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FE6E" w14:textId="2FBE1F1B" w:rsidR="00955823" w:rsidRPr="00955823" w:rsidRDefault="005A7D81" w:rsidP="00955823">
      <w:pPr>
        <w:shd w:val="clear" w:color="auto" w:fill="FFFFFF"/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</w:pPr>
      <w:r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  <w:fldChar w:fldCharType="begin"/>
      </w:r>
      <w:r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  <w:instrText xml:space="preserve"> HYPERLINK "https://leetcode.com/problems/majority-element-ii/description/" </w:instrText>
      </w:r>
      <w:r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</w:r>
      <w:r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  <w:fldChar w:fldCharType="separate"/>
      </w:r>
      <w:r w:rsidR="00955823" w:rsidRPr="00955823">
        <w:rPr>
          <w:rStyle w:val="Hyperlink"/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 xml:space="preserve">Majority </w:t>
      </w:r>
      <w:proofErr w:type="gramStart"/>
      <w:r w:rsidR="00955823" w:rsidRPr="00955823">
        <w:rPr>
          <w:rStyle w:val="Hyperlink"/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Elements(</w:t>
      </w:r>
      <w:proofErr w:type="gramEnd"/>
      <w:r w:rsidR="00955823" w:rsidRPr="00955823">
        <w:rPr>
          <w:rStyle w:val="Hyperlink"/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&gt;N/3 times) | Find the elements that appears more than N/3 times in the array</w:t>
      </w:r>
      <w:r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</w:rPr>
        <w:fldChar w:fldCharType="end"/>
      </w:r>
    </w:p>
    <w:p w14:paraId="0C727B54" w14:textId="77777777" w:rsidR="00955823" w:rsidRDefault="00955823" w:rsidP="00955823">
      <w:pPr>
        <w:pStyle w:val="NormalWeb"/>
        <w:shd w:val="clear" w:color="auto" w:fill="FFFFFF"/>
        <w:spacing w:before="0" w:beforeAutospacing="0"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Problem Statement:</w:t>
      </w:r>
      <w:r>
        <w:rPr>
          <w:rFonts w:ascii="Titillium Web" w:hAnsi="Titillium Web"/>
          <w:color w:val="303030"/>
          <w:sz w:val="27"/>
          <w:szCs w:val="27"/>
        </w:rPr>
        <w:t> Given an array of N integers. Find the elements that appear more than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N/3</w:t>
      </w:r>
      <w:r>
        <w:rPr>
          <w:rFonts w:ascii="Titillium Web" w:hAnsi="Titillium Web"/>
          <w:color w:val="303030"/>
          <w:sz w:val="27"/>
          <w:szCs w:val="27"/>
        </w:rPr>
        <w:t> times in the array. If no such element exists, return an empty vector.</w:t>
      </w:r>
    </w:p>
    <w:p w14:paraId="1EF20F53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Example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1:</w:t>
      </w:r>
    </w:p>
    <w:p w14:paraId="47429368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Input</w:t>
      </w:r>
      <w:r>
        <w:rPr>
          <w:rFonts w:ascii="Courier" w:hAnsi="Courier"/>
          <w:color w:val="303030"/>
        </w:rPr>
        <w:t xml:space="preserve">: N = 5, </w:t>
      </w:r>
      <w:proofErr w:type="gramStart"/>
      <w:r>
        <w:rPr>
          <w:rFonts w:ascii="Courier" w:hAnsi="Courier"/>
          <w:color w:val="303030"/>
        </w:rPr>
        <w:t>array[</w:t>
      </w:r>
      <w:proofErr w:type="gramEnd"/>
      <w:r>
        <w:rPr>
          <w:rFonts w:ascii="Courier" w:hAnsi="Courier"/>
          <w:color w:val="303030"/>
        </w:rPr>
        <w:t>] = {1,2,2,3,2}</w:t>
      </w:r>
    </w:p>
    <w:p w14:paraId="601DD5B8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</w:p>
    <w:p w14:paraId="739CE4FC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proofErr w:type="spellStart"/>
      <w:r>
        <w:rPr>
          <w:rStyle w:val="Strong"/>
          <w:rFonts w:ascii="Courier" w:hAnsi="Courier"/>
          <w:color w:val="303030"/>
        </w:rPr>
        <w:t>Ouput</w:t>
      </w:r>
      <w:proofErr w:type="spellEnd"/>
      <w:r>
        <w:rPr>
          <w:rFonts w:ascii="Courier" w:hAnsi="Courier"/>
          <w:color w:val="303030"/>
        </w:rPr>
        <w:t>: 2</w:t>
      </w:r>
    </w:p>
    <w:p w14:paraId="65097C06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</w:p>
    <w:p w14:paraId="37E7E259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Explanation:</w:t>
      </w:r>
      <w:r>
        <w:rPr>
          <w:rFonts w:ascii="Courier" w:hAnsi="Courier"/>
          <w:color w:val="303030"/>
        </w:rPr>
        <w:t xml:space="preserve"> Here we can see that the </w:t>
      </w:r>
      <w:proofErr w:type="gramStart"/>
      <w:r>
        <w:rPr>
          <w:rFonts w:ascii="Courier" w:hAnsi="Courier"/>
          <w:color w:val="303030"/>
        </w:rPr>
        <w:t>Count(</w:t>
      </w:r>
      <w:proofErr w:type="gramEnd"/>
      <w:r>
        <w:rPr>
          <w:rFonts w:ascii="Courier" w:hAnsi="Courier"/>
          <w:color w:val="303030"/>
        </w:rPr>
        <w:t>1) = 1, Count(2) = 3 and Count(3) = 1.Therefore, the count of 2 is greater than N/3 times. Hence, 2 is the answer.</w:t>
      </w:r>
    </w:p>
    <w:p w14:paraId="55E346F3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Example 2:</w:t>
      </w:r>
    </w:p>
    <w:p w14:paraId="0B25B139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Input:</w:t>
      </w:r>
      <w:r>
        <w:rPr>
          <w:rFonts w:ascii="Courier" w:hAnsi="Courier"/>
          <w:color w:val="303030"/>
        </w:rPr>
        <w:t xml:space="preserve">  N = 6, </w:t>
      </w:r>
      <w:proofErr w:type="gramStart"/>
      <w:r>
        <w:rPr>
          <w:rFonts w:ascii="Courier" w:hAnsi="Courier"/>
          <w:color w:val="303030"/>
        </w:rPr>
        <w:t>array[</w:t>
      </w:r>
      <w:proofErr w:type="gramEnd"/>
      <w:r>
        <w:rPr>
          <w:rFonts w:ascii="Courier" w:hAnsi="Courier"/>
          <w:color w:val="303030"/>
        </w:rPr>
        <w:t>] = {11,33,33,11,33,11}</w:t>
      </w:r>
    </w:p>
    <w:p w14:paraId="400C7C1F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</w:p>
    <w:p w14:paraId="3A0295BE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Output</w:t>
      </w:r>
      <w:r>
        <w:rPr>
          <w:rFonts w:ascii="Courier" w:hAnsi="Courier"/>
          <w:color w:val="303030"/>
        </w:rPr>
        <w:t>: 11 33</w:t>
      </w:r>
    </w:p>
    <w:p w14:paraId="103763C2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</w:p>
    <w:p w14:paraId="37FAB2C3" w14:textId="77777777" w:rsidR="00955823" w:rsidRDefault="00955823" w:rsidP="00955823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Explanation</w:t>
      </w:r>
      <w:r>
        <w:rPr>
          <w:rFonts w:ascii="Courier" w:hAnsi="Courier"/>
          <w:color w:val="303030"/>
        </w:rPr>
        <w:t xml:space="preserve">: Here we can see that the </w:t>
      </w:r>
      <w:proofErr w:type="gramStart"/>
      <w:r>
        <w:rPr>
          <w:rFonts w:ascii="Courier" w:hAnsi="Courier"/>
          <w:color w:val="303030"/>
        </w:rPr>
        <w:t>Count(</w:t>
      </w:r>
      <w:proofErr w:type="gramEnd"/>
      <w:r>
        <w:rPr>
          <w:rFonts w:ascii="Courier" w:hAnsi="Courier"/>
          <w:color w:val="303030"/>
        </w:rPr>
        <w:t>11) = 3 and Count(33) = 3. Therefore, the count of both 11 and 33 is greater than N/3 times. Hence, 11 and 33 is the answer.</w:t>
      </w:r>
    </w:p>
    <w:p w14:paraId="27A8BFE7" w14:textId="77777777" w:rsidR="00955823" w:rsidRDefault="00955823" w:rsidP="00955823">
      <w:pPr>
        <w:pStyle w:val="Heading3"/>
        <w:shd w:val="clear" w:color="auto" w:fill="FFFFFF"/>
        <w:spacing w:before="180" w:after="180"/>
        <w:rPr>
          <w:rFonts w:ascii="Titillium Web" w:hAnsi="Titillium Web"/>
          <w:color w:val="303030"/>
        </w:rPr>
      </w:pPr>
      <w:r>
        <w:rPr>
          <w:rStyle w:val="Strong"/>
          <w:rFonts w:ascii="Titillium Web" w:hAnsi="Titillium Web"/>
          <w:b w:val="0"/>
          <w:bCs w:val="0"/>
          <w:color w:val="303030"/>
        </w:rPr>
        <w:t>Solution</w:t>
      </w:r>
    </w:p>
    <w:p w14:paraId="0FD6CB53" w14:textId="77777777" w:rsidR="00955823" w:rsidRDefault="00955823" w:rsidP="00955823">
      <w:pPr>
        <w:pStyle w:val="has-vivid-red-color"/>
        <w:shd w:val="clear" w:color="auto" w:fill="FFFFFF"/>
        <w:spacing w:before="360" w:beforeAutospacing="0" w:after="360" w:afterAutospacing="0"/>
        <w:rPr>
          <w:rFonts w:ascii="Titillium Web" w:hAnsi="Titillium Web"/>
          <w:color w:val="CF2E2E"/>
          <w:sz w:val="27"/>
          <w:szCs w:val="27"/>
        </w:rPr>
      </w:pPr>
      <w:r>
        <w:rPr>
          <w:rStyle w:val="Emphasis"/>
          <w:rFonts w:ascii="Titillium Web" w:hAnsi="Titillium Web"/>
          <w:b/>
          <w:bCs/>
          <w:color w:val="CF2E2E"/>
          <w:sz w:val="27"/>
          <w:szCs w:val="27"/>
        </w:rPr>
        <w:t>Disclaimer</w:t>
      </w:r>
      <w:r>
        <w:rPr>
          <w:rFonts w:ascii="Titillium Web" w:hAnsi="Titillium Web"/>
          <w:color w:val="CF2E2E"/>
          <w:sz w:val="27"/>
          <w:szCs w:val="27"/>
        </w:rPr>
        <w:t>: </w:t>
      </w:r>
      <w:r>
        <w:rPr>
          <w:rStyle w:val="Emphasis"/>
          <w:rFonts w:ascii="Titillium Web" w:hAnsi="Titillium Web"/>
          <w:color w:val="CF2E2E"/>
          <w:sz w:val="27"/>
          <w:szCs w:val="27"/>
        </w:rPr>
        <w:t>Don’t jump directly to the solution, try it out yourself first.</w:t>
      </w:r>
    </w:p>
    <w:p w14:paraId="3E42F0CA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Solution 1: Brute-Force</w:t>
      </w:r>
    </w:p>
    <w:p w14:paraId="291C53B8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lastRenderedPageBreak/>
        <w:t>Approach</w:t>
      </w:r>
      <w:r>
        <w:rPr>
          <w:rFonts w:ascii="Titillium Web" w:hAnsi="Titillium Web"/>
          <w:color w:val="303030"/>
          <w:sz w:val="27"/>
          <w:szCs w:val="27"/>
        </w:rPr>
        <w:t>: Simply count the no. of appearance for each element using nested loops and whenever you find the count of an element greater than N/3 times, that element will be your answer.</w:t>
      </w:r>
    </w:p>
    <w:p w14:paraId="3EC4879F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</w:t>
      </w:r>
      <w:r>
        <w:rPr>
          <w:rFonts w:ascii="Titillium Web" w:hAnsi="Titillium Web"/>
          <w:color w:val="303030"/>
          <w:sz w:val="27"/>
          <w:szCs w:val="27"/>
        </w:rPr>
        <w:t>:</w:t>
      </w:r>
    </w:p>
    <w:p w14:paraId="1493A712" w14:textId="77777777" w:rsidR="00955823" w:rsidRDefault="00955823" w:rsidP="00955823">
      <w:pPr>
        <w:pStyle w:val="responsive-tabslistitem"/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7F7D1BE0" w14:textId="77777777" w:rsidR="00955823" w:rsidRDefault="00955823" w:rsidP="00955823">
      <w:pPr>
        <w:pStyle w:val="responsive-tabslistitem"/>
        <w:numPr>
          <w:ilvl w:val="0"/>
          <w:numId w:val="1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7DA3655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0074D73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1D71FE0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392B153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[],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44DA50B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6582BC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F94C90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cnt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9F04FC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j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j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n;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j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 {</w:t>
      </w:r>
    </w:p>
    <w:p w14:paraId="63308D0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[j]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</w:p>
    <w:p w14:paraId="589F57A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cnt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3F28326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}</w:t>
      </w:r>
    </w:p>
    <w:p w14:paraId="399E2EB5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</w:p>
    <w:p w14:paraId="0472B0C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cnt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n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/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</w:p>
    <w:p w14:paraId="3EF529D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push</w:t>
      </w:r>
      <w:proofErr w:type="gramEnd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_back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]);</w:t>
      </w:r>
    </w:p>
    <w:p w14:paraId="5E52417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4A66CD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4FA947B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C30533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54F5B08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0834BA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7F9CFC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};</w:t>
      </w:r>
    </w:p>
    <w:p w14:paraId="45A51993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9D30839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majority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5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5FEF5B2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majority element is"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endl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C88EF4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set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end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());</w:t>
      </w:r>
    </w:p>
    <w:p w14:paraId="2C51AB7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auto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542C31E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 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3E822DF3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2329995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0DEDA00A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Output:</w:t>
      </w:r>
    </w:p>
    <w:p w14:paraId="702160E5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majority element is 2</w:t>
      </w:r>
    </w:p>
    <w:p w14:paraId="4B8F130C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 </w:t>
      </w:r>
      <w:r>
        <w:rPr>
          <w:rFonts w:ascii="Titillium Web" w:hAnsi="Titillium Web"/>
          <w:color w:val="303030"/>
          <w:sz w:val="27"/>
          <w:szCs w:val="27"/>
        </w:rPr>
        <w:t>O(n^2)</w:t>
      </w:r>
    </w:p>
    <w:p w14:paraId="4ADA95E4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 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O(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1)</w:t>
      </w:r>
    </w:p>
    <w:p w14:paraId="3EB52033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Solution 2: Better Solution</w:t>
      </w:r>
    </w:p>
    <w:p w14:paraId="45A10C3C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Approach</w:t>
      </w:r>
      <w:r>
        <w:rPr>
          <w:rFonts w:ascii="Titillium Web" w:hAnsi="Titillium Web"/>
          <w:color w:val="303030"/>
          <w:sz w:val="27"/>
          <w:szCs w:val="27"/>
        </w:rPr>
        <w:t>: Traverse the whole array and </w:t>
      </w:r>
      <w:hyperlink r:id="rId5" w:tgtFrame="_blank" w:history="1">
        <w:r>
          <w:rPr>
            <w:rStyle w:val="Hyperlink"/>
            <w:rFonts w:ascii="Titillium Web" w:hAnsi="Titillium Web"/>
            <w:sz w:val="27"/>
            <w:szCs w:val="27"/>
          </w:rPr>
          <w:t>store the count of every element</w:t>
        </w:r>
      </w:hyperlink>
      <w:r>
        <w:rPr>
          <w:rFonts w:ascii="Titillium Web" w:hAnsi="Titillium Web"/>
          <w:color w:val="303030"/>
          <w:sz w:val="27"/>
          <w:szCs w:val="27"/>
        </w:rPr>
        <w:t> in a map. After that traverse through the map and whenever you find the count of an element greater than N/3 times, store that element in your answer.</w:t>
      </w:r>
    </w:p>
    <w:p w14:paraId="4E5F2D1E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Dry Run</w:t>
      </w:r>
      <w:r>
        <w:rPr>
          <w:rFonts w:ascii="Titillium Web" w:hAnsi="Titillium Web"/>
          <w:color w:val="303030"/>
          <w:sz w:val="27"/>
          <w:szCs w:val="27"/>
        </w:rPr>
        <w:t xml:space="preserve">: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Lets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take the example of </w:t>
      </w:r>
      <w:proofErr w:type="spellStart"/>
      <w:proofErr w:type="gramStart"/>
      <w:r>
        <w:rPr>
          <w:rFonts w:ascii="Titillium Web" w:hAnsi="Titillium Web"/>
          <w:color w:val="303030"/>
          <w:sz w:val="27"/>
          <w:szCs w:val="27"/>
        </w:rPr>
        <w:t>arr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] = {10,20,40,40,40}, n=5.</w:t>
      </w:r>
    </w:p>
    <w:p w14:paraId="3452B124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First, we create an unordered map to store the count of each element.</w:t>
      </w:r>
    </w:p>
    <w:p w14:paraId="6362725D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Now traverse through the array </w:t>
      </w:r>
    </w:p>
    <w:p w14:paraId="52CA5424" w14:textId="77777777" w:rsidR="00955823" w:rsidRDefault="00955823" w:rsidP="00955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Found 10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at  index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0, increase the value of key 10 in  the map by 1.</w:t>
      </w:r>
    </w:p>
    <w:p w14:paraId="370ADAAC" w14:textId="77777777" w:rsidR="00955823" w:rsidRDefault="00955823" w:rsidP="00955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Found 20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at  index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1, increase the value of key 20 in  the map by 1.</w:t>
      </w:r>
    </w:p>
    <w:p w14:paraId="3673BA0C" w14:textId="77777777" w:rsidR="00955823" w:rsidRDefault="00955823" w:rsidP="00955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Found 40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at  index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2, increase the value of key 40 in  the map by 1.</w:t>
      </w:r>
    </w:p>
    <w:p w14:paraId="10B535BB" w14:textId="77777777" w:rsidR="00955823" w:rsidRDefault="00955823" w:rsidP="00955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Found 40 at index 3, increase the value of key 40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in  the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map by 1.</w:t>
      </w:r>
    </w:p>
    <w:p w14:paraId="12DAF278" w14:textId="77777777" w:rsidR="00955823" w:rsidRDefault="00955823" w:rsidP="009558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Found 40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at  index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4, increase the value of key 40 in the map by 1.</w:t>
      </w:r>
    </w:p>
    <w:p w14:paraId="7494AD86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Now,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Our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map will look like this: </w:t>
      </w:r>
    </w:p>
    <w:p w14:paraId="06D1D5E9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10 -&gt; 1 </w:t>
      </w:r>
    </w:p>
    <w:p w14:paraId="3B07F23C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20 -&gt;1</w:t>
      </w:r>
    </w:p>
    <w:p w14:paraId="3AE4B02E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lastRenderedPageBreak/>
        <w:t>40 -&gt;3</w:t>
      </w:r>
    </w:p>
    <w:p w14:paraId="72479A04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Now traverse through the map, </w:t>
      </w:r>
    </w:p>
    <w:p w14:paraId="3FEC8C55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found that the value of key 40 is greater than 2 (N/3). So, 40 is the answer.</w:t>
      </w:r>
    </w:p>
    <w:p w14:paraId="70D05C89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</w:t>
      </w:r>
      <w:r>
        <w:rPr>
          <w:rFonts w:ascii="Titillium Web" w:hAnsi="Titillium Web"/>
          <w:color w:val="303030"/>
          <w:sz w:val="27"/>
          <w:szCs w:val="27"/>
        </w:rPr>
        <w:t>:</w:t>
      </w:r>
    </w:p>
    <w:p w14:paraId="047AF4CD" w14:textId="77777777" w:rsidR="00955823" w:rsidRDefault="00955823" w:rsidP="00955823">
      <w:pPr>
        <w:pStyle w:val="responsive-tabslistitem"/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7C0E07DA" w14:textId="77777777" w:rsidR="00955823" w:rsidRDefault="00955823" w:rsidP="00955823">
      <w:pPr>
        <w:pStyle w:val="responsive-tabslistitem"/>
        <w:numPr>
          <w:ilvl w:val="0"/>
          <w:numId w:val="3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41503CE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3E3DCDA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4064D3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0CC1103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[],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0FB5937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unordered_map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43E7A50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8B30B75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7CB626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n;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 {</w:t>
      </w:r>
    </w:p>
    <w:p w14:paraId="508A7CD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mp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]]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proofErr w:type="gram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BE3BD6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}</w:t>
      </w:r>
    </w:p>
    <w:p w14:paraId="1AE74529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</w:p>
    <w:p w14:paraId="3554F6D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token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auto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x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: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mp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 {</w:t>
      </w:r>
    </w:p>
    <w:p w14:paraId="178F1BE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x.second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n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/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))</w:t>
      </w:r>
    </w:p>
    <w:p w14:paraId="682E5FC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push</w:t>
      </w:r>
      <w:proofErr w:type="gramEnd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_back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x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first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561D66F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1037CA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DD2D11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BAD1E53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B71395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1B244C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0F0575A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};</w:t>
      </w:r>
    </w:p>
    <w:p w14:paraId="5F7EC4E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D54D83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majority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5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5AF69675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majority element is "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proofErr w:type="gramStart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proofErr w:type="gramEnd"/>
    </w:p>
    <w:p w14:paraId="40F6EB5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5BAFEEA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auto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076277E6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 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79E6B2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38089C9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532B1B9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</w:t>
      </w:r>
      <w:r>
        <w:rPr>
          <w:rFonts w:ascii="Titillium Web" w:hAnsi="Titillium Web"/>
          <w:color w:val="303030"/>
          <w:sz w:val="27"/>
          <w:szCs w:val="27"/>
        </w:rPr>
        <w:t>: The majority element is: 2</w:t>
      </w:r>
    </w:p>
    <w:p w14:paraId="74D8C78B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 </w:t>
      </w:r>
      <w:r>
        <w:rPr>
          <w:rFonts w:ascii="Titillium Web" w:hAnsi="Titillium Web"/>
          <w:color w:val="303030"/>
          <w:sz w:val="27"/>
          <w:szCs w:val="27"/>
        </w:rPr>
        <w:t>O(n)</w:t>
      </w:r>
    </w:p>
    <w:p w14:paraId="3B6C0852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 </w:t>
      </w:r>
      <w:r>
        <w:rPr>
          <w:rFonts w:ascii="Titillium Web" w:hAnsi="Titillium Web"/>
          <w:color w:val="303030"/>
          <w:sz w:val="27"/>
          <w:szCs w:val="27"/>
        </w:rPr>
        <w:t>O(n)</w:t>
      </w:r>
    </w:p>
    <w:p w14:paraId="3A881020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Solution 3: Optimal Solution (Extended Boyer Moore’s Voting Algorithm)</w:t>
      </w:r>
    </w:p>
    <w:p w14:paraId="10DF6967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Approach + Intuition</w:t>
      </w:r>
      <w:r>
        <w:rPr>
          <w:rFonts w:ascii="Titillium Web" w:hAnsi="Titillium Web"/>
          <w:color w:val="303030"/>
          <w:sz w:val="27"/>
          <w:szCs w:val="27"/>
        </w:rPr>
        <w:t>: In our code, we start with declaring a few variables:</w:t>
      </w:r>
    </w:p>
    <w:p w14:paraId="65DB5CB9" w14:textId="77777777" w:rsidR="00955823" w:rsidRDefault="00955823" w:rsidP="009558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num1 and num2 will store our currently most frequent and second most frequent element.</w:t>
      </w:r>
    </w:p>
    <w:p w14:paraId="2B8109EA" w14:textId="77777777" w:rsidR="00955823" w:rsidRDefault="00955823" w:rsidP="009558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c1 and c2 will store their frequency relatively to other numbers.</w:t>
      </w:r>
    </w:p>
    <w:p w14:paraId="10660E48" w14:textId="77777777" w:rsidR="00955823" w:rsidRDefault="00955823" w:rsidP="009558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are sure that there will be a max of 2 elements which occurs &gt; N/3 times because there cannot be if you do a simple math addition.</w:t>
      </w:r>
    </w:p>
    <w:p w14:paraId="363EA371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Let,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ele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be the element present in the array at any index. </w:t>
      </w:r>
    </w:p>
    <w:p w14:paraId="1C11043D" w14:textId="77777777" w:rsidR="00955823" w:rsidRDefault="00955823" w:rsidP="0095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if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ele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== num1, so we increment c1.</w:t>
      </w:r>
    </w:p>
    <w:p w14:paraId="53DC5800" w14:textId="77777777" w:rsidR="00955823" w:rsidRDefault="00955823" w:rsidP="0095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if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ele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== num2, so we increment c2.</w:t>
      </w:r>
    </w:p>
    <w:p w14:paraId="4728C88C" w14:textId="77777777" w:rsidR="00955823" w:rsidRDefault="00955823" w:rsidP="0095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if c1 is 0, so we assign num1 =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ele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02A286D1" w14:textId="77777777" w:rsidR="00955823" w:rsidRDefault="00955823" w:rsidP="0095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if c2 is 0, so we assign num2 =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ele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.</w:t>
      </w:r>
    </w:p>
    <w:p w14:paraId="301ABF3E" w14:textId="77777777" w:rsidR="00955823" w:rsidRDefault="00955823" w:rsidP="009558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In all the other cases we decrease both c1 and c2.</w:t>
      </w:r>
    </w:p>
    <w:p w14:paraId="0D2773A9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In the last step, we will run a loop to check if num1 or nums2 are the majority elements or not by running a for loop check.</w:t>
      </w:r>
      <w:r>
        <w:rPr>
          <w:rFonts w:ascii="Titillium Web" w:hAnsi="Titillium Web"/>
          <w:color w:val="303030"/>
          <w:sz w:val="27"/>
          <w:szCs w:val="27"/>
        </w:rPr>
        <w:br/>
      </w:r>
      <w:r>
        <w:rPr>
          <w:rFonts w:ascii="Titillium Web" w:hAnsi="Titillium Web"/>
          <w:color w:val="303030"/>
          <w:sz w:val="27"/>
          <w:szCs w:val="27"/>
        </w:rPr>
        <w:br/>
      </w:r>
      <w:r>
        <w:rPr>
          <w:rStyle w:val="Strong"/>
          <w:rFonts w:ascii="Titillium Web" w:hAnsi="Titillium Web"/>
          <w:color w:val="303030"/>
          <w:sz w:val="27"/>
          <w:szCs w:val="27"/>
        </w:rPr>
        <w:t>Intuition</w:t>
      </w:r>
      <w:r>
        <w:rPr>
          <w:rFonts w:ascii="Titillium Web" w:hAnsi="Titillium Web"/>
          <w:color w:val="303030"/>
          <w:sz w:val="27"/>
          <w:szCs w:val="27"/>
        </w:rPr>
        <w:t xml:space="preserve">: Since it’s guaranteed that a number can be a majority element, hence it </w:t>
      </w:r>
      <w:r>
        <w:rPr>
          <w:rFonts w:ascii="Titillium Web" w:hAnsi="Titillium Web"/>
          <w:color w:val="303030"/>
          <w:sz w:val="27"/>
          <w:szCs w:val="27"/>
        </w:rPr>
        <w:lastRenderedPageBreak/>
        <w:t>will always be present at the last block, hence, in turn, will be on nums1 and nums2. For a more detailed explanation, please watch the video below.</w:t>
      </w:r>
    </w:p>
    <w:p w14:paraId="3D8CE579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</w:t>
      </w:r>
      <w:r>
        <w:rPr>
          <w:rFonts w:ascii="Titillium Web" w:hAnsi="Titillium Web"/>
          <w:color w:val="303030"/>
          <w:sz w:val="27"/>
          <w:szCs w:val="27"/>
        </w:rPr>
        <w:t>:</w:t>
      </w:r>
    </w:p>
    <w:p w14:paraId="614C2CF2" w14:textId="77777777" w:rsidR="00955823" w:rsidRDefault="00955823" w:rsidP="00955823">
      <w:pPr>
        <w:pStyle w:val="responsive-tabslistitem"/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42651F86" w14:textId="77777777" w:rsidR="00955823" w:rsidRDefault="00955823" w:rsidP="00955823">
      <w:pPr>
        <w:pStyle w:val="responsive-tabslistitem"/>
        <w:numPr>
          <w:ilvl w:val="0"/>
          <w:numId w:val="6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3C7728D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42661BF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24CA3F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313BC3AE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[],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5CCEA87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sz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F2227F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count1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count2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C64DC5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sz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2464ED5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4EF0E06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9DD3D5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0787D4E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0FE8925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count1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3FDFF5E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num1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0DE9983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581D14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count2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0471D7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num2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734305D2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D43392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46F494B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FF9FA96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40F189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7230543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31BB49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8ED0E4E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count1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count2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94A984E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sz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1DC1DD9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315F1AB0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88F9F3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num2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28DAD8B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count2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EB7D97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E1F6C6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count1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sz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/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368F472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push</w:t>
      </w:r>
      <w:proofErr w:type="gramEnd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_back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31AA37F4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count2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sz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/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</w:p>
    <w:p w14:paraId="6A3164B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push</w:t>
      </w:r>
      <w:proofErr w:type="gramEnd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_back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num2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03F232A7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ans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D8DE68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7D22CFA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5143B93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543E5E8D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3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};</w:t>
      </w:r>
    </w:p>
    <w:p w14:paraId="77BE337E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vector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6CA54A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majority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majorityElement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arr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5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2B1F138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majority element is 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623D72CB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6A69B188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auto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majority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3CC9BCC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 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0B81E8CF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1CCFEE1" w14:textId="77777777" w:rsidR="00955823" w:rsidRDefault="00955823" w:rsidP="00955823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005AC1A1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Output:</w:t>
      </w:r>
    </w:p>
    <w:p w14:paraId="34C2E055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majority element is 2</w:t>
      </w:r>
    </w:p>
    <w:p w14:paraId="3324E21D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 </w:t>
      </w:r>
      <w:r>
        <w:rPr>
          <w:rFonts w:ascii="Titillium Web" w:hAnsi="Titillium Web"/>
          <w:color w:val="303030"/>
          <w:sz w:val="27"/>
          <w:szCs w:val="27"/>
        </w:rPr>
        <w:t>O(n)</w:t>
      </w:r>
    </w:p>
    <w:p w14:paraId="29035478" w14:textId="77777777" w:rsidR="00955823" w:rsidRDefault="00955823" w:rsidP="00955823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 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O(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>1)</w:t>
      </w:r>
    </w:p>
    <w:p w14:paraId="7BB093DE" w14:textId="77777777" w:rsidR="004D7AAE" w:rsidRDefault="004D7AAE"/>
    <w:sectPr w:rsidR="004D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B61"/>
    <w:multiLevelType w:val="multilevel"/>
    <w:tmpl w:val="564A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74C37"/>
    <w:multiLevelType w:val="multilevel"/>
    <w:tmpl w:val="48C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12113"/>
    <w:multiLevelType w:val="multilevel"/>
    <w:tmpl w:val="096E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95F7D"/>
    <w:multiLevelType w:val="multilevel"/>
    <w:tmpl w:val="130E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D28B6"/>
    <w:multiLevelType w:val="multilevel"/>
    <w:tmpl w:val="F5E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47DA"/>
    <w:multiLevelType w:val="multilevel"/>
    <w:tmpl w:val="845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5"/>
    <w:rsid w:val="00257EF5"/>
    <w:rsid w:val="004D7AAE"/>
    <w:rsid w:val="005A7D81"/>
    <w:rsid w:val="009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4F96-B5E3-43EC-A11C-4DC11B8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8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823"/>
    <w:rPr>
      <w:rFonts w:ascii="Courier New" w:eastAsia="Times New Roman" w:hAnsi="Courier New" w:cs="Courier New"/>
      <w:sz w:val="20"/>
      <w:szCs w:val="20"/>
    </w:rPr>
  </w:style>
  <w:style w:type="paragraph" w:customStyle="1" w:styleId="has-vivid-red-color">
    <w:name w:val="has-vivid-red-color"/>
    <w:basedOn w:val="Normal"/>
    <w:rsid w:val="0095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5823"/>
    <w:rPr>
      <w:i/>
      <w:iCs/>
    </w:rPr>
  </w:style>
  <w:style w:type="paragraph" w:customStyle="1" w:styleId="responsive-tabslistitem">
    <w:name w:val="responsive-tabs__list__item"/>
    <w:basedOn w:val="Normal"/>
    <w:rsid w:val="0095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8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5823"/>
  </w:style>
  <w:style w:type="character" w:styleId="Hyperlink">
    <w:name w:val="Hyperlink"/>
    <w:basedOn w:val="DefaultParagraphFont"/>
    <w:uiPriority w:val="99"/>
    <w:unhideWhenUsed/>
    <w:rsid w:val="009558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4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2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keuforward.org/data-structure/count-frequency-of-each-element-in-the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2023-01-10T18:04:00Z</dcterms:created>
  <dcterms:modified xsi:type="dcterms:W3CDTF">2023-01-10T18:05:00Z</dcterms:modified>
</cp:coreProperties>
</file>