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259" w:before="0" w:after="220"/>
        <w:ind w:left="0" w:right="5" w:hanging="0"/>
        <w:jc w:val="center"/>
        <w:rPr>
          <w:highlight w:val="none"/>
          <w:shd w:fill="auto" w:val="clear"/>
        </w:rPr>
      </w:pPr>
      <w:r>
        <w:rPr>
          <w:rFonts w:cs="Arial" w:ascii="Century Gothic" w:hAnsi="Century Gothic"/>
          <w:b/>
          <w:sz w:val="20"/>
          <w:szCs w:val="20"/>
          <w:shd w:fill="auto" w:val="clear"/>
        </w:rPr>
        <w:t xml:space="preserve">PAGARÉ SIN PROTESTO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818"/>
        <w:gridCol w:w="4819"/>
      </w:tblGrid>
      <w:tr>
        <w:trPr>
          <w:trHeight w:val="405" w:hRule="atLeast"/>
        </w:trPr>
        <w:tc>
          <w:tcPr>
            <w:tcW w:w="4818" w:type="dxa"/>
            <w:tcBorders/>
          </w:tcPr>
          <w:p>
            <w:pPr>
              <w:pStyle w:val="Normal"/>
              <w:widowControl w:val="false"/>
              <w:tabs>
                <w:tab w:val="clear" w:pos="709"/>
                <w:tab w:val="center" w:pos="2110" w:leader="none"/>
                <w:tab w:val="center" w:pos="2818" w:leader="none"/>
                <w:tab w:val="center" w:pos="3526" w:leader="none"/>
                <w:tab w:val="right" w:pos="8827" w:leader="none"/>
              </w:tabs>
              <w:bidi w:val="0"/>
              <w:spacing w:lineRule="auto" w:line="247" w:before="0" w:after="227"/>
              <w:ind w:left="-15" w:right="-7" w:hanging="0"/>
              <w:jc w:val="left"/>
              <w:rPr>
                <w:highlight w:val="none"/>
                <w:shd w:fill="auto" w:val="clear"/>
              </w:rPr>
            </w:pPr>
            <w:r>
              <w:rPr>
                <w:rFonts w:cs="Arial" w:ascii="Century Gothic" w:hAnsi="Century Gothic"/>
                <w:b/>
                <w:sz w:val="20"/>
                <w:szCs w:val="20"/>
                <w:shd w:fill="auto" w:val="clear"/>
              </w:rPr>
              <w:t xml:space="preserve">Pagaré número 7/11   </w:t>
            </w:r>
          </w:p>
        </w:tc>
        <w:tc>
          <w:tcPr>
            <w:tcW w:w="4819" w:type="dxa"/>
            <w:tcBorders/>
          </w:tcPr>
          <w:p>
            <w:pPr>
              <w:pStyle w:val="Normal"/>
              <w:widowControl w:val="false"/>
              <w:tabs>
                <w:tab w:val="clear" w:pos="709"/>
                <w:tab w:val="center" w:pos="2110" w:leader="none"/>
                <w:tab w:val="center" w:pos="2818" w:leader="none"/>
                <w:tab w:val="center" w:pos="3526" w:leader="none"/>
                <w:tab w:val="right" w:pos="8827" w:leader="none"/>
              </w:tabs>
              <w:bidi w:val="0"/>
              <w:spacing w:lineRule="auto" w:line="247" w:before="0" w:after="227"/>
              <w:ind w:left="-15" w:right="-7" w:hanging="0"/>
              <w:jc w:val="right"/>
              <w:rPr>
                <w:highlight w:val="none"/>
                <w:shd w:fill="auto" w:val="clear"/>
              </w:rPr>
            </w:pPr>
            <w:r>
              <w:rPr>
                <w:rFonts w:cs="Arial" w:ascii="Century Gothic" w:hAnsi="Century Gothic"/>
                <w:b/>
                <w:sz w:val="20"/>
                <w:szCs w:val="20"/>
                <w:shd w:fill="auto" w:val="clear"/>
              </w:rPr>
              <w:t xml:space="preserve">  </w:t>
            </w:r>
            <w:r>
              <w:rPr>
                <w:rFonts w:cs="Arial" w:ascii="Century Gothic" w:hAnsi="Century Gothic"/>
                <w:b/>
                <w:sz w:val="20"/>
                <w:szCs w:val="20"/>
                <w:shd w:fill="auto" w:val="clear"/>
              </w:rPr>
              <w:t xml:space="preserve">BUENO POR: $515135131</w:t>
            </w:r>
          </w:p>
        </w:tc>
      </w:tr>
    </w:tbl>
    <w:p>
      <w:pPr>
        <w:pStyle w:val="Normal"/>
        <w:tabs>
          <w:tab w:val="clear" w:pos="709"/>
          <w:tab w:val="center" w:pos="2110" w:leader="none"/>
          <w:tab w:val="center" w:pos="2818" w:leader="none"/>
          <w:tab w:val="center" w:pos="3526" w:leader="none"/>
          <w:tab w:val="right" w:pos="8827" w:leader="none"/>
        </w:tabs>
        <w:bidi w:val="0"/>
        <w:spacing w:lineRule="auto" w:line="247" w:before="0" w:after="227"/>
        <w:ind w:left="-15" w:right="-7" w:hanging="0"/>
        <w:jc w:val="right"/>
        <w:rPr>
          <w:highlight w:val="none"/>
          <w:shd w:fill="auto" w:val="clear"/>
        </w:rPr>
      </w:pPr>
      <w:r>
        <w:rPr>
          <w:rFonts w:cs="Arial" w:ascii="Century Gothic" w:hAnsi="Century Gothic"/>
          <w:b/>
          <w:sz w:val="20"/>
          <w:szCs w:val="20"/>
          <w:shd w:fill="auto" w:val="clear"/>
        </w:rPr>
        <w:t xml:space="preserve">    </w:t>
      </w:r>
      <w:r>
        <w:rPr>
          <w:rFonts w:cs="Arial" w:ascii="Century Gothic" w:hAnsi="Century Gothic"/>
          <w:b w:val="false"/>
          <w:bCs w:val="false"/>
          <w:sz w:val="20"/>
          <w:szCs w:val="20"/>
          <w:shd w:fill="auto" w:val="clear"/>
        </w:rPr>
        <w:t xml:space="preserve">Nezahualcoyotl</w:t>
      </w:r>
      <w:r>
        <w:rPr>
          <w:rFonts w:cs="Arial" w:ascii="Century Gothic" w:hAnsi="Century Gothic"/>
          <w:sz w:val="20"/>
          <w:szCs w:val="20"/>
          <w:shd w:fill="auto" w:val="clear"/>
        </w:rPr>
        <w:t xml:space="preserve">, Estado de México a 4 de julio de 2024</w:t>
      </w:r>
    </w:p>
    <w:p>
      <w:pPr>
        <w:pStyle w:val="Normal"/>
        <w:bidi w:val="0"/>
        <w:ind w:left="-5" w:right="-13" w:hanging="10"/>
        <w:jc w:val="both"/>
        <w:rPr>
          <w:highlight w:val="none"/>
          <w:shd w:fill="auto" w:val="clear"/>
        </w:rPr>
      </w:pPr>
      <w:r>
        <w:rPr>
          <w:rFonts w:cs="Arial" w:ascii="Century Gothic" w:hAnsi="Century Gothic"/>
          <w:b/>
          <w:sz w:val="20"/>
          <w:szCs w:val="20"/>
          <w:shd w:fill="auto" w:val="clear"/>
        </w:rPr>
        <w:t>Debo y pagaré incondicionalmente por este pagaré</w:t>
      </w:r>
      <w:r>
        <w:rPr>
          <w:rFonts w:cs="Arial" w:ascii="Century Gothic" w:hAnsi="Century Gothic"/>
          <w:sz w:val="20"/>
          <w:szCs w:val="20"/>
          <w:shd w:fill="auto" w:val="clear"/>
        </w:rPr>
        <w:t xml:space="preserve"> a la orden de </w:t>
      </w:r>
      <w:r>
        <w:rPr>
          <w:rFonts w:cs="Arial" w:ascii="Century Gothic" w:hAnsi="Century Gothic"/>
          <w:b/>
          <w:bCs/>
          <w:sz w:val="20"/>
          <w:szCs w:val="20"/>
          <w:shd w:fill="auto" w:val="clear"/>
        </w:rPr>
        <w:t xml:space="preserve">chancito</w:t>
      </w:r>
      <w:r>
        <w:rPr>
          <w:rFonts w:ascii="Century Gothic" w:hAnsi="Century Gothic"/>
          <w:b/>
          <w:sz w:val="20"/>
          <w:szCs w:val="20"/>
          <w:shd w:fill="auto" w:val="clear"/>
        </w:rPr>
        <w:t>,</w:t>
      </w:r>
      <w:r>
        <w:rPr>
          <w:rFonts w:cs="Arial" w:ascii="Century Gothic" w:hAnsi="Century Gothic"/>
          <w:sz w:val="20"/>
          <w:szCs w:val="20"/>
          <w:shd w:fill="auto" w:val="clear"/>
        </w:rPr>
        <w:t xml:space="preserve"> en el domicilio ubicado en</w:t>
      </w:r>
      <w:bookmarkStart w:id="1" w:name="_Hlk150536216"/>
      <w:bookmarkEnd w:id="1"/>
      <w:r>
        <w:rPr>
          <w:rFonts w:cs="Arial" w:ascii="Century Gothic" w:hAnsi="Century Gothic"/>
          <w:sz w:val="20"/>
          <w:szCs w:val="20"/>
          <w:shd w:fill="auto" w:val="clear"/>
        </w:rPr>
        <w:t xml:space="preserve"> </w:t>
      </w:r>
      <w:r>
        <w:rPr>
          <w:rFonts w:cs="Arial" w:ascii="Century Gothic" w:hAnsi="Century Gothic"/>
          <w:kern w:val="0"/>
          <w:sz w:val="20"/>
          <w:szCs w:val="20"/>
          <w:shd w:fill="auto" w:val="clear"/>
          <w:lang w:val="es-MX" w:eastAsia="es-MX" w:bidi="ar-SA"/>
        </w:rPr>
        <w:t xml:space="preserve">fdssofkgopkjgfkj</w:t>
      </w:r>
      <w:r>
        <w:rPr>
          <w:rFonts w:cs="Arial" w:ascii="Century Gothic" w:hAnsi="Century Gothic"/>
          <w:sz w:val="20"/>
          <w:szCs w:val="20"/>
          <w:shd w:fill="auto" w:val="clear"/>
        </w:rPr>
        <w:t xml:space="preserve">, el día 6 de febrero de 2025, la cantidad de </w:t>
      </w:r>
      <w:r>
        <w:rPr>
          <w:rFonts w:cs="Arial" w:ascii="Century Gothic" w:hAnsi="Century Gothic"/>
          <w:b/>
          <w:bCs/>
          <w:sz w:val="20"/>
          <w:szCs w:val="20"/>
          <w:shd w:fill="auto" w:val="clear"/>
        </w:rPr>
        <w:t xml:space="preserve">$515135131 (kijflifjligjlidgjligj pesos .00/100 moneda nacional)</w:t>
      </w:r>
      <w:r>
        <w:rPr>
          <w:rFonts w:cs="Arial" w:ascii="Century Gothic" w:hAnsi="Century Gothic"/>
          <w:b/>
          <w:sz w:val="20"/>
          <w:szCs w:val="20"/>
          <w:shd w:fill="auto" w:val="clear"/>
        </w:rPr>
        <w:t>.</w:t>
      </w:r>
    </w:p>
    <w:p>
      <w:pPr>
        <w:pStyle w:val="Normal"/>
        <w:bidi w:val="0"/>
        <w:spacing w:lineRule="auto" w:line="259" w:before="0" w:after="0"/>
        <w:ind w:left="0" w:right="0" w:hanging="0"/>
        <w:jc w:val="both"/>
        <w:rPr>
          <w:rFonts w:ascii="Century Gothic" w:hAnsi="Century Gothic" w:cs="Arial"/>
          <w:sz w:val="20"/>
          <w:szCs w:val="20"/>
          <w:highlight w:val="none"/>
          <w:shd w:fill="auto" w:val="clear"/>
        </w:rPr>
      </w:pPr>
      <w:r>
        <w:rPr>
          <w:rFonts w:cs="Arial" w:ascii="Century Gothic" w:hAnsi="Century Gothic"/>
          <w:sz w:val="20"/>
          <w:szCs w:val="20"/>
          <w:shd w:fill="auto" w:val="clear"/>
        </w:rPr>
      </w:r>
    </w:p>
    <w:p>
      <w:pPr>
        <w:pStyle w:val="Normal"/>
        <w:bidi w:val="0"/>
        <w:ind w:left="-5" w:right="-13" w:hanging="10"/>
        <w:jc w:val="both"/>
        <w:rPr>
          <w:highlight w:val="none"/>
          <w:shd w:fill="auto" w:val="clear"/>
        </w:rPr>
      </w:pPr>
      <w:r>
        <w:rPr>
          <w:rFonts w:cs="Arial" w:ascii="Century Gothic" w:hAnsi="Century Gothic"/>
          <w:sz w:val="20"/>
          <w:szCs w:val="20"/>
          <w:shd w:fill="auto" w:val="clear"/>
        </w:rPr>
        <w:t xml:space="preserve">Por valor recibido a mi entera satisfacción. Este pagaré forma parte de una </w:t>
      </w:r>
      <w:r>
        <w:rPr>
          <w:rFonts w:cs="Arial" w:ascii="Century Gothic" w:hAnsi="Century Gothic"/>
          <w:b/>
          <w:sz w:val="20"/>
          <w:szCs w:val="20"/>
          <w:shd w:fill="auto" w:val="clear"/>
        </w:rPr>
        <w:t xml:space="preserve">serie numerada del 1 al 11</w:t>
      </w:r>
      <w:r>
        <w:rPr>
          <w:rFonts w:cs="Arial" w:ascii="Century Gothic" w:hAnsi="Century Gothic"/>
          <w:sz w:val="20"/>
          <w:szCs w:val="20"/>
          <w:shd w:fill="auto" w:val="clear"/>
        </w:rPr>
        <w:t xml:space="preserve"> y todos están sujetos a la condición de que, al no pagarse cualquiera de ellos a su vencimiento</w:t>
      </w:r>
      <w:r>
        <w:rPr>
          <w:rFonts w:cs="Arial" w:ascii="Century Gothic" w:hAnsi="Century Gothic"/>
          <w:b/>
          <w:sz w:val="20"/>
          <w:szCs w:val="20"/>
          <w:shd w:fill="auto" w:val="clear"/>
        </w:rPr>
        <w:t>, serán exigibles todos los que le sigan en número</w:t>
      </w:r>
      <w:r>
        <w:rPr>
          <w:rFonts w:cs="Arial" w:ascii="Century Gothic" w:hAnsi="Century Gothic"/>
          <w:sz w:val="20"/>
          <w:szCs w:val="20"/>
          <w:shd w:fill="auto" w:val="clear"/>
        </w:rPr>
        <w:t xml:space="preserve">, además de los ya vencidos. Desde la fecha de vencimiento de este documento hasta el día de la liquidación, causará intereses moratorios al tipo del </w:t>
      </w:r>
      <w:r>
        <w:rPr>
          <w:rFonts w:cs="Arial" w:ascii="Century Gothic" w:hAnsi="Century Gothic"/>
          <w:b/>
          <w:sz w:val="20"/>
          <w:szCs w:val="20"/>
          <w:shd w:fill="auto" w:val="clear"/>
        </w:rPr>
        <w:t>6% (seis por ciento) mensual</w:t>
      </w:r>
      <w:r>
        <w:rPr>
          <w:rFonts w:cs="Arial" w:ascii="Century Gothic" w:hAnsi="Century Gothic"/>
          <w:sz w:val="20"/>
          <w:szCs w:val="20"/>
          <w:shd w:fill="auto" w:val="clear"/>
        </w:rPr>
        <w:t xml:space="preserve">, pagadero juntamente con el principal.  </w:t>
      </w:r>
    </w:p>
    <w:p>
      <w:pPr>
        <w:pStyle w:val="Normal"/>
        <w:bidi w:val="0"/>
        <w:spacing w:lineRule="auto" w:line="259" w:before="0" w:after="0"/>
        <w:ind w:left="0" w:right="0" w:hanging="0"/>
        <w:jc w:val="both"/>
        <w:rPr>
          <w:highlight w:val="none"/>
          <w:shd w:fill="auto" w:val="clear"/>
        </w:rPr>
      </w:pPr>
      <w:r>
        <w:rPr>
          <w:rFonts w:cs="Arial" w:ascii="Century Gothic" w:hAnsi="Century Gothic"/>
          <w:sz w:val="20"/>
          <w:szCs w:val="20"/>
          <w:shd w:fill="auto" w:val="clear"/>
        </w:rPr>
        <w:t xml:space="preserve"> </w:t>
      </w:r>
    </w:p>
    <w:p>
      <w:pPr>
        <w:pStyle w:val="Normal"/>
        <w:bidi w:val="0"/>
        <w:ind w:left="-5" w:right="-13" w:hanging="10"/>
        <w:jc w:val="both"/>
        <w:rPr>
          <w:highlight w:val="none"/>
          <w:shd w:fill="auto" w:val="clear"/>
        </w:rPr>
      </w:pPr>
      <w:r>
        <w:rPr>
          <w:rFonts w:cs="Arial" w:ascii="Century Gothic" w:hAnsi="Century Gothic"/>
          <w:sz w:val="20"/>
          <w:szCs w:val="20"/>
          <w:shd w:fill="auto" w:val="clear"/>
        </w:rPr>
        <w:t xml:space="preserve">El pago que deba hacerse a este pagaré será efectuado en moneda nacional sin compensación, deducción, o defensa, a la fecha de vencimiento, en fondos disponibles inmediatamente a favor del acreedor en el domicilio ubicado en </w:t>
      </w:r>
      <w:r>
        <w:rPr>
          <w:rFonts w:cs="Arial" w:ascii="Century Gothic" w:hAnsi="Century Gothic"/>
          <w:kern w:val="0"/>
          <w:sz w:val="20"/>
          <w:szCs w:val="20"/>
          <w:shd w:fill="auto" w:val="clear"/>
          <w:lang w:val="es-MX" w:eastAsia="es-MX" w:bidi="ar-SA"/>
        </w:rPr>
        <w:t xml:space="preserve">fdssofkgopkjgfkj</w:t>
      </w:r>
      <w:r>
        <w:rPr>
          <w:rFonts w:cs="Arial" w:ascii="Century Gothic" w:hAnsi="Century Gothic"/>
          <w:sz w:val="20"/>
          <w:szCs w:val="20"/>
          <w:shd w:fill="auto" w:val="clear"/>
        </w:rPr>
        <w:t xml:space="preserve">.  El Deudor conviene en reembolsar a la vista en la misma forma y fondo, cualesquiera pérdidas, costos y gastos razonables del tenedor del presente, si hubiera alguno, incurridos en relación con el procedimiento de cobro del presente pagaré (incluyendo, sin limitación, todos los costos y gastos legales razonables).  </w:t>
      </w:r>
    </w:p>
    <w:p>
      <w:pPr>
        <w:pStyle w:val="Normal"/>
        <w:bidi w:val="0"/>
        <w:spacing w:lineRule="auto" w:line="259" w:before="0" w:after="0"/>
        <w:ind w:left="0" w:right="0" w:hanging="0"/>
        <w:jc w:val="both"/>
        <w:rPr>
          <w:highlight w:val="none"/>
          <w:shd w:fill="auto" w:val="clear"/>
        </w:rPr>
      </w:pPr>
      <w:r>
        <w:rPr>
          <w:rFonts w:cs="Arial" w:ascii="Century Gothic" w:hAnsi="Century Gothic"/>
          <w:sz w:val="20"/>
          <w:szCs w:val="20"/>
          <w:shd w:fill="auto" w:val="clear"/>
        </w:rPr>
        <w:t xml:space="preserve"> </w:t>
      </w:r>
    </w:p>
    <w:p>
      <w:pPr>
        <w:pStyle w:val="Normal"/>
        <w:bidi w:val="0"/>
        <w:spacing w:lineRule="auto" w:line="247" w:before="0" w:after="0"/>
        <w:ind w:left="-5" w:right="-7" w:hanging="10"/>
        <w:jc w:val="both"/>
        <w:rPr>
          <w:highlight w:val="none"/>
          <w:shd w:fill="auto" w:val="clear"/>
        </w:rPr>
      </w:pPr>
      <w:r>
        <w:rPr>
          <w:rFonts w:cs="Arial" w:ascii="Century Gothic" w:hAnsi="Century Gothic"/>
          <w:sz w:val="20"/>
          <w:szCs w:val="20"/>
          <w:shd w:fill="auto" w:val="clear"/>
        </w:rPr>
        <w:t xml:space="preserve">Todos los pagos del principal a efectuarse por el Deudor de acuerdo al presente deberán hacerse libres de y sin deducción por cualquier impuesto sobre ingresos, gravamen, impuestos sobre el timbre o impuestos sobre franquicias y otros impuestos, contribuciones, derechos, retenciones presentes o futuros u otras cargas de cualquier naturaleza establecidos por cualquier autoridad fiscal o dentro de los Estados Unidos Mexicano. En caso que el suscrito este legalmente obligado a llevar a cabo cualquier retención o deducción el suscrito pagará tales sumas adicionales que sean necesarias para garantizar que las sumas netas recibidas por el tenedor del presente sean iguales a la suma que el tenedor hubiera recibido si tales retenciones o deducciones no se hubieran llevado a cabo.   </w:t>
      </w:r>
    </w:p>
    <w:p>
      <w:pPr>
        <w:pStyle w:val="Normal"/>
        <w:bidi w:val="0"/>
        <w:spacing w:lineRule="auto" w:line="259" w:before="0" w:after="0"/>
        <w:ind w:left="0" w:right="0" w:hanging="0"/>
        <w:jc w:val="both"/>
        <w:rPr>
          <w:highlight w:val="none"/>
          <w:shd w:fill="auto" w:val="clear"/>
        </w:rPr>
      </w:pPr>
      <w:r>
        <w:rPr>
          <w:rFonts w:cs="Arial" w:ascii="Century Gothic" w:hAnsi="Century Gothic"/>
          <w:sz w:val="20"/>
          <w:szCs w:val="20"/>
          <w:shd w:fill="auto" w:val="clear"/>
        </w:rPr>
        <w:t xml:space="preserve"> </w:t>
      </w:r>
    </w:p>
    <w:p>
      <w:pPr>
        <w:pStyle w:val="Normal"/>
        <w:bidi w:val="0"/>
        <w:ind w:left="-5" w:right="-13" w:hanging="10"/>
        <w:jc w:val="both"/>
        <w:rPr>
          <w:highlight w:val="none"/>
          <w:shd w:fill="auto" w:val="clear"/>
        </w:rPr>
      </w:pPr>
      <w:r>
        <w:rPr>
          <w:rFonts w:cs="Arial" w:ascii="Century Gothic" w:hAnsi="Century Gothic"/>
          <w:sz w:val="20"/>
          <w:szCs w:val="20"/>
          <w:shd w:fill="auto" w:val="clear"/>
        </w:rPr>
        <w:t xml:space="preserve">En virtud de lo cual, la suscrita firmé este pagaré en </w:t>
      </w:r>
      <w:r>
        <w:rPr>
          <w:rFonts w:cs="Arial" w:ascii="Century Gothic" w:hAnsi="Century Gothic"/>
          <w:b w:val="false"/>
          <w:bCs w:val="false"/>
          <w:sz w:val="20"/>
          <w:szCs w:val="20"/>
          <w:shd w:fill="auto" w:val="clear"/>
        </w:rPr>
        <w:t xml:space="preserve">Nezahualcoyotl</w:t>
      </w:r>
      <w:r>
        <w:rPr>
          <w:rFonts w:cs="Arial" w:ascii="Century Gothic" w:hAnsi="Century Gothic"/>
          <w:sz w:val="20"/>
          <w:szCs w:val="20"/>
          <w:shd w:fill="auto" w:val="clear"/>
        </w:rPr>
        <w:t xml:space="preserve">, Estado de México el 4 de julio de 2024.</w:t>
      </w:r>
    </w:p>
    <w:p>
      <w:pPr>
        <w:pStyle w:val="Normal"/>
        <w:bidi w:val="0"/>
        <w:ind w:left="-5" w:right="-13" w:hanging="10"/>
        <w:jc w:val="left"/>
        <w:rPr>
          <w:highlight w:val="none"/>
          <w:shd w:fill="auto" w:val="clear"/>
        </w:rPr>
      </w:pPr>
      <w:r>
        <w:rPr>
          <w:rFonts w:cs="Arial" w:ascii="Century Gothic" w:hAnsi="Century Gothic"/>
          <w:sz w:val="20"/>
          <w:szCs w:val="20"/>
          <w:shd w:fill="auto" w:val="clear"/>
        </w:rPr>
        <w:t xml:space="preserve">  </w:t>
      </w:r>
    </w:p>
    <w:tbl>
      <w:tblPr>
        <w:tblStyle w:val="Tablaconcuadrcula"/>
        <w:tblW w:w="9345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674"/>
        <w:gridCol w:w="4670"/>
      </w:tblGrid>
      <w:tr>
        <w:trPr>
          <w:trHeight w:val="455" w:hRule="atLeast"/>
        </w:trPr>
        <w:tc>
          <w:tcPr>
            <w:tcW w:w="4674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before="0" w:after="4"/>
              <w:ind w:left="0" w:right="-13" w:hanging="0"/>
              <w:jc w:val="center"/>
              <w:rPr>
                <w:kern w:val="0"/>
                <w:szCs w:val="22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  <w:t>DEUDOR</w:t>
            </w:r>
          </w:p>
          <w:p>
            <w:pPr>
              <w:pStyle w:val="Normal"/>
              <w:widowControl w:val="false"/>
              <w:suppressAutoHyphens w:val="true"/>
              <w:bidi w:val="0"/>
              <w:spacing w:before="0" w:after="4"/>
              <w:ind w:left="0" w:right="-13" w:hanging="0"/>
              <w:jc w:val="center"/>
              <w:rPr>
                <w:rFonts w:ascii="Century Gothic" w:hAnsi="Century Gothic" w:cs="Arial"/>
                <w:kern w:val="0"/>
                <w:sz w:val="20"/>
                <w:szCs w:val="20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kern w:val="0"/>
                <w:sz w:val="20"/>
                <w:szCs w:val="20"/>
                <w:shd w:fill="auto" w:val="clear"/>
                <w:lang w:val="es-MX" w:eastAsia="es-MX" w:bidi="ar-SA"/>
              </w:rPr>
            </w:r>
          </w:p>
        </w:tc>
        <w:tc>
          <w:tcPr>
            <w:tcW w:w="4670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before="0" w:after="4"/>
              <w:ind w:left="0" w:right="-13" w:hanging="0"/>
              <w:jc w:val="center"/>
              <w:rPr>
                <w:kern w:val="0"/>
                <w:szCs w:val="22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  <w:t>AVAL</w:t>
            </w:r>
          </w:p>
        </w:tc>
      </w:tr>
      <w:tr>
        <w:trPr>
          <w:trHeight w:val="227" w:hRule="atLeast"/>
        </w:trPr>
        <w:tc>
          <w:tcPr>
            <w:tcW w:w="4674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before="0" w:after="4"/>
              <w:ind w:left="0" w:right="-13" w:hanging="0"/>
              <w:jc w:val="left"/>
              <w:rPr>
                <w:kern w:val="0"/>
                <w:szCs w:val="22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  <w:t xml:space="preserve">Nombre: 464645646dsfgjigj</w:t>
            </w:r>
          </w:p>
        </w:tc>
        <w:tc>
          <w:tcPr>
            <w:tcW w:w="4670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before="0" w:after="4"/>
              <w:ind w:left="0" w:right="-13" w:hanging="0"/>
              <w:jc w:val="left"/>
              <w:rPr>
                <w:kern w:val="0"/>
                <w:szCs w:val="22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  <w:t xml:space="preserve">Nombre: dfjglkjglhglhgfhj</w:t>
            </w:r>
          </w:p>
        </w:tc>
      </w:tr>
      <w:tr>
        <w:trPr>
          <w:trHeight w:val="956" w:hRule="atLeast"/>
        </w:trPr>
        <w:tc>
          <w:tcPr>
            <w:tcW w:w="4674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before="0" w:after="4"/>
              <w:ind w:left="0" w:right="-13" w:hanging="0"/>
              <w:jc w:val="left"/>
              <w:rPr>
                <w:b w:val="false"/>
                <w:b w:val="false"/>
                <w:bCs w:val="false"/>
                <w:kern w:val="0"/>
                <w:szCs w:val="22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 w:val="false"/>
                <w:bCs w:val="false"/>
                <w:kern w:val="0"/>
                <w:sz w:val="20"/>
                <w:szCs w:val="20"/>
                <w:shd w:fill="auto" w:val="clear"/>
                <w:lang w:val="es-MX" w:eastAsia="es-MX" w:bidi="ar-SA"/>
              </w:rPr>
              <w:t xml:space="preserve">Domicilio: jkjsgirjihgjiegjigj</w:t>
            </w:r>
          </w:p>
        </w:tc>
        <w:tc>
          <w:tcPr>
            <w:tcW w:w="4670" w:type="dxa"/>
            <w:tcBorders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both"/>
              <w:rPr>
                <w:rFonts w:ascii="Calibri" w:hAnsi="Calibri" w:cs=""/>
                <w:b w:val="false"/>
                <w:b w:val="false"/>
                <w:bCs w:val="false"/>
                <w:kern w:val="0"/>
                <w:sz w:val="22"/>
                <w:szCs w:val="22"/>
                <w:highlight w:val="none"/>
                <w:shd w:fill="auto" w:val="clear"/>
                <w:lang w:val="es-MX" w:bidi="ar-SA"/>
              </w:rPr>
            </w:pPr>
            <w:r>
              <w:rPr>
                <w:rFonts w:cs="Arial" w:ascii="Century Gothic" w:hAnsi="Century Gothic"/>
                <w:b w:val="false"/>
                <w:bCs w:val="false"/>
                <w:kern w:val="0"/>
                <w:sz w:val="20"/>
                <w:szCs w:val="20"/>
                <w:shd w:fill="auto" w:val="clear"/>
                <w:lang w:val="es-MX" w:bidi="ar-SA"/>
              </w:rPr>
              <w:t xml:space="preserve">Domicilio:mjkjdlkhjdtlkjhgdlkj</w:t>
            </w:r>
          </w:p>
        </w:tc>
      </w:tr>
      <w:tr>
        <w:trPr>
          <w:trHeight w:val="289" w:hRule="atLeast"/>
        </w:trPr>
        <w:tc>
          <w:tcPr>
            <w:tcW w:w="4674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59" w:before="0" w:after="0"/>
              <w:ind w:left="0" w:right="41" w:hanging="0"/>
              <w:jc w:val="center"/>
              <w:rPr>
                <w:kern w:val="0"/>
                <w:szCs w:val="22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  <w:t>ACEPTO</w:t>
            </w:r>
          </w:p>
        </w:tc>
        <w:tc>
          <w:tcPr>
            <w:tcW w:w="4670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59" w:before="0" w:after="0"/>
              <w:ind w:left="0" w:right="41" w:hanging="0"/>
              <w:jc w:val="center"/>
              <w:rPr>
                <w:kern w:val="0"/>
                <w:szCs w:val="22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  <w:t>ACEPTO</w:t>
            </w:r>
          </w:p>
        </w:tc>
      </w:tr>
      <w:tr>
        <w:trPr>
          <w:trHeight w:val="623" w:hRule="atLeast"/>
        </w:trPr>
        <w:tc>
          <w:tcPr>
            <w:tcW w:w="4674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59" w:before="0" w:after="0"/>
              <w:ind w:left="0" w:right="0" w:hanging="0"/>
              <w:jc w:val="center"/>
              <w:rPr>
                <w:rFonts w:ascii="Century Gothic" w:hAnsi="Century Gothic" w:cs="Arial"/>
                <w:b/>
                <w:b/>
                <w:kern w:val="0"/>
                <w:sz w:val="20"/>
                <w:szCs w:val="20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auto" w:line="259" w:before="0" w:after="0"/>
              <w:ind w:left="0" w:right="0" w:hanging="0"/>
              <w:jc w:val="center"/>
              <w:rPr>
                <w:rFonts w:ascii="Century Gothic" w:hAnsi="Century Gothic" w:cs="Arial"/>
                <w:b/>
                <w:b/>
                <w:kern w:val="0"/>
                <w:sz w:val="20"/>
                <w:szCs w:val="20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auto" w:line="259" w:before="0" w:after="0"/>
              <w:ind w:left="0" w:right="41" w:hanging="0"/>
              <w:jc w:val="center"/>
              <w:rPr>
                <w:kern w:val="0"/>
                <w:szCs w:val="22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  <w:t>___________________________________</w:t>
            </w:r>
          </w:p>
        </w:tc>
        <w:tc>
          <w:tcPr>
            <w:tcW w:w="4670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59" w:before="0" w:after="0"/>
              <w:ind w:left="0" w:right="0" w:hanging="0"/>
              <w:jc w:val="center"/>
              <w:rPr>
                <w:rFonts w:ascii="Century Gothic" w:hAnsi="Century Gothic" w:cs="Arial"/>
                <w:b/>
                <w:b/>
                <w:kern w:val="0"/>
                <w:sz w:val="20"/>
                <w:szCs w:val="20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auto" w:line="259" w:before="0" w:after="0"/>
              <w:ind w:left="0" w:right="0" w:hanging="0"/>
              <w:jc w:val="center"/>
              <w:rPr>
                <w:rFonts w:ascii="Century Gothic" w:hAnsi="Century Gothic" w:cs="Arial"/>
                <w:b/>
                <w:b/>
                <w:kern w:val="0"/>
                <w:sz w:val="20"/>
                <w:szCs w:val="20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auto" w:line="259" w:before="0" w:after="0"/>
              <w:ind w:left="0" w:right="0" w:hanging="0"/>
              <w:jc w:val="center"/>
              <w:rPr>
                <w:kern w:val="0"/>
                <w:szCs w:val="22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  <w:t>___________________________________</w:t>
            </w:r>
          </w:p>
        </w:tc>
      </w:tr>
      <w:tr>
        <w:trPr>
          <w:trHeight w:val="96" w:hRule="atLeast"/>
        </w:trPr>
        <w:tc>
          <w:tcPr>
            <w:tcW w:w="4674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59" w:before="0" w:after="0"/>
              <w:ind w:left="0" w:right="41" w:hanging="0"/>
              <w:jc w:val="center"/>
              <w:rPr>
                <w:kern w:val="0"/>
                <w:szCs w:val="22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  <w:t>FIRMA</w:t>
            </w:r>
          </w:p>
        </w:tc>
        <w:tc>
          <w:tcPr>
            <w:tcW w:w="4670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59" w:before="0" w:after="0"/>
              <w:ind w:left="0" w:right="41" w:hanging="0"/>
              <w:jc w:val="center"/>
              <w:rPr>
                <w:kern w:val="0"/>
                <w:szCs w:val="22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  <w:t>FIRMA</w:t>
            </w:r>
          </w:p>
        </w:tc>
      </w:tr>
    </w:tbl>
    <w:p>
      <w:pPr>
        <w:pStyle w:val="Normal"/>
        <w:bidi w:val="0"/>
        <w:ind w:left="-5" w:right="-13" w:hanging="0"/>
        <w:jc w:val="left"/>
        <w:rPr>
          <w:rFonts w:ascii="Century Gothic" w:hAnsi="Century Gothic" w:cs="Arial"/>
          <w:sz w:val="20"/>
          <w:szCs w:val="20"/>
          <w:highlight w:val="none"/>
          <w:shd w:fill="auto" w:val="clear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Century Gothic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s-MX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MX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qFormat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Arial" w:cs="" w:eastAsiaTheme="minorHAnsi"/>
      <w:color w:val="auto"/>
      <w:kern w:val="0"/>
      <w:sz w:val="22"/>
      <w:szCs w:val="22"/>
      <w:lang w:val="es-MX" w:eastAsia="en-US" w:bidi="ar-SA"/>
    </w:rPr>
  </w:style>
  <w:style w:type="paragraph" w:styleId="Textopreformateado">
    <w:name w:val="Texto preformateado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74</TotalTime>
  <Application>LibreOffice/7.4.7.2$Linux_X86_64 LibreOffice_project/40$Build-2</Application>
  <AppVersion>15.0000</AppVersion>
  <Pages>1</Pages>
  <Words>399</Words>
  <Characters>2191</Characters>
  <CharactersWithSpaces>2591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2024-03-08T17:39:33Z</dcterms:created>
  <dc:creator/>
  <dc:description/>
  <dc:language>es-MX</dc:language>
  <cp:lastModifiedBy/>
  <dcterms:modified xsi:type="dcterms:W3CDTF">2024-07-03T23:28:50Z</dcterms:modified>
  <cp:revision>6</cp:revision>
  <dc:subject/>
  <dc:title/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