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4F282A" w14:textId="56F80FA3" w:rsidR="00C51561" w:rsidRDefault="00614D9A">
      <w:pPr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6218C1FA" wp14:editId="281F3368">
            <wp:simplePos x="0" y="0"/>
            <wp:positionH relativeFrom="margin">
              <wp:posOffset>6182360</wp:posOffset>
            </wp:positionH>
            <wp:positionV relativeFrom="paragraph">
              <wp:posOffset>-708025</wp:posOffset>
            </wp:positionV>
            <wp:extent cx="666750" cy="666750"/>
            <wp:effectExtent l="152400" t="152400" r="171450" b="1714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006B"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60A7B1BB" wp14:editId="1C5A370A">
                <wp:simplePos x="0" y="0"/>
                <wp:positionH relativeFrom="column">
                  <wp:posOffset>1905</wp:posOffset>
                </wp:positionH>
                <wp:positionV relativeFrom="paragraph">
                  <wp:posOffset>194945</wp:posOffset>
                </wp:positionV>
                <wp:extent cx="6858635" cy="1270"/>
                <wp:effectExtent l="0" t="19050" r="19050" b="19050"/>
                <wp:wrapNone/>
                <wp:docPr id="1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8440">
                          <a:solidFill>
                            <a:srgbClr val="FF99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7968F5F" id="AutoShape 4" o:spid="_x0000_s1026" style="position:absolute;margin-left:.15pt;margin-top:15.35pt;width:540.05pt;height:.1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" path="m,l21600,21600e" filled="f" strokecolor="#f96" strokeweight=".79mm">
                <v:path arrowok="t"/>
              </v:shape>
            </w:pict>
          </mc:Fallback>
        </mc:AlternateContent>
      </w:r>
      <w:r w:rsidR="0035006B">
        <w:rPr>
          <w:rFonts w:ascii="Century Gothic" w:hAnsi="Century Gothic"/>
          <w:b/>
          <w:sz w:val="24"/>
        </w:rPr>
        <w:t xml:space="preserve">Professional </w:t>
      </w:r>
      <w:r w:rsidR="003E7E3D">
        <w:rPr>
          <w:rFonts w:ascii="Century Gothic" w:hAnsi="Century Gothic"/>
          <w:b/>
          <w:sz w:val="24"/>
        </w:rPr>
        <w:t>Objective</w:t>
      </w:r>
    </w:p>
    <w:p w14:paraId="1FC4A8C1" w14:textId="1FD666CC" w:rsidR="00C51561" w:rsidRPr="006102BE" w:rsidRDefault="00530AC6">
      <w:pPr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z w:val="20"/>
          <w:szCs w:val="20"/>
        </w:rPr>
        <w:t>To obtain a position that</w:t>
      </w:r>
      <w:r w:rsidR="0035006B" w:rsidRPr="006102BE">
        <w:rPr>
          <w:rFonts w:ascii="Century Gothic" w:hAnsi="Century Gothic" w:cs="Calibri"/>
          <w:sz w:val="20"/>
          <w:szCs w:val="20"/>
        </w:rPr>
        <w:t xml:space="preserve"> enab</w:t>
      </w:r>
      <w:r w:rsidR="003E7E3D">
        <w:rPr>
          <w:rFonts w:ascii="Century Gothic" w:hAnsi="Century Gothic" w:cs="Calibri"/>
          <w:sz w:val="20"/>
          <w:szCs w:val="20"/>
        </w:rPr>
        <w:t>l</w:t>
      </w:r>
      <w:r>
        <w:rPr>
          <w:rFonts w:ascii="Century Gothic" w:hAnsi="Century Gothic" w:cs="Calibri"/>
          <w:sz w:val="20"/>
          <w:szCs w:val="20"/>
        </w:rPr>
        <w:t>es me to advance experience and foster</w:t>
      </w:r>
      <w:r w:rsidR="003E7E3D">
        <w:rPr>
          <w:rFonts w:ascii="Century Gothic" w:hAnsi="Century Gothic" w:cs="Calibri"/>
          <w:sz w:val="20"/>
          <w:szCs w:val="20"/>
        </w:rPr>
        <w:t xml:space="preserve"> growth within </w:t>
      </w:r>
      <w:r>
        <w:rPr>
          <w:rFonts w:ascii="Century Gothic" w:hAnsi="Century Gothic" w:cs="Calibri"/>
          <w:sz w:val="20"/>
          <w:szCs w:val="20"/>
        </w:rPr>
        <w:t xml:space="preserve">a </w:t>
      </w:r>
      <w:r w:rsidR="003E7E3D">
        <w:rPr>
          <w:rFonts w:ascii="Century Gothic" w:hAnsi="Century Gothic" w:cs="Calibri"/>
          <w:sz w:val="20"/>
          <w:szCs w:val="20"/>
        </w:rPr>
        <w:t>software development or cyber security</w:t>
      </w:r>
      <w:r>
        <w:rPr>
          <w:rFonts w:ascii="Century Gothic" w:hAnsi="Century Gothic" w:cs="Calibri"/>
          <w:sz w:val="20"/>
          <w:szCs w:val="20"/>
        </w:rPr>
        <w:t xml:space="preserve"> role</w:t>
      </w:r>
      <w:r w:rsidR="003E7E3D">
        <w:rPr>
          <w:rFonts w:ascii="Century Gothic" w:hAnsi="Century Gothic" w:cs="Calibri"/>
          <w:sz w:val="20"/>
          <w:szCs w:val="20"/>
        </w:rPr>
        <w:t>.</w:t>
      </w:r>
    </w:p>
    <w:p w14:paraId="568AB141" w14:textId="06F3C4CF" w:rsidR="00C51561" w:rsidRDefault="0035006B">
      <w:pPr>
        <w:rPr>
          <w:rFonts w:ascii="Century Gothic" w:hAnsi="Century Gothic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4BFE47E2" wp14:editId="75188D5A">
                <wp:simplePos x="0" y="0"/>
                <wp:positionH relativeFrom="column">
                  <wp:posOffset>-5715</wp:posOffset>
                </wp:positionH>
                <wp:positionV relativeFrom="paragraph">
                  <wp:posOffset>196850</wp:posOffset>
                </wp:positionV>
                <wp:extent cx="6858635" cy="1270"/>
                <wp:effectExtent l="0" t="19050" r="19050" b="19050"/>
                <wp:wrapNone/>
                <wp:docPr id="2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8440">
                          <a:solidFill>
                            <a:srgbClr val="FF99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115E149" id="AutoShape 8" o:spid="_x0000_s1026" style="position:absolute;margin-left:-.45pt;margin-top:15.5pt;width:540.05pt;height:.1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" path="m,l21600,21600e" filled="f" strokecolor="#f96" strokeweight=".79mm">
                <v:path arrowok="t"/>
              </v:shape>
            </w:pict>
          </mc:Fallback>
        </mc:AlternateContent>
      </w:r>
      <w:r>
        <w:rPr>
          <w:rFonts w:ascii="Century Gothic" w:hAnsi="Century Gothic"/>
          <w:b/>
          <w:sz w:val="24"/>
        </w:rPr>
        <w:t>Skills</w:t>
      </w:r>
      <w:bookmarkStart w:id="0" w:name="_GoBack"/>
      <w:bookmarkEnd w:id="0"/>
    </w:p>
    <w:p w14:paraId="21BEECD9" w14:textId="36E70002" w:rsidR="00C51561" w:rsidRDefault="0035006B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Strongest </w:t>
      </w:r>
      <w:r w:rsidR="00563EBC">
        <w:rPr>
          <w:rFonts w:ascii="Century Gothic" w:hAnsi="Century Gothic"/>
          <w:b/>
          <w:sz w:val="20"/>
          <w:szCs w:val="20"/>
        </w:rPr>
        <w:t>Skills</w:t>
      </w:r>
    </w:p>
    <w:p w14:paraId="3490F954" w14:textId="66BD4216" w:rsidR="00C51561" w:rsidRDefault="007C4AAA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Tutoring</w:t>
      </w:r>
      <w:r w:rsidR="0035006B">
        <w:rPr>
          <w:rFonts w:ascii="Century Gothic" w:hAnsi="Century Gothic"/>
          <w:sz w:val="20"/>
          <w:szCs w:val="20"/>
        </w:rPr>
        <w:t xml:space="preserve"> in</w:t>
      </w:r>
      <w:r w:rsidR="00563EBC">
        <w:rPr>
          <w:rFonts w:ascii="Century Gothic" w:hAnsi="Century Gothic"/>
          <w:sz w:val="20"/>
          <w:szCs w:val="20"/>
        </w:rPr>
        <w:t xml:space="preserve"> Computer Science</w:t>
      </w:r>
      <w:r>
        <w:rPr>
          <w:rFonts w:ascii="Century Gothic" w:hAnsi="Century Gothic"/>
          <w:sz w:val="20"/>
          <w:szCs w:val="20"/>
        </w:rPr>
        <w:t>, and Cyber Security</w:t>
      </w:r>
    </w:p>
    <w:p w14:paraId="38B9E3B5" w14:textId="77777777" w:rsidR="00C51561" w:rsidRDefault="00563EBC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Translating</w:t>
      </w:r>
      <w:r w:rsidR="0035006B">
        <w:rPr>
          <w:rFonts w:ascii="Century Gothic" w:hAnsi="Century Gothic"/>
          <w:sz w:val="20"/>
          <w:szCs w:val="20"/>
        </w:rPr>
        <w:t xml:space="preserve"> business knowledge with technical capability </w:t>
      </w:r>
    </w:p>
    <w:p w14:paraId="4E616893" w14:textId="34059979" w:rsidR="00C51561" w:rsidRDefault="0035006B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Problem solving in a stressful atmosphere</w:t>
      </w:r>
    </w:p>
    <w:p w14:paraId="09F5B6BB" w14:textId="3EF0D1C0" w:rsidR="00C51561" w:rsidRDefault="0035006B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Maintaining excellent</w:t>
      </w:r>
      <w:r w:rsidR="00563EBC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communication throughout a team</w:t>
      </w:r>
    </w:p>
    <w:p w14:paraId="58D2DABC" w14:textId="56ED60D0" w:rsidR="00C51561" w:rsidRDefault="0035006B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Techn</w:t>
      </w:r>
      <w:r w:rsidR="00654C0D">
        <w:rPr>
          <w:rFonts w:ascii="Century Gothic" w:hAnsi="Century Gothic"/>
          <w:b/>
          <w:sz w:val="20"/>
          <w:szCs w:val="20"/>
        </w:rPr>
        <w:t>ical</w:t>
      </w:r>
      <w:r w:rsidR="00563EBC">
        <w:rPr>
          <w:rFonts w:ascii="Century Gothic" w:hAnsi="Century Gothic"/>
          <w:b/>
          <w:sz w:val="20"/>
          <w:szCs w:val="20"/>
        </w:rPr>
        <w:t xml:space="preserve"> </w:t>
      </w:r>
      <w:r w:rsidR="00654C0D">
        <w:rPr>
          <w:rFonts w:ascii="Century Gothic" w:hAnsi="Century Gothic"/>
          <w:b/>
          <w:sz w:val="20"/>
          <w:szCs w:val="20"/>
        </w:rPr>
        <w:t>Experience</w:t>
      </w:r>
    </w:p>
    <w:p w14:paraId="2C1E3690" w14:textId="059D2CDF" w:rsidR="00C51561" w:rsidRDefault="0035006B">
      <w:pPr>
        <w:pStyle w:val="ListParagraph"/>
        <w:numPr>
          <w:ilvl w:val="0"/>
          <w:numId w:val="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Proficient with </w:t>
      </w:r>
      <w:r w:rsidR="00654C0D">
        <w:rPr>
          <w:rFonts w:ascii="Century Gothic" w:hAnsi="Century Gothic"/>
          <w:sz w:val="20"/>
          <w:szCs w:val="20"/>
        </w:rPr>
        <w:t>all 3 major operating systems</w:t>
      </w:r>
    </w:p>
    <w:p w14:paraId="1E200B1B" w14:textId="1FCAFD0E" w:rsidR="00C51561" w:rsidRDefault="0035006B">
      <w:pPr>
        <w:pStyle w:val="ListParagraph"/>
        <w:numPr>
          <w:ilvl w:val="0"/>
          <w:numId w:val="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Comfortable writing in</w:t>
      </w:r>
      <w:r w:rsidR="00654C0D">
        <w:rPr>
          <w:rFonts w:ascii="Century Gothic" w:hAnsi="Century Gothic"/>
          <w:sz w:val="20"/>
          <w:szCs w:val="20"/>
        </w:rPr>
        <w:t xml:space="preserve"> </w:t>
      </w:r>
      <w:r w:rsidR="007C4AAA">
        <w:rPr>
          <w:rFonts w:ascii="Century Gothic" w:hAnsi="Century Gothic"/>
          <w:sz w:val="20"/>
          <w:szCs w:val="20"/>
        </w:rPr>
        <w:t>Java, Python, .NET,</w:t>
      </w:r>
      <w:r>
        <w:rPr>
          <w:rFonts w:ascii="Century Gothic" w:hAnsi="Century Gothic"/>
          <w:sz w:val="20"/>
          <w:szCs w:val="20"/>
        </w:rPr>
        <w:t xml:space="preserve"> VBS, C#, and SQL.</w:t>
      </w:r>
    </w:p>
    <w:p w14:paraId="4E56C7A6" w14:textId="1C7E1CA4" w:rsidR="00C51561" w:rsidRDefault="00654C0D">
      <w:pPr>
        <w:pStyle w:val="ListParagraph"/>
        <w:numPr>
          <w:ilvl w:val="0"/>
          <w:numId w:val="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Knowledgeable</w:t>
      </w:r>
      <w:r w:rsidR="0035006B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on</w:t>
      </w:r>
      <w:r w:rsidR="0035006B">
        <w:rPr>
          <w:rFonts w:ascii="Century Gothic" w:hAnsi="Century Gothic"/>
          <w:sz w:val="20"/>
          <w:szCs w:val="20"/>
        </w:rPr>
        <w:t xml:space="preserve"> deployment </w:t>
      </w:r>
      <w:r>
        <w:rPr>
          <w:rFonts w:ascii="Century Gothic" w:hAnsi="Century Gothic"/>
          <w:sz w:val="20"/>
          <w:szCs w:val="20"/>
        </w:rPr>
        <w:t>s</w:t>
      </w:r>
      <w:r w:rsidR="0035006B">
        <w:rPr>
          <w:rFonts w:ascii="Century Gothic" w:hAnsi="Century Gothic"/>
          <w:sz w:val="20"/>
          <w:szCs w:val="20"/>
        </w:rPr>
        <w:t xml:space="preserve">ervices such as </w:t>
      </w:r>
      <w:r>
        <w:rPr>
          <w:rFonts w:ascii="Century Gothic" w:hAnsi="Century Gothic"/>
          <w:sz w:val="20"/>
          <w:szCs w:val="20"/>
        </w:rPr>
        <w:t>WDS</w:t>
      </w:r>
      <w:r w:rsidR="0035006B">
        <w:rPr>
          <w:rFonts w:ascii="Century Gothic" w:hAnsi="Century Gothic"/>
          <w:sz w:val="20"/>
          <w:szCs w:val="20"/>
        </w:rPr>
        <w:t>, and GHOST</w:t>
      </w:r>
    </w:p>
    <w:p w14:paraId="72361806" w14:textId="37DA745A" w:rsidR="00C51561" w:rsidRDefault="0035006B">
      <w:pPr>
        <w:rPr>
          <w:rFonts w:ascii="Century Gothic" w:hAnsi="Century Gothic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49F3B73F" wp14:editId="25C9C7FA">
                <wp:simplePos x="0" y="0"/>
                <wp:positionH relativeFrom="column">
                  <wp:posOffset>1270</wp:posOffset>
                </wp:positionH>
                <wp:positionV relativeFrom="paragraph">
                  <wp:posOffset>191770</wp:posOffset>
                </wp:positionV>
                <wp:extent cx="6858635" cy="1270"/>
                <wp:effectExtent l="0" t="19050" r="19050" b="19050"/>
                <wp:wrapNone/>
                <wp:docPr id="3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5800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8440">
                          <a:solidFill>
                            <a:srgbClr val="FF99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E4792C5" id="AutoShape 5" o:spid="_x0000_s1026" style="position:absolute;margin-left:.1pt;margin-top:15.1pt;width:540.05pt;height:.1pt;flip:y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" path="m,l21600,21600e" filled="f" strokecolor="#f96" strokeweight=".79mm">
                <v:path arrowok="t"/>
              </v:shape>
            </w:pict>
          </mc:Fallback>
        </mc:AlternateContent>
      </w:r>
      <w:r>
        <w:rPr>
          <w:rFonts w:ascii="Century Gothic" w:hAnsi="Century Gothic"/>
          <w:b/>
          <w:sz w:val="24"/>
        </w:rPr>
        <w:t>Work History</w:t>
      </w:r>
    </w:p>
    <w:p w14:paraId="20448D87" w14:textId="77777777" w:rsidR="00C51561" w:rsidRDefault="0035006B">
      <w:pPr>
        <w:spacing w:after="0" w:line="240" w:lineRule="auto"/>
      </w:pPr>
      <w:r>
        <w:rPr>
          <w:rFonts w:ascii="Century Gothic" w:hAnsi="Century Gothic"/>
          <w:b/>
          <w:sz w:val="20"/>
          <w:szCs w:val="20"/>
        </w:rPr>
        <w:t xml:space="preserve">Student AV Technician        </w:t>
      </w:r>
      <w:r>
        <w:rPr>
          <w:rFonts w:ascii="Century Gothic" w:hAnsi="Century Gothic"/>
          <w:b/>
          <w:sz w:val="20"/>
          <w:szCs w:val="20"/>
        </w:rPr>
        <w:tab/>
        <w:t xml:space="preserve">            </w:t>
      </w:r>
      <w:r>
        <w:rPr>
          <w:rFonts w:ascii="Century Gothic" w:hAnsi="Century Gothic"/>
          <w:b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ab/>
        <w:t xml:space="preserve">           </w:t>
      </w:r>
      <w:r w:rsidR="00563EBC">
        <w:rPr>
          <w:rFonts w:ascii="Century Gothic" w:hAnsi="Century Gothic"/>
          <w:b/>
          <w:sz w:val="20"/>
          <w:szCs w:val="20"/>
        </w:rPr>
        <w:tab/>
      </w:r>
      <w:r w:rsidR="00563EBC">
        <w:rPr>
          <w:rFonts w:ascii="Century Gothic" w:hAnsi="Century Gothic"/>
          <w:b/>
          <w:sz w:val="20"/>
          <w:szCs w:val="20"/>
        </w:rPr>
        <w:tab/>
      </w:r>
      <w:r w:rsidR="00563EBC">
        <w:rPr>
          <w:rFonts w:ascii="Century Gothic" w:hAnsi="Century Gothic"/>
          <w:b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 xml:space="preserve">                   01/2019 to Present                </w:t>
      </w:r>
    </w:p>
    <w:p w14:paraId="00F62487" w14:textId="0C91E10C" w:rsidR="00C51561" w:rsidRDefault="0035006B">
      <w:pPr>
        <w:spacing w:after="0"/>
      </w:pPr>
      <w:r>
        <w:rPr>
          <w:rFonts w:ascii="Century Gothic" w:hAnsi="Century Gothic"/>
          <w:b/>
          <w:sz w:val="20"/>
          <w:szCs w:val="20"/>
        </w:rPr>
        <w:t xml:space="preserve">University of North Georgia </w:t>
      </w:r>
      <w:r w:rsidR="006102BE">
        <w:rPr>
          <w:rFonts w:ascii="Century Gothic" w:hAnsi="Century Gothic"/>
          <w:b/>
          <w:sz w:val="20"/>
          <w:szCs w:val="20"/>
        </w:rPr>
        <w:t>– Dahlonega</w:t>
      </w:r>
      <w:r>
        <w:rPr>
          <w:rFonts w:ascii="Century Gothic" w:hAnsi="Century Gothic"/>
          <w:b/>
          <w:sz w:val="20"/>
          <w:szCs w:val="20"/>
        </w:rPr>
        <w:t>, GA</w:t>
      </w:r>
    </w:p>
    <w:p w14:paraId="7DE3F028" w14:textId="5C706EDA" w:rsidR="00C51561" w:rsidRDefault="0035006B">
      <w:pPr>
        <w:spacing w:after="0" w:line="240" w:lineRule="auto"/>
        <w:rPr>
          <w:rFonts w:ascii="Poppins;serif" w:hAnsi="Poppins;serif"/>
          <w:color w:val="000000"/>
          <w:sz w:val="24"/>
        </w:rPr>
      </w:pPr>
      <w:r>
        <w:rPr>
          <w:rFonts w:ascii="Century Gothic" w:hAnsi="Century Gothic"/>
          <w:color w:val="000000"/>
          <w:sz w:val="20"/>
        </w:rPr>
        <w:t xml:space="preserve">The AV department at the University of North Georgia supports a diverse realm of enterprise conferencing and classroom technologies. Like the service desk, this job </w:t>
      </w:r>
      <w:r w:rsidR="001F30BE">
        <w:rPr>
          <w:rFonts w:ascii="Century Gothic" w:hAnsi="Century Gothic"/>
          <w:color w:val="000000"/>
          <w:sz w:val="20"/>
        </w:rPr>
        <w:t>has acted as the</w:t>
      </w:r>
      <w:r>
        <w:rPr>
          <w:rFonts w:ascii="Century Gothic" w:hAnsi="Century Gothic"/>
          <w:color w:val="000000"/>
          <w:sz w:val="20"/>
        </w:rPr>
        <w:t xml:space="preserve"> perfect </w:t>
      </w:r>
      <w:r w:rsidR="00563EBC">
        <w:rPr>
          <w:rFonts w:ascii="Century Gothic" w:hAnsi="Century Gothic"/>
          <w:color w:val="000000"/>
          <w:sz w:val="20"/>
        </w:rPr>
        <w:t>complement</w:t>
      </w:r>
      <w:r>
        <w:rPr>
          <w:rFonts w:ascii="Century Gothic" w:hAnsi="Century Gothic"/>
          <w:color w:val="000000"/>
          <w:sz w:val="20"/>
        </w:rPr>
        <w:t xml:space="preserve"> toward my degree. </w:t>
      </w:r>
      <w:r w:rsidR="001F30BE">
        <w:rPr>
          <w:rFonts w:ascii="Century Gothic" w:hAnsi="Century Gothic"/>
          <w:color w:val="000000"/>
          <w:sz w:val="20"/>
        </w:rPr>
        <w:t>It allowed</w:t>
      </w:r>
      <w:r>
        <w:rPr>
          <w:rFonts w:ascii="Century Gothic" w:hAnsi="Century Gothic"/>
          <w:color w:val="000000"/>
          <w:sz w:val="20"/>
        </w:rPr>
        <w:t xml:space="preserve"> me </w:t>
      </w:r>
      <w:r w:rsidR="00654C0D">
        <w:rPr>
          <w:rFonts w:ascii="Century Gothic" w:hAnsi="Century Gothic"/>
          <w:color w:val="000000"/>
          <w:sz w:val="20"/>
        </w:rPr>
        <w:t>to learn how e</w:t>
      </w:r>
      <w:r w:rsidR="001F30BE">
        <w:rPr>
          <w:rFonts w:ascii="Century Gothic" w:hAnsi="Century Gothic"/>
          <w:color w:val="000000"/>
          <w:sz w:val="20"/>
        </w:rPr>
        <w:t>nterprise systems are installed</w:t>
      </w:r>
      <w:r w:rsidR="00654C0D">
        <w:rPr>
          <w:rFonts w:ascii="Century Gothic" w:hAnsi="Century Gothic"/>
          <w:color w:val="000000"/>
          <w:sz w:val="20"/>
        </w:rPr>
        <w:t xml:space="preserve"> and maintained throughout a multi-campus university</w:t>
      </w:r>
      <w:r>
        <w:rPr>
          <w:rFonts w:ascii="Century Gothic" w:hAnsi="Century Gothic"/>
          <w:color w:val="000000"/>
          <w:sz w:val="20"/>
        </w:rPr>
        <w:t>.</w:t>
      </w:r>
    </w:p>
    <w:p w14:paraId="2C8139AD" w14:textId="77777777" w:rsidR="00C51561" w:rsidRDefault="00C51561">
      <w:pPr>
        <w:spacing w:after="0" w:line="240" w:lineRule="auto"/>
      </w:pPr>
    </w:p>
    <w:p w14:paraId="748E6CB3" w14:textId="6310D9A2" w:rsidR="00C51561" w:rsidRDefault="0035006B">
      <w:pPr>
        <w:spacing w:after="0" w:line="240" w:lineRule="auto"/>
      </w:pPr>
      <w:r>
        <w:rPr>
          <w:rFonts w:ascii="Century Gothic" w:hAnsi="Century Gothic"/>
          <w:b/>
          <w:sz w:val="20"/>
          <w:szCs w:val="20"/>
        </w:rPr>
        <w:t>Student Computer Technician</w:t>
      </w:r>
      <w:r w:rsidR="006102BE">
        <w:rPr>
          <w:rFonts w:ascii="Century Gothic" w:hAnsi="Century Gothic"/>
          <w:b/>
          <w:sz w:val="20"/>
          <w:szCs w:val="20"/>
        </w:rPr>
        <w:tab/>
        <w:t xml:space="preserve"> </w:t>
      </w:r>
      <w:r w:rsidR="006102BE">
        <w:rPr>
          <w:rFonts w:ascii="Century Gothic" w:hAnsi="Century Gothic"/>
          <w:b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ab/>
      </w:r>
      <w:r w:rsidR="00563EBC">
        <w:rPr>
          <w:rFonts w:ascii="Century Gothic" w:hAnsi="Century Gothic"/>
          <w:b/>
          <w:sz w:val="20"/>
          <w:szCs w:val="20"/>
        </w:rPr>
        <w:tab/>
        <w:t xml:space="preserve">   </w:t>
      </w:r>
      <w:r>
        <w:rPr>
          <w:rFonts w:ascii="Century Gothic" w:hAnsi="Century Gothic"/>
          <w:b/>
          <w:sz w:val="20"/>
          <w:szCs w:val="20"/>
        </w:rPr>
        <w:tab/>
        <w:t xml:space="preserve">                            </w:t>
      </w:r>
      <w:r w:rsidR="00563EBC">
        <w:rPr>
          <w:rFonts w:ascii="Century Gothic" w:hAnsi="Century Gothic"/>
          <w:b/>
          <w:sz w:val="20"/>
          <w:szCs w:val="20"/>
        </w:rPr>
        <w:t xml:space="preserve"> </w:t>
      </w:r>
      <w:r>
        <w:rPr>
          <w:rFonts w:ascii="Century Gothic" w:hAnsi="Century Gothic"/>
          <w:b/>
          <w:sz w:val="20"/>
          <w:szCs w:val="20"/>
        </w:rPr>
        <w:t xml:space="preserve">  01/2018 to 08/2018                  </w:t>
      </w:r>
    </w:p>
    <w:p w14:paraId="16ECFA7A" w14:textId="15CEEF50" w:rsidR="00C51561" w:rsidRDefault="0035006B">
      <w:pPr>
        <w:spacing w:after="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University of North Georgia </w:t>
      </w:r>
      <w:r w:rsidR="006102BE">
        <w:rPr>
          <w:rFonts w:ascii="Century Gothic" w:hAnsi="Century Gothic"/>
          <w:b/>
          <w:sz w:val="20"/>
          <w:szCs w:val="20"/>
        </w:rPr>
        <w:t>– Gainesville</w:t>
      </w:r>
      <w:r>
        <w:rPr>
          <w:rFonts w:ascii="Century Gothic" w:hAnsi="Century Gothic"/>
          <w:b/>
          <w:sz w:val="20"/>
          <w:szCs w:val="20"/>
        </w:rPr>
        <w:t>, GA</w:t>
      </w:r>
    </w:p>
    <w:p w14:paraId="1C51E015" w14:textId="1769928B" w:rsidR="00C51561" w:rsidRDefault="0035006B">
      <w:pPr>
        <w:spacing w:after="0" w:line="240" w:lineRule="auto"/>
      </w:pPr>
      <w:r>
        <w:rPr>
          <w:rFonts w:ascii="Century Gothic" w:hAnsi="Century Gothic"/>
          <w:sz w:val="20"/>
        </w:rPr>
        <w:t xml:space="preserve">The </w:t>
      </w:r>
      <w:r w:rsidR="00654C0D">
        <w:rPr>
          <w:rFonts w:ascii="Century Gothic" w:hAnsi="Century Gothic"/>
          <w:sz w:val="20"/>
        </w:rPr>
        <w:t>s</w:t>
      </w:r>
      <w:r>
        <w:rPr>
          <w:rFonts w:ascii="Century Gothic" w:hAnsi="Century Gothic"/>
          <w:sz w:val="20"/>
        </w:rPr>
        <w:t xml:space="preserve">ervice </w:t>
      </w:r>
      <w:r w:rsidR="00654C0D">
        <w:rPr>
          <w:rFonts w:ascii="Century Gothic" w:hAnsi="Century Gothic"/>
          <w:sz w:val="20"/>
        </w:rPr>
        <w:t>d</w:t>
      </w:r>
      <w:r>
        <w:rPr>
          <w:rFonts w:ascii="Century Gothic" w:hAnsi="Century Gothic"/>
          <w:sz w:val="20"/>
        </w:rPr>
        <w:t>esk at</w:t>
      </w:r>
      <w:r w:rsidR="00654C0D">
        <w:rPr>
          <w:rFonts w:ascii="Century Gothic" w:hAnsi="Century Gothic"/>
          <w:sz w:val="20"/>
        </w:rPr>
        <w:t xml:space="preserve"> the</w:t>
      </w:r>
      <w:r>
        <w:rPr>
          <w:rFonts w:ascii="Century Gothic" w:hAnsi="Century Gothic"/>
          <w:sz w:val="20"/>
        </w:rPr>
        <w:t xml:space="preserve"> </w:t>
      </w:r>
      <w:r w:rsidR="00654C0D">
        <w:rPr>
          <w:rFonts w:ascii="Century Gothic" w:hAnsi="Century Gothic"/>
          <w:color w:val="000000"/>
          <w:sz w:val="20"/>
        </w:rPr>
        <w:t>University of North Georgia</w:t>
      </w:r>
      <w:r>
        <w:rPr>
          <w:rFonts w:ascii="Century Gothic" w:hAnsi="Century Gothic"/>
          <w:sz w:val="20"/>
        </w:rPr>
        <w:t xml:space="preserve"> is the single point of contact for all technology related questions for students, faculty, and staff. This job acted a</w:t>
      </w:r>
      <w:r w:rsidR="00654C0D">
        <w:rPr>
          <w:rFonts w:ascii="Century Gothic" w:hAnsi="Century Gothic"/>
          <w:sz w:val="20"/>
        </w:rPr>
        <w:t>s a</w:t>
      </w:r>
      <w:r>
        <w:rPr>
          <w:rFonts w:ascii="Century Gothic" w:hAnsi="Century Gothic"/>
          <w:sz w:val="20"/>
        </w:rPr>
        <w:t xml:space="preserve"> perfect supplement in my pursuit toward a degree</w:t>
      </w:r>
      <w:r w:rsidR="00654C0D">
        <w:rPr>
          <w:rFonts w:ascii="Century Gothic" w:hAnsi="Century Gothic"/>
          <w:sz w:val="20"/>
        </w:rPr>
        <w:t>,</w:t>
      </w:r>
      <w:r>
        <w:rPr>
          <w:rFonts w:ascii="Century Gothic" w:hAnsi="Century Gothic"/>
          <w:sz w:val="20"/>
        </w:rPr>
        <w:t xml:space="preserve"> allowing for personal growth on enterprise level systems.</w:t>
      </w:r>
    </w:p>
    <w:p w14:paraId="0C0E3D3B" w14:textId="77777777" w:rsidR="00C51561" w:rsidRDefault="00C51561">
      <w:pPr>
        <w:spacing w:after="0" w:line="240" w:lineRule="auto"/>
        <w:rPr>
          <w:rFonts w:ascii="Century Gothic" w:hAnsi="Century Gothic"/>
          <w:sz w:val="20"/>
        </w:rPr>
      </w:pPr>
    </w:p>
    <w:p w14:paraId="194FAB5F" w14:textId="7F525655" w:rsidR="00C51561" w:rsidRDefault="004C3184">
      <w:pPr>
        <w:spacing w:after="0" w:line="240" w:lineRule="auto"/>
      </w:pPr>
      <w:r w:rsidRPr="004C3184">
        <w:rPr>
          <w:rFonts w:ascii="Century Gothic" w:hAnsi="Century Gothic"/>
          <w:b/>
          <w:sz w:val="20"/>
          <w:szCs w:val="20"/>
        </w:rPr>
        <w:t xml:space="preserve">Technology Specialist </w:t>
      </w:r>
      <w:r w:rsidR="0035006B">
        <w:rPr>
          <w:rFonts w:ascii="Century Gothic" w:hAnsi="Century Gothic"/>
          <w:b/>
          <w:sz w:val="20"/>
          <w:szCs w:val="20"/>
        </w:rPr>
        <w:t xml:space="preserve">- Contractor </w:t>
      </w:r>
      <w:r w:rsidR="0035006B">
        <w:rPr>
          <w:rFonts w:ascii="Century Gothic" w:hAnsi="Century Gothic"/>
          <w:b/>
          <w:sz w:val="20"/>
          <w:szCs w:val="20"/>
        </w:rPr>
        <w:tab/>
        <w:t xml:space="preserve">              </w:t>
      </w:r>
      <w:r w:rsidR="0035006B">
        <w:rPr>
          <w:rFonts w:ascii="Century Gothic" w:hAnsi="Century Gothic"/>
          <w:b/>
          <w:sz w:val="20"/>
          <w:szCs w:val="20"/>
        </w:rPr>
        <w:tab/>
      </w:r>
      <w:r w:rsidR="0035006B">
        <w:rPr>
          <w:rFonts w:ascii="Century Gothic" w:hAnsi="Century Gothic"/>
          <w:b/>
          <w:sz w:val="20"/>
          <w:szCs w:val="20"/>
        </w:rPr>
        <w:tab/>
        <w:t xml:space="preserve">         </w:t>
      </w:r>
      <w:r>
        <w:rPr>
          <w:rFonts w:ascii="Century Gothic" w:hAnsi="Century Gothic"/>
          <w:b/>
          <w:sz w:val="20"/>
          <w:szCs w:val="20"/>
        </w:rPr>
        <w:t xml:space="preserve">         </w:t>
      </w:r>
      <w:r w:rsidR="00563EBC">
        <w:rPr>
          <w:rFonts w:ascii="Century Gothic" w:hAnsi="Century Gothic"/>
          <w:b/>
          <w:sz w:val="20"/>
          <w:szCs w:val="20"/>
        </w:rPr>
        <w:tab/>
      </w:r>
      <w:r w:rsidR="00654C0D">
        <w:rPr>
          <w:rFonts w:ascii="Century Gothic" w:hAnsi="Century Gothic"/>
          <w:b/>
          <w:sz w:val="20"/>
          <w:szCs w:val="20"/>
        </w:rPr>
        <w:tab/>
      </w:r>
      <w:r w:rsidR="00563EBC">
        <w:rPr>
          <w:rFonts w:ascii="Century Gothic" w:hAnsi="Century Gothic"/>
          <w:b/>
          <w:sz w:val="20"/>
          <w:szCs w:val="20"/>
        </w:rPr>
        <w:t xml:space="preserve">    </w:t>
      </w:r>
      <w:r>
        <w:rPr>
          <w:rFonts w:ascii="Century Gothic" w:hAnsi="Century Gothic"/>
          <w:b/>
          <w:sz w:val="20"/>
          <w:szCs w:val="20"/>
        </w:rPr>
        <w:t>01</w:t>
      </w:r>
      <w:r w:rsidR="0035006B">
        <w:rPr>
          <w:rFonts w:ascii="Century Gothic" w:hAnsi="Century Gothic"/>
          <w:b/>
          <w:sz w:val="20"/>
          <w:szCs w:val="20"/>
        </w:rPr>
        <w:t>/201</w:t>
      </w:r>
      <w:r>
        <w:rPr>
          <w:rFonts w:ascii="Century Gothic" w:hAnsi="Century Gothic"/>
          <w:b/>
          <w:sz w:val="20"/>
          <w:szCs w:val="20"/>
        </w:rPr>
        <w:t>7</w:t>
      </w:r>
      <w:r w:rsidR="0035006B">
        <w:rPr>
          <w:rFonts w:ascii="Century Gothic" w:hAnsi="Century Gothic"/>
          <w:b/>
          <w:sz w:val="20"/>
          <w:szCs w:val="20"/>
        </w:rPr>
        <w:t xml:space="preserve"> to 07/2017                  </w:t>
      </w:r>
    </w:p>
    <w:p w14:paraId="206E1210" w14:textId="5CB46D31" w:rsidR="00C51561" w:rsidRDefault="0035006B">
      <w:pPr>
        <w:spacing w:after="0"/>
      </w:pPr>
      <w:proofErr w:type="spellStart"/>
      <w:r>
        <w:rPr>
          <w:rFonts w:ascii="Century Gothic" w:hAnsi="Century Gothic"/>
          <w:b/>
          <w:sz w:val="20"/>
          <w:szCs w:val="20"/>
        </w:rPr>
        <w:t>JMFamily|</w:t>
      </w:r>
      <w:r w:rsidR="006102BE">
        <w:rPr>
          <w:rFonts w:ascii="Century Gothic" w:hAnsi="Century Gothic"/>
          <w:b/>
          <w:sz w:val="20"/>
          <w:szCs w:val="20"/>
        </w:rPr>
        <w:t>Datascan</w:t>
      </w:r>
      <w:proofErr w:type="spellEnd"/>
      <w:r w:rsidR="006102BE">
        <w:rPr>
          <w:rFonts w:ascii="Century Gothic" w:hAnsi="Century Gothic"/>
          <w:b/>
          <w:sz w:val="20"/>
          <w:szCs w:val="20"/>
        </w:rPr>
        <w:t xml:space="preserve"> – Alpharetta</w:t>
      </w:r>
      <w:r>
        <w:rPr>
          <w:rFonts w:ascii="Century Gothic" w:hAnsi="Century Gothic"/>
          <w:b/>
          <w:sz w:val="20"/>
          <w:szCs w:val="20"/>
        </w:rPr>
        <w:t>, GA</w:t>
      </w:r>
    </w:p>
    <w:p w14:paraId="39B7AC48" w14:textId="12D77A78" w:rsidR="00C51561" w:rsidRDefault="0035006B">
      <w:pPr>
        <w:spacing w:after="0"/>
      </w:pPr>
      <w:proofErr w:type="spellStart"/>
      <w:r>
        <w:rPr>
          <w:rFonts w:ascii="Century Gothic" w:hAnsi="Century Gothic"/>
          <w:sz w:val="20"/>
          <w:szCs w:val="20"/>
        </w:rPr>
        <w:t>Data</w:t>
      </w:r>
      <w:r w:rsidR="00654C0D">
        <w:rPr>
          <w:rFonts w:ascii="Century Gothic" w:hAnsi="Century Gothic"/>
          <w:sz w:val="20"/>
          <w:szCs w:val="20"/>
        </w:rPr>
        <w:t>s</w:t>
      </w:r>
      <w:r>
        <w:rPr>
          <w:rFonts w:ascii="Century Gothic" w:hAnsi="Century Gothic"/>
          <w:sz w:val="20"/>
          <w:szCs w:val="20"/>
        </w:rPr>
        <w:t>can</w:t>
      </w:r>
      <w:proofErr w:type="spellEnd"/>
      <w:r>
        <w:rPr>
          <w:rFonts w:ascii="Century Gothic" w:hAnsi="Century Gothic"/>
          <w:sz w:val="20"/>
          <w:szCs w:val="20"/>
        </w:rPr>
        <w:t xml:space="preserve"> is a provider of custom wholesale finance software. They specialize in providing clarity to financial institutions across the world and have diversified</w:t>
      </w:r>
      <w:r w:rsidR="00654C0D">
        <w:rPr>
          <w:rFonts w:ascii="Century Gothic" w:hAnsi="Century Gothic"/>
          <w:sz w:val="20"/>
          <w:szCs w:val="20"/>
        </w:rPr>
        <w:t xml:space="preserve"> the</w:t>
      </w:r>
      <w:r>
        <w:rPr>
          <w:rFonts w:ascii="Century Gothic" w:hAnsi="Century Gothic"/>
          <w:sz w:val="20"/>
          <w:szCs w:val="20"/>
        </w:rPr>
        <w:t xml:space="preserve"> automotive industry. While attending college, I obtained a six-month contract with the company to fill in for an associate that was leaving for an extended </w:t>
      </w:r>
      <w:r w:rsidR="00563EBC">
        <w:rPr>
          <w:rFonts w:ascii="Century Gothic" w:hAnsi="Century Gothic"/>
          <w:sz w:val="20"/>
          <w:szCs w:val="20"/>
        </w:rPr>
        <w:t>period</w:t>
      </w:r>
      <w:r w:rsidR="00654C0D">
        <w:rPr>
          <w:rFonts w:ascii="Century Gothic" w:hAnsi="Century Gothic"/>
          <w:sz w:val="20"/>
          <w:szCs w:val="20"/>
        </w:rPr>
        <w:t xml:space="preserve"> of time</w:t>
      </w:r>
      <w:r>
        <w:rPr>
          <w:rFonts w:ascii="Century Gothic" w:hAnsi="Century Gothic"/>
          <w:sz w:val="20"/>
          <w:szCs w:val="20"/>
        </w:rPr>
        <w:t>.</w:t>
      </w:r>
    </w:p>
    <w:p w14:paraId="56591009" w14:textId="77777777" w:rsidR="00C51561" w:rsidRDefault="00C51561">
      <w:pPr>
        <w:spacing w:after="0"/>
        <w:rPr>
          <w:rFonts w:ascii="Century Gothic" w:hAnsi="Century Gothic"/>
          <w:sz w:val="20"/>
          <w:szCs w:val="20"/>
        </w:rPr>
      </w:pPr>
    </w:p>
    <w:p w14:paraId="31C906DB" w14:textId="77777777" w:rsidR="00C51561" w:rsidRDefault="0035006B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I accomplished the following tasks day to day: </w:t>
      </w:r>
    </w:p>
    <w:p w14:paraId="0818D462" w14:textId="77777777" w:rsidR="00C51561" w:rsidRDefault="0035006B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Support a database driven wholesale auditing application by using SQL to gather data and resolve problems.</w:t>
      </w:r>
    </w:p>
    <w:p w14:paraId="3B985864" w14:textId="77777777" w:rsidR="00C51561" w:rsidRDefault="0035006B">
      <w:pPr>
        <w:pStyle w:val="ListParagraph"/>
        <w:numPr>
          <w:ilvl w:val="0"/>
          <w:numId w:val="5"/>
        </w:num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Investigate </w:t>
      </w:r>
      <w:r w:rsidR="00563EBC">
        <w:rPr>
          <w:rFonts w:ascii="Century Gothic" w:hAnsi="Century Gothic"/>
          <w:sz w:val="20"/>
          <w:szCs w:val="20"/>
        </w:rPr>
        <w:t>problems and</w:t>
      </w:r>
      <w:r>
        <w:rPr>
          <w:rFonts w:ascii="Century Gothic" w:hAnsi="Century Gothic"/>
          <w:sz w:val="20"/>
          <w:szCs w:val="20"/>
        </w:rPr>
        <w:t xml:space="preserve"> determine the appropriate actions to take for resolution and remediation </w:t>
      </w:r>
    </w:p>
    <w:p w14:paraId="5E83D549" w14:textId="77777777" w:rsidR="00C51561" w:rsidRPr="00563EBC" w:rsidRDefault="00563EBC" w:rsidP="00563EBC">
      <w:pPr>
        <w:pStyle w:val="ListParagraph"/>
        <w:numPr>
          <w:ilvl w:val="0"/>
          <w:numId w:val="5"/>
        </w:numPr>
        <w:spacing w:after="0" w:line="240" w:lineRule="auto"/>
        <w:rPr>
          <w:rFonts w:ascii="Century Gothic" w:hAnsi="Century Gothic"/>
          <w:sz w:val="20"/>
          <w:szCs w:val="20"/>
        </w:rPr>
      </w:pPr>
      <w:r w:rsidRPr="00563EBC">
        <w:rPr>
          <w:rFonts w:ascii="Century Gothic" w:hAnsi="Century Gothic"/>
          <w:sz w:val="20"/>
          <w:szCs w:val="20"/>
        </w:rPr>
        <w:t>Make modifications to system parameters, develop work-arounds, and produce documentation</w:t>
      </w:r>
    </w:p>
    <w:p w14:paraId="029A2D03" w14:textId="77777777" w:rsidR="00C51561" w:rsidRDefault="00C5156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6FBD773F" w14:textId="6F82197E" w:rsidR="00C51561" w:rsidRDefault="00C5156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6D18F70C" w14:textId="71CA865C" w:rsidR="00654C0D" w:rsidRDefault="00654C0D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01917322" w14:textId="77777777" w:rsidR="00654C0D" w:rsidRDefault="00654C0D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52949DB4" w14:textId="0A9377B3" w:rsidR="00C51561" w:rsidRDefault="0035006B">
      <w:pPr>
        <w:spacing w:after="0" w:line="240" w:lineRule="auto"/>
      </w:pPr>
      <w:r>
        <w:rPr>
          <w:rFonts w:ascii="Century Gothic" w:hAnsi="Century Gothic"/>
          <w:b/>
          <w:sz w:val="20"/>
          <w:szCs w:val="20"/>
        </w:rPr>
        <w:t>Hardware Technician</w:t>
      </w:r>
      <w:r>
        <w:rPr>
          <w:rFonts w:ascii="Century Gothic" w:hAnsi="Century Gothic"/>
          <w:b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ab/>
        <w:t xml:space="preserve">               </w:t>
      </w:r>
      <w:r>
        <w:rPr>
          <w:rFonts w:ascii="Century Gothic" w:hAnsi="Century Gothic"/>
          <w:b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ab/>
        <w:t xml:space="preserve">   </w:t>
      </w:r>
      <w:r w:rsidR="00563EBC">
        <w:rPr>
          <w:rFonts w:ascii="Century Gothic" w:hAnsi="Century Gothic"/>
          <w:b/>
          <w:sz w:val="20"/>
          <w:szCs w:val="20"/>
        </w:rPr>
        <w:tab/>
        <w:t xml:space="preserve">    </w:t>
      </w:r>
      <w:r>
        <w:rPr>
          <w:rFonts w:ascii="Century Gothic" w:hAnsi="Century Gothic"/>
          <w:b/>
          <w:sz w:val="20"/>
          <w:szCs w:val="20"/>
        </w:rPr>
        <w:t xml:space="preserve">     </w:t>
      </w:r>
      <w:r>
        <w:rPr>
          <w:rFonts w:ascii="Century Gothic" w:hAnsi="Century Gothic"/>
          <w:b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 xml:space="preserve">           </w:t>
      </w:r>
      <w:r w:rsidR="00563EBC">
        <w:rPr>
          <w:rFonts w:ascii="Century Gothic" w:hAnsi="Century Gothic"/>
          <w:sz w:val="20"/>
          <w:szCs w:val="20"/>
        </w:rPr>
        <w:t xml:space="preserve">    </w:t>
      </w:r>
      <w:r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b/>
          <w:sz w:val="20"/>
          <w:szCs w:val="20"/>
        </w:rPr>
        <w:t xml:space="preserve">06/2015 to 10/28/2016                  </w:t>
      </w:r>
    </w:p>
    <w:p w14:paraId="2A72EFDD" w14:textId="7561534B" w:rsidR="00C51561" w:rsidRDefault="006102BE">
      <w:pPr>
        <w:spacing w:after="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Prologic</w:t>
      </w:r>
      <w:r w:rsidR="0035006B">
        <w:rPr>
          <w:rFonts w:ascii="Century Gothic" w:hAnsi="Century Gothic"/>
          <w:b/>
          <w:sz w:val="20"/>
          <w:szCs w:val="20"/>
        </w:rPr>
        <w:t xml:space="preserve"> ITS –Acworth, GA</w:t>
      </w:r>
    </w:p>
    <w:p w14:paraId="1668B33A" w14:textId="79166AB3" w:rsidR="00C51561" w:rsidRDefault="006102BE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Prologic</w:t>
      </w:r>
      <w:r w:rsidR="0035006B">
        <w:rPr>
          <w:rFonts w:ascii="Century Gothic" w:hAnsi="Century Gothic"/>
          <w:sz w:val="20"/>
          <w:szCs w:val="20"/>
        </w:rPr>
        <w:t xml:space="preserve"> ITS is an end to end technological solutions provider. They deliver services to AT&amp;T, and several government agencies around the nation. My role, working with AT&amp;T, was to provide 3</w:t>
      </w:r>
      <w:r w:rsidR="0035006B">
        <w:rPr>
          <w:rFonts w:ascii="Century Gothic" w:hAnsi="Century Gothic"/>
          <w:sz w:val="20"/>
          <w:szCs w:val="20"/>
          <w:vertAlign w:val="superscript"/>
        </w:rPr>
        <w:t>rd</w:t>
      </w:r>
      <w:r w:rsidR="0035006B">
        <w:rPr>
          <w:rFonts w:ascii="Century Gothic" w:hAnsi="Century Gothic"/>
          <w:sz w:val="20"/>
          <w:szCs w:val="20"/>
        </w:rPr>
        <w:t xml:space="preserve"> party warranty services to all AT&amp;T corporate machines.  This provided me with a diverse understanding of how software and hardware intertwined with one another. </w:t>
      </w:r>
    </w:p>
    <w:p w14:paraId="49B0658D" w14:textId="77777777" w:rsidR="00C51561" w:rsidRDefault="0035006B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Performed warranty repair on a variety of systems for AT&amp;T</w:t>
      </w:r>
    </w:p>
    <w:p w14:paraId="0F34B5E1" w14:textId="7F5CFEFD" w:rsidR="00C51561" w:rsidRDefault="0035006B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Developed in .Net and C# for automation and development</w:t>
      </w:r>
    </w:p>
    <w:p w14:paraId="7432428A" w14:textId="7D065815" w:rsidR="00C51561" w:rsidRDefault="0035006B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Configured a WDS server to deploy boot images for clients</w:t>
      </w:r>
    </w:p>
    <w:p w14:paraId="472FA51D" w14:textId="5B6F9EF5" w:rsidR="00C51561" w:rsidRDefault="0035006B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Imaged hundreds of systems per day to ensure that clients had up to date software</w:t>
      </w:r>
    </w:p>
    <w:p w14:paraId="09DE227B" w14:textId="1D3C4A7C" w:rsidR="00C51561" w:rsidRDefault="0035006B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Managed and worked with warehousing databases such as NetSuite, and Service Now</w:t>
      </w:r>
      <w:r>
        <w:rPr>
          <w:rFonts w:ascii="Century Gothic" w:hAnsi="Century Gothic"/>
          <w:sz w:val="20"/>
          <w:szCs w:val="20"/>
        </w:rPr>
        <w:br/>
      </w:r>
    </w:p>
    <w:p w14:paraId="29DD6D1A" w14:textId="5B0E9BAD" w:rsidR="00C51561" w:rsidRDefault="0035006B">
      <w:pPr>
        <w:rPr>
          <w:rFonts w:ascii="Century Gothic" w:hAnsi="Century Gothic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49097E5D" wp14:editId="256DF3C6">
                <wp:simplePos x="0" y="0"/>
                <wp:positionH relativeFrom="column">
                  <wp:posOffset>9525</wp:posOffset>
                </wp:positionH>
                <wp:positionV relativeFrom="paragraph">
                  <wp:posOffset>184150</wp:posOffset>
                </wp:positionV>
                <wp:extent cx="6858635" cy="1270"/>
                <wp:effectExtent l="0" t="19050" r="19050" b="19050"/>
                <wp:wrapNone/>
                <wp:docPr id="4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8440">
                          <a:solidFill>
                            <a:srgbClr val="FF99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0FAFCCC" id="AutoShape 6" o:spid="_x0000_s1026" style="position:absolute;margin-left:.75pt;margin-top:14.5pt;width:540.05pt;height:.1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" path="m,l21600,21600e" filled="f" strokecolor="#f96" strokeweight=".79mm">
                <v:path arrowok="t"/>
              </v:shape>
            </w:pict>
          </mc:Fallback>
        </mc:AlternateContent>
      </w:r>
      <w:r>
        <w:rPr>
          <w:rFonts w:ascii="Century Gothic" w:hAnsi="Century Gothic"/>
          <w:b/>
          <w:sz w:val="24"/>
        </w:rPr>
        <w:t>Education</w:t>
      </w:r>
    </w:p>
    <w:p w14:paraId="2EAF3C90" w14:textId="77777777" w:rsidR="00C51561" w:rsidRDefault="0035006B">
      <w:pPr>
        <w:spacing w:after="0" w:line="240" w:lineRule="auto"/>
      </w:pPr>
      <w:r>
        <w:rPr>
          <w:rFonts w:ascii="Century Gothic" w:hAnsi="Century Gothic"/>
          <w:b/>
          <w:sz w:val="20"/>
          <w:szCs w:val="20"/>
        </w:rPr>
        <w:t>Currently Enrolled In:</w:t>
      </w:r>
    </w:p>
    <w:p w14:paraId="25C14018" w14:textId="5C17FE3B" w:rsidR="001F30BE" w:rsidRPr="001F30BE" w:rsidRDefault="0035006B" w:rsidP="001F30BE">
      <w:pPr>
        <w:spacing w:after="0" w:line="240" w:lineRule="auto"/>
        <w:jc w:val="right"/>
        <w:rPr>
          <w:b/>
          <w:i/>
        </w:rPr>
      </w:pPr>
      <w:r>
        <w:rPr>
          <w:rFonts w:ascii="Century Gothic" w:hAnsi="Century Gothic"/>
          <w:sz w:val="20"/>
          <w:szCs w:val="20"/>
        </w:rPr>
        <w:t>University of North Georgia   --------------------------------------------------</w:t>
      </w:r>
      <w:r w:rsidR="001F30BE">
        <w:rPr>
          <w:rFonts w:ascii="Century Gothic" w:hAnsi="Century Gothic"/>
          <w:sz w:val="20"/>
          <w:szCs w:val="20"/>
        </w:rPr>
        <w:t>----------------</w:t>
      </w:r>
      <w:r>
        <w:rPr>
          <w:rFonts w:ascii="Century Gothic" w:hAnsi="Century Gothic"/>
          <w:sz w:val="20"/>
          <w:szCs w:val="20"/>
        </w:rPr>
        <w:t xml:space="preserve">-- </w:t>
      </w:r>
      <w:r w:rsidR="001F30BE" w:rsidRPr="001F30BE">
        <w:rPr>
          <w:rFonts w:ascii="Century Gothic" w:hAnsi="Century Gothic"/>
          <w:b/>
          <w:i/>
          <w:sz w:val="20"/>
          <w:szCs w:val="20"/>
        </w:rPr>
        <w:t>Major Specific GPA</w:t>
      </w:r>
      <w:r w:rsidR="001F30BE">
        <w:rPr>
          <w:rFonts w:ascii="Century Gothic" w:hAnsi="Century Gothic"/>
          <w:b/>
          <w:i/>
          <w:sz w:val="20"/>
          <w:szCs w:val="20"/>
        </w:rPr>
        <w:t>:</w:t>
      </w:r>
      <w:r w:rsidR="001F30BE" w:rsidRPr="001F30BE">
        <w:rPr>
          <w:rFonts w:ascii="Century Gothic" w:hAnsi="Century Gothic"/>
          <w:b/>
          <w:i/>
          <w:sz w:val="20"/>
          <w:szCs w:val="20"/>
        </w:rPr>
        <w:t xml:space="preserve"> 3.5</w:t>
      </w:r>
    </w:p>
    <w:p w14:paraId="13B32A0C" w14:textId="75A3BE1C" w:rsidR="00C51561" w:rsidRPr="001F30BE" w:rsidRDefault="0035006B">
      <w:pPr>
        <w:spacing w:after="0" w:line="240" w:lineRule="auto"/>
        <w:jc w:val="right"/>
        <w:rPr>
          <w:i/>
        </w:rPr>
      </w:pPr>
      <w:r w:rsidRPr="001F30BE">
        <w:rPr>
          <w:rFonts w:ascii="Century Gothic" w:hAnsi="Century Gothic"/>
          <w:i/>
          <w:sz w:val="20"/>
          <w:szCs w:val="20"/>
        </w:rPr>
        <w:t>B.S. in Computer Science</w:t>
      </w:r>
    </w:p>
    <w:p w14:paraId="5B60B7A5" w14:textId="42756F2B" w:rsidR="00C51561" w:rsidRPr="001F30BE" w:rsidRDefault="001F30BE" w:rsidP="001F30BE">
      <w:pPr>
        <w:tabs>
          <w:tab w:val="left" w:pos="1260"/>
          <w:tab w:val="left" w:pos="1335"/>
          <w:tab w:val="right" w:pos="10800"/>
        </w:tabs>
        <w:spacing w:after="0" w:line="240" w:lineRule="auto"/>
        <w:rPr>
          <w:i/>
        </w:rPr>
      </w:pPr>
      <w:r w:rsidRPr="001F30BE">
        <w:rPr>
          <w:rFonts w:ascii="Century Gothic" w:hAnsi="Century Gothic"/>
          <w:i/>
          <w:sz w:val="20"/>
          <w:szCs w:val="20"/>
        </w:rPr>
        <w:tab/>
      </w:r>
      <w:r w:rsidRPr="001F30BE">
        <w:rPr>
          <w:rFonts w:ascii="Century Gothic" w:hAnsi="Century Gothic"/>
          <w:i/>
          <w:sz w:val="20"/>
          <w:szCs w:val="20"/>
        </w:rPr>
        <w:tab/>
      </w:r>
      <w:r w:rsidRPr="001F30BE">
        <w:rPr>
          <w:rFonts w:ascii="Century Gothic" w:hAnsi="Century Gothic"/>
          <w:i/>
          <w:sz w:val="20"/>
          <w:szCs w:val="20"/>
        </w:rPr>
        <w:tab/>
      </w:r>
      <w:r w:rsidR="00251F4A" w:rsidRPr="001F30BE">
        <w:rPr>
          <w:rFonts w:ascii="Century Gothic" w:hAnsi="Century Gothic"/>
          <w:i/>
          <w:sz w:val="20"/>
          <w:szCs w:val="20"/>
        </w:rPr>
        <w:t>Concentration in Information Assurance/Security</w:t>
      </w:r>
    </w:p>
    <w:p w14:paraId="28721201" w14:textId="732D1E89" w:rsidR="00C51561" w:rsidRPr="001F30BE" w:rsidRDefault="0035006B">
      <w:pPr>
        <w:spacing w:after="0" w:line="240" w:lineRule="auto"/>
        <w:jc w:val="right"/>
        <w:rPr>
          <w:rFonts w:ascii="Century Gothic" w:hAnsi="Century Gothic"/>
          <w:i/>
          <w:sz w:val="20"/>
          <w:szCs w:val="20"/>
        </w:rPr>
      </w:pPr>
      <w:r w:rsidRPr="001F30BE">
        <w:rPr>
          <w:rFonts w:ascii="Century Gothic" w:hAnsi="Century Gothic"/>
          <w:i/>
          <w:sz w:val="20"/>
          <w:szCs w:val="20"/>
        </w:rPr>
        <w:t xml:space="preserve">Minor in Mathematics  </w:t>
      </w:r>
    </w:p>
    <w:p w14:paraId="3B297AC5" w14:textId="77777777" w:rsidR="00C51561" w:rsidRPr="001F30BE" w:rsidRDefault="00C5156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41579934" w14:textId="77777777" w:rsidR="00C51561" w:rsidRDefault="0035006B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Graduated: </w:t>
      </w:r>
    </w:p>
    <w:p w14:paraId="589D3E39" w14:textId="18331951" w:rsidR="00C51561" w:rsidRDefault="0035006B">
      <w:pPr>
        <w:spacing w:after="0" w:line="240" w:lineRule="auto"/>
        <w:jc w:val="center"/>
      </w:pPr>
      <w:r>
        <w:rPr>
          <w:rFonts w:ascii="Century Gothic" w:hAnsi="Century Gothic"/>
          <w:sz w:val="20"/>
          <w:szCs w:val="20"/>
        </w:rPr>
        <w:t xml:space="preserve">     </w:t>
      </w:r>
      <w:r w:rsidR="00563EBC">
        <w:rPr>
          <w:rFonts w:ascii="Century Gothic" w:hAnsi="Century Gothic"/>
          <w:sz w:val="20"/>
          <w:szCs w:val="20"/>
        </w:rPr>
        <w:t xml:space="preserve">           </w:t>
      </w:r>
      <w:r>
        <w:rPr>
          <w:rFonts w:ascii="Century Gothic" w:hAnsi="Century Gothic"/>
          <w:sz w:val="20"/>
          <w:szCs w:val="20"/>
        </w:rPr>
        <w:t xml:space="preserve">    Creekview High School </w:t>
      </w:r>
      <w:r w:rsidR="006102BE">
        <w:rPr>
          <w:rFonts w:ascii="Century Gothic" w:hAnsi="Century Gothic"/>
          <w:sz w:val="20"/>
          <w:szCs w:val="20"/>
        </w:rPr>
        <w:t>--------------------------------------------------------------------------------------------------- 2015</w:t>
      </w:r>
    </w:p>
    <w:p w14:paraId="236904D9" w14:textId="77777777" w:rsidR="00C51561" w:rsidRDefault="00C51561">
      <w:pPr>
        <w:spacing w:after="0" w:line="240" w:lineRule="auto"/>
        <w:jc w:val="right"/>
        <w:rPr>
          <w:rFonts w:ascii="Century Gothic" w:hAnsi="Century Gothic"/>
          <w:sz w:val="20"/>
          <w:szCs w:val="20"/>
        </w:rPr>
      </w:pPr>
    </w:p>
    <w:p w14:paraId="0EEBC124" w14:textId="295EE58B" w:rsidR="00C51561" w:rsidRDefault="0035006B"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48D6CE51" wp14:editId="59DF8D62">
                <wp:simplePos x="0" y="0"/>
                <wp:positionH relativeFrom="column">
                  <wp:posOffset>1905</wp:posOffset>
                </wp:positionH>
                <wp:positionV relativeFrom="paragraph">
                  <wp:posOffset>184150</wp:posOffset>
                </wp:positionV>
                <wp:extent cx="6858635" cy="1270"/>
                <wp:effectExtent l="0" t="19050" r="19050" b="19050"/>
                <wp:wrapNone/>
                <wp:docPr id="5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8440">
                          <a:solidFill>
                            <a:srgbClr val="FF99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36FC394" id="AutoShape 7" o:spid="_x0000_s1026" style="position:absolute;margin-left:.15pt;margin-top:14.5pt;width:540.05pt;height:.1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" path="m,l21600,21600e" filled="f" strokecolor="#f96" strokeweight=".79mm">
                <v:path arrowok="t"/>
              </v:shape>
            </w:pict>
          </mc:Fallback>
        </mc:AlternateContent>
      </w:r>
      <w:r>
        <w:rPr>
          <w:rFonts w:ascii="Century Gothic" w:hAnsi="Century Gothic"/>
          <w:b/>
          <w:sz w:val="24"/>
        </w:rPr>
        <w:t>Top Personal Projects</w:t>
      </w:r>
    </w:p>
    <w:p w14:paraId="055D406C" w14:textId="77777777" w:rsidR="00C51561" w:rsidRDefault="0035006B">
      <w:pPr>
        <w:numPr>
          <w:ilvl w:val="0"/>
          <w:numId w:val="7"/>
        </w:numPr>
        <w:spacing w:after="0" w:line="240" w:lineRule="auto"/>
      </w:pPr>
      <w:r>
        <w:rPr>
          <w:rFonts w:ascii="Century Gothic" w:hAnsi="Century Gothic"/>
          <w:sz w:val="20"/>
          <w:szCs w:val="20"/>
        </w:rPr>
        <w:t xml:space="preserve">Participant in the 2019 NSA Code Breaker Challenge. </w:t>
      </w:r>
    </w:p>
    <w:p w14:paraId="0CC1049D" w14:textId="679B43F1" w:rsidR="001F30BE" w:rsidRPr="001F30BE" w:rsidRDefault="001F30BE" w:rsidP="001F30BE">
      <w:pPr>
        <w:pStyle w:val="ListParagraph"/>
        <w:numPr>
          <w:ilvl w:val="2"/>
          <w:numId w:val="7"/>
        </w:numPr>
        <w:spacing w:after="0" w:line="240" w:lineRule="auto"/>
      </w:pPr>
      <w:r w:rsidRPr="001F30BE">
        <w:rPr>
          <w:rFonts w:ascii="Century Gothic" w:hAnsi="Century Gothic"/>
          <w:sz w:val="20"/>
          <w:szCs w:val="20"/>
        </w:rPr>
        <w:t>N</w:t>
      </w:r>
      <w:r w:rsidR="0035006B" w:rsidRPr="001F30BE">
        <w:rPr>
          <w:rFonts w:ascii="Century Gothic" w:hAnsi="Century Gothic"/>
          <w:sz w:val="20"/>
          <w:szCs w:val="20"/>
        </w:rPr>
        <w:t>umber one ranked team in the nation</w:t>
      </w:r>
      <w:r>
        <w:rPr>
          <w:rFonts w:ascii="Century Gothic" w:hAnsi="Century Gothic"/>
          <w:sz w:val="20"/>
          <w:szCs w:val="20"/>
        </w:rPr>
        <w:t xml:space="preserve"> out of 531 schools.</w:t>
      </w:r>
    </w:p>
    <w:p w14:paraId="0D616984" w14:textId="6D6A21C2" w:rsidR="00C51561" w:rsidRDefault="001F30BE" w:rsidP="001F30BE">
      <w:pPr>
        <w:pStyle w:val="ListParagraph"/>
        <w:numPr>
          <w:ilvl w:val="2"/>
          <w:numId w:val="7"/>
        </w:numPr>
        <w:spacing w:after="0" w:line="240" w:lineRule="auto"/>
      </w:pPr>
      <w:r>
        <w:rPr>
          <w:rFonts w:ascii="Century Gothic" w:hAnsi="Century Gothic"/>
          <w:sz w:val="20"/>
          <w:szCs w:val="20"/>
        </w:rPr>
        <w:t>I s</w:t>
      </w:r>
      <w:r w:rsidR="00D55E29" w:rsidRPr="001F30BE">
        <w:rPr>
          <w:rFonts w:ascii="Century Gothic" w:hAnsi="Century Gothic"/>
          <w:sz w:val="20"/>
          <w:szCs w:val="20"/>
        </w:rPr>
        <w:t xml:space="preserve">uccessfully </w:t>
      </w:r>
      <w:r w:rsidR="0035006B" w:rsidRPr="001F30BE">
        <w:rPr>
          <w:rFonts w:ascii="Century Gothic" w:hAnsi="Century Gothic"/>
          <w:sz w:val="20"/>
          <w:szCs w:val="20"/>
        </w:rPr>
        <w:t xml:space="preserve">completed </w:t>
      </w:r>
      <w:r w:rsidR="00D55E29" w:rsidRPr="001F30BE">
        <w:rPr>
          <w:rFonts w:ascii="Century Gothic" w:hAnsi="Century Gothic"/>
          <w:sz w:val="20"/>
          <w:szCs w:val="20"/>
        </w:rPr>
        <w:t>6</w:t>
      </w:r>
      <w:r w:rsidR="0035006B" w:rsidRPr="001F30BE">
        <w:rPr>
          <w:rFonts w:ascii="Century Gothic" w:hAnsi="Century Gothic"/>
          <w:sz w:val="20"/>
          <w:szCs w:val="20"/>
        </w:rPr>
        <w:t xml:space="preserve"> out of the 7 challenges</w:t>
      </w:r>
      <w:r>
        <w:rPr>
          <w:rFonts w:ascii="Century Gothic" w:hAnsi="Century Gothic"/>
          <w:sz w:val="20"/>
          <w:szCs w:val="20"/>
        </w:rPr>
        <w:t>.</w:t>
      </w:r>
    </w:p>
    <w:p w14:paraId="6D19A4C6" w14:textId="77777777" w:rsidR="00C51561" w:rsidRDefault="00C5156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0BD32623" w14:textId="77777777" w:rsidR="00C51561" w:rsidRDefault="0035006B">
      <w:pPr>
        <w:numPr>
          <w:ilvl w:val="0"/>
          <w:numId w:val="8"/>
        </w:numPr>
        <w:spacing w:after="0" w:line="240" w:lineRule="auto"/>
      </w:pPr>
      <w:r>
        <w:rPr>
          <w:rFonts w:ascii="Century Gothic" w:hAnsi="Century Gothic"/>
          <w:sz w:val="20"/>
          <w:szCs w:val="20"/>
        </w:rPr>
        <w:t>Multi-Perceptron Neural Network</w:t>
      </w:r>
    </w:p>
    <w:p w14:paraId="3E6AB6E6" w14:textId="4A8A694A" w:rsidR="00C51561" w:rsidRDefault="0035006B" w:rsidP="001F30BE">
      <w:pPr>
        <w:pStyle w:val="ListParagraph"/>
        <w:numPr>
          <w:ilvl w:val="1"/>
          <w:numId w:val="8"/>
        </w:numPr>
        <w:spacing w:after="0" w:line="240" w:lineRule="auto"/>
      </w:pPr>
      <w:r w:rsidRPr="001F30BE">
        <w:rPr>
          <w:rFonts w:ascii="Century Gothic" w:hAnsi="Century Gothic"/>
          <w:sz w:val="20"/>
          <w:szCs w:val="20"/>
        </w:rPr>
        <w:t xml:space="preserve">This project is </w:t>
      </w:r>
      <w:r w:rsidR="00563EBC" w:rsidRPr="001F30BE">
        <w:rPr>
          <w:rFonts w:ascii="Century Gothic" w:hAnsi="Century Gothic"/>
          <w:sz w:val="20"/>
          <w:szCs w:val="20"/>
        </w:rPr>
        <w:t>ongoing and</w:t>
      </w:r>
      <w:r w:rsidRPr="001F30BE">
        <w:rPr>
          <w:rFonts w:ascii="Century Gothic" w:hAnsi="Century Gothic"/>
          <w:sz w:val="20"/>
          <w:szCs w:val="20"/>
        </w:rPr>
        <w:t xml:space="preserve"> will be used in a drone to help with accident avoidance.</w:t>
      </w:r>
    </w:p>
    <w:p w14:paraId="1EF77983" w14:textId="2A19FB45" w:rsidR="00C51561" w:rsidRDefault="001F30BE" w:rsidP="001F30BE">
      <w:pPr>
        <w:pStyle w:val="ListParagraph"/>
        <w:numPr>
          <w:ilvl w:val="1"/>
          <w:numId w:val="8"/>
        </w:numPr>
        <w:spacing w:after="0" w:line="240" w:lineRule="auto"/>
      </w:pPr>
      <w:r w:rsidRPr="001F30BE">
        <w:rPr>
          <w:rFonts w:ascii="Century Gothic" w:hAnsi="Century Gothic"/>
          <w:sz w:val="20"/>
          <w:szCs w:val="20"/>
        </w:rPr>
        <w:t>T</w:t>
      </w:r>
      <w:r w:rsidR="0035006B" w:rsidRPr="001F30BE">
        <w:rPr>
          <w:rFonts w:ascii="Century Gothic" w:hAnsi="Century Gothic"/>
          <w:sz w:val="20"/>
          <w:szCs w:val="20"/>
        </w:rPr>
        <w:t>he network is created from scratch in java.</w:t>
      </w:r>
    </w:p>
    <w:p w14:paraId="16FD55E8" w14:textId="77777777" w:rsidR="00C51561" w:rsidRDefault="00C5156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0FD56B6B" w14:textId="77777777" w:rsidR="00C51561" w:rsidRDefault="00C5156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09869BF3" w14:textId="00B53834" w:rsidR="00C51561" w:rsidRDefault="0035006B">
      <w:pPr>
        <w:rPr>
          <w:rFonts w:ascii="Century Gothic" w:hAnsi="Century Gothic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20C47165" wp14:editId="5E9075DA">
                <wp:simplePos x="0" y="0"/>
                <wp:positionH relativeFrom="column">
                  <wp:posOffset>1905</wp:posOffset>
                </wp:positionH>
                <wp:positionV relativeFrom="paragraph">
                  <wp:posOffset>184150</wp:posOffset>
                </wp:positionV>
                <wp:extent cx="6858635" cy="1270"/>
                <wp:effectExtent l="0" t="19050" r="19050" b="19050"/>
                <wp:wrapNone/>
                <wp:docPr id="6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8440">
                          <a:solidFill>
                            <a:srgbClr val="FF99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D217E0" id="AutoShape 11" o:spid="_x0000_s1026" style="position:absolute;margin-left:.15pt;margin-top:14.5pt;width:540.05pt;height:.1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" path="m,l21600,21600e" filled="f" strokecolor="#f96" strokeweight=".79mm">
                <v:path arrowok="t"/>
              </v:shape>
            </w:pict>
          </mc:Fallback>
        </mc:AlternateContent>
      </w:r>
      <w:r>
        <w:rPr>
          <w:rFonts w:ascii="Century Gothic" w:hAnsi="Century Gothic"/>
          <w:b/>
          <w:sz w:val="24"/>
        </w:rPr>
        <w:t xml:space="preserve">References </w:t>
      </w:r>
    </w:p>
    <w:p w14:paraId="0C1975F9" w14:textId="6857D057" w:rsidR="00C51561" w:rsidRDefault="0035006B">
      <w:pPr>
        <w:spacing w:after="0" w:line="240" w:lineRule="auto"/>
      </w:pPr>
      <w:r>
        <w:rPr>
          <w:rFonts w:ascii="Century Gothic" w:hAnsi="Century Gothic"/>
          <w:sz w:val="20"/>
          <w:szCs w:val="20"/>
        </w:rPr>
        <w:t>References are</w:t>
      </w:r>
      <w:r w:rsidR="00CA24FD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 xml:space="preserve">available upon request. </w:t>
      </w:r>
    </w:p>
    <w:p w14:paraId="47CF89E1" w14:textId="229C5B5F" w:rsidR="00C51561" w:rsidRDefault="00C5156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7FE94DF5" w14:textId="6A89234B" w:rsidR="00C51561" w:rsidRDefault="00C5156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3460AC50" w14:textId="225CA619" w:rsidR="00C51561" w:rsidRDefault="00C5156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7BBF39B9" w14:textId="55232944" w:rsidR="00C51561" w:rsidRDefault="00C5156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7216650A" w14:textId="7AEE1DDC" w:rsidR="00C51561" w:rsidRDefault="00C5156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602F3421" w14:textId="4972E131" w:rsidR="00C51561" w:rsidRDefault="00C5156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0DEFCDCD" w14:textId="795B3B6C" w:rsidR="00C51561" w:rsidRDefault="00C5156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43B6F5F5" w14:textId="36C6A838" w:rsidR="00C51561" w:rsidRDefault="00C51561" w:rsidP="00DF71F5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5D069297" w14:textId="30EA7D82" w:rsidR="00C51561" w:rsidRDefault="00C5156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60329BD8" w14:textId="08AB3585" w:rsidR="00C51561" w:rsidRDefault="00C5156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1091AA61" w14:textId="77777777" w:rsidR="00C51561" w:rsidRDefault="00C51561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3F41F6D9" w14:textId="29E25B1F" w:rsidR="00C51561" w:rsidRDefault="0035006B">
      <w:pPr>
        <w:spacing w:after="0" w:line="240" w:lineRule="auto"/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</w:p>
    <w:sectPr w:rsidR="00C51561">
      <w:headerReference w:type="first" r:id="rId8"/>
      <w:pgSz w:w="12240" w:h="15840"/>
      <w:pgMar w:top="777" w:right="720" w:bottom="1259" w:left="720" w:header="720" w:footer="72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CB6556" w14:textId="77777777" w:rsidR="00E10332" w:rsidRDefault="00E10332">
      <w:pPr>
        <w:spacing w:after="0" w:line="240" w:lineRule="auto"/>
      </w:pPr>
      <w:r>
        <w:separator/>
      </w:r>
    </w:p>
  </w:endnote>
  <w:endnote w:type="continuationSeparator" w:id="0">
    <w:p w14:paraId="04612346" w14:textId="77777777" w:rsidR="00E10332" w:rsidRDefault="00E10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oppins;serif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94477C" w14:textId="77777777" w:rsidR="00E10332" w:rsidRDefault="00E10332">
      <w:pPr>
        <w:spacing w:after="0" w:line="240" w:lineRule="auto"/>
      </w:pPr>
      <w:r>
        <w:separator/>
      </w:r>
    </w:p>
  </w:footnote>
  <w:footnote w:type="continuationSeparator" w:id="0">
    <w:p w14:paraId="35DE5577" w14:textId="77777777" w:rsidR="00E10332" w:rsidRDefault="00E10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EC4A9E" w14:textId="77777777" w:rsidR="00C51561" w:rsidRDefault="0035006B">
    <w:pPr>
      <w:rPr>
        <w:sz w:val="47"/>
        <w:szCs w:val="47"/>
      </w:rPr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1" allowOverlap="1" wp14:anchorId="21006432" wp14:editId="101969D6">
              <wp:simplePos x="0" y="0"/>
              <wp:positionH relativeFrom="column">
                <wp:posOffset>-13335</wp:posOffset>
              </wp:positionH>
              <wp:positionV relativeFrom="paragraph">
                <wp:posOffset>428625</wp:posOffset>
              </wp:positionV>
              <wp:extent cx="6896735" cy="286385"/>
              <wp:effectExtent l="0" t="0" r="0" b="0"/>
              <wp:wrapNone/>
              <wp:docPr id="7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6735" cy="28638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4EB7C50" w14:textId="2BF9B8DC" w:rsidR="00C51561" w:rsidRPr="00737756" w:rsidRDefault="00224F16">
                          <w:pPr>
                            <w:pStyle w:val="FrameContents"/>
                          </w:pPr>
                          <w:r>
                            <w:rPr>
                              <w:color w:val="FFFFFF" w:themeColor="background1"/>
                            </w:rPr>
                            <w:t>Canton</w:t>
                          </w:r>
                          <w:r w:rsidR="005E6036">
                            <w:rPr>
                              <w:color w:val="FFFFFF" w:themeColor="background1"/>
                            </w:rPr>
                            <w:t xml:space="preserve"> Georgia, 30114</w:t>
                          </w:r>
                          <w:r w:rsidR="0035006B" w:rsidRPr="00737756">
                            <w:rPr>
                              <w:color w:val="FFFFFF" w:themeColor="background1"/>
                            </w:rPr>
                            <w:t xml:space="preserve"> | (678) 848-8304 | jawolfe125@gmail.com | </w:t>
                          </w:r>
                          <w:hyperlink r:id="rId1">
                            <w:r w:rsidR="0035006B" w:rsidRPr="00737756">
                              <w:rPr>
                                <w:rStyle w:val="InternetLink"/>
                                <w:color w:val="auto"/>
                              </w:rPr>
                              <w:t>www.jeremywolfe.info</w:t>
                            </w:r>
                          </w:hyperlink>
                          <w:r w:rsidR="0035006B" w:rsidRPr="00737756">
                            <w:rPr>
                              <w:color w:val="FFFFFF" w:themeColor="background1"/>
                            </w:rPr>
                            <w:t xml:space="preserve"> </w:t>
                          </w:r>
                        </w:p>
                        <w:p w14:paraId="190CDDA9" w14:textId="77777777" w:rsidR="00C51561" w:rsidRDefault="00C51561">
                          <w:pPr>
                            <w:pStyle w:val="FrameContents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006432" id="Rectangle 2" o:spid="_x0000_s1026" style="position:absolute;margin-left:-1.05pt;margin-top:33.75pt;width:543.05pt;height:22.55pt;z-index:-50331647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" fillcolor="black [3213]" stroked="f">
              <v:textbox>
                <w:txbxContent>
                  <w:p w14:paraId="44EB7C50" w14:textId="2BF9B8DC" w:rsidR="00C51561" w:rsidRPr="00737756" w:rsidRDefault="00224F16">
                    <w:pPr>
                      <w:pStyle w:val="FrameContents"/>
                    </w:pPr>
                    <w:r>
                      <w:rPr>
                        <w:color w:val="FFFFFF" w:themeColor="background1"/>
                      </w:rPr>
                      <w:t>Canton</w:t>
                    </w:r>
                    <w:r w:rsidR="005E6036">
                      <w:rPr>
                        <w:color w:val="FFFFFF" w:themeColor="background1"/>
                      </w:rPr>
                      <w:t xml:space="preserve"> Georgia, 30114</w:t>
                    </w:r>
                    <w:r w:rsidR="0035006B" w:rsidRPr="00737756">
                      <w:rPr>
                        <w:color w:val="FFFFFF" w:themeColor="background1"/>
                      </w:rPr>
                      <w:t xml:space="preserve"> | (678) 848-8304 | jawolfe125@gmail.com | </w:t>
                    </w:r>
                    <w:hyperlink r:id="rId2">
                      <w:r w:rsidR="0035006B" w:rsidRPr="00737756">
                        <w:rPr>
                          <w:rStyle w:val="InternetLink"/>
                          <w:color w:val="auto"/>
                        </w:rPr>
                        <w:t>www.jeremywolfe.info</w:t>
                      </w:r>
                    </w:hyperlink>
                    <w:r w:rsidR="0035006B" w:rsidRPr="00737756">
                      <w:rPr>
                        <w:color w:val="FFFFFF" w:themeColor="background1"/>
                      </w:rPr>
                      <w:t xml:space="preserve"> </w:t>
                    </w:r>
                  </w:p>
                  <w:p w14:paraId="190CDDA9" w14:textId="77777777" w:rsidR="00C51561" w:rsidRDefault="00C51561">
                    <w:pPr>
                      <w:pStyle w:val="FrameContents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Century Gothic" w:hAnsi="Century Gothic"/>
        <w:b/>
        <w:sz w:val="47"/>
        <w:szCs w:val="47"/>
      </w:rPr>
      <w:t xml:space="preserve">JEREMY </w:t>
    </w:r>
    <w:r>
      <w:rPr>
        <w:rFonts w:ascii="Century Gothic" w:hAnsi="Century Gothic"/>
        <w:b/>
        <w:color w:val="F79646" w:themeColor="accent6"/>
        <w:sz w:val="47"/>
        <w:szCs w:val="47"/>
      </w:rPr>
      <w:t>WOLFE</w:t>
    </w:r>
  </w:p>
  <w:p w14:paraId="1BF79500" w14:textId="77777777" w:rsidR="00C51561" w:rsidRDefault="00C51561">
    <w:pPr>
      <w:pStyle w:val="Header"/>
    </w:pPr>
  </w:p>
  <w:p w14:paraId="041BCF62" w14:textId="77777777" w:rsidR="00C51561" w:rsidRDefault="00C515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0116E"/>
    <w:multiLevelType w:val="multilevel"/>
    <w:tmpl w:val="AB8820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0D1C7C"/>
    <w:multiLevelType w:val="multilevel"/>
    <w:tmpl w:val="EC34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E9A398B"/>
    <w:multiLevelType w:val="multilevel"/>
    <w:tmpl w:val="989AD1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700190"/>
    <w:multiLevelType w:val="multilevel"/>
    <w:tmpl w:val="2646D3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8442142"/>
    <w:multiLevelType w:val="multilevel"/>
    <w:tmpl w:val="10667A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49BC67ED"/>
    <w:multiLevelType w:val="multilevel"/>
    <w:tmpl w:val="8758A0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3310A1D"/>
    <w:multiLevelType w:val="multilevel"/>
    <w:tmpl w:val="69F0B8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9076C28"/>
    <w:multiLevelType w:val="multilevel"/>
    <w:tmpl w:val="018CC7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981217D"/>
    <w:multiLevelType w:val="multilevel"/>
    <w:tmpl w:val="CEAA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561"/>
    <w:rsid w:val="000D33E2"/>
    <w:rsid w:val="00142978"/>
    <w:rsid w:val="00183AFD"/>
    <w:rsid w:val="001F30BE"/>
    <w:rsid w:val="00224F16"/>
    <w:rsid w:val="00251F4A"/>
    <w:rsid w:val="0035006B"/>
    <w:rsid w:val="003E7E3D"/>
    <w:rsid w:val="004C3184"/>
    <w:rsid w:val="00502BED"/>
    <w:rsid w:val="00530AC6"/>
    <w:rsid w:val="00563EBC"/>
    <w:rsid w:val="005B51B0"/>
    <w:rsid w:val="005E6036"/>
    <w:rsid w:val="006102BE"/>
    <w:rsid w:val="00614D9A"/>
    <w:rsid w:val="00654C0D"/>
    <w:rsid w:val="007345E5"/>
    <w:rsid w:val="00737756"/>
    <w:rsid w:val="007C4AAA"/>
    <w:rsid w:val="00C51561"/>
    <w:rsid w:val="00CA24FD"/>
    <w:rsid w:val="00D55E29"/>
    <w:rsid w:val="00D655ED"/>
    <w:rsid w:val="00DF71F5"/>
    <w:rsid w:val="00E1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99A75"/>
  <w15:docId w15:val="{59AD40F3-92E5-4E05-A6EF-B909E6AC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D1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C5D58"/>
  </w:style>
  <w:style w:type="character" w:customStyle="1" w:styleId="FooterChar">
    <w:name w:val="Footer Char"/>
    <w:basedOn w:val="DefaultParagraphFont"/>
    <w:link w:val="Footer"/>
    <w:uiPriority w:val="99"/>
    <w:qFormat/>
    <w:rsid w:val="000C5D58"/>
  </w:style>
  <w:style w:type="character" w:customStyle="1" w:styleId="InternetLink">
    <w:name w:val="Internet Link"/>
    <w:basedOn w:val="DefaultParagraphFont"/>
    <w:uiPriority w:val="99"/>
    <w:unhideWhenUsed/>
    <w:rsid w:val="000A7A1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0A7A19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0C5D5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C5D58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4DCC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655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5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JeremyWolfe.info/" TargetMode="External"/><Relationship Id="rId1" Type="http://schemas.openxmlformats.org/officeDocument/2006/relationships/hyperlink" Target="http://www.JeremyWolfe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JM Family Enterprises</Company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coneerb</dc:creator>
  <cp:keywords/>
  <dc:description/>
  <cp:lastModifiedBy>Jeremy Wolfe</cp:lastModifiedBy>
  <cp:revision>38</cp:revision>
  <cp:lastPrinted>2020-01-11T16:36:00Z</cp:lastPrinted>
  <dcterms:created xsi:type="dcterms:W3CDTF">2019-10-15T12:35:00Z</dcterms:created>
  <dcterms:modified xsi:type="dcterms:W3CDTF">2020-10-21T11:57:00Z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JM Family Enterprises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