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32"/>
          <w:shd w:fill="auto" w:val="clear"/>
        </w:rPr>
        <w:t xml:space="preserve">Proyecto Individual 3- Data 04- Soy Henry   </w:t>
      </w:r>
    </w:p>
    <w:p>
      <w:pPr>
        <w:spacing w:before="0" w:after="0" w:line="240"/>
        <w:ind w:right="0" w:left="0" w:firstLine="0"/>
        <w:jc w:val="center"/>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     Análisis de Datos</w:t>
      </w:r>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TEMA: ACCIDENTES AÉREOS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Para esta práctica nos dicen que hagamos un análisis de datos de un dataset que tiene infirmación de mas de 5 mil registros de accidentes aéreos en todo el mundo, con la siguiente introducción: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Organización de Aviación Civil Internacional (OACI), organismo de la Organización de las Naciones Unidas, quiere investigar en profundidad los accidentes producidos desde inicios del siglo XX. Para ello, les solicita la elaboración de un informe y un dashboard interactivo que recopile tal información.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Nos sugieren que investiguemos con otros datos y cruzarlos con esta data y hacer un informe más completo basándonos en un tema en específico bajo nuestro criterio.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Mi enfoque sobre accidentes aéreos es sobre el miedo que existe en la mayoría de las personas a volar, se dice que un 70 % de las personas que usan este medio de transporte siente en un algún momento este temor de volar, y es que las noticias sobre accidentes aéreos son muy impactantes. Mi informe empieza con el proceso correspondiente ETL, de la data proporcionada y luego de unas datas que descargue de algunas páginas, mi objetivo final es mostrar estas estadísticas, viendo la evolución durante el tiempo ( desde comienzos del siglo XX )y darnos cuenta que efectivamente a pesar de estas estadísticas, cada vez hay menos accidentes aéreos en todo el mundo.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por medio de un dashboard realizado con la herramienta de visualización POWER BI, mostramos este reporte.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este reporte muy interactivo están los enlaces a las páginas donde extraje las tablas adicionales.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 es más por el momento y muchas gracias.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