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#include &lt;iostream&gt;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double area;</w:t>
      </w:r>
    </w:p>
    <w:p>
      <w:pPr>
        <w:pStyle w:val="Body"/>
        <w:bidi w:val="0"/>
      </w:pPr>
      <w:r>
        <w:rPr>
          <w:rtl w:val="0"/>
          <w:lang w:val="en-US"/>
        </w:rPr>
        <w:t>double pmeter;</w:t>
      </w:r>
    </w:p>
    <w:p>
      <w:pPr>
        <w:pStyle w:val="Body"/>
        <w:bidi w:val="0"/>
      </w:pPr>
      <w:r>
        <w:rPr>
          <w:rtl w:val="0"/>
          <w:lang w:val="en-US"/>
        </w:rPr>
        <w:t>double width = 5;</w:t>
      </w:r>
    </w:p>
    <w:p>
      <w:pPr>
        <w:pStyle w:val="Body"/>
        <w:bidi w:val="0"/>
      </w:pPr>
      <w:r>
        <w:rPr>
          <w:rtl w:val="0"/>
          <w:lang w:val="en-US"/>
        </w:rPr>
        <w:t>double length = 8;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pmeter = (width * 2) + (length * 2);</w:t>
      </w:r>
    </w:p>
    <w:p>
      <w:pPr>
        <w:pStyle w:val="Body"/>
        <w:bidi w:val="0"/>
      </w:pPr>
      <w:r>
        <w:rPr>
          <w:rtl w:val="0"/>
          <w:lang w:val="en-US"/>
        </w:rPr>
        <w:t>area = width * length;</w:t>
      </w:r>
    </w:p>
    <w:p>
      <w:pPr>
        <w:pStyle w:val="Body"/>
        <w:bidi w:val="0"/>
      </w:pPr>
      <w:r>
        <w:rPr>
          <w:rtl w:val="0"/>
          <w:lang w:val="en-US"/>
        </w:rPr>
        <w:t>cout &lt;&lt; "the perimeter is " &lt;&lt; pmeter &lt;&lt; endl;</w:t>
      </w:r>
    </w:p>
    <w:p>
      <w:pPr>
        <w:pStyle w:val="Body"/>
        <w:bidi w:val="0"/>
      </w:pPr>
      <w:r>
        <w:rPr>
          <w:rtl w:val="0"/>
          <w:lang w:val="en-US"/>
        </w:rPr>
        <w:t>cout &lt;&lt; "the area is " &lt;&lt; area &lt;&lt; endl;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return 0;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