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840cee3c70d577b47e307d958eb4eb90f511d1"/>
      <w:r>
        <w:t xml:space="preserve">Application for Approval of Employment as IT Service Provider</w:t>
      </w:r>
      <w:bookmarkEnd w:id="20"/>
    </w:p>
    <w:p>
      <w:pPr>
        <w:pStyle w:val="FirstParagraph"/>
      </w:pPr>
      <w:r>
        <w:rPr>
          <w:i/>
        </w:rPr>
        <w:t xml:space="preserve">[Translation for documentation purposes – German original is legally binding]</w:t>
      </w:r>
    </w:p>
    <w:p>
      <w:pPr>
        <w:pStyle w:val="BodyText"/>
      </w:pPr>
      <w:r>
        <w:rPr>
          <w:b/>
        </w:rPr>
        <w:t xml:space="preserve">Wolfram Laube</w:t>
      </w:r>
      <w:r>
        <w:br/>
      </w:r>
      <w:r>
        <w:t xml:space="preserve">Unterer Stadtplatz 18</w:t>
      </w:r>
      <w:r>
        <w:br/>
      </w:r>
      <w:r>
        <w:t xml:space="preserve">4780 Schärding, Austria</w:t>
      </w:r>
    </w:p>
    <w:p>
      <w:pPr>
        <w:pStyle w:val="BodyText"/>
      </w:pPr>
      <w:r>
        <w:t xml:space="preserve">Phone: +43 664 401 15 21</w:t>
      </w:r>
      <w:r>
        <w:br/>
      </w:r>
      <w:r>
        <w:t xml:space="preserve">Email: wolfram.laube@blauweiss-edv.at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APOR Unternehmensverwaltung GmbH</w:t>
      </w:r>
      <w:r>
        <w:br/>
      </w:r>
      <w:r>
        <w:t xml:space="preserve">Attn: Mag.a Oberndorfer / Mag. Zellinger</w:t>
      </w:r>
      <w:r>
        <w:br/>
      </w:r>
      <w:r>
        <w:t xml:space="preserve">Insolvency Administrator in proceedings GZ 17 S 35/25 s</w:t>
      </w:r>
      <w:r>
        <w:br/>
      </w:r>
      <w:r>
        <w:t xml:space="preserve">Regional Court Ried im Innkreis</w:t>
      </w:r>
    </w:p>
    <w:p>
      <w:pPr>
        <w:pStyle w:val="BodyText"/>
      </w:pPr>
      <w:r>
        <w:t xml:space="preserve">Schärding, 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Subject: Application for Approval of Employment as IT Service Provider</w:t>
      </w:r>
    </w:p>
    <w:p>
      <w:pPr>
        <w:pStyle w:val="BodyText"/>
      </w:pPr>
      <w:r>
        <w:t xml:space="preserve">Insolvency Proceedings GZ 17 S 35/25 s, Regional Court Ried im Innkreis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Ms. Mag.a Oberndorfer,</w:t>
      </w:r>
      <w:r>
        <w:br/>
      </w:r>
      <w:r>
        <w:t xml:space="preserve">Dear Mr. Mag. Zellinger,</w:t>
      </w:r>
    </w:p>
    <w:p>
      <w:pPr>
        <w:pStyle w:val="BodyText"/>
      </w:pPr>
      <w:r>
        <w:t xml:space="preserve">In connection with the above-referenced insolvency proceedings, I am writing to request your approval for a planned employment activity, which I would like to present to you transparently below.</w:t>
      </w:r>
    </w:p>
    <w:p>
      <w:pPr>
        <w:pStyle w:val="Heading2"/>
      </w:pPr>
      <w:bookmarkStart w:id="21" w:name="background"/>
      <w:r>
        <w:t xml:space="preserve">1. Background</w:t>
      </w:r>
      <w:bookmarkEnd w:id="21"/>
    </w:p>
    <w:p>
      <w:pPr>
        <w:pStyle w:val="FirstParagraph"/>
      </w:pPr>
      <w:r>
        <w:t xml:space="preserve">Due to the closure of my sole proprietorship Blauweiss EDV e.U., self-employment is currently not possible for me. However, as an IT specialist with over 25 years of professional experience in software architecture, cloud infrastructure, and DevOps, I possess in-demand qualifications that I would like to utilize for the purpose of generating income.</w:t>
      </w:r>
    </w:p>
    <w:p>
      <w:pPr>
        <w:pStyle w:val="Heading2"/>
      </w:pPr>
      <w:bookmarkStart w:id="22" w:name="planned-activity"/>
      <w:r>
        <w:t xml:space="preserve">2. Planned Activity</w:t>
      </w:r>
      <w:bookmarkEnd w:id="22"/>
    </w:p>
    <w:p>
      <w:pPr>
        <w:pStyle w:val="FirstParagraph"/>
      </w:pPr>
      <w:r>
        <w:t xml:space="preserve">I have the opportunity to work as an Independent Contractor for a US-based company: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Company:</w:t>
      </w:r>
      <w:r>
        <w:t xml:space="preserve"> </w:t>
      </w:r>
      <w:r>
        <w:t xml:space="preserve">Blauweiss-EDV LLC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Registered Office:</w:t>
      </w:r>
      <w:r>
        <w:t xml:space="preserve"> </w:t>
      </w:r>
      <w:r>
        <w:t xml:space="preserve">Texas, USA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Registration:</w:t>
      </w:r>
      <w:r>
        <w:t xml:space="preserve"> </w:t>
      </w:r>
      <w:r>
        <w:t xml:space="preserve">Texas Secretary of State, File Number 806293404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Members:</w:t>
      </w:r>
      <w:r>
        <w:t xml:space="preserve"> </w:t>
      </w:r>
      <w:r>
        <w:t xml:space="preserve">Michael Clement Matejka, Ian Bennett Matejka (both US citizens)</w:t>
      </w:r>
    </w:p>
    <w:p>
      <w:pPr>
        <w:pStyle w:val="Heading2"/>
      </w:pPr>
      <w:bookmarkStart w:id="23" w:name="X87a56f5669c6efc03c4c2107050e957d14b3f30"/>
      <w:r>
        <w:t xml:space="preserve">3. Clarification Regarding Ownership Structure</w:t>
      </w:r>
      <w:bookmarkEnd w:id="23"/>
    </w:p>
    <w:p>
      <w:pPr>
        <w:pStyle w:val="FirstParagraph"/>
      </w:pPr>
      <w:r>
        <w:t xml:space="preserve">I wish to expressly emphasize that I</w:t>
      </w:r>
      <w:r>
        <w:t xml:space="preserve"> </w:t>
      </w:r>
      <w:r>
        <w:rPr>
          <w:b/>
        </w:rPr>
        <w:t xml:space="preserve">hold no ownership interest in the aforementioned company and will not acquire any ownership interest during the duration of the insolvency proceedings</w:t>
      </w:r>
      <w:r>
        <w:t xml:space="preserve">. The members are long-standing acquaintances who are willing to engage me as an external service provider.</w:t>
      </w:r>
    </w:p>
    <w:p>
      <w:pPr>
        <w:pStyle w:val="BodyText"/>
      </w:pPr>
      <w:r>
        <w:t xml:space="preserve">My role is strictly limited to the provision of IT services in exchange for compensation within the framework of a contractor relationship.</w:t>
      </w:r>
    </w:p>
    <w:p>
      <w:pPr>
        <w:pStyle w:val="Heading2"/>
      </w:pPr>
      <w:bookmarkStart w:id="24" w:name="compensation-and-standard-of-living"/>
      <w:r>
        <w:t xml:space="preserve">4. Compensation and Standard of Living</w:t>
      </w:r>
      <w:bookmarkEnd w:id="24"/>
    </w:p>
    <w:p>
      <w:pPr>
        <w:pStyle w:val="FirstParagraph"/>
      </w:pPr>
      <w:r>
        <w:t xml:space="preserve">The compensation from this activity will be structured to enable a modest standard of living, as is appropriate during insolvency proceedings. I am aware that excess income would need to be contributed to the insolvency estate, and I commit to complete transparency toward the insolvency administration.</w:t>
      </w:r>
    </w:p>
    <w:p>
      <w:pPr>
        <w:pStyle w:val="BodyText"/>
      </w:pPr>
      <w:r>
        <w:t xml:space="preserve">The specific amount of monthly disbursement can be determined in coordination with you.</w:t>
      </w:r>
    </w:p>
    <w:p>
      <w:pPr>
        <w:pStyle w:val="Heading2"/>
      </w:pPr>
      <w:bookmarkStart w:id="25" w:name="transparency-and-documentation"/>
      <w:r>
        <w:t xml:space="preserve">5. Transparency and Documentation</w:t>
      </w:r>
      <w:bookmarkEnd w:id="25"/>
    </w:p>
    <w:p>
      <w:pPr>
        <w:pStyle w:val="FirstParagraph"/>
      </w:pPr>
      <w:r>
        <w:t xml:space="preserve">I am prepared to provide you with all relevant documents, in particular:</w:t>
      </w:r>
    </w:p>
    <w:p>
      <w:pPr>
        <w:numPr>
          <w:ilvl w:val="0"/>
          <w:numId w:val="1002"/>
        </w:numPr>
        <w:pStyle w:val="Compact"/>
      </w:pPr>
      <w:r>
        <w:t xml:space="preserve">The Contractor Agreement between myself and Blauweiss-EDV LLC</w:t>
      </w:r>
    </w:p>
    <w:p>
      <w:pPr>
        <w:numPr>
          <w:ilvl w:val="0"/>
          <w:numId w:val="1002"/>
        </w:numPr>
        <w:pStyle w:val="Compact"/>
      </w:pPr>
      <w:r>
        <w:t xml:space="preserve">The Operating Agreement of the LLC (as proof of my non-ownership)</w:t>
      </w:r>
    </w:p>
    <w:p>
      <w:pPr>
        <w:numPr>
          <w:ilvl w:val="0"/>
          <w:numId w:val="1002"/>
        </w:numPr>
        <w:pStyle w:val="Compact"/>
      </w:pPr>
      <w:r>
        <w:t xml:space="preserve">Monthly statements and payment receipts</w:t>
      </w:r>
    </w:p>
    <w:p>
      <w:pPr>
        <w:numPr>
          <w:ilvl w:val="0"/>
          <w:numId w:val="1002"/>
        </w:numPr>
        <w:pStyle w:val="Compact"/>
      </w:pPr>
      <w:r>
        <w:t xml:space="preserve">Any other documentation you may require</w:t>
      </w:r>
    </w:p>
    <w:p>
      <w:pPr>
        <w:pStyle w:val="Heading2"/>
      </w:pPr>
      <w:bookmarkStart w:id="26" w:name="application"/>
      <w:r>
        <w:t xml:space="preserve">6. Application</w:t>
      </w:r>
      <w:bookmarkEnd w:id="26"/>
    </w:p>
    <w:p>
      <w:pPr>
        <w:pStyle w:val="FirstParagraph"/>
      </w:pPr>
      <w:r>
        <w:t xml:space="preserve">I hereby apply for your approval to commence the described activity as an IT contractor for Blauweiss-EDV LLC. I am available for any questions and would be happy to discuss the details in a personal meeting.</w:t>
      </w:r>
    </w:p>
    <w:p>
      <w:pPr>
        <w:pStyle w:val="BodyText"/>
      </w:pPr>
      <w:r>
        <w:t xml:space="preserve">Sincerely,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Wolfram Laube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Attachments:</w:t>
      </w:r>
      <w:r>
        <w:t xml:space="preserve"> </w:t>
      </w:r>
      <w:r>
        <w:t xml:space="preserve">- Certificate of Filing of Blauweiss-EDV LLC</w:t>
      </w:r>
      <w:r>
        <w:t xml:space="preserve"> </w:t>
      </w:r>
      <w:r>
        <w:t xml:space="preserve">- Operating Agreement (Draft)</w:t>
      </w:r>
      <w:r>
        <w:t xml:space="preserve"> </w:t>
      </w:r>
      <w:r>
        <w:t xml:space="preserve">- Independent Contractor Agreement (Draft)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2025-12-14T12:53:56Z</dcterms:created>
  <dcterms:modified xsi:type="dcterms:W3CDTF">2025-12-14T12:53:56Z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