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9B0" w:rsidRDefault="00CF49B0" w:rsidP="002764D4">
      <w:pPr>
        <w:pStyle w:val="14"/>
        <w:ind w:firstLine="0"/>
        <w:contextualSpacing/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ФЕДЕРАЛЬНОЕ</w:t>
      </w:r>
      <w:proofErr w:type="gramEnd"/>
      <w:r>
        <w:rPr>
          <w:sz w:val="32"/>
          <w:szCs w:val="32"/>
        </w:rPr>
        <w:t xml:space="preserve"> АГЕНСТВО СВЯЗИ</w:t>
      </w:r>
    </w:p>
    <w:p w:rsidR="00CF49B0" w:rsidRDefault="00CF49B0" w:rsidP="002764D4">
      <w:pPr>
        <w:pStyle w:val="14"/>
        <w:ind w:firstLine="0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CF49B0" w:rsidRDefault="00CF49B0" w:rsidP="002764D4">
      <w:pPr>
        <w:pStyle w:val="14"/>
        <w:ind w:firstLine="0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CF49B0" w:rsidRDefault="00CF49B0" w:rsidP="002764D4">
      <w:pPr>
        <w:pStyle w:val="14"/>
        <w:ind w:firstLine="0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CF49B0" w:rsidRDefault="00CF49B0" w:rsidP="002764D4">
      <w:pPr>
        <w:pStyle w:val="14"/>
        <w:ind w:firstLine="0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 (МТУСИ)</w:t>
      </w:r>
    </w:p>
    <w:p w:rsidR="00CF49B0" w:rsidRDefault="00CF49B0" w:rsidP="002764D4">
      <w:pPr>
        <w:pStyle w:val="14"/>
        <w:ind w:firstLine="0"/>
        <w:contextualSpacing/>
        <w:rPr>
          <w:sz w:val="32"/>
          <w:szCs w:val="32"/>
        </w:rPr>
      </w:pPr>
    </w:p>
    <w:p w:rsidR="00CF49B0" w:rsidRDefault="00CF49B0" w:rsidP="002764D4">
      <w:pPr>
        <w:pStyle w:val="14"/>
        <w:ind w:firstLine="0"/>
        <w:contextualSpacing/>
        <w:rPr>
          <w:sz w:val="32"/>
          <w:szCs w:val="32"/>
        </w:rPr>
      </w:pPr>
    </w:p>
    <w:p w:rsidR="00CF49B0" w:rsidRDefault="00CF49B0" w:rsidP="002764D4">
      <w:pPr>
        <w:pStyle w:val="14"/>
        <w:ind w:firstLine="0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Кафедра </w:t>
      </w:r>
      <w:proofErr w:type="spellStart"/>
      <w:r w:rsidR="00A60286">
        <w:rPr>
          <w:sz w:val="32"/>
          <w:szCs w:val="32"/>
        </w:rPr>
        <w:t>МКиИТ</w:t>
      </w:r>
      <w:proofErr w:type="spellEnd"/>
    </w:p>
    <w:p w:rsidR="00CF49B0" w:rsidRDefault="00CF49B0" w:rsidP="002764D4">
      <w:pPr>
        <w:pStyle w:val="14"/>
        <w:ind w:firstLine="0"/>
        <w:contextualSpacing/>
        <w:rPr>
          <w:sz w:val="32"/>
          <w:szCs w:val="32"/>
        </w:rPr>
      </w:pPr>
    </w:p>
    <w:p w:rsidR="00CF49B0" w:rsidRDefault="00CF49B0" w:rsidP="002764D4">
      <w:pPr>
        <w:pStyle w:val="14"/>
        <w:ind w:firstLine="0"/>
        <w:contextualSpacing/>
        <w:rPr>
          <w:sz w:val="32"/>
          <w:szCs w:val="32"/>
        </w:rPr>
      </w:pPr>
    </w:p>
    <w:p w:rsidR="00CF49B0" w:rsidRDefault="00A60286" w:rsidP="002764D4">
      <w:pPr>
        <w:pStyle w:val="14"/>
        <w:ind w:firstLine="0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№4</w:t>
      </w:r>
    </w:p>
    <w:p w:rsidR="00CF49B0" w:rsidRDefault="00CF49B0" w:rsidP="002764D4">
      <w:pPr>
        <w:pStyle w:val="14"/>
        <w:ind w:firstLine="0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proofErr w:type="spellStart"/>
      <w:r w:rsidR="00CC1F30">
        <w:rPr>
          <w:sz w:val="32"/>
          <w:szCs w:val="32"/>
          <w:lang w:val="en-US"/>
        </w:rPr>
        <w:t>FractalExplorer</w:t>
      </w:r>
      <w:proofErr w:type="spellEnd"/>
      <w:r>
        <w:rPr>
          <w:sz w:val="32"/>
          <w:szCs w:val="32"/>
        </w:rPr>
        <w:t>»</w:t>
      </w:r>
    </w:p>
    <w:p w:rsidR="00CF49B0" w:rsidRDefault="00CF49B0" w:rsidP="002764D4">
      <w:pPr>
        <w:pStyle w:val="14"/>
        <w:ind w:firstLine="0"/>
        <w:contextualSpacing/>
        <w:jc w:val="right"/>
        <w:rPr>
          <w:sz w:val="32"/>
          <w:szCs w:val="32"/>
        </w:rPr>
      </w:pPr>
    </w:p>
    <w:p w:rsidR="00CF49B0" w:rsidRDefault="00CF49B0" w:rsidP="002764D4">
      <w:pPr>
        <w:pStyle w:val="14"/>
        <w:ind w:firstLine="0"/>
        <w:contextualSpacing/>
        <w:rPr>
          <w:sz w:val="32"/>
          <w:szCs w:val="32"/>
        </w:rPr>
      </w:pPr>
    </w:p>
    <w:p w:rsidR="00CF49B0" w:rsidRDefault="00CF49B0" w:rsidP="002764D4">
      <w:pPr>
        <w:pStyle w:val="14"/>
        <w:ind w:firstLine="0"/>
        <w:contextualSpacing/>
        <w:rPr>
          <w:sz w:val="32"/>
          <w:szCs w:val="32"/>
        </w:rPr>
      </w:pPr>
    </w:p>
    <w:p w:rsidR="00CF49B0" w:rsidRDefault="00CF49B0" w:rsidP="002764D4">
      <w:pPr>
        <w:pStyle w:val="14"/>
        <w:ind w:firstLine="0"/>
        <w:contextualSpacing/>
        <w:rPr>
          <w:sz w:val="32"/>
          <w:szCs w:val="32"/>
        </w:rPr>
      </w:pPr>
    </w:p>
    <w:p w:rsidR="00F95960" w:rsidRDefault="00F95960" w:rsidP="00F95960">
      <w:pPr>
        <w:pStyle w:val="14"/>
        <w:ind w:firstLine="0"/>
        <w:jc w:val="right"/>
        <w:rPr>
          <w:sz w:val="32"/>
          <w:szCs w:val="32"/>
        </w:rPr>
      </w:pPr>
      <w:r>
        <w:rPr>
          <w:sz w:val="32"/>
          <w:szCs w:val="32"/>
        </w:rPr>
        <w:t>Выполнила:</w:t>
      </w:r>
    </w:p>
    <w:p w:rsidR="00F95960" w:rsidRDefault="00F95960" w:rsidP="00F95960">
      <w:pPr>
        <w:pStyle w:val="14"/>
        <w:ind w:firstLine="0"/>
        <w:jc w:val="right"/>
        <w:rPr>
          <w:sz w:val="32"/>
          <w:szCs w:val="32"/>
        </w:rPr>
      </w:pPr>
      <w:r>
        <w:rPr>
          <w:sz w:val="32"/>
          <w:szCs w:val="32"/>
        </w:rPr>
        <w:t>Студентка 2 курса</w:t>
      </w:r>
    </w:p>
    <w:p w:rsidR="00F95960" w:rsidRDefault="00F95960" w:rsidP="00F95960">
      <w:pPr>
        <w:pStyle w:val="14"/>
        <w:ind w:firstLine="0"/>
        <w:jc w:val="right"/>
        <w:rPr>
          <w:sz w:val="32"/>
          <w:szCs w:val="32"/>
        </w:rPr>
      </w:pPr>
      <w:r>
        <w:rPr>
          <w:sz w:val="32"/>
          <w:szCs w:val="32"/>
        </w:rPr>
        <w:t>Группы БСТ1802</w:t>
      </w:r>
    </w:p>
    <w:p w:rsidR="00F95960" w:rsidRDefault="00F95960" w:rsidP="00F95960">
      <w:pPr>
        <w:pStyle w:val="14"/>
        <w:ind w:firstLine="0"/>
        <w:jc w:val="right"/>
        <w:rPr>
          <w:noProof/>
          <w:sz w:val="32"/>
          <w:szCs w:val="32"/>
        </w:rPr>
      </w:pPr>
      <w:r>
        <w:rPr>
          <w:sz w:val="32"/>
          <w:szCs w:val="32"/>
        </w:rPr>
        <w:t>Матюшина Алина</w:t>
      </w:r>
    </w:p>
    <w:p w:rsidR="00F95960" w:rsidRDefault="00F95960" w:rsidP="00F95960">
      <w:pPr>
        <w:pStyle w:val="14"/>
        <w:ind w:firstLine="0"/>
        <w:jc w:val="right"/>
        <w:rPr>
          <w:sz w:val="32"/>
          <w:szCs w:val="32"/>
        </w:rPr>
      </w:pPr>
    </w:p>
    <w:p w:rsidR="00F95960" w:rsidRDefault="00F95960" w:rsidP="00F95960">
      <w:pPr>
        <w:pStyle w:val="14"/>
        <w:ind w:firstLine="0"/>
        <w:jc w:val="right"/>
        <w:rPr>
          <w:sz w:val="32"/>
          <w:szCs w:val="32"/>
        </w:rPr>
      </w:pPr>
    </w:p>
    <w:p w:rsidR="00F95960" w:rsidRDefault="00F95960" w:rsidP="00F95960">
      <w:pPr>
        <w:pStyle w:val="14"/>
        <w:ind w:firstLine="0"/>
        <w:jc w:val="center"/>
        <w:rPr>
          <w:sz w:val="32"/>
          <w:szCs w:val="32"/>
        </w:rPr>
      </w:pPr>
    </w:p>
    <w:p w:rsidR="00F95960" w:rsidRDefault="00F95960" w:rsidP="00F95960">
      <w:pPr>
        <w:pStyle w:val="14"/>
        <w:ind w:firstLine="0"/>
        <w:jc w:val="right"/>
        <w:rPr>
          <w:sz w:val="32"/>
          <w:szCs w:val="32"/>
        </w:rPr>
      </w:pPr>
      <w:r>
        <w:rPr>
          <w:sz w:val="32"/>
          <w:szCs w:val="32"/>
        </w:rPr>
        <w:t>Проверил:</w:t>
      </w:r>
    </w:p>
    <w:p w:rsidR="00F95960" w:rsidRDefault="00F95960" w:rsidP="00F95960">
      <w:pPr>
        <w:pStyle w:val="14"/>
        <w:ind w:firstLine="0"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Городничев</w:t>
      </w:r>
      <w:proofErr w:type="spellEnd"/>
      <w:r>
        <w:rPr>
          <w:sz w:val="32"/>
          <w:szCs w:val="32"/>
        </w:rPr>
        <w:t xml:space="preserve"> М. Г.</w:t>
      </w:r>
    </w:p>
    <w:p w:rsidR="00F95960" w:rsidRDefault="00F95960" w:rsidP="00F95960">
      <w:pPr>
        <w:pStyle w:val="14"/>
        <w:ind w:firstLine="0"/>
        <w:jc w:val="center"/>
        <w:rPr>
          <w:sz w:val="32"/>
          <w:szCs w:val="32"/>
        </w:rPr>
      </w:pPr>
    </w:p>
    <w:p w:rsidR="00F95960" w:rsidRDefault="00F95960" w:rsidP="00F95960">
      <w:pPr>
        <w:pStyle w:val="14"/>
        <w:ind w:firstLine="0"/>
        <w:jc w:val="center"/>
        <w:rPr>
          <w:sz w:val="32"/>
          <w:szCs w:val="32"/>
        </w:rPr>
      </w:pPr>
    </w:p>
    <w:p w:rsidR="00F95960" w:rsidRDefault="00F95960" w:rsidP="00F95960">
      <w:pPr>
        <w:pStyle w:val="14"/>
        <w:ind w:firstLine="0"/>
        <w:jc w:val="center"/>
        <w:rPr>
          <w:sz w:val="32"/>
          <w:szCs w:val="32"/>
        </w:rPr>
      </w:pPr>
    </w:p>
    <w:p w:rsidR="00F95960" w:rsidRDefault="00F95960" w:rsidP="00F95960">
      <w:pPr>
        <w:pStyle w:val="14"/>
        <w:ind w:firstLine="0"/>
        <w:jc w:val="center"/>
        <w:rPr>
          <w:sz w:val="32"/>
          <w:szCs w:val="32"/>
        </w:rPr>
      </w:pPr>
    </w:p>
    <w:p w:rsidR="00F95960" w:rsidRDefault="00F95960" w:rsidP="00F95960">
      <w:pPr>
        <w:pStyle w:val="14"/>
        <w:ind w:firstLine="0"/>
        <w:jc w:val="center"/>
        <w:rPr>
          <w:sz w:val="32"/>
          <w:szCs w:val="32"/>
        </w:rPr>
      </w:pPr>
    </w:p>
    <w:p w:rsidR="00F95960" w:rsidRDefault="00F95960" w:rsidP="00F95960">
      <w:pPr>
        <w:pStyle w:val="14"/>
        <w:ind w:firstLine="0"/>
        <w:jc w:val="center"/>
        <w:rPr>
          <w:sz w:val="32"/>
          <w:szCs w:val="32"/>
        </w:rPr>
      </w:pPr>
    </w:p>
    <w:p w:rsidR="00F95960" w:rsidRDefault="00F95960" w:rsidP="00F95960">
      <w:pPr>
        <w:pStyle w:val="14"/>
        <w:ind w:firstLine="0"/>
        <w:jc w:val="center"/>
        <w:rPr>
          <w:sz w:val="32"/>
          <w:szCs w:val="32"/>
        </w:rPr>
      </w:pPr>
    </w:p>
    <w:p w:rsidR="00F95960" w:rsidRDefault="00F95960" w:rsidP="00F95960">
      <w:pPr>
        <w:pStyle w:val="14"/>
        <w:ind w:firstLine="0"/>
        <w:jc w:val="center"/>
        <w:rPr>
          <w:sz w:val="32"/>
          <w:szCs w:val="32"/>
        </w:rPr>
      </w:pPr>
    </w:p>
    <w:p w:rsidR="00F95960" w:rsidRDefault="00F95960" w:rsidP="00F95960">
      <w:pPr>
        <w:pStyle w:val="14"/>
        <w:ind w:firstLine="0"/>
        <w:jc w:val="center"/>
        <w:rPr>
          <w:sz w:val="32"/>
          <w:szCs w:val="32"/>
        </w:rPr>
      </w:pPr>
    </w:p>
    <w:p w:rsidR="00F95960" w:rsidRDefault="00F95960" w:rsidP="00F95960">
      <w:pPr>
        <w:pStyle w:val="14"/>
        <w:ind w:firstLine="0"/>
        <w:jc w:val="center"/>
        <w:rPr>
          <w:sz w:val="32"/>
          <w:szCs w:val="32"/>
        </w:rPr>
      </w:pPr>
    </w:p>
    <w:p w:rsidR="00F95960" w:rsidRDefault="00F95960" w:rsidP="00F95960">
      <w:pPr>
        <w:pStyle w:val="14"/>
        <w:ind w:firstLine="0"/>
        <w:jc w:val="center"/>
        <w:rPr>
          <w:sz w:val="32"/>
          <w:szCs w:val="32"/>
        </w:rPr>
      </w:pPr>
    </w:p>
    <w:p w:rsidR="00F95960" w:rsidRDefault="00F95960" w:rsidP="00F95960">
      <w:pPr>
        <w:pStyle w:val="14"/>
        <w:ind w:firstLine="0"/>
        <w:jc w:val="center"/>
        <w:rPr>
          <w:sz w:val="32"/>
          <w:szCs w:val="32"/>
        </w:rPr>
      </w:pPr>
    </w:p>
    <w:p w:rsidR="00F95960" w:rsidRDefault="00F95960" w:rsidP="00F95960">
      <w:pPr>
        <w:pStyle w:val="14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Москва 2020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Cs w:val="22"/>
          <w:lang w:eastAsia="en-US"/>
        </w:rPr>
        <w:id w:val="1688877023"/>
        <w:docPartObj>
          <w:docPartGallery w:val="Table of Contents"/>
          <w:docPartUnique/>
        </w:docPartObj>
      </w:sdtPr>
      <w:sdtEndPr/>
      <w:sdtContent>
        <w:p w:rsidR="00CF49B0" w:rsidRDefault="00CF49B0" w:rsidP="002764D4">
          <w:pPr>
            <w:pStyle w:val="a7"/>
            <w:spacing w:before="0" w:line="240" w:lineRule="auto"/>
            <w:contextualSpacing/>
            <w:rPr>
              <w:color w:val="auto"/>
            </w:rPr>
          </w:pPr>
          <w:r>
            <w:rPr>
              <w:color w:val="auto"/>
            </w:rPr>
            <w:t>Оглавление</w:t>
          </w:r>
        </w:p>
        <w:p w:rsidR="005446C9" w:rsidRDefault="00CF49B0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5446C9" w:rsidRPr="00825A4B">
            <w:rPr>
              <w:rStyle w:val="a6"/>
              <w:noProof/>
            </w:rPr>
            <w:fldChar w:fldCharType="begin"/>
          </w:r>
          <w:r w:rsidR="005446C9" w:rsidRPr="00825A4B">
            <w:rPr>
              <w:rStyle w:val="a6"/>
              <w:noProof/>
            </w:rPr>
            <w:instrText xml:space="preserve"> </w:instrText>
          </w:r>
          <w:r w:rsidR="005446C9">
            <w:rPr>
              <w:noProof/>
            </w:rPr>
            <w:instrText>HYPERLINK \l "_Toc41862085"</w:instrText>
          </w:r>
          <w:r w:rsidR="005446C9" w:rsidRPr="00825A4B">
            <w:rPr>
              <w:rStyle w:val="a6"/>
              <w:noProof/>
            </w:rPr>
            <w:instrText xml:space="preserve"> </w:instrText>
          </w:r>
          <w:r w:rsidR="005446C9" w:rsidRPr="00825A4B">
            <w:rPr>
              <w:rStyle w:val="a6"/>
              <w:noProof/>
            </w:rPr>
          </w:r>
          <w:r w:rsidR="005446C9" w:rsidRPr="00825A4B">
            <w:rPr>
              <w:rStyle w:val="a6"/>
              <w:noProof/>
            </w:rPr>
            <w:fldChar w:fldCharType="separate"/>
          </w:r>
          <w:r w:rsidR="005446C9" w:rsidRPr="00825A4B">
            <w:rPr>
              <w:rStyle w:val="a6"/>
              <w:noProof/>
              <w:shd w:val="clear" w:color="auto" w:fill="FFFFFF"/>
            </w:rPr>
            <w:t>Цель лабораторной работы:</w:t>
          </w:r>
          <w:r w:rsidR="005446C9">
            <w:rPr>
              <w:noProof/>
              <w:webHidden/>
            </w:rPr>
            <w:tab/>
          </w:r>
          <w:r w:rsidR="005446C9">
            <w:rPr>
              <w:noProof/>
              <w:webHidden/>
            </w:rPr>
            <w:fldChar w:fldCharType="begin"/>
          </w:r>
          <w:r w:rsidR="005446C9">
            <w:rPr>
              <w:noProof/>
              <w:webHidden/>
            </w:rPr>
            <w:instrText xml:space="preserve"> PAGEREF _Toc41862085 \h </w:instrText>
          </w:r>
          <w:r w:rsidR="005446C9">
            <w:rPr>
              <w:noProof/>
              <w:webHidden/>
            </w:rPr>
          </w:r>
          <w:r w:rsidR="005446C9">
            <w:rPr>
              <w:noProof/>
              <w:webHidden/>
            </w:rPr>
            <w:fldChar w:fldCharType="separate"/>
          </w:r>
          <w:r w:rsidR="005446C9">
            <w:rPr>
              <w:noProof/>
              <w:webHidden/>
            </w:rPr>
            <w:t>3</w:t>
          </w:r>
          <w:r w:rsidR="005446C9">
            <w:rPr>
              <w:noProof/>
              <w:webHidden/>
            </w:rPr>
            <w:fldChar w:fldCharType="end"/>
          </w:r>
          <w:r w:rsidR="005446C9" w:rsidRPr="00825A4B">
            <w:rPr>
              <w:rStyle w:val="a6"/>
              <w:noProof/>
            </w:rPr>
            <w:fldChar w:fldCharType="end"/>
          </w:r>
        </w:p>
        <w:p w:rsidR="005446C9" w:rsidRDefault="005446C9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862086" w:history="1">
            <w:r w:rsidRPr="00825A4B">
              <w:rPr>
                <w:rStyle w:val="a6"/>
                <w:noProof/>
              </w:rPr>
              <w:t>Задачи: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6C9" w:rsidRDefault="005446C9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862087" w:history="1">
            <w:r w:rsidRPr="00825A4B">
              <w:rPr>
                <w:rStyle w:val="a6"/>
                <w:noProof/>
              </w:rPr>
              <w:t>Анализ предметной области и выбор инструментария: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6C9" w:rsidRDefault="005446C9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862088" w:history="1">
            <w:r w:rsidRPr="00825A4B">
              <w:rPr>
                <w:rStyle w:val="a6"/>
                <w:noProof/>
              </w:rPr>
              <w:t>Объяснение функций: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6C9" w:rsidRDefault="005446C9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862089" w:history="1">
            <w:r w:rsidRPr="00825A4B">
              <w:rPr>
                <w:rStyle w:val="a6"/>
                <w:noProof/>
              </w:rPr>
              <w:t>Результат работы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_Toc41862089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46C9" w:rsidRDefault="005446C9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862090" w:history="1">
            <w:r w:rsidRPr="00825A4B">
              <w:rPr>
                <w:rStyle w:val="a6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_Toc41862090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49B0" w:rsidRDefault="00CF49B0" w:rsidP="002764D4">
          <w:pPr>
            <w:spacing w:after="0" w:line="240" w:lineRule="auto"/>
            <w:contextualSpacing/>
          </w:pPr>
          <w:r>
            <w:rPr>
              <w:b/>
              <w:bCs/>
            </w:rPr>
            <w:fldChar w:fldCharType="end"/>
          </w:r>
        </w:p>
      </w:sdtContent>
    </w:sdt>
    <w:p w:rsidR="00CF49B0" w:rsidRDefault="00CF49B0" w:rsidP="002764D4">
      <w:pPr>
        <w:spacing w:after="0" w:line="240" w:lineRule="auto"/>
        <w:contextualSpacing/>
        <w:rPr>
          <w:rStyle w:val="a8"/>
          <w:rFonts w:eastAsiaTheme="majorEastAsia"/>
          <w:b/>
          <w:bCs/>
        </w:rPr>
      </w:pPr>
      <w:r>
        <w:rPr>
          <w:rStyle w:val="a8"/>
        </w:rPr>
        <w:br w:type="page"/>
      </w:r>
    </w:p>
    <w:p w:rsidR="00CF49B0" w:rsidRDefault="00CF49B0" w:rsidP="002764D4">
      <w:pPr>
        <w:pStyle w:val="1"/>
        <w:ind w:firstLine="0"/>
        <w:contextualSpacing/>
        <w:jc w:val="left"/>
        <w:rPr>
          <w:rStyle w:val="a8"/>
          <w:color w:val="auto"/>
        </w:rPr>
      </w:pPr>
      <w:bookmarkStart w:id="1" w:name="_Toc41862085"/>
      <w:r>
        <w:rPr>
          <w:rStyle w:val="a8"/>
          <w:color w:val="auto"/>
        </w:rPr>
        <w:lastRenderedPageBreak/>
        <w:t>Цель лабораторной работы:</w:t>
      </w:r>
      <w:bookmarkEnd w:id="1"/>
    </w:p>
    <w:p w:rsidR="005446C9" w:rsidRPr="005446C9" w:rsidRDefault="005446C9" w:rsidP="005446C9">
      <w:pPr>
        <w:pStyle w:val="a0"/>
      </w:pPr>
    </w:p>
    <w:p w:rsidR="00CF49B0" w:rsidRPr="00CF49B0" w:rsidRDefault="00CF49B0" w:rsidP="002764D4">
      <w:pPr>
        <w:autoSpaceDE w:val="0"/>
        <w:autoSpaceDN w:val="0"/>
        <w:adjustRightInd w:val="0"/>
        <w:spacing w:after="0" w:line="240" w:lineRule="auto"/>
        <w:contextualSpacing/>
      </w:pPr>
      <w:r>
        <w:rPr>
          <w:szCs w:val="28"/>
        </w:rPr>
        <w:t xml:space="preserve">Объединить </w:t>
      </w:r>
      <w:r>
        <w:t>небольшое JAVA- приложение, которое может нарисовать некоторые удивительные фракталы</w:t>
      </w:r>
      <w:r>
        <w:rPr>
          <w:szCs w:val="28"/>
        </w:rPr>
        <w:t>.</w:t>
      </w:r>
    </w:p>
    <w:p w:rsidR="00CF49B0" w:rsidRDefault="00CF49B0" w:rsidP="002764D4">
      <w:pPr>
        <w:autoSpaceDE w:val="0"/>
        <w:autoSpaceDN w:val="0"/>
        <w:adjustRightInd w:val="0"/>
        <w:spacing w:after="0" w:line="240" w:lineRule="auto"/>
        <w:contextualSpacing/>
        <w:rPr>
          <w:szCs w:val="28"/>
        </w:rPr>
      </w:pPr>
    </w:p>
    <w:p w:rsidR="00CF49B0" w:rsidRDefault="00CF49B0" w:rsidP="002764D4">
      <w:pPr>
        <w:pStyle w:val="1"/>
        <w:ind w:firstLine="0"/>
        <w:contextualSpacing/>
        <w:rPr>
          <w:color w:val="auto"/>
        </w:rPr>
      </w:pPr>
      <w:bookmarkStart w:id="2" w:name="_Toc507356671"/>
      <w:bookmarkStart w:id="3" w:name="_Toc41862086"/>
      <w:r>
        <w:rPr>
          <w:color w:val="auto"/>
        </w:rPr>
        <w:t>Задачи:</w:t>
      </w:r>
      <w:bookmarkEnd w:id="2"/>
      <w:bookmarkEnd w:id="3"/>
    </w:p>
    <w:p w:rsidR="005446C9" w:rsidRPr="005446C9" w:rsidRDefault="005446C9" w:rsidP="005446C9">
      <w:pPr>
        <w:pStyle w:val="a0"/>
      </w:pPr>
    </w:p>
    <w:p w:rsidR="00CF49B0" w:rsidRPr="00CF49B0" w:rsidRDefault="00CF49B0" w:rsidP="002764D4">
      <w:pPr>
        <w:autoSpaceDE w:val="0"/>
        <w:autoSpaceDN w:val="0"/>
        <w:adjustRightInd w:val="0"/>
        <w:spacing w:after="0" w:line="240" w:lineRule="auto"/>
        <w:contextualSpacing/>
      </w:pPr>
      <w:r>
        <w:rPr>
          <w:szCs w:val="28"/>
        </w:rPr>
        <w:t>1.</w:t>
      </w:r>
      <w:r>
        <w:rPr>
          <w:rFonts w:ascii="TimesNewRomanPSMT" w:hAnsi="TimesNewRomanPSMT" w:cs="TimesNewRomanPSMT"/>
          <w:szCs w:val="28"/>
        </w:rPr>
        <w:t xml:space="preserve"> </w:t>
      </w:r>
      <w:r>
        <w:t xml:space="preserve">Первое, что должно быть сделано – графический </w:t>
      </w:r>
      <w:proofErr w:type="spellStart"/>
      <w:r>
        <w:t>виджет</w:t>
      </w:r>
      <w:proofErr w:type="spellEnd"/>
      <w:r>
        <w:t>, позволяющий отображать фракталы.</w:t>
      </w:r>
    </w:p>
    <w:p w:rsidR="00CF49B0" w:rsidRDefault="00CF49B0" w:rsidP="002764D4">
      <w:pPr>
        <w:autoSpaceDE w:val="0"/>
        <w:autoSpaceDN w:val="0"/>
        <w:adjustRightInd w:val="0"/>
        <w:spacing w:after="0" w:line="240" w:lineRule="auto"/>
        <w:contextualSpacing/>
      </w:pPr>
      <w:r>
        <w:t xml:space="preserve">2. Написать код для вычисления очень известного фрактала </w:t>
      </w:r>
      <w:proofErr w:type="spellStart"/>
      <w:r>
        <w:t>Мальдерброта</w:t>
      </w:r>
      <w:proofErr w:type="spellEnd"/>
      <w:r>
        <w:t>.</w:t>
      </w:r>
    </w:p>
    <w:p w:rsidR="00CF49B0" w:rsidRPr="00A60286" w:rsidRDefault="00CF49B0" w:rsidP="002764D4">
      <w:pPr>
        <w:autoSpaceDE w:val="0"/>
        <w:autoSpaceDN w:val="0"/>
        <w:adjustRightInd w:val="0"/>
        <w:spacing w:after="0" w:line="240" w:lineRule="auto"/>
        <w:contextualSpacing/>
      </w:pPr>
      <w:r>
        <w:t xml:space="preserve">3. Соединить все это, создав класс </w:t>
      </w:r>
      <w:proofErr w:type="spellStart"/>
      <w:r>
        <w:rPr>
          <w:lang w:val="en-US"/>
        </w:rPr>
        <w:t>FractalExplorer</w:t>
      </w:r>
      <w:proofErr w:type="spellEnd"/>
    </w:p>
    <w:p w:rsidR="00CF49B0" w:rsidRPr="00CF49B0" w:rsidRDefault="00CF49B0" w:rsidP="002764D4">
      <w:pPr>
        <w:autoSpaceDE w:val="0"/>
        <w:autoSpaceDN w:val="0"/>
        <w:adjustRightInd w:val="0"/>
        <w:spacing w:after="0" w:line="240" w:lineRule="auto"/>
        <w:contextualSpacing/>
      </w:pPr>
    </w:p>
    <w:p w:rsidR="00CF49B0" w:rsidRDefault="00CF49B0" w:rsidP="002764D4">
      <w:pPr>
        <w:pStyle w:val="1"/>
        <w:ind w:firstLine="0"/>
        <w:contextualSpacing/>
        <w:rPr>
          <w:color w:val="auto"/>
        </w:rPr>
      </w:pPr>
      <w:bookmarkStart w:id="4" w:name="_Toc507333484"/>
      <w:bookmarkStart w:id="5" w:name="_Toc507356672"/>
      <w:bookmarkStart w:id="6" w:name="_Toc41862087"/>
      <w:r>
        <w:rPr>
          <w:color w:val="auto"/>
        </w:rPr>
        <w:t>Анализ предметной области и выбор инструментария:</w:t>
      </w:r>
      <w:bookmarkEnd w:id="4"/>
      <w:bookmarkEnd w:id="5"/>
      <w:bookmarkEnd w:id="6"/>
    </w:p>
    <w:p w:rsidR="005446C9" w:rsidRPr="005446C9" w:rsidRDefault="005446C9" w:rsidP="005446C9">
      <w:pPr>
        <w:pStyle w:val="a0"/>
      </w:pPr>
    </w:p>
    <w:p w:rsidR="00CF49B0" w:rsidRDefault="00A60286" w:rsidP="002764D4">
      <w:pPr>
        <w:spacing w:after="0" w:line="240" w:lineRule="auto"/>
        <w:contextualSpacing/>
      </w:pPr>
      <w:r>
        <w:t xml:space="preserve">В ходе работы были использованы пакет разработчика приложений </w:t>
      </w:r>
      <w:r>
        <w:rPr>
          <w:lang w:val="en-US"/>
        </w:rPr>
        <w:t>Java</w:t>
      </w:r>
      <w:r w:rsidRPr="00A60286">
        <w:t xml:space="preserve"> </w:t>
      </w:r>
      <w:r>
        <w:rPr>
          <w:lang w:val="en-US"/>
        </w:rPr>
        <w:t>JDK</w:t>
      </w:r>
      <w:r>
        <w:t>, командная строка и блокнот.</w:t>
      </w:r>
    </w:p>
    <w:p w:rsidR="005446C9" w:rsidRPr="00A60286" w:rsidRDefault="005446C9" w:rsidP="002764D4">
      <w:pPr>
        <w:spacing w:after="0" w:line="240" w:lineRule="auto"/>
        <w:contextualSpacing/>
      </w:pPr>
    </w:p>
    <w:p w:rsidR="00CF49B0" w:rsidRDefault="00CF49B0" w:rsidP="002764D4">
      <w:pPr>
        <w:pStyle w:val="1"/>
        <w:ind w:firstLine="0"/>
        <w:contextualSpacing/>
        <w:rPr>
          <w:color w:val="auto"/>
        </w:rPr>
      </w:pPr>
      <w:bookmarkStart w:id="7" w:name="_Toc507333485"/>
      <w:bookmarkStart w:id="8" w:name="_Toc507356673"/>
      <w:bookmarkStart w:id="9" w:name="_Toc41862088"/>
      <w:r>
        <w:rPr>
          <w:color w:val="auto"/>
        </w:rPr>
        <w:t>Объяснение</w:t>
      </w:r>
      <w:r w:rsidRPr="002764D4">
        <w:rPr>
          <w:color w:val="auto"/>
        </w:rPr>
        <w:t xml:space="preserve"> </w:t>
      </w:r>
      <w:r>
        <w:rPr>
          <w:color w:val="auto"/>
        </w:rPr>
        <w:t>функций</w:t>
      </w:r>
      <w:r w:rsidRPr="002764D4">
        <w:rPr>
          <w:color w:val="auto"/>
        </w:rPr>
        <w:t>:</w:t>
      </w:r>
      <w:bookmarkEnd w:id="7"/>
      <w:bookmarkEnd w:id="8"/>
      <w:bookmarkEnd w:id="9"/>
    </w:p>
    <w:p w:rsidR="005446C9" w:rsidRPr="005446C9" w:rsidRDefault="005446C9" w:rsidP="005446C9">
      <w:pPr>
        <w:pStyle w:val="a0"/>
      </w:pPr>
    </w:p>
    <w:p w:rsidR="00CF49B0" w:rsidRPr="008D4196" w:rsidRDefault="00CF49B0" w:rsidP="002764D4">
      <w:pPr>
        <w:autoSpaceDE w:val="0"/>
        <w:autoSpaceDN w:val="0"/>
        <w:adjustRightInd w:val="0"/>
        <w:spacing w:after="0" w:line="240" w:lineRule="auto"/>
        <w:contextualSpacing/>
      </w:pPr>
      <w:r w:rsidRPr="008D4196">
        <w:t xml:space="preserve">• </w:t>
      </w:r>
      <w:proofErr w:type="spellStart"/>
      <w:r>
        <w:rPr>
          <w:lang w:val="en-US"/>
        </w:rPr>
        <w:t>FractalExplorer</w:t>
      </w:r>
      <w:proofErr w:type="spellEnd"/>
      <w:r w:rsidRPr="008D4196">
        <w:t>.</w:t>
      </w:r>
      <w:r>
        <w:rPr>
          <w:lang w:val="en-US"/>
        </w:rPr>
        <w:t>java</w:t>
      </w:r>
      <w:r w:rsidR="008D4196">
        <w:t xml:space="preserve"> - позволяет  исследовать различные части фрактала, создавая и показывая GUI </w:t>
      </w:r>
      <w:proofErr w:type="spellStart"/>
      <w:r w:rsidR="008D4196">
        <w:t>Swing</w:t>
      </w:r>
      <w:proofErr w:type="spellEnd"/>
      <w:r w:rsidR="008D4196">
        <w:t xml:space="preserve"> и обрабатывая события, вызванные различным взаимодействием с пользователем.</w:t>
      </w:r>
    </w:p>
    <w:p w:rsidR="00CF49B0" w:rsidRPr="00AD6FBD" w:rsidRDefault="00CF49B0" w:rsidP="002764D4">
      <w:pPr>
        <w:autoSpaceDE w:val="0"/>
        <w:autoSpaceDN w:val="0"/>
        <w:adjustRightInd w:val="0"/>
        <w:spacing w:after="0" w:line="240" w:lineRule="auto"/>
        <w:contextualSpacing/>
      </w:pPr>
      <w:r w:rsidRPr="00AD6FBD">
        <w:t xml:space="preserve">• </w:t>
      </w:r>
      <w:proofErr w:type="spellStart"/>
      <w:r>
        <w:rPr>
          <w:lang w:val="en-US"/>
        </w:rPr>
        <w:t>FractalGenerator</w:t>
      </w:r>
      <w:proofErr w:type="spellEnd"/>
      <w:r w:rsidRPr="00AD6FBD">
        <w:t>.</w:t>
      </w:r>
      <w:r>
        <w:rPr>
          <w:lang w:val="en-US"/>
        </w:rPr>
        <w:t>java</w:t>
      </w:r>
      <w:r w:rsidR="00AD6FBD">
        <w:t xml:space="preserve"> – предоставленный исходный файл, из которого происходят наши фрактальные генераторы.</w:t>
      </w:r>
    </w:p>
    <w:p w:rsidR="00CF49B0" w:rsidRPr="00CF49B0" w:rsidRDefault="00CF49B0" w:rsidP="002764D4">
      <w:pPr>
        <w:autoSpaceDE w:val="0"/>
        <w:autoSpaceDN w:val="0"/>
        <w:adjustRightInd w:val="0"/>
        <w:spacing w:after="0" w:line="240" w:lineRule="auto"/>
        <w:contextualSpacing/>
      </w:pPr>
      <w:r w:rsidRPr="00CF49B0">
        <w:t xml:space="preserve">• </w:t>
      </w:r>
      <w:proofErr w:type="spellStart"/>
      <w:r>
        <w:rPr>
          <w:lang w:val="en-US"/>
        </w:rPr>
        <w:t>JImageDisplay</w:t>
      </w:r>
      <w:proofErr w:type="spellEnd"/>
      <w:r w:rsidRPr="00CF49B0">
        <w:t>.</w:t>
      </w:r>
      <w:r>
        <w:rPr>
          <w:lang w:val="en-US"/>
        </w:rPr>
        <w:t>java</w:t>
      </w:r>
      <w:r w:rsidRPr="00CF49B0">
        <w:t xml:space="preserve"> – </w:t>
      </w:r>
      <w:r>
        <w:t xml:space="preserve">графический </w:t>
      </w:r>
      <w:proofErr w:type="spellStart"/>
      <w:r>
        <w:t>виджет</w:t>
      </w:r>
      <w:proofErr w:type="spellEnd"/>
      <w:r>
        <w:t>, позволяющий отображать фракталы.</w:t>
      </w:r>
    </w:p>
    <w:p w:rsidR="00CF49B0" w:rsidRDefault="00CF49B0" w:rsidP="002764D4">
      <w:pPr>
        <w:autoSpaceDE w:val="0"/>
        <w:autoSpaceDN w:val="0"/>
        <w:adjustRightInd w:val="0"/>
        <w:spacing w:after="0" w:line="240" w:lineRule="auto"/>
        <w:contextualSpacing/>
        <w:rPr>
          <w:lang w:val="en-US"/>
        </w:rPr>
      </w:pPr>
      <w:r>
        <w:t xml:space="preserve">• </w:t>
      </w:r>
      <w:r>
        <w:rPr>
          <w:lang w:val="en-US"/>
        </w:rPr>
        <w:t>Mandelbrot</w:t>
      </w:r>
      <w:r w:rsidRPr="00AD6FBD">
        <w:t>.</w:t>
      </w:r>
      <w:r>
        <w:rPr>
          <w:lang w:val="en-US"/>
        </w:rPr>
        <w:t>java</w:t>
      </w:r>
      <w:r>
        <w:t xml:space="preserve"> </w:t>
      </w:r>
      <w:r w:rsidR="00AD6FBD">
        <w:t>–</w:t>
      </w:r>
      <w:r>
        <w:t xml:space="preserve"> </w:t>
      </w:r>
      <w:r w:rsidR="00AD6FBD">
        <w:t>производит итерации для построения фрактала</w:t>
      </w:r>
    </w:p>
    <w:p w:rsidR="005446C9" w:rsidRDefault="005446C9" w:rsidP="002764D4">
      <w:pPr>
        <w:autoSpaceDE w:val="0"/>
        <w:autoSpaceDN w:val="0"/>
        <w:adjustRightInd w:val="0"/>
        <w:spacing w:after="0" w:line="240" w:lineRule="auto"/>
        <w:contextualSpacing/>
        <w:rPr>
          <w:lang w:val="en-US"/>
        </w:rPr>
      </w:pPr>
    </w:p>
    <w:p w:rsidR="005446C9" w:rsidRPr="002764D4" w:rsidRDefault="005446C9" w:rsidP="005446C9">
      <w:pPr>
        <w:pStyle w:val="1"/>
        <w:ind w:firstLine="0"/>
        <w:contextualSpacing/>
        <w:rPr>
          <w:color w:val="auto"/>
        </w:rPr>
      </w:pPr>
      <w:bookmarkStart w:id="10" w:name="_Toc41862089"/>
      <w:r>
        <w:rPr>
          <w:color w:val="auto"/>
        </w:rPr>
        <w:t>Результат работы программы</w:t>
      </w:r>
      <w:r w:rsidRPr="002764D4">
        <w:rPr>
          <w:color w:val="auto"/>
        </w:rPr>
        <w:t>:</w:t>
      </w:r>
      <w:bookmarkEnd w:id="10"/>
    </w:p>
    <w:p w:rsidR="005446C9" w:rsidRDefault="005446C9" w:rsidP="002764D4">
      <w:pPr>
        <w:autoSpaceDE w:val="0"/>
        <w:autoSpaceDN w:val="0"/>
        <w:adjustRightInd w:val="0"/>
        <w:spacing w:after="0" w:line="240" w:lineRule="auto"/>
        <w:contextualSpacing/>
        <w:rPr>
          <w:lang w:val="en-US"/>
        </w:rPr>
      </w:pPr>
    </w:p>
    <w:p w:rsidR="005446C9" w:rsidRPr="005446C9" w:rsidRDefault="005446C9" w:rsidP="002764D4">
      <w:pPr>
        <w:autoSpaceDE w:val="0"/>
        <w:autoSpaceDN w:val="0"/>
        <w:adjustRightInd w:val="0"/>
        <w:spacing w:after="0" w:line="240" w:lineRule="auto"/>
        <w:contextualSpacing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4738CFC" wp14:editId="3557260D">
            <wp:extent cx="1905000" cy="169213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5622"/>
                    <a:stretch/>
                  </pic:blipFill>
                  <pic:spPr bwMode="auto">
                    <a:xfrm>
                      <a:off x="0" y="0"/>
                      <a:ext cx="1904924" cy="1692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46C9" w:rsidRDefault="005446C9" w:rsidP="002764D4">
      <w:pPr>
        <w:pStyle w:val="1"/>
        <w:ind w:firstLine="0"/>
        <w:contextualSpacing/>
        <w:rPr>
          <w:color w:val="auto"/>
          <w:lang w:val="en-US"/>
        </w:rPr>
      </w:pPr>
      <w:bookmarkStart w:id="11" w:name="_Toc507356674"/>
    </w:p>
    <w:p w:rsidR="00CF49B0" w:rsidRDefault="00CF49B0" w:rsidP="002764D4">
      <w:pPr>
        <w:pStyle w:val="1"/>
        <w:ind w:firstLine="0"/>
        <w:contextualSpacing/>
        <w:rPr>
          <w:color w:val="auto"/>
        </w:rPr>
      </w:pPr>
      <w:bookmarkStart w:id="12" w:name="_Toc41862090"/>
      <w:r>
        <w:rPr>
          <w:color w:val="auto"/>
        </w:rPr>
        <w:t>Вывод:</w:t>
      </w:r>
      <w:bookmarkEnd w:id="11"/>
      <w:bookmarkEnd w:id="12"/>
    </w:p>
    <w:p w:rsidR="005446C9" w:rsidRPr="005446C9" w:rsidRDefault="005446C9" w:rsidP="005446C9">
      <w:pPr>
        <w:pStyle w:val="a0"/>
      </w:pPr>
    </w:p>
    <w:p w:rsidR="00CF49B0" w:rsidRDefault="00CF49B0" w:rsidP="002764D4">
      <w:pPr>
        <w:autoSpaceDE w:val="0"/>
        <w:autoSpaceDN w:val="0"/>
        <w:adjustRightInd w:val="0"/>
        <w:spacing w:after="0" w:line="240" w:lineRule="auto"/>
        <w:contextualSpacing/>
        <w:rPr>
          <w:szCs w:val="28"/>
        </w:rPr>
      </w:pPr>
      <w:r>
        <w:rPr>
          <w:szCs w:val="28"/>
        </w:rPr>
        <w:t xml:space="preserve">В ходе выполнения работы были получены умения </w:t>
      </w:r>
      <w:r w:rsidR="008D4196">
        <w:rPr>
          <w:szCs w:val="28"/>
        </w:rPr>
        <w:t xml:space="preserve">создания приложения по многократным задачам. </w:t>
      </w:r>
      <w:r w:rsidR="008D4196">
        <w:t xml:space="preserve">Начальная версия довольно проста, но само приложение создается в следующих задачах, чтобы добавить другие </w:t>
      </w:r>
      <w:r w:rsidR="008D4196">
        <w:lastRenderedPageBreak/>
        <w:t>функции, такие, как способность сохранять образы, которые мы генерируем, и способность переключаться между различными видами фракталов. И GUI, и механизм для поддержки различных фракталов, зависят от иерархий классов.</w:t>
      </w:r>
    </w:p>
    <w:p w:rsidR="00CF49B0" w:rsidRDefault="00CF49B0" w:rsidP="002764D4">
      <w:pPr>
        <w:spacing w:after="0" w:line="240" w:lineRule="auto"/>
        <w:contextualSpacing/>
      </w:pPr>
    </w:p>
    <w:p w:rsidR="00A0718B" w:rsidRDefault="00FD613D" w:rsidP="002764D4">
      <w:pPr>
        <w:spacing w:after="0" w:line="240" w:lineRule="auto"/>
        <w:contextualSpacing/>
      </w:pPr>
    </w:p>
    <w:sectPr w:rsidR="00A0718B" w:rsidSect="00A60286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613D" w:rsidRDefault="00FD613D" w:rsidP="00A60286">
      <w:pPr>
        <w:spacing w:after="0" w:line="240" w:lineRule="auto"/>
      </w:pPr>
      <w:r>
        <w:separator/>
      </w:r>
    </w:p>
  </w:endnote>
  <w:endnote w:type="continuationSeparator" w:id="0">
    <w:p w:rsidR="00FD613D" w:rsidRDefault="00FD613D" w:rsidP="00A60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19030708"/>
      <w:docPartObj>
        <w:docPartGallery w:val="Page Numbers (Bottom of Page)"/>
        <w:docPartUnique/>
      </w:docPartObj>
    </w:sdtPr>
    <w:sdtEndPr/>
    <w:sdtContent>
      <w:p w:rsidR="00A60286" w:rsidRDefault="00A60286" w:rsidP="00A60286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46C9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613D" w:rsidRDefault="00FD613D" w:rsidP="00A60286">
      <w:pPr>
        <w:spacing w:after="0" w:line="240" w:lineRule="auto"/>
      </w:pPr>
      <w:r>
        <w:separator/>
      </w:r>
    </w:p>
  </w:footnote>
  <w:footnote w:type="continuationSeparator" w:id="0">
    <w:p w:rsidR="00FD613D" w:rsidRDefault="00FD613D" w:rsidP="00A602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382"/>
    <w:rsid w:val="002764D4"/>
    <w:rsid w:val="00280382"/>
    <w:rsid w:val="005446C9"/>
    <w:rsid w:val="005B2F09"/>
    <w:rsid w:val="005E2C64"/>
    <w:rsid w:val="00673886"/>
    <w:rsid w:val="008D4196"/>
    <w:rsid w:val="00A60286"/>
    <w:rsid w:val="00AD6FBD"/>
    <w:rsid w:val="00B15D1D"/>
    <w:rsid w:val="00C833BA"/>
    <w:rsid w:val="00CC1F30"/>
    <w:rsid w:val="00CF49B0"/>
    <w:rsid w:val="00E86837"/>
    <w:rsid w:val="00EA339A"/>
    <w:rsid w:val="00F95960"/>
    <w:rsid w:val="00FD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9B0"/>
    <w:pPr>
      <w:spacing w:after="160" w:line="254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CF49B0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33B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C833BA"/>
    <w:pPr>
      <w:keepNext/>
      <w:keepLines/>
      <w:spacing w:before="480" w:after="0" w:line="276" w:lineRule="auto"/>
      <w:jc w:val="center"/>
      <w:outlineLvl w:val="0"/>
    </w:pPr>
    <w:rPr>
      <w:rFonts w:eastAsiaTheme="majorEastAsia"/>
      <w:b/>
      <w:bCs/>
      <w:color w:val="365F91" w:themeColor="accent1" w:themeShade="BF"/>
      <w:szCs w:val="28"/>
    </w:rPr>
  </w:style>
  <w:style w:type="character" w:customStyle="1" w:styleId="12">
    <w:name w:val="Стиль1 Знак"/>
    <w:basedOn w:val="a1"/>
    <w:link w:val="11"/>
    <w:rsid w:val="00C833BA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  <w:style w:type="paragraph" w:customStyle="1" w:styleId="a4">
    <w:name w:val="ГОСТ"/>
    <w:basedOn w:val="a"/>
    <w:link w:val="a5"/>
    <w:qFormat/>
    <w:rsid w:val="00C833BA"/>
    <w:pPr>
      <w:spacing w:after="0" w:line="240" w:lineRule="auto"/>
      <w:ind w:firstLine="709"/>
      <w:jc w:val="both"/>
    </w:pPr>
    <w:rPr>
      <w:szCs w:val="28"/>
    </w:rPr>
  </w:style>
  <w:style w:type="character" w:customStyle="1" w:styleId="a5">
    <w:name w:val="ГОСТ Знак"/>
    <w:basedOn w:val="a1"/>
    <w:link w:val="a4"/>
    <w:rsid w:val="00C833BA"/>
    <w:rPr>
      <w:rFonts w:ascii="Times New Roman" w:hAnsi="Times New Roman" w:cs="Times New Roman"/>
      <w:sz w:val="28"/>
      <w:szCs w:val="28"/>
    </w:rPr>
  </w:style>
  <w:style w:type="paragraph" w:customStyle="1" w:styleId="21">
    <w:name w:val="ЗАГОЛОВОК ПО ГОСТУ 2"/>
    <w:basedOn w:val="2"/>
    <w:link w:val="22"/>
    <w:qFormat/>
    <w:rsid w:val="00C833BA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22">
    <w:name w:val="ЗАГОЛОВОК ПО ГОСТУ 2 Знак"/>
    <w:basedOn w:val="20"/>
    <w:link w:val="21"/>
    <w:rsid w:val="00C833BA"/>
    <w:rPr>
      <w:rFonts w:ascii="Times New Roman" w:eastAsiaTheme="majorEastAsia" w:hAnsi="Times New Roman" w:cs="Times New Roman"/>
      <w:b/>
      <w:bCs/>
      <w:color w:val="4F81BD" w:themeColor="accent1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833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1"/>
    <w:link w:val="1"/>
    <w:uiPriority w:val="9"/>
    <w:rsid w:val="00CF49B0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shd w:val="clear" w:color="auto" w:fill="FFFFFF"/>
    </w:rPr>
  </w:style>
  <w:style w:type="character" w:styleId="a6">
    <w:name w:val="Hyperlink"/>
    <w:basedOn w:val="a1"/>
    <w:uiPriority w:val="99"/>
    <w:unhideWhenUsed/>
    <w:rsid w:val="00CF49B0"/>
    <w:rPr>
      <w:color w:val="0000FF" w:themeColor="hyperlink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CF49B0"/>
    <w:pPr>
      <w:spacing w:after="100"/>
    </w:pPr>
  </w:style>
  <w:style w:type="paragraph" w:styleId="a7">
    <w:name w:val="TOC Heading"/>
    <w:basedOn w:val="1"/>
    <w:next w:val="a"/>
    <w:uiPriority w:val="39"/>
    <w:semiHidden/>
    <w:unhideWhenUsed/>
    <w:qFormat/>
    <w:rsid w:val="00CF49B0"/>
    <w:pPr>
      <w:shd w:val="clear" w:color="auto" w:fill="auto"/>
      <w:spacing w:before="480" w:line="276" w:lineRule="auto"/>
      <w:ind w:firstLine="0"/>
      <w:jc w:val="left"/>
      <w:outlineLvl w:val="9"/>
    </w:pPr>
    <w:rPr>
      <w:rFonts w:asciiTheme="majorHAnsi" w:hAnsiTheme="majorHAnsi"/>
      <w:lang w:eastAsia="ru-RU"/>
    </w:rPr>
  </w:style>
  <w:style w:type="paragraph" w:customStyle="1" w:styleId="14">
    <w:name w:val="Обычный1"/>
    <w:rsid w:val="00CF49B0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a8">
    <w:name w:val="Мой Знак"/>
    <w:basedOn w:val="a1"/>
    <w:link w:val="a0"/>
    <w:locked/>
    <w:rsid w:val="00CF49B0"/>
    <w:rPr>
      <w:rFonts w:ascii="Times New Roman" w:hAnsi="Times New Roman" w:cs="Times New Roman"/>
      <w:color w:val="0D0D0D" w:themeColor="text1" w:themeTint="F2"/>
      <w:sz w:val="28"/>
      <w:szCs w:val="28"/>
      <w:shd w:val="clear" w:color="auto" w:fill="FFFFFF"/>
    </w:rPr>
  </w:style>
  <w:style w:type="paragraph" w:customStyle="1" w:styleId="a0">
    <w:name w:val="Мой"/>
    <w:basedOn w:val="a"/>
    <w:link w:val="a8"/>
    <w:qFormat/>
    <w:rsid w:val="00CF49B0"/>
    <w:pPr>
      <w:shd w:val="clear" w:color="auto" w:fill="FFFFFF"/>
      <w:spacing w:after="0" w:line="240" w:lineRule="auto"/>
      <w:ind w:firstLine="709"/>
      <w:jc w:val="both"/>
    </w:pPr>
    <w:rPr>
      <w:color w:val="0D0D0D" w:themeColor="text1" w:themeTint="F2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CF4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CF49B0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A602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A60286"/>
    <w:rPr>
      <w:rFonts w:ascii="Times New Roman" w:hAnsi="Times New Roman" w:cs="Times New Roman"/>
      <w:sz w:val="28"/>
    </w:rPr>
  </w:style>
  <w:style w:type="paragraph" w:styleId="ad">
    <w:name w:val="footer"/>
    <w:basedOn w:val="a"/>
    <w:link w:val="ae"/>
    <w:uiPriority w:val="99"/>
    <w:unhideWhenUsed/>
    <w:rsid w:val="00A602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A60286"/>
    <w:rPr>
      <w:rFonts w:ascii="Times New Roman" w:hAnsi="Times New Roman" w:cs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9B0"/>
    <w:pPr>
      <w:spacing w:after="160" w:line="254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CF49B0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33B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C833BA"/>
    <w:pPr>
      <w:keepNext/>
      <w:keepLines/>
      <w:spacing w:before="480" w:after="0" w:line="276" w:lineRule="auto"/>
      <w:jc w:val="center"/>
      <w:outlineLvl w:val="0"/>
    </w:pPr>
    <w:rPr>
      <w:rFonts w:eastAsiaTheme="majorEastAsia"/>
      <w:b/>
      <w:bCs/>
      <w:color w:val="365F91" w:themeColor="accent1" w:themeShade="BF"/>
      <w:szCs w:val="28"/>
    </w:rPr>
  </w:style>
  <w:style w:type="character" w:customStyle="1" w:styleId="12">
    <w:name w:val="Стиль1 Знак"/>
    <w:basedOn w:val="a1"/>
    <w:link w:val="11"/>
    <w:rsid w:val="00C833BA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  <w:style w:type="paragraph" w:customStyle="1" w:styleId="a4">
    <w:name w:val="ГОСТ"/>
    <w:basedOn w:val="a"/>
    <w:link w:val="a5"/>
    <w:qFormat/>
    <w:rsid w:val="00C833BA"/>
    <w:pPr>
      <w:spacing w:after="0" w:line="240" w:lineRule="auto"/>
      <w:ind w:firstLine="709"/>
      <w:jc w:val="both"/>
    </w:pPr>
    <w:rPr>
      <w:szCs w:val="28"/>
    </w:rPr>
  </w:style>
  <w:style w:type="character" w:customStyle="1" w:styleId="a5">
    <w:name w:val="ГОСТ Знак"/>
    <w:basedOn w:val="a1"/>
    <w:link w:val="a4"/>
    <w:rsid w:val="00C833BA"/>
    <w:rPr>
      <w:rFonts w:ascii="Times New Roman" w:hAnsi="Times New Roman" w:cs="Times New Roman"/>
      <w:sz w:val="28"/>
      <w:szCs w:val="28"/>
    </w:rPr>
  </w:style>
  <w:style w:type="paragraph" w:customStyle="1" w:styleId="21">
    <w:name w:val="ЗАГОЛОВОК ПО ГОСТУ 2"/>
    <w:basedOn w:val="2"/>
    <w:link w:val="22"/>
    <w:qFormat/>
    <w:rsid w:val="00C833BA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22">
    <w:name w:val="ЗАГОЛОВОК ПО ГОСТУ 2 Знак"/>
    <w:basedOn w:val="20"/>
    <w:link w:val="21"/>
    <w:rsid w:val="00C833BA"/>
    <w:rPr>
      <w:rFonts w:ascii="Times New Roman" w:eastAsiaTheme="majorEastAsia" w:hAnsi="Times New Roman" w:cs="Times New Roman"/>
      <w:b/>
      <w:bCs/>
      <w:color w:val="4F81BD" w:themeColor="accent1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833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1"/>
    <w:link w:val="1"/>
    <w:uiPriority w:val="9"/>
    <w:rsid w:val="00CF49B0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shd w:val="clear" w:color="auto" w:fill="FFFFFF"/>
    </w:rPr>
  </w:style>
  <w:style w:type="character" w:styleId="a6">
    <w:name w:val="Hyperlink"/>
    <w:basedOn w:val="a1"/>
    <w:uiPriority w:val="99"/>
    <w:unhideWhenUsed/>
    <w:rsid w:val="00CF49B0"/>
    <w:rPr>
      <w:color w:val="0000FF" w:themeColor="hyperlink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CF49B0"/>
    <w:pPr>
      <w:spacing w:after="100"/>
    </w:pPr>
  </w:style>
  <w:style w:type="paragraph" w:styleId="a7">
    <w:name w:val="TOC Heading"/>
    <w:basedOn w:val="1"/>
    <w:next w:val="a"/>
    <w:uiPriority w:val="39"/>
    <w:semiHidden/>
    <w:unhideWhenUsed/>
    <w:qFormat/>
    <w:rsid w:val="00CF49B0"/>
    <w:pPr>
      <w:shd w:val="clear" w:color="auto" w:fill="auto"/>
      <w:spacing w:before="480" w:line="276" w:lineRule="auto"/>
      <w:ind w:firstLine="0"/>
      <w:jc w:val="left"/>
      <w:outlineLvl w:val="9"/>
    </w:pPr>
    <w:rPr>
      <w:rFonts w:asciiTheme="majorHAnsi" w:hAnsiTheme="majorHAnsi"/>
      <w:lang w:eastAsia="ru-RU"/>
    </w:rPr>
  </w:style>
  <w:style w:type="paragraph" w:customStyle="1" w:styleId="14">
    <w:name w:val="Обычный1"/>
    <w:rsid w:val="00CF49B0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a8">
    <w:name w:val="Мой Знак"/>
    <w:basedOn w:val="a1"/>
    <w:link w:val="a0"/>
    <w:locked/>
    <w:rsid w:val="00CF49B0"/>
    <w:rPr>
      <w:rFonts w:ascii="Times New Roman" w:hAnsi="Times New Roman" w:cs="Times New Roman"/>
      <w:color w:val="0D0D0D" w:themeColor="text1" w:themeTint="F2"/>
      <w:sz w:val="28"/>
      <w:szCs w:val="28"/>
      <w:shd w:val="clear" w:color="auto" w:fill="FFFFFF"/>
    </w:rPr>
  </w:style>
  <w:style w:type="paragraph" w:customStyle="1" w:styleId="a0">
    <w:name w:val="Мой"/>
    <w:basedOn w:val="a"/>
    <w:link w:val="a8"/>
    <w:qFormat/>
    <w:rsid w:val="00CF49B0"/>
    <w:pPr>
      <w:shd w:val="clear" w:color="auto" w:fill="FFFFFF"/>
      <w:spacing w:after="0" w:line="240" w:lineRule="auto"/>
      <w:ind w:firstLine="709"/>
      <w:jc w:val="both"/>
    </w:pPr>
    <w:rPr>
      <w:color w:val="0D0D0D" w:themeColor="text1" w:themeTint="F2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CF4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CF49B0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A602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A60286"/>
    <w:rPr>
      <w:rFonts w:ascii="Times New Roman" w:hAnsi="Times New Roman" w:cs="Times New Roman"/>
      <w:sz w:val="28"/>
    </w:rPr>
  </w:style>
  <w:style w:type="paragraph" w:styleId="ad">
    <w:name w:val="footer"/>
    <w:basedOn w:val="a"/>
    <w:link w:val="ae"/>
    <w:uiPriority w:val="99"/>
    <w:unhideWhenUsed/>
    <w:rsid w:val="00A602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A60286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misgood</dc:creator>
  <cp:keywords/>
  <dc:description/>
  <cp:lastModifiedBy>RePack by Diakov</cp:lastModifiedBy>
  <cp:revision>12</cp:revision>
  <dcterms:created xsi:type="dcterms:W3CDTF">2018-04-22T11:03:00Z</dcterms:created>
  <dcterms:modified xsi:type="dcterms:W3CDTF">2020-05-31T21:01:00Z</dcterms:modified>
</cp:coreProperties>
</file>