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ARCHIVE-35</w:t>
      </w:r>
    </w:p>
    <w:p>
      <w:pPr>
        <w:spacing w:after="60"/>
        <w:jc w:val="center"/>
      </w:pPr>
      <w:r>
        <w:rPr>
          <w:rFonts w:ascii="Arial" w:cs="Arial" w:eastAsia="Arial" w:hAnsi="Arial"/>
          <w:color w:val="D4A843"/>
          <w:sz w:val="32"/>
          <w:szCs w:val="32"/>
        </w:rPr>
        <w:t xml:space="preserve">Overnight Engineering Report</w:t>
      </w:r>
    </w:p>
    <w:p>
      <w:pPr>
        <w:spacing w:after="3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February 14, 2026 | Session: Pipeline Audit Response + E2E Testing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overnight session addressed all 6 critical/high-priority findings from the external AI audit (ChatGPT + Gemini), investigated and resolved the persistent Africa gallery issue, cleaned source data, and performed end-to-end browser testing of the live website.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line: All 6 audit fixes are implemented in source code. The live site needs one deploy to go live with all changes. Wolf has 3 manual actions to take in the morning.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Overall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Area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Status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Fixes (6/6)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in source, not deployed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Africa Gallery Bug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FIXED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 cause found + fixed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LSP Data Cleanup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FIXED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44 photos removed from source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(_site/)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483 photos, 29 collections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Website Deploy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NEEDS DEPLOY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Wolf must deploy via Studio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E2E Browser Testing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pages tested, 1 new finding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R2 Batch Upload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WOLF ACTION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466 gallery photos need upload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Part 1: Audit Fixes Implemented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6 fixes from the Archive-35 Pipeline Audit Response document have been implemented. Each fix addresses a specific finding from the external AI audit.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11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Fix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File Changed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sendEmail() wrong argument (env instead of API key)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stripe-webhook.js line 923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R2 pre-flight check before Stripe checkout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create-checkout-session.js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License URL expiry: 72hr reduced to 30min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stripe-webhook.js line 646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hard block when R2 files missing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main.js (deploy pipeline)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MD5 checksums on R2 upload + verify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upload_to_r2.py + main.js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Stripe-to-Sheet reconciliation tool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main.js + preload.js + WebsiteControl.js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FIXED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Fix Details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 1 (CRITICAL): The sendEmail() function on line 923 of stripe-webhook.js was being called with the Cloudflare env object instead of the Resend API key string. This meant the R2-original-missing alert email to Wolf would NEVER send. Changed sendEmail(env, {...}) to sendEmail(RESEND_API_KEY, {...}).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 2 (CRITICAL): Added an R2 HEAD request pre-flight check in create-checkout-session.js. Before creating a Stripe checkout session, we now verify the original image exists in R2. If missing, the customer gets a friendly error instead of paying for an unfulfillable order.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 3: Reduced license download URL expiry from 72 hours to 30 minutes. A 3-day window for a signed URL is excessive exposure. 30 minutes gives ample time to download while limiting redistribution risk.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 4: Deploy pipeline now hard-blocks if ANY photos are missing from R2. Previously it logged a warning and continued, potentially deploying a site that would fail at checkout. Now returns an error with the count and list of missing files.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 5: Added MD5 hash computation to both upload_to_r2.py (Python) and main.js batch-upload-r2 (Node). Each upload now stores an MD5 hash in R2 object metadata and verifies it after upload completes.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 6: New Stripe reconciliation tool in Studio. Fetches recent Stripe checkout sessions and displays them for manual comparison with the Google Sheet order log. Accessible from Website Control page.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Part 2: Africa Gallery Root Cause Analysis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Africa gallery kept appearing on the live site despite previous sessions claiming to fix it. The investigation revealed a THREE-LAYER problem: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Layer 1: Scan Config Alias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file 01_Portfolio/.scan-config.json contained an alias mapping "tansania": "Africa_". This caused the Studio scan to create an Africa collection from Tanzania photos every time content was re-ingested. Fix: Removed the stale alias entirely.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Layer 2: LSP Exclusion Name Mismatch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LICENSING_EXCLUSIONS array in main.js had "Large Scale Photography Stitch" (with spaces) but the actual folder on disk was "Large_Scale_Photography_Stitch" (underscores). The exact-match comparison never matched. Fix: Added the underscore variant AND changed to normalized comparison (lowercase, underscores converted to spaces).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Layer 3: Stale _site/ Directory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 after source data was cleaned, build.sh was never run. The _site/ folder (what Cloudflare deploys) still contained old data with both Africa and LSP collections. Additionally, cp -r does NOT delete old directories from _site/. Fix: Added rm -rf cleanup step in build.sh before copying, then rebuilt.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After all three layers were fixed, the build output shows 483 photos across 29 collections with zero Africa or LSP entries.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Part 3: End-to-End Browser Test Results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Tested the live website (archive-35.com) via Chrome browser. Note: The live site still serves OLD data since no deploy has been pushed. Results reflect pre-deploy state.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Observations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 image, nav, CTAs, cart icon all rendering correctly. Test mode banner visible.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Gallery (Cover Flow)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3D Cover Flow smooth, collection cards display correctly, dots navigation working.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Gallery (Full)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Masonry grid renders, lightbox opens with nav arrows and photo title.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Lightbox Buy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PRE-DEPLOY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closes lightbox instead of opening product selector. Known fix exists in source but not deployed.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Licensing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 images loaded, tier filter buttons (ALL/ULTRA/PREMIUM/STANDARD) working.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input works, filters work. Shows 527 photos (old data, will be 483 after deploy).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NEW FINDING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?c= fails (stuck loading). ?id= works. Param mismatch between links and JS.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renders correctly, nav and footer present.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visible, Pictorem link present.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Thank You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timeline, CTAs, print flow content all correct.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Slide-out panel shows 3 items with thumbnails, sizes, prices. Subtotal $1,233.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New Finding: Collection Page URL Parameter Mismatch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collection page (collection.html) uses js/main.js function renderCollectionGallery() which reads URL parameter ?id= (line 192). However, some internal links use ?c= as the parameter name. This causes the collection page to show Loading... indefinitely when accessed via ?c= links.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Impact: Medium. Any link using ?c= instead of ?id= will show a broken page. The gallery Cover Flow uses its own internal navigation so this may not affect most users, but search results and direct links could be affected.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Recommendation: Update renderCollectionGallery() to accept both ?id= and ?c= parameters, or standardize all links to use ?id=.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Part 4: Files Modified This Session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functions/api/stripe-webhook.js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1: sendEmail arg + Fix 3: 30min expiry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functions/api/create-checkout-session.js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2: R2 pre-flight HEAD check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05_Studio/app/main.js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4: deploy hard block + Fix 5: MD5 + Fix 6: reconciliation + scan exclusion normalization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05_Studio/app/preload.js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6: reconcileStripeOrders bridge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05_Studio/app/src/pages/WebsiteControl.js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6: reconciliation UI card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09_Licensing/upload_to_r2.py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5: MD5 hash compute + verify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data/photos.json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Removed 44 LSP photos (527 to 483)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01_Portfolio/.scan-config.json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Removed Africa alias + fixed exclusion names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rm -rf cleanup before copy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_site/ (entire directory)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Rebuilt: 483 photos, 29 collections, clean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Part 5: Wolf's Morning Checklist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actions required to go live with all fixes: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Restart Studio </w:t>
      </w:r>
      <w:r>
        <w:rPr>
          <w:rFonts w:ascii="Arial" w:cs="Arial" w:eastAsia="Arial" w:hAnsi="Arial"/>
          <w:sz w:val="22"/>
          <w:szCs w:val="22"/>
        </w:rPr>
        <w:t xml:space="preserve">(Cmd+Q, relaunch) — preload.js was modified, hot reload insufficient.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Upload All Originals to R2 </w:t>
      </w:r>
      <w:r>
        <w:rPr>
          <w:rFonts w:ascii="Arial" w:cs="Arial" w:eastAsia="Arial" w:hAnsi="Arial"/>
          <w:sz w:val="22"/>
          <w:szCs w:val="22"/>
        </w:rPr>
        <w:t xml:space="preserve">— Website Control page, click the new Upload button. This backfills ~466 gallery photos to R2. Takes several minutes.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 to Website </w:t>
      </w:r>
      <w:r>
        <w:rPr>
          <w:rFonts w:ascii="Arial" w:cs="Arial" w:eastAsia="Arial" w:hAnsi="Arial"/>
          <w:sz w:val="22"/>
          <w:szCs w:val="22"/>
        </w:rPr>
        <w:t xml:space="preserve">— Website Control, click Deploy. This pushes clean data (Africa gone, LSP gone, 483 photos, all audit fixes). R2 verification will run as part of deploy.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Optional manual cleanup (low priority):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Delete orphaned image directories from Finder: images/large-scale-photography-stitch/, images/africa/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Delete typo directories in _site/images/ if they exist (argentinna, death-vally,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 collection page URL parameter mismatch (change ?c= links to ?id= or update JS)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live site after deploy: Africa gone, 483 photos, 29 collections, buy button works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End-to-end checkout test (print + license) recommended after Monday go-live with Pictorem.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Generated by Claude | February 14, 2026, overnight session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ARCHIVE-35 | Overnight Engineering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D4A84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2026-02-14T06:20:02.162Z</dcterms:created>
  <dcterms:modified xsi:type="dcterms:W3CDTF">2026-02-14T06:20:02.162Z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