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ARCHIVE-35 STUDIO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8860B"/>
          <w:sz w:val="44"/>
          <w:szCs w:val="44"/>
        </w:rPr>
        <w:t xml:space="preserve">COMPOSITOR EDITOR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Implementation Guide for Claude Desktop / Coworker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For: Archive-35 Studio (M3 Machine)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</w:t>
      </w:r>
    </w:p>
    <w:p>
      <w:pPr>
        <w:pageBreakBefore/>
      </w:pP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This document defines the complete implementation specification for the </w:t>
      </w:r>
      <w:r>
        <w:rPr>
          <w:b/>
          <w:bCs/>
        </w:rPr>
        <w:t xml:space="preserve">Compositor Editor</w:t>
      </w:r>
      <w:r>
        <w:t xml:space="preserve"> module within Archive-35 Studio. This is a visual template editor that allows Wolf to design video templates for social media content, which are then exported to the i7 render machine for automated video generation.</w:t>
      </w:r>
    </w:p>
    <w:p>
      <w:pPr>
        <w:pStyle w:val="Heading2"/>
      </w:pPr>
      <w:r>
        <w:t xml:space="preserve">1.1 Architecture</w:t>
      </w:r>
    </w:p>
    <w:p>
      <w:pPr>
        <w:spacing w:after="200"/>
      </w:pPr>
      <w:r>
        <w:rPr>
          <w:b/>
          <w:bCs/>
        </w:rPr>
        <w:t xml:space="preserve">Two-machine workflow: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M3 MacBook Pro (Creative Machine): </w:t>
      </w:r>
      <w:r>
        <w:t xml:space="preserve">Runs Archive-35 Studio with Compositor Editor. Wolf designs templates visually, previews them, exports template JSON + assets to iCloud shared folder.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i7 MacBook Pro (Render Machine): </w:t>
      </w:r>
      <w:r>
        <w:t xml:space="preserve">Runs Archive-35 Social Media app from ~/Documents/archive-35-social/. Reads templates from iCloud, combines with gallery photos, renders final videos, handles scheduling and posting.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iCloud Bridge: </w:t>
      </w:r>
      <w:r>
        <w:t xml:space="preserve">The shared folder at ~/Library/Mobile Documents/com~apple~CloudDocs/Shared for Archive 35/ syncs Photography/ and Templates/ between both machines. This is the ONLY shared data path.</w:t>
      </w:r>
    </w:p>
    <w:p>
      <w:pPr>
        <w:pStyle w:val="Heading2"/>
      </w:pPr>
      <w:r>
        <w:t xml:space="preserve">1.2 Critical Constraints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ISOLATION: </w:t>
      </w:r>
      <w:r>
        <w:t xml:space="preserve">The Compositor Editor MUST be a completely separate module within Archive-35 Studio. It must not modify, depend on, or break any existing Studio functionality. Separate route, separate state, separate file I/O.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OUTPUT FOLDER SELECTION: </w:t>
      </w:r>
      <w:r>
        <w:t xml:space="preserve">Every export operation MUST prompt the user to select or confirm an output directory. Never hardcode paths. Wolf must be free to export anywhere.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TEMPLATE SCHEMA: </w:t>
      </w:r>
      <w:r>
        <w:t xml:space="preserve">All templates must conform to the JSON schema defined in Section 3. This is the contract between the editor and the render engine.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color w:val="CC0000"/>
        </w:rPr>
        <w:t xml:space="preserve">NON-DESTRUCTIVE: </w:t>
      </w:r>
      <w:r>
        <w:t xml:space="preserve">Templates are JSON definitions, never baked renders. The render engine on the i7 interprets them. Templates can be versioned, duplicated, modified without affecting previous renders.</w:t>
      </w:r>
    </w:p>
    <w:p>
      <w:pPr>
        <w:pageBreakBefore/>
      </w:pPr>
    </w:p>
    <w:p>
      <w:pPr>
        <w:pStyle w:val="Heading1"/>
      </w:pPr>
      <w:r>
        <w:t xml:space="preserve">2. FOLDER STRUCTURE</w:t>
      </w:r>
    </w:p>
    <w:p>
      <w:pPr>
        <w:pStyle w:val="Heading2"/>
      </w:pPr>
      <w:r>
        <w:t xml:space="preserve">2.1 iCloud Shared Folder (Synced Between Machines)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~/Library/Mobile Documents/com~apple~CloudDocs/Shared for Archive 35/
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Shared for Archive 35/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Photography/              # Photo galleries (existing)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Argentina/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Jackson Hole/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pPr>
        <w:spacing w:after="5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  Templates/                # NEW: Video templates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tiktok_gallery_v1.json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instagram_reels_v1.json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youtube_cinematic_v1.json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assets/                 # Logos, brand PNGs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  archive35_logo.png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    archive35_wordmark.png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  audio/                  # Audio tracks</w:t>
      </w:r>
    </w:p>
    <w:p>
      <w:pPr>
        <w:pStyle w:val="Heading2"/>
      </w:pPr>
      <w:r>
        <w:t xml:space="preserve">2.2 i7 Machine (Render Machine)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~/Documents/archive-35-social/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main.js                   # Electron main process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src/                      # React UI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config/paths.json         # Points to iCloud folders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output/                   # Rendered videos</w:t>
      </w:r>
    </w:p>
    <w:p>
      <w:pPr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  temp/                     # Temp render files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  logs/                     # App logs</w:t>
      </w:r>
    </w:p>
    <w:p>
      <w:pPr>
        <w:pageBreakBefore/>
      </w:pPr>
    </w:p>
    <w:p>
      <w:pPr>
        <w:pStyle w:val="Heading1"/>
      </w:pPr>
      <w:r>
        <w:t xml:space="preserve">3. TEMPLATE JSON SCHEMA</w:t>
      </w:r>
    </w:p>
    <w:p>
      <w:pPr>
        <w:spacing w:after="200"/>
      </w:pPr>
      <w:r>
        <w:t xml:space="preserve">The template JSON is the contract between the Compositor Editor (M3) and the render engine (i7). Every template must conform to this schema. The full JSON Schema is provided as a separate file (template_schema.json) alongside this document.</w:t>
      </w:r>
    </w:p>
    <w:p>
      <w:pPr>
        <w:pStyle w:val="Heading2"/>
      </w:pPr>
      <w:r>
        <w:t xml:space="preserve">3.1 Example Template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See the companion file example_tiktok_template.json for a complete working example. Key sections: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canvas: </w:t>
      </w:r>
      <w:r>
        <w:t xml:space="preserve">Defines output dimensions and background color for the target platform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layers: </w:t>
      </w:r>
      <w:r>
        <w:t xml:space="preserve">Array of visual elements (photos, text, logos, shapes) with position, size, style, and animation properties. Layers are rendered bottom-to-top.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Controls timing: intro duration, photo duration, transitions, FPS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audio: </w:t>
      </w:r>
      <w:r>
        <w:t xml:space="preserve">Optional background audio with volume and fade settings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Dynamic fields: </w:t>
      </w:r>
      <w:r>
        <w:t xml:space="preserve">Text layers with dynamic=true are replaced at render time with gallery metadata (name, location, etc.)</w:t>
      </w:r>
    </w:p>
    <w:p>
      <w:pPr>
        <w:pStyle w:val="Heading2"/>
      </w:pPr>
      <w:r>
        <w:t xml:space="preserve">3.2 Layer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Properties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display area with animation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animation.style, animation.zoomRange, animation.panDirection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or dynamic 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text.content, text.fontSize, text.color, text.dynamic, text.dynamicField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logo/image 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logo.src (filename in assets/), opacity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Geometric shapes (lines, rects)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shape.shapeType, shape.stroke, shape.fill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accent_line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Decorative accent 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shape.stroke, shape.strokeWidth, opacity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4. COMPOSITOR EDITOR — IMPLEMENTATION SPEC</w:t>
      </w:r>
    </w:p>
    <w:p>
      <w:pPr>
        <w:spacing w:after="200"/>
      </w:pPr>
      <w:r>
        <w:t xml:space="preserve">This section is the implementation specification for Claude Desktop / Coworker to build the Compositor Editor module within Archive-35 Studio on the M3 machine.</w:t>
      </w:r>
    </w:p>
    <w:p>
      <w:pPr>
        <w:pStyle w:val="Heading2"/>
      </w:pPr>
      <w:r>
        <w:t xml:space="preserve">4.1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Canvas library: Fabric.js </w:t>
      </w:r>
      <w:r>
        <w:t xml:space="preserve">(npm install fabric) — Drag/drop, resize, rotate, text editing, image placement on HTML5 canvas. This is what Canva uses. Full object model with serialization.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 waveform: WaveSurfer.js </w:t>
      </w:r>
      <w:r>
        <w:t xml:space="preserve">(npm install wavesurfer.js) — Audio visualization, playback, volume envelope. Free, MIT license.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Custom React component </w:t>
      </w:r>
      <w:r>
        <w:t xml:space="preserve">— Horizontal track view with draggable clip handles, duration markers, playhead.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 React </w:t>
      </w:r>
      <w:r>
        <w:t xml:space="preserve">(already in Archive-35 Studio) — New route /compositor, separate from all existing routes.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State: Local component state + JSON file I/O </w:t>
      </w:r>
      <w:r>
        <w:t xml:space="preserve">— No shared state with other Studio modules. Templates save as JSON files.</w:t>
      </w:r>
    </w:p>
    <w:p>
      <w:pPr>
        <w:pStyle w:val="Heading2"/>
      </w:pPr>
      <w:r>
        <w:t xml:space="preserve">4.2 UI Layout</w:t>
      </w:r>
    </w:p>
    <w:p>
      <w:pPr>
        <w:spacing w:after="100"/>
      </w:pPr>
      <w:r>
        <w:t xml:space="preserve">The editor has four main panels: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Asset Panel (left, 250px): </w:t>
      </w:r>
      <w:r>
        <w:t xml:space="preserve">Gallery browser to pick photos. Logo/asset library. Text presets. Audio file picker.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Canvas Preview (center, flexible): </w:t>
      </w:r>
      <w:r>
        <w:t xml:space="preserve">Fabric.js canvas showing the template at the correct platform aspect ratio. Drag/drop elements. Resize handles. Snapping guides. This is the WYSIWYG view.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Properties Panel (right, 280px): </w:t>
      </w:r>
      <w:r>
        <w:t xml:space="preserve">Properties inspector for the selected element. Position (x, y), size (w, h), text content, font settings, color, opacity, animation type, lock toggle.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Timeline Panel (bottom, 200px): </w:t>
      </w:r>
      <w:r>
        <w:t xml:space="preserve">Horizontal timeline showing: intro card duration, photo slots with duration handles, transition markers, audio waveform with volume envelope, playhead for scrubbing.</w:t>
      </w:r>
    </w:p>
    <w:p>
      <w:pPr>
        <w:pStyle w:val="Heading2"/>
      </w:pPr>
      <w:r>
        <w:t xml:space="preserve">4.3 Core Features — Priority Order</w:t>
      </w:r>
    </w:p>
    <w:p>
      <w:pPr>
        <w:spacing w:after="100"/>
      </w:pPr>
      <w:r>
        <w:rPr>
          <w:b/>
          <w:bCs/>
          <w:color w:val="0F3460"/>
        </w:rPr>
        <w:t xml:space="preserve">Phase 1 — MVP (build first):</w:t>
      </w:r>
    </w:p>
    <w:p>
      <w:pPr>
        <w:pStyle w:val="ListParagraph"/>
        <w:numPr>
          <w:ilvl w:val="0"/>
          <w:numId w:val="3"/>
        </w:numPr>
      </w:pPr>
      <w:r>
        <w:t xml:space="preserve">Platform selector (TikTok/Instagram/YouTube/etc.) — sets canvas dimensions</w:t>
      </w:r>
    </w:p>
    <w:p>
      <w:pPr>
        <w:pStyle w:val="ListParagraph"/>
        <w:numPr>
          <w:ilvl w:val="0"/>
          <w:numId w:val="3"/>
        </w:numPr>
      </w:pPr>
      <w:r>
        <w:t xml:space="preserve">Fabric.js canvas with correct aspect ratio preview</w:t>
      </w:r>
    </w:p>
    <w:p>
      <w:pPr>
        <w:pStyle w:val="ListParagraph"/>
        <w:numPr>
          <w:ilvl w:val="0"/>
          <w:numId w:val="3"/>
        </w:numPr>
      </w:pPr>
      <w:r>
        <w:t xml:space="preserve">Add/position/resize photo area (defines where animated photos appear)</w:t>
      </w:r>
    </w:p>
    <w:p>
      <w:pPr>
        <w:pStyle w:val="ListParagraph"/>
        <w:numPr>
          <w:ilvl w:val="0"/>
          <w:numId w:val="3"/>
        </w:numPr>
      </w:pPr>
      <w:r>
        <w:t xml:space="preserve">Add text elements with font/size/color controls</w:t>
      </w:r>
    </w:p>
    <w:p>
      <w:pPr>
        <w:pStyle w:val="ListParagraph"/>
        <w:numPr>
          <w:ilvl w:val="0"/>
          <w:numId w:val="3"/>
        </w:numPr>
      </w:pPr>
      <w:r>
        <w:t xml:space="preserve">Add logo/image elements from assets folder</w:t>
      </w:r>
    </w:p>
    <w:p>
      <w:pPr>
        <w:pStyle w:val="ListParagraph"/>
        <w:numPr>
          <w:ilvl w:val="0"/>
          <w:numId w:val="3"/>
        </w:numPr>
      </w:pPr>
      <w:r>
        <w:t xml:space="preserve">Dynamic text fields (gallery_name, url, slogan — replaced at render time)</w:t>
      </w:r>
    </w:p>
    <w:p>
      <w:pPr>
        <w:pStyle w:val="ListParagraph"/>
        <w:numPr>
          <w:ilvl w:val="0"/>
          <w:numId w:val="3"/>
        </w:numPr>
      </w:pPr>
      <w:r>
        <w:t xml:space="preserve">Export to JSON template file with output folder selection dialog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Load/edit existing templates</w:t>
      </w:r>
    </w:p>
    <w:p>
      <w:pPr>
        <w:spacing w:after="100"/>
      </w:pPr>
      <w:r>
        <w:rPr>
          <w:b/>
          <w:bCs/>
          <w:color w:val="0F3460"/>
        </w:rPr>
        <w:t xml:space="preserve">Phase 2 — Timeline &amp; Animation:</w:t>
      </w:r>
    </w:p>
    <w:p>
      <w:pPr>
        <w:pStyle w:val="ListParagraph"/>
        <w:numPr>
          <w:ilvl w:val="0"/>
          <w:numId w:val="3"/>
        </w:numPr>
      </w:pPr>
      <w:r>
        <w:t xml:space="preserve">Timeline panel with intro/photo/outro duration controls</w:t>
      </w:r>
    </w:p>
    <w:p>
      <w:pPr>
        <w:pStyle w:val="ListParagraph"/>
        <w:numPr>
          <w:ilvl w:val="0"/>
          <w:numId w:val="3"/>
        </w:numPr>
      </w:pPr>
      <w:r>
        <w:t xml:space="preserve">Animation style picker per photo layer (Ken Burns, slide, zoom, etc.)</w:t>
      </w:r>
    </w:p>
    <w:p>
      <w:pPr>
        <w:pStyle w:val="ListParagraph"/>
        <w:numPr>
          <w:ilvl w:val="0"/>
          <w:numId w:val="3"/>
        </w:numPr>
      </w:pPr>
      <w:r>
        <w:t xml:space="preserve">Transition type selector between photos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Simple preview playback (step through at low FPS using canvas)</w:t>
      </w:r>
    </w:p>
    <w:p>
      <w:pPr>
        <w:spacing w:after="100"/>
      </w:pPr>
      <w:r>
        <w:rPr>
          <w:b/>
          <w:bCs/>
          <w:color w:val="0F3460"/>
        </w:rPr>
        <w:t xml:space="preserve">Phase 3 — Audio &amp; Polish:</w:t>
      </w:r>
    </w:p>
    <w:p>
      <w:pPr>
        <w:pStyle w:val="ListParagraph"/>
        <w:numPr>
          <w:ilvl w:val="0"/>
          <w:numId w:val="3"/>
        </w:numPr>
      </w:pPr>
      <w:r>
        <w:t xml:space="preserve">WaveSurfer.js audio panel — load audio files, visualize waveform</w:t>
      </w:r>
    </w:p>
    <w:p>
      <w:pPr>
        <w:pStyle w:val="ListParagraph"/>
        <w:numPr>
          <w:ilvl w:val="0"/>
          <w:numId w:val="3"/>
        </w:numPr>
      </w:pPr>
      <w:r>
        <w:t xml:space="preserve">Volume controls: master volume, fade in/out duration</w:t>
      </w:r>
    </w:p>
    <w:p>
      <w:pPr>
        <w:pStyle w:val="ListParagraph"/>
        <w:numPr>
          <w:ilvl w:val="0"/>
          <w:numId w:val="3"/>
        </w:numPr>
      </w:pPr>
      <w:r>
        <w:t xml:space="preserve">Snap-to-grid and alignment guides</w:t>
      </w:r>
    </w:p>
    <w:p>
      <w:pPr>
        <w:pStyle w:val="ListParagraph"/>
        <w:numPr>
          <w:ilvl w:val="0"/>
          <w:numId w:val="3"/>
        </w:numPr>
      </w:pPr>
      <w:r>
        <w:t xml:space="preserve">Template duplication and versioning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Undo/redo (Fabric.js has built-in state serialization)</w:t>
      </w:r>
    </w:p>
    <w:p>
      <w:pPr>
        <w:pageBreakBefore/>
      </w:pPr>
    </w:p>
    <w:p>
      <w:pPr>
        <w:pStyle w:val="Heading1"/>
      </w:pPr>
      <w:r>
        <w:t xml:space="preserve">5. ISOLATION RULES</w:t>
      </w:r>
    </w:p>
    <w:p>
      <w:pPr>
        <w:spacing w:after="200"/>
      </w:pPr>
      <w:r>
        <w:rPr>
          <w:b/>
          <w:bCs/>
          <w:color w:val="CC0000"/>
        </w:rPr>
        <w:t xml:space="preserve">These rules are NON-NEGOTIABLE. The Compositor Editor must be completely isolated from all other Archive-35 Studio modules.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 route: </w:t>
      </w:r>
      <w:r>
        <w:t xml:space="preserve">The editor lives at /compositor or /editor. It does not share any route with existing Studio pages.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 components: </w:t>
      </w:r>
      <w:r>
        <w:t xml:space="preserve">All editor React components live in src/pages/Compositor/ or src/components/compositor/. No imports from or modifications to existing component files.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 state: </w:t>
      </w:r>
      <w:r>
        <w:t xml:space="preserve">Editor state is local to the compositor module. No shared Redux/Context with other modules. Template data is only persisted as JSON files.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Separate IPC channels: </w:t>
      </w:r>
      <w:r>
        <w:t xml:space="preserve">If the editor needs Electron IPC (file dialogs, etc.), use channels prefixed with compositor- (e.g., compositor-export, compositor-load-template).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modifications to existing files: </w:t>
      </w:r>
      <w:r>
        <w:t xml:space="preserve">The ONLY existing file that may be modified is the router/navigation to add the compositor route. All other changes must be additions, not modifications.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Separate dependencies: </w:t>
      </w:r>
      <w:r>
        <w:t xml:space="preserve">Fabric.js, WaveSurfer.js, and any other compositor-specific npm packages are added to the project but are only imported within compositor module files.</w:t>
      </w:r>
    </w:p>
    <w:p>
      <w:pPr>
        <w:pStyle w:val="Heading1"/>
      </w:pPr>
      <w:r>
        <w:t xml:space="preserve">6. BRAND IDENTITY REFERENCE</w:t>
      </w:r>
    </w:p>
    <w:p>
      <w:pPr>
        <w:spacing w:after="200"/>
      </w:pPr>
      <w:r>
        <w:t xml:space="preserve">The Compositor Editor must include these brand presets for quick template creation: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#0a0a0a (near black)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text: </w:t>
      </w:r>
      <w:r>
        <w:t xml:space="preserve">#f5f5f5 (off white)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Accent: </w:t>
      </w:r>
      <w:r>
        <w:t xml:space="preserve">#FFD700 (gold)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 wordmark: </w:t>
      </w:r>
      <w:r>
        <w:t xml:space="preserve">ARCHIVE (thin white, letter-spacing 0.4em) | 35 (bold gold)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Typography: </w:t>
      </w:r>
      <w:r>
        <w:t xml:space="preserve">Helvetica Neue / system sans-serif. Thin weights (200-300) for elegance, bold (700-900) for 35 and CTAs.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URL/CTA: </w:t>
      </w:r>
      <w:r>
        <w:t xml:space="preserve">ARCHIVE-35.COM — must always be prominent, bold gold, readable at phone distance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Slogans (rotate): </w:t>
      </w:r>
      <w:r>
        <w:t xml:space="preserve">FINE ART PHOTOGRAPHY | LIGHT. PLACE. TIME. | THE RESTLESS EYE | A WORLD SEEN DIFFERENTLY</w:t>
      </w:r>
    </w:p>
    <w:p>
      <w:pPr>
        <w:pageBreakBefore/>
      </w:pPr>
    </w:p>
    <w:p>
      <w:pPr>
        <w:pStyle w:val="Heading1"/>
      </w:pPr>
      <w:r>
        <w:t xml:space="preserve">7. RENDER ENGINE UPDATE (i7 Machine)</w:t>
      </w:r>
    </w:p>
    <w:p>
      <w:pPr>
        <w:spacing w:after="200"/>
      </w:pPr>
      <w:r>
        <w:t xml:space="preserve">The i7 render engine (main.js in archive-35-social) must be updated to read and render template JSON files instead of using hardcoded layouts. The Claude.ai chat session will handle this update. Key changes:</w:t>
      </w:r>
    </w:p>
    <w:p>
      <w:pPr>
        <w:pStyle w:val="ListParagraph"/>
        <w:numPr>
          <w:ilvl w:val="0"/>
          <w:numId w:val="3"/>
        </w:numPr>
      </w:pPr>
      <w:r>
        <w:t xml:space="preserve">Watch the Templates/ folder in iCloud for new/updated JSON files</w:t>
      </w:r>
    </w:p>
    <w:p>
      <w:pPr>
        <w:pStyle w:val="ListParagraph"/>
        <w:numPr>
          <w:ilvl w:val="0"/>
          <w:numId w:val="3"/>
        </w:numPr>
      </w:pPr>
      <w:r>
        <w:t xml:space="preserve">Parse template JSON and render the brand overlay using Sharp (SVG from layer definitions)</w:t>
      </w:r>
    </w:p>
    <w:p>
      <w:pPr>
        <w:pStyle w:val="ListParagraph"/>
        <w:numPr>
          <w:ilvl w:val="0"/>
          <w:numId w:val="3"/>
        </w:numPr>
      </w:pPr>
      <w:r>
        <w:t xml:space="preserve">Use the photo layer position/size/animation from the template for FFmpeg zoompan</w:t>
      </w:r>
    </w:p>
    <w:p>
      <w:pPr>
        <w:pStyle w:val="ListParagraph"/>
        <w:numPr>
          <w:ilvl w:val="0"/>
          <w:numId w:val="3"/>
        </w:numPr>
      </w:pPr>
      <w:r>
        <w:t xml:space="preserve">Replace dynamic text fields with gallery metadata at render time</w:t>
      </w:r>
    </w:p>
    <w:p>
      <w:pPr>
        <w:pStyle w:val="ListParagraph"/>
        <w:numPr>
          <w:ilvl w:val="0"/>
          <w:numId w:val="3"/>
        </w:numPr>
      </w:pPr>
      <w:r>
        <w:t xml:space="preserve">Apply audio settings from template (volume, fades)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Use encoding settings from template (CRF, preset) or fall back to defaults</w:t>
      </w:r>
    </w:p>
    <w:p>
      <w:pPr>
        <w:pStyle w:val="Heading1"/>
      </w:pPr>
      <w:r>
        <w:t xml:space="preserve">8. COWORKER IMPLEMENTATION PROMPT</w:t>
      </w:r>
    </w:p>
    <w:p>
      <w:pPr>
        <w:spacing w:after="200"/>
      </w:pPr>
      <w:r>
        <w:rPr>
          <w:b/>
          <w:bCs/>
        </w:rPr>
        <w:t xml:space="preserve">Copy the following prompt into Claude Desktop / Coworker to begin implementation. This prompt contains everything needed to build Phase 1 of the Compositor Editor.</w:t>
      </w:r>
    </w:p>
    <w:p>
      <w:pPr>
        <w:spacing w:after="100"/>
      </w:pPr>
      <w:r>
        <w:rPr>
          <w:b/>
          <w:bCs/>
          <w:color w:val="0F3460"/>
        </w:rPr>
        <w:t xml:space="preserve">--- BEGIN COWORKER PROMPT ---</w:t>
      </w:r>
    </w:p>
    <w:p>
      <w:pPr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You are implementing the Compositor Editor module for Archive-35 Studio. This is a visual template editor for designing social media video layouts.
CRITICAL RULES:
1. This is an ISOLATED module. Do NOT modify any existing Studio files except to add a route.
2. All compositor code goes in src/pages/Compositor/ and src/components/compositor/
3. All IPC channels use the prefix "compositor-"
4. Output folder is ALWAYS user-selected via dialog, never hardcoded
TECH STACK:
- npm install fabric wavesurfer.js (add to project)
- React components within the existing Electron + React app
- Fabric.js for the canvas editor
- Templates export as JSON files conforming to the schema
WHAT TO BUILD (Phase 1 — MVP):
1. New route /compositor in the app navigation
2. Platform selector dropdown (TikTok 1080x1920, Instagram Reels 1080x1920, Instagram Feed 1080x1080, YouTube 1920x1080, YouTube Shorts 1080x1920)
3. Fabric.js canvas sized to selected platform, with #0a0a0a background
4. Left panel: "Add Elements" with buttons for Photo Area, Text, Logo, Shape
5. Photo Area: draggable/resizable rectangle on canvas marking where animated photos will appear. Properties panel shows animation style dropdown (kenburns_fade, quick_cut, slide_gallery, circle_reveal, zoom_pan_combo)
6. Text elements: click to add, double-click to edit. Properties panel shows font family, size, weight, color, letter-spacing, opacity, alignment. Special toggle: "Dynamic" with dropdown for gallery_name, gallery_location, slogan, url
7. Logo/Image elements: file picker to select from Templates/assets/ folder. Draggable, resizable, with opacity control.
8. Shape elements: rectangles and lines with stroke/fill controls
9. "Export Template" button: opens save dialog, writes JSON conforming to the template schema. Includes all layer positions, styles, timeline defaults, brand identity.
10. "Load Template" button: opens file dialog, reads JSON, reconstructs all Fabric.js objects on canvas
BRAND PRESETS (include as defaults):
- Background: #0a0a0a
- Text color: #f5f5f5 (white), #FFD700 (gold accent)
- Default text presets: "ARCHIVE" (200 weight, white, letter-spacing 0.4em), "35" (900 weight, gold), "ARCHIVE-35.COM" (600 weight, gold, large)
- Slogans: FINE ART PHOTOGRAPHY, LIGHT. PLACE. TIME., THE RESTLESS EYE, A WORLD SEEN DIFFERENTLY
The template JSON schema is provided in the project at Templates/template_schema.json
Begin by examining the existing Archive-35 Studio project structure, then implement Phase 1.</w:t>
      </w:r>
    </w:p>
    <w:p>
      <w:pPr>
        <w:spacing w:after="200"/>
      </w:pPr>
      <w:r>
        <w:rPr>
          <w:b/>
          <w:bCs/>
          <w:color w:val="0F3460"/>
        </w:rPr>
        <w:t xml:space="preserve">--- END COWORKER PROMPT ---</w:t>
      </w:r>
    </w:p>
    <w:p>
      <w:pPr>
        <w:pageBreakBefore/>
      </w:pPr>
    </w:p>
    <w:p>
      <w:pPr>
        <w:pStyle w:val="Heading1"/>
      </w:pPr>
      <w:r>
        <w:t xml:space="preserve">9. END-TO-END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Design (M3): </w:t>
      </w:r>
      <w:r>
        <w:t xml:space="preserve">Open Archive-35 Studio, navigate to Compositor Editor. Select platform (e.g., TikTok). Design the template: place photo area, add ARCHIVE|35 wordmark, add ARCHIVE-35.COM CTA, add dynamic gallery name text, set animation style, configure timeline.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Export (M3): </w:t>
      </w:r>
      <w:r>
        <w:t xml:space="preserve">Click Export. Select output folder (typically iCloud Shared/Templates/). Template JSON + any custom assets are written.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Sync (iCloud): </w:t>
      </w:r>
      <w:r>
        <w:t xml:space="preserve">iCloud automatically syncs Templates/ folder to the i7 machine.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Render (i7): </w:t>
      </w:r>
      <w:r>
        <w:t xml:space="preserve">Archive-35 Social Media app detects the new template. In Compositor page, select gallery (Argentina), select template (TikTok Gallery v1), select platforms, click Render.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 (i7): </w:t>
      </w:r>
      <w:r>
        <w:t xml:space="preserve">Render engine reads template JSON, generates brand overlay from layer definitions, runs FFmpeg with the photo animation settings, produces final MP4 in output/ folder.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Post (i7): </w:t>
      </w:r>
      <w:r>
        <w:t xml:space="preserve">Schedule or manually post the rendered video with the auto-generated caption and hashtags.</w:t>
      </w:r>
    </w:p>
    <w:p>
      <w:pPr>
        <w:spacing w:before="400" w:after="200"/>
      </w:pPr>
      <w:r>
        <w:rPr>
          <w:b/>
          <w:bCs/>
          <w:color w:val="0F3460"/>
        </w:rPr>
        <w:t xml:space="preserve">This document is the single source of truth for the Compositor Editor implementation. All questions should reference this document first.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ARCHIVE-35 </w:t>
    </w:r>
    <w:r>
      <w:rPr>
        <w:rFonts w:ascii="Arial" w:cs="Arial" w:eastAsia="Arial" w:hAnsi="Arial"/>
        <w:b/>
        <w:bCs/>
        <w:color w:val="B8860B"/>
        <w:sz w:val="16"/>
        <w:szCs w:val="16"/>
      </w:rPr>
      <w:t xml:space="preserve">COMPOSITOR EDITOR</w:t>
    </w:r>
    <w:r>
      <w:rPr>
        <w:rFonts w:ascii="Arial" w:cs="Arial" w:eastAsia="Arial" w:hAnsi="Arial"/>
        <w:color w:val="888888"/>
        <w:sz w:val="16"/>
        <w:szCs w:val="16"/>
      </w:rPr>
      <w:t xml:space="preserve">  | 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2026-02-12T23:16:28.205Z</dcterms:created>
  <dcterms:modified xsi:type="dcterms:W3CDTF">2026-02-12T23:16:28.207Z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