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rFonts w:ascii="Arial" w:cs="Arial" w:eastAsia="Arial" w:hAnsi="Arial"/>
          <w:b/>
          <w:bCs/>
          <w:color w:val="c9a84c"/>
          <w:sz w:val="56"/>
          <w:szCs w:val="56"/>
        </w:rPr>
        <w:t xml:space="preserve">ARCHIVE-35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32"/>
          <w:szCs w:val="32"/>
        </w:rPr>
        <w:t xml:space="preserve">System Architecture &amp; Session State</w:t>
      </w:r>
    </w:p>
    <w:p>
      <w:pPr>
        <w:spacing w:after="4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February 10, 2026  |  Session Continuity Document</w:t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Use this document to resume work in a new Claude session.
Point Claude to the files referenced herein to restore full context.</w:t>
      </w:r>
    </w:p>
    <w:p>
      <w:r>
        <w:br w:type="page"/>
      </w:r>
    </w:p>
    <w:p>
      <w:pPr>
        <w:pStyle w:val="Heading1"/>
      </w:pPr>
      <w:r>
        <w:t xml:space="preserve">1. Session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session (Feb 10, 2026) completed four major work items on the Archive-35 platform. This document captures the full system state so work can resume in a new chat without context loss.</w:t>
      </w:r>
    </w:p>
    <w:p>
      <w:pPr>
        <w:spacing w:after="200"/>
      </w:pPr>
    </w:p>
    <w:p>
      <w:pPr>
        <w:pStyle w:val="Heading2"/>
      </w:pPr>
      <w:r>
        <w:t xml:space="preserve">Completed Work Items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Johannes Blueprint Document: Full architectural documentation (.docx) for friend Johannes in Germany to rebuild Archive-35 as his own photography site, including EU/GDPR/DSGVO compliance, all API references, deployment guide, 20 onboarding questions, and Claude Cowork integration setup.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Tab State Persistence Bug Fix: Fixed the Studio Electron app so navigating between sections (Ingest, Settings, Gallery, Analytics, etc.) preserves all component state including scan results, AI analysis progress, and batch workflow phases.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Fuzzy Match False Positives Bug Fix: Fixed the autocomplete component that was showing nonsensical matches like Chicago matching Africa and Colorado. Added 3 guard rails: max edit distance 2, 50% similarity minimum, same first letter required.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Mobile-Responsive Layout: Added full responsive design to prototype-v2.html (the 3D film strip gallery) with CSS media queries for &lt;768px and &lt;400px breakpoints, JavaScript device detection, hamburger menu, reduced frame sizes, hidden decorative elements, and 2.4x touch drag sensitivity.</w:t>
      </w:r>
    </w:p>
    <w:p>
      <w:r>
        <w:br w:type="page"/>
      </w:r>
    </w:p>
    <w:p>
      <w:pPr>
        <w:pStyle w:val="Heading1"/>
      </w:pPr>
      <w:r>
        <w:t xml:space="preserve">2. Repository Structure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Archive-35 repository is hosted at github.com/wolfschram/archive-35.com and deployed via Cloudflare Pages. The repo serves dual purposes: the public website AND the desktop Studio application.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Directory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00_Inbox/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Raw uploaded content staging area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01_Portfolio/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Curated portfolio collections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02_Social/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Social media export assets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03_Brand/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Brand assets, logos, guidelines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04_Website/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Website-specific resources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05_Studio/app/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Electron + React desktop application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06_Automation/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MCP server, automation scripts, config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07_Analytics/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Analytics data and reports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07_C2PA/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Content authenticity / provenance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08_Docs/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Documentation files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09_Backups/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Backup archives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Root HTML files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Website pages (index, gallery, about, contact, etc.)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functions/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Cloudflare Pages serverless functions (Stripe, MCP, webhooks)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css/ js/ images/ data/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Static website assets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build.sh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Build script copying to _site/ for CF Pages deployment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Files Modified This Session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files were created or modified. Tell Claude to read these files to restore context.</w:t>
      </w:r>
    </w:p>
    <w:p>
      <w:pPr>
        <w:spacing w:after="200"/>
      </w:pPr>
    </w:p>
    <w:p>
      <w:pPr>
        <w:pStyle w:val="Heading2"/>
      </w:pPr>
      <w:r>
        <w:t xml:space="preserve">3.1 prototype-v2.html (Modified)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Path: </w:t>
      </w:r>
      <w:r>
        <w:rPr>
          <w:rFonts w:ascii="Arial" w:cs="Arial" w:eastAsia="Arial" w:hAnsi="Arial"/>
          <w:sz w:val="22"/>
          <w:szCs w:val="22"/>
        </w:rPr>
        <w:t xml:space="preserve">prototype-v2.html (root)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Commit: </w:t>
      </w:r>
      <w:r>
        <w:rPr>
          <w:rFonts w:ascii="Arial" w:cs="Arial" w:eastAsia="Arial" w:hAnsi="Arial"/>
          <w:sz w:val="22"/>
          <w:szCs w:val="22"/>
        </w:rPr>
        <w:t xml:space="preserve">af305dd - Add mobile-responsive layout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Lines: </w:t>
      </w:r>
      <w:r>
        <w:rPr>
          <w:rFonts w:ascii="Arial" w:cs="Arial" w:eastAsia="Arial" w:hAnsi="Arial"/>
          <w:sz w:val="22"/>
          <w:szCs w:val="22"/>
        </w:rPr>
        <w:t xml:space="preserve">892 (was 757)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3D film strip gallery experience. Changes: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Added CSS media queries for mobile (&lt;768px) and small phone (&lt;400px) breakpoints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Added hamburger menu button (hidden on desktop, replaces nav on mobile)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Added JavaScript device detection (isMobile, isSmallPhone) with applyMobileConfig()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Dynamic frame sizing: desktop 220x310, mobile 155x218, small phone 130x183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Mobile cfg: perspective 1100, visibleSlots 3, maxRotY 15, scaleMult 0.9, curveDepth 0.35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Touch drag coefficient 0.012 on mobile (2.4x desktop's 0.005)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heroT position 0.42 on mobile (vs 0.32 desktop) for centered active frame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Thinner SVG strip path on mobile (16/12px vs 24/20px)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Hidden: canister, coil, film edge, viewfinder corners, settings panel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Compact HUD: 26px title (vs 52px), 120px progress bar (vs 220px)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Gallery overlay: 130px min grid columns, 12px padding</w:t>
      </w:r>
    </w:p>
    <w:p>
      <w:pPr>
        <w:spacing w:after="200"/>
      </w:pPr>
    </w:p>
    <w:p>
      <w:pPr>
        <w:pStyle w:val="Heading2"/>
      </w:pPr>
      <w:r>
        <w:t xml:space="preserve">3.2 05_Studio/app/src/App.js (Modified)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Path: </w:t>
      </w:r>
      <w:r>
        <w:rPr>
          <w:rFonts w:ascii="Arial" w:cs="Arial" w:eastAsia="Arial" w:hAnsi="Arial"/>
          <w:sz w:val="22"/>
          <w:szCs w:val="22"/>
        </w:rPr>
        <w:t xml:space="preserve">05_Studio/app/src/App.js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Commit: </w:t>
      </w:r>
      <w:r>
        <w:rPr>
          <w:rFonts w:ascii="Arial" w:cs="Arial" w:eastAsia="Arial" w:hAnsi="Arial"/>
          <w:sz w:val="22"/>
          <w:szCs w:val="22"/>
        </w:rPr>
        <w:t xml:space="preserve">a37cc07 - Fix tab state persistence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Root component of the Electron Studio app. Changes: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REMOVED: switch/case renderPage() pattern that conditionally rendered only one tab component at a time, causing React to unmount and destroy all state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ADDED: TabPanel wrapper component that keeps ALL 8 tab pages mounted simultaneously, hiding inactive ones with display:none instead of unmounting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TabPanel uses role='tabpanel' and aria-hidden for accessibility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8 tabs: ingest, manage, gallery, website, sales, social, analytics, settings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CSS addition: .tab-panel { height: 100% } in App.css</w:t>
      </w:r>
    </w:p>
    <w:p>
      <w:pPr>
        <w:spacing w:after="200"/>
      </w:pPr>
    </w:p>
    <w:p>
      <w:pPr>
        <w:pStyle w:val="Heading2"/>
      </w:pPr>
      <w:r>
        <w:t xml:space="preserve">3.3 05_Studio/app/src/components/AutocompleteInput.js (Modified)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Path: </w:t>
      </w:r>
      <w:r>
        <w:rPr>
          <w:rFonts w:ascii="Arial" w:cs="Arial" w:eastAsia="Arial" w:hAnsi="Arial"/>
          <w:sz w:val="22"/>
          <w:szCs w:val="22"/>
        </w:rPr>
        <w:t xml:space="preserve">05_Studio/app/src/components/AutocompleteInput.js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Commit: </w:t>
      </w:r>
      <w:r>
        <w:rPr>
          <w:rFonts w:ascii="Arial" w:cs="Arial" w:eastAsia="Arial" w:hAnsi="Arial"/>
          <w:sz w:val="22"/>
          <w:szCs w:val="22"/>
        </w:rPr>
        <w:t xml:space="preserve">a37cc07 - Fix fuzzy match false positives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Autocomplete component for gallery name/location entry. Changes: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BEFORE: Levenshtein distance had no relative threshold, any candidate within distance 4 shown as TYPO MATCH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AFTER: Three guard rails added to fuzzy matching: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 1. Max edit distance: 2 (hard cap)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 2. Similarity ratio &gt;= 0.50 (relative to string length)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 3. Same first letter required (Chicago cannot match Africa)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Returns { score: Infinity, matchType: null } for rejected candidates instead of including them</w:t>
      </w:r>
    </w:p>
    <w:p>
      <w:pPr>
        <w:spacing w:after="200"/>
      </w:pPr>
    </w:p>
    <w:p>
      <w:pPr>
        <w:pStyle w:val="Heading2"/>
      </w:pPr>
      <w:r>
        <w:t xml:space="preserve">3.4 Archive-35_Studio_Blueprint_for_Johannes.docx (Created)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Path: </w:t>
      </w:r>
      <w:r>
        <w:rPr>
          <w:rFonts w:ascii="Arial" w:cs="Arial" w:eastAsia="Arial" w:hAnsi="Arial"/>
          <w:sz w:val="22"/>
          <w:szCs w:val="22"/>
        </w:rPr>
        <w:t xml:space="preserve">Archive-35_Studio_Blueprint_for_Johannes.docx (root)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Comprehensive 13-section architectural blueprint for Johannes in Germany to rebuild Archive-35. Sections: Executive Summary, System Architecture, File Structure, API Reference (Stripe, Pictorem, Resend, R2, GA4, MCP), Deployment Guide, EU/GDPR Compliance, Claude Cowork Integration, Photo Upload Workflow, Pricing Engine, 20 Onboarding Questions, End-to-End Order Flow, Security Architecture, Quick Start.</w:t>
      </w:r>
    </w:p>
    <w:p>
      <w:r>
        <w:br w:type="page"/>
      </w:r>
    </w:p>
    <w:p>
      <w:pPr>
        <w:pStyle w:val="Heading1"/>
      </w:pPr>
      <w:r>
        <w:t xml:space="preserve">4. System Architecture</w:t>
      </w:r>
    </w:p>
    <w:p>
      <w:pPr>
        <w:pStyle w:val="Heading2"/>
      </w:pPr>
      <w:r>
        <w:t xml:space="preserve">4.1 Website (JAMstack)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Static HTML/CSS/JS deployed via Cloudflare Pages. Build script (build.sh) copies files to _site/ directory.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Hosting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Cloudflare Pages (archive-35.com via CNAME)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build.sh copies *.html, css/, js/, images/, data/, logos/ to _site/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Payments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Stripe Checkout (functions/api/create-checkout-session.js)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Fulfillment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Stripe webhook -&gt; Pictorem ArtFlow API -&gt; Resend email (functions/api/stripe-webhook.js)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Access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MCP server at functions/mcp.js (JSON-RPC 2.0, 4 tools, 3 resources)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Storage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Cloudflare R2 for high-res originals (HMAC-signed URLs)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Analytics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Google Analytics 4 + Cloudflare Web Analytics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Gallery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prototype-v2.html - 3D film strip with bezier S-curve, now mobile-responsive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4.2 Studio Desktop App (Electron + React)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Located at 05_Studio/app/. Eight-tab application for content management.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Functionality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Ingest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Scan folders, AI analysis, gallery configuration, batch finalize (25+ state vars)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Manage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Content management and organization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Gallery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Gallery configuration and preview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Website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Website content management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Sales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Sales and order tracking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Social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Social media export and scheduling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Analytics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Traffic and sales analytics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Settings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 configuration and preferences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4.3 Automation Layer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Located at 06_Automation/. Includes a local FastMCP server (archive35_mcp.py) for Claude Code repo access, plus config.yaml for automation rules.</w:t>
      </w:r>
    </w:p>
    <w:p>
      <w:r>
        <w:br w:type="page"/>
      </w:r>
    </w:p>
    <w:p>
      <w:pPr>
        <w:pStyle w:val="Heading1"/>
      </w:pPr>
      <w:r>
        <w:t xml:space="preserve">5. API Reference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Stripe Checkout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functions/api/create-checkout-session.js - Creates checkout sessions with Pictorem metadata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Stripe Webhooks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functions/api/stripe-webhook.js - checkout.session.completed triggers fulfillment pipeline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Pictorem ArtFlow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 endpoints: /validate (product check), /getprice (pricing), /sendorder (fulfillment)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Resend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Transactional email for order confirmations, triggered post-Pictorem order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Cloudflare R2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Object storage with HMAC-signed URLs for high-res originals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Google Analytics 4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Event tracking embedded in index.html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MCP Server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functions/mcp.js - JSON-RPC 2.0 with tools: search_products, get_product, list_collections, get_pricing; resources: catalog, collections, pricing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Local MCP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06_Automation/archive35_mcp.py - FastMCP server for Claude Code repo access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Recent Git History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Current branch: main. All commits pushed to origin.</w:t>
      </w:r>
    </w:p>
    <w:p>
      <w:pPr>
        <w:spacing w:after="100"/>
      </w:pP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af305dd  Add mobile-responsive layout for prototype-v2.html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a37cc07  Fix tab state persistence + fuzzy match false positives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2f3d565  Fix gallery.html JS syntax error - double-brace in collection data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5f4b8ab  Replace gallery with CoverFlow 3D experience + fix portfolio naming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c9c0d5c  Deploy: update photos - Feb 10, 2026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68b18bc  Deploy: update photos - Feb 9, 2026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90738b8  Make Country/Location optional, fix autocomplete dropdown overlay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f71cb5e  Batch scan import: configure all &gt; analyze all &gt; review all &gt; finalize all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13d1566  Fix scan import to process all selected folders sequentially</w:t>
      </w:r>
    </w:p>
    <w:p>
      <w:r>
        <w:br w:type="page"/>
      </w:r>
    </w:p>
    <w:p>
      <w:pPr>
        <w:pStyle w:val="Heading1"/>
      </w:pPr>
      <w:r>
        <w:t xml:space="preserve">7. Known Issues &amp; Next Steps</w:t>
      </w:r>
    </w:p>
    <w:p>
      <w:pPr>
        <w:pStyle w:val="Heading2"/>
      </w:pPr>
      <w:r>
        <w:t xml:space="preserve">7.1 Known Issues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Prototype-v2.html thumbnail images are broken on the deployed site - asset paths (prototype/assets/thumbs/*.jpg and root-level PNG files like ChatGPT Image*.png) are not included in build.sh. The build only copies *.html, css/, js/, images/, data/, logos/. Need to add prototype/ and root-level PNGs to the build.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Gallery labels (gallery_label_*.png) and decorative assets (canister, coil, grain frames, light cone, table edge) also need to be included in the build output.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Johannes .docx file is in the repo root but not committed to git (shows as untracked).</w:t>
      </w:r>
    </w:p>
    <w:p>
      <w:pPr>
        <w:spacing w:after="200"/>
      </w:pPr>
    </w:p>
    <w:p>
      <w:pPr>
        <w:pStyle w:val="Heading2"/>
      </w:pPr>
      <w:r>
        <w:t xml:space="preserve">7.2 Suggested Next Steps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Fix build.sh to include all prototype-v2 assets (prototype/ directory, *.png files at root)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Test prototype-v2.html on an actual iPhone to verify mobile layout end-to-end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Consider lazy loading for gallery overlay images on mobile (bandwidth optimization)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Commit Johannes blueprint document if it should be version-controlled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Review Studio app for any other state persistence issues beyond the Ingest tab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swipe gesture indicators on mobile (visual affordance for horizontal swiping)</w:t>
      </w:r>
    </w:p>
    <w:p>
      <w:r>
        <w:br w:type="page"/>
      </w:r>
    </w:p>
    <w:p>
      <w:pPr>
        <w:pStyle w:val="Heading1"/>
      </w:pPr>
      <w:r>
        <w:t xml:space="preserve">8. How to Resume in a New Chat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 restore full context in a new Claude session, paste the following instruction:</w:t>
      </w:r>
    </w:p>
    <w:p>
      <w:pPr>
        <w:spacing w:after="100"/>
      </w:pP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Read these files to understand the current state of my Archive-35 project:
1. Archive-35_Session_Architecture.docx (this document - system overview)
2. prototype-v2.html (3D gallery with mobile responsive layout)
3. 05_Studio/app/src/App.js (Electron app with TabPanel state fix)
4. 05_Studio/app/src/components/AutocompleteInput.js (fuzzy match fix)
5. 05_Studio/app/src/pages/ContentIngest.js (main ingest workflow)
6. functions/mcp.js (MCP server)
7. functions/api/create-checkout-session.js (Stripe checkout)
8. functions/api/stripe-webhook.js (fulfillment pipeline)
9. build.sh (Cloudflare Pages build)
10. 06_Automation/archive35_mcp.py (local MCP for Claude Code)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gives Claude the full picture: website architecture, payment flow, Studio app structure, all recent bug fixes, and the mobile responsive implementation.</w:t>
      </w:r>
    </w:p>
    <w:p>
      <w:pPr>
        <w:pStyle w:val="Heading2"/>
      </w:pPr>
      <w:r>
        <w:t xml:space="preserve">Key Context 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website is a photography e-commerce platform (fine art prints) using JAMstack architecture on Cloudflare Pages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Studio is an Electron + React desktop app for content management (ingest, organize, publish)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3D gallery (prototype-v2.html) uses CSS 3D transforms on a bezier S-curve path with film strip aesthetic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Payment: Stripe Checkout -&gt; Pictorem print fulfillment -&gt; Resend email confirmation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tabs in Studio now persist state via TabPanel (display:none vs unmount)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Fuzzy matching requires: edit distance &lt;=2, similarity &gt;=50%, same first letter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Mobile layout uses CSS media queries + JS config switching at 768px and 400px breakpoints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Johannes in Germany has the Blueprint document for building his own version (EU/DSGVO compliant)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ARCHIVE-35  |  System Architecture  |  Feb 10,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2026-02-10T18:36:20.956Z</dcterms:created>
  <dcterms:modified xsi:type="dcterms:W3CDTF">2026-02-10T18:36:20.956Z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