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sz w:val="60"/>
          <w:szCs w:val="60"/>
        </w:rPr>
        <w:t xml:space="preserve">ARCHIVE-35</w:t>
      </w:r>
    </w:p>
    <w:p>
      <w:pPr>
        <w:jc w:val="center"/>
      </w:pPr>
      <w:r>
        <w:rPr>
          <w:rFonts w:ascii="Arial" w:cs="Arial" w:eastAsia="Arial" w:hAnsi="Arial"/>
          <w:color w:val="D4A574"/>
          <w:sz w:val="44"/>
          <w:szCs w:val="44"/>
        </w:rPr>
        <w:t xml:space="preserve">AI Agent System</w:t>
      </w:r>
    </w:p>
    <w:p>
      <w:pPr>
        <w:spacing w:before="600"/>
        <w:jc w:val="center"/>
      </w:pPr>
      <w:r>
        <w:rPr>
          <w:rFonts w:ascii="Arial" w:cs="Arial" w:eastAsia="Arial" w:hAnsi="Arial"/>
          <w:sz w:val="32"/>
          <w:szCs w:val="32"/>
        </w:rPr>
        <w:t xml:space="preserve">Handover Document</w:t>
      </w:r>
    </w:p>
    <w:p>
      <w:pPr>
        <w:spacing w:before="600"/>
        <w:jc w:val="center"/>
      </w:pPr>
      <w:r>
        <w:rPr>
          <w:rFonts w:ascii="Arial" w:cs="Arial" w:eastAsia="Arial" w:hAnsi="Arial"/>
          <w:color w:val="888888"/>
          <w:sz w:val="22"/>
          <w:szCs w:val="22"/>
        </w:rPr>
        <w:t xml:space="preserve">Generated: 2026-02-19</w:t>
      </w:r>
    </w:p>
    <w:p>
      <w:pPr>
        <w:spacing w:before="200"/>
        <w:jc w:val="center"/>
      </w:pPr>
      <w:r>
        <w:rPr>
          <w:rFonts w:ascii="Arial" w:cs="Arial" w:eastAsia="Arial" w:hAnsi="Arial"/>
          <w:color w:val="888888"/>
          <w:sz w:val="22"/>
          <w:szCs w:val="22"/>
        </w:rPr>
        <w:t xml:space="preserve">For: Wolf (Wolfgang Schram) — VP of Engineering</w:t>
      </w:r>
    </w:p>
    <w:p>
      <w:r>
        <w:br w:type="page"/>
      </w:r>
    </w:p>
    <w:p>
      <w:pPr>
        <w:pStyle w:val="Heading1"/>
      </w:pPr>
      <w:r>
        <w:rPr>
          <w:rFonts w:ascii="Arial" w:cs="Arial" w:eastAsia="Arial" w:hAnsi="Arial"/>
          <w:b/>
          <w:bCs/>
        </w:rPr>
        <w:t xml:space="preserve">1. System Overview</w:t>
      </w:r>
    </w:p>
    <w:p>
      <w:pPr>
        <w:spacing w:after="120"/>
      </w:pPr>
      <w:r>
        <w:rPr>
          <w:rFonts w:ascii="Arial" w:cs="Arial" w:eastAsia="Arial" w:hAnsi="Arial"/>
          <w:sz w:val="22"/>
          <w:szCs w:val="22"/>
        </w:rPr>
        <w:t xml:space="preserve">The Archive-35 Agent is an AI-powered automation system for Wolf’s fine art photography print business (The Restless Eye). It handles the full content pipeline from photo import through AI analysis, content generation, approval, and social posting.</w:t>
      </w:r>
    </w:p>
    <w:p>
      <w:pPr>
        <w:pStyle w:val="Heading2"/>
      </w:pPr>
      <w:r>
        <w:rPr>
          <w:rFonts w:ascii="Arial" w:cs="Arial" w:eastAsia="Arial" w:hAnsi="Arial"/>
          <w:b/>
          <w:bCs/>
        </w:rPr>
        <w:t xml:space="preserve">What It Does</w:t>
      </w:r>
    </w:p>
    <w:p>
      <w:pPr>
        <w:pStyle w:val="ListParagraph"/>
        <w:numPr>
          <w:ilvl w:val="0"/>
          <w:numId w:val="2"/>
        </w:numPr>
      </w:pPr>
      <w:r>
        <w:rPr>
          <w:rFonts w:ascii="Arial" w:cs="Arial" w:eastAsia="Arial" w:hAnsi="Arial"/>
          <w:sz w:val="22"/>
          <w:szCs w:val="22"/>
        </w:rPr>
        <w:t xml:space="preserve">Imports photos from disk, extracts EXIF data, resizes for processing</w:t>
      </w:r>
    </w:p>
    <w:p>
      <w:pPr>
        <w:pStyle w:val="ListParagraph"/>
        <w:numPr>
          <w:ilvl w:val="0"/>
          <w:numId w:val="2"/>
        </w:numPr>
      </w:pPr>
      <w:r>
        <w:rPr>
          <w:rFonts w:ascii="Arial" w:cs="Arial" w:eastAsia="Arial" w:hAnsi="Arial"/>
          <w:sz w:val="22"/>
          <w:szCs w:val="22"/>
        </w:rPr>
        <w:t xml:space="preserve">Analyzes photos with Claude Haiku (tags, mood, composition, marketability)</w:t>
      </w:r>
    </w:p>
    <w:p>
      <w:pPr>
        <w:pStyle w:val="ListParagraph"/>
        <w:numPr>
          <w:ilvl w:val="0"/>
          <w:numId w:val="2"/>
        </w:numPr>
      </w:pPr>
      <w:r>
        <w:rPr>
          <w:rFonts w:ascii="Arial" w:cs="Arial" w:eastAsia="Arial" w:hAnsi="Arial"/>
          <w:sz w:val="22"/>
          <w:szCs w:val="22"/>
        </w:rPr>
        <w:t xml:space="preserve">Generates platform-specific content (Pinterest, Instagram, Etsy) with brand voice</w:t>
      </w:r>
    </w:p>
    <w:p>
      <w:pPr>
        <w:pStyle w:val="ListParagraph"/>
        <w:numPr>
          <w:ilvl w:val="0"/>
          <w:numId w:val="2"/>
        </w:numPr>
      </w:pPr>
      <w:r>
        <w:rPr>
          <w:rFonts w:ascii="Arial" w:cs="Arial" w:eastAsia="Arial" w:hAnsi="Arial"/>
          <w:sz w:val="22"/>
          <w:szCs w:val="22"/>
        </w:rPr>
        <w:t xml:space="preserve">Creates provenance stories from EXIF + collection context</w:t>
      </w:r>
    </w:p>
    <w:p>
      <w:pPr>
        <w:pStyle w:val="ListParagraph"/>
        <w:numPr>
          <w:ilvl w:val="0"/>
          <w:numId w:val="2"/>
        </w:numPr>
      </w:pPr>
      <w:r>
        <w:rPr>
          <w:rFonts w:ascii="Arial" w:cs="Arial" w:eastAsia="Arial" w:hAnsi="Arial"/>
          <w:sz w:val="22"/>
          <w:szCs w:val="22"/>
        </w:rPr>
        <w:t xml:space="preserve">Generates SKUs with COGS-based pricing and 40% minimum margin</w:t>
      </w:r>
    </w:p>
    <w:p>
      <w:pPr>
        <w:pStyle w:val="ListParagraph"/>
        <w:numPr>
          <w:ilvl w:val="0"/>
          <w:numId w:val="2"/>
        </w:numPr>
      </w:pPr>
      <w:r>
        <w:rPr>
          <w:rFonts w:ascii="Arial" w:cs="Arial" w:eastAsia="Arial" w:hAnsi="Arial"/>
          <w:sz w:val="22"/>
          <w:szCs w:val="22"/>
        </w:rPr>
        <w:t xml:space="preserve">Queues content for Wolf’s approval (via Studio UI or Telegram bot)</w:t>
      </w:r>
    </w:p>
    <w:p>
      <w:pPr>
        <w:pStyle w:val="ListParagraph"/>
        <w:numPr>
          <w:ilvl w:val="0"/>
          <w:numId w:val="2"/>
        </w:numPr>
      </w:pPr>
      <w:r>
        <w:rPr>
          <w:rFonts w:ascii="Arial" w:cs="Arial" w:eastAsia="Arial" w:hAnsi="Arial"/>
          <w:sz w:val="22"/>
          <w:szCs w:val="22"/>
        </w:rPr>
        <w:t xml:space="preserve">Posts approved content to social platforms via Late API</w:t>
      </w:r>
    </w:p>
    <w:p>
      <w:r>
        <w:br w:type="page"/>
      </w:r>
    </w:p>
    <w:p>
      <w:pPr>
        <w:pStyle w:val="Heading1"/>
      </w:pPr>
      <w:r>
        <w:rPr>
          <w:rFonts w:ascii="Arial" w:cs="Arial" w:eastAsia="Arial" w:hAnsi="Arial"/>
          <w:b/>
          <w:bCs/>
        </w:rPr>
        <w:t xml:space="preserve">2. Architecture</w:t>
      </w:r>
    </w:p>
    <w:p>
      <w:pPr>
        <w:spacing w:after="120"/>
      </w:pPr>
      <w:r>
        <w:rPr>
          <w:rFonts w:ascii="Arial" w:cs="Arial" w:eastAsia="Arial" w:hAnsi="Arial"/>
          <w:sz w:val="22"/>
          <w:szCs w:val="22"/>
        </w:rPr>
        <w:t xml:space="preserve">The system has three layers: Python backend (AI + data), FastAPI bridge (REST), and Electron Studio (UI).</w:t>
      </w:r>
    </w:p>
    <w:p>
      <w:pPr>
        <w:pStyle w:val="Heading2"/>
      </w:pPr>
      <w:r>
        <w:rPr>
          <w:rFonts w:ascii="Arial" w:cs="Arial" w:eastAsia="Arial" w:hAnsi="Arial"/>
          <w:b/>
          <w:bCs/>
        </w:rPr>
        <w:t xml:space="preserve">Architecture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Layer</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Technology</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3.12 + SQLite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agents, data, safety,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(port 8035)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bridge between Electron and Python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 28 + React 18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Archive-35 Studio desktop app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 WAL mode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Zero-config, single-file database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Queue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Huey (cron)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pipeline runs + posting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aiogram 3.x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approval workflow (backup)</w:t>
            </w:r>
          </w:p>
        </w:tc>
      </w:tr>
    </w:tbl>
    <w:p>
      <w:pPr>
        <w:pStyle w:val="Heading2"/>
      </w:pPr>
      <w:r>
        <w:rPr>
          <w:rFonts w:ascii="Arial" w:cs="Arial" w:eastAsia="Arial" w:hAnsi="Arial"/>
          <w:b/>
          <w:bCs/>
        </w:rPr>
        <w:t xml:space="preserve">Data Flow</w:t>
      </w:r>
    </w:p>
    <w:p>
      <w:pPr>
        <w:spacing w:after="80"/>
      </w:pPr>
      <w:r>
        <w:rPr>
          <w:rFonts w:ascii="Courier New" w:cs="Courier New" w:eastAsia="Courier New" w:hAnsi="Courier New"/>
          <w:sz w:val="20"/>
          <w:szCs w:val="20"/>
        </w:rPr>
        <w:t xml:space="preserve">Photos on disk</w:t>
      </w:r>
    </w:p>
    <w:p>
      <w:pPr>
        <w:spacing w:after="80"/>
      </w:pPr>
      <w:r>
        <w:rPr>
          <w:rFonts w:ascii="Courier New" w:cs="Courier New" w:eastAsia="Courier New" w:hAnsi="Courier New"/>
          <w:sz w:val="20"/>
          <w:szCs w:val="20"/>
        </w:rPr>
        <w:t xml:space="preserve">  → import_photos.py (EXIF, SHA256 dedup, resize)</w:t>
      </w:r>
    </w:p>
    <w:p>
      <w:pPr>
        <w:spacing w:after="80"/>
      </w:pPr>
      <w:r>
        <w:rPr>
          <w:rFonts w:ascii="Courier New" w:cs="Courier New" w:eastAsia="Courier New" w:hAnsi="Courier New"/>
          <w:sz w:val="20"/>
          <w:szCs w:val="20"/>
        </w:rPr>
        <w:t xml:space="preserve">  → vision.py (Claude Haiku analysis)</w:t>
      </w:r>
    </w:p>
    <w:p>
      <w:pPr>
        <w:spacing w:after="80"/>
      </w:pPr>
      <w:r>
        <w:rPr>
          <w:rFonts w:ascii="Courier New" w:cs="Courier New" w:eastAsia="Courier New" w:hAnsi="Courier New"/>
          <w:sz w:val="20"/>
          <w:szCs w:val="20"/>
        </w:rPr>
        <w:t xml:space="preserve">  → provenance.py (brand story from EXIF + collection)</w:t>
      </w:r>
    </w:p>
    <w:p>
      <w:pPr>
        <w:spacing w:after="80"/>
      </w:pPr>
      <w:r>
        <w:rPr>
          <w:rFonts w:ascii="Courier New" w:cs="Courier New" w:eastAsia="Courier New" w:hAnsi="Courier New"/>
          <w:sz w:val="20"/>
          <w:szCs w:val="20"/>
        </w:rPr>
        <w:t xml:space="preserve">  → content.py (platform-specific text generation)</w:t>
      </w:r>
    </w:p>
    <w:p>
      <w:pPr>
        <w:spacing w:after="80"/>
      </w:pPr>
      <w:r>
        <w:rPr>
          <w:rFonts w:ascii="Courier New" w:cs="Courier New" w:eastAsia="Courier New" w:hAnsi="Courier New"/>
          <w:sz w:val="20"/>
          <w:szCs w:val="20"/>
        </w:rPr>
        <w:t xml:space="preserve">  → Studio UI or Telegram (Wolf approves/rejects)</w:t>
      </w:r>
    </w:p>
    <w:p>
      <w:pPr>
        <w:spacing w:after="80"/>
      </w:pPr>
      <w:r>
        <w:rPr>
          <w:rFonts w:ascii="Courier New" w:cs="Courier New" w:eastAsia="Courier New" w:hAnsi="Courier New"/>
          <w:sz w:val="20"/>
          <w:szCs w:val="20"/>
        </w:rPr>
        <w:t xml:space="preserve">  → social.py (post to Pinterest/Instagram via Late API)</w:t>
      </w:r>
    </w:p>
    <w:p>
      <w:pPr>
        <w:spacing w:after="80"/>
      </w:pPr>
      <w:r>
        <w:rPr>
          <w:rFonts w:ascii="Courier New" w:cs="Courier New" w:eastAsia="Courier New" w:hAnsi="Courier New"/>
          <w:sz w:val="20"/>
          <w:szCs w:val="20"/>
        </w:rPr>
        <w:t xml:space="preserve">  → etsy.py (listing markdown with SKU pricing)</w:t>
      </w:r>
    </w:p>
    <w:p>
      <w:r>
        <w:br w:type="page"/>
      </w:r>
    </w:p>
    <w:p>
      <w:pPr>
        <w:pStyle w:val="Heading1"/>
      </w:pPr>
      <w:r>
        <w:rPr>
          <w:rFonts w:ascii="Arial" w:cs="Arial" w:eastAsia="Arial" w:hAnsi="Arial"/>
          <w:b/>
          <w:bCs/>
        </w:rPr>
        <w:t xml:space="preserve">3. Setup Instructions</w:t>
      </w:r>
    </w:p>
    <w:p>
      <w:pPr>
        <w:pStyle w:val="Heading2"/>
      </w:pPr>
      <w:r>
        <w:rPr>
          <w:rFonts w:ascii="Arial" w:cs="Arial" w:eastAsia="Arial" w:hAnsi="Arial"/>
          <w:b/>
          <w:bCs/>
        </w:rPr>
        <w:t xml:space="preserve">Prerequisites</w:t>
      </w:r>
    </w:p>
    <w:p>
      <w:pPr>
        <w:pStyle w:val="ListParagraph"/>
        <w:numPr>
          <w:ilvl w:val="0"/>
          <w:numId w:val="2"/>
        </w:numPr>
      </w:pPr>
      <w:r>
        <w:rPr>
          <w:rFonts w:ascii="Arial" w:cs="Arial" w:eastAsia="Arial" w:hAnsi="Arial"/>
          <w:sz w:val="22"/>
          <w:szCs w:val="22"/>
        </w:rPr>
        <w:t xml:space="preserve">Python 3.12+ with uv package manager</w:t>
      </w:r>
    </w:p>
    <w:p>
      <w:pPr>
        <w:pStyle w:val="ListParagraph"/>
        <w:numPr>
          <w:ilvl w:val="0"/>
          <w:numId w:val="2"/>
        </w:numPr>
      </w:pPr>
      <w:r>
        <w:rPr>
          <w:rFonts w:ascii="Arial" w:cs="Arial" w:eastAsia="Arial" w:hAnsi="Arial"/>
          <w:sz w:val="22"/>
          <w:szCs w:val="22"/>
        </w:rPr>
        <w:t xml:space="preserve">Node.js 18+ (for Electron Studio)</w:t>
      </w:r>
    </w:p>
    <w:p>
      <w:pPr>
        <w:pStyle w:val="ListParagraph"/>
        <w:numPr>
          <w:ilvl w:val="0"/>
          <w:numId w:val="2"/>
        </w:numPr>
      </w:pPr>
      <w:r>
        <w:rPr>
          <w:rFonts w:ascii="Arial" w:cs="Arial" w:eastAsia="Arial" w:hAnsi="Arial"/>
          <w:sz w:val="22"/>
          <w:szCs w:val="22"/>
        </w:rPr>
        <w:t xml:space="preserve">macOS or Linux (Electron builds for both)</w:t>
      </w:r>
    </w:p>
    <w:p>
      <w:pPr>
        <w:pStyle w:val="Heading2"/>
      </w:pPr>
      <w:r>
        <w:rPr>
          <w:rFonts w:ascii="Arial" w:cs="Arial" w:eastAsia="Arial" w:hAnsi="Arial"/>
          <w:b/>
          <w:bCs/>
        </w:rPr>
        <w:t xml:space="preserve">First-Time Setup</w:t>
      </w:r>
    </w:p>
    <w:p>
      <w:pPr>
        <w:pStyle w:val="ListParagraph"/>
        <w:numPr>
          <w:ilvl w:val="0"/>
          <w:numId w:val="3"/>
        </w:numPr>
        <w:spacing w:after="80"/>
      </w:pPr>
      <w:r>
        <w:rPr>
          <w:rFonts w:ascii="Arial" w:cs="Arial" w:eastAsia="Arial" w:hAnsi="Arial"/>
          <w:sz w:val="22"/>
          <w:szCs w:val="22"/>
        </w:rPr>
        <w:t xml:space="preserve">Install Python dependencies:</w:t>
      </w:r>
    </w:p>
    <w:p>
      <w:pPr>
        <w:spacing w:after="80"/>
      </w:pPr>
      <w:r>
        <w:rPr>
          <w:rFonts w:ascii="Courier New" w:cs="Courier New" w:eastAsia="Courier New" w:hAnsi="Courier New"/>
          <w:sz w:val="20"/>
          <w:szCs w:val="20"/>
        </w:rPr>
        <w:t xml:space="preserve">  cd "Archive 35 Agent" &amp;&amp; uv sync</w:t>
      </w:r>
    </w:p>
    <w:p>
      <w:pPr>
        <w:pStyle w:val="ListParagraph"/>
        <w:numPr>
          <w:ilvl w:val="0"/>
          <w:numId w:val="3"/>
        </w:numPr>
        <w:spacing w:after="80"/>
      </w:pPr>
      <w:r>
        <w:rPr>
          <w:rFonts w:ascii="Arial" w:cs="Arial" w:eastAsia="Arial" w:hAnsi="Arial"/>
          <w:sz w:val="22"/>
          <w:szCs w:val="22"/>
        </w:rPr>
        <w:t xml:space="preserve">Copy .env.example to .env and add API keys:</w:t>
      </w:r>
    </w:p>
    <w:p>
      <w:pPr>
        <w:spacing w:after="80"/>
      </w:pPr>
      <w:r>
        <w:rPr>
          <w:rFonts w:ascii="Courier New" w:cs="Courier New" w:eastAsia="Courier New" w:hAnsi="Courier New"/>
          <w:sz w:val="20"/>
          <w:szCs w:val="20"/>
        </w:rPr>
        <w:t xml:space="preserve">  cp .env.example .env</w:t>
      </w:r>
    </w:p>
    <w:p>
      <w:pPr>
        <w:spacing w:after="80"/>
      </w:pPr>
      <w:r>
        <w:rPr>
          <w:rFonts w:ascii="Courier New" w:cs="Courier New" w:eastAsia="Courier New" w:hAnsi="Courier New"/>
          <w:sz w:val="20"/>
          <w:szCs w:val="20"/>
        </w:rPr>
        <w:t xml:space="preserve">  # Edit .env: add ANTHROPIC_API_KEY, TELEGRAM_BOT_TOKEN, etc.</w:t>
      </w:r>
    </w:p>
    <w:p>
      <w:pPr>
        <w:pStyle w:val="ListParagraph"/>
        <w:numPr>
          <w:ilvl w:val="0"/>
          <w:numId w:val="3"/>
        </w:numPr>
        <w:spacing w:after="80"/>
      </w:pPr>
      <w:r>
        <w:rPr>
          <w:rFonts w:ascii="Arial" w:cs="Arial" w:eastAsia="Arial" w:hAnsi="Arial"/>
          <w:sz w:val="22"/>
          <w:szCs w:val="22"/>
        </w:rPr>
        <w:t xml:space="preserve">Initialize the database:</w:t>
      </w:r>
    </w:p>
    <w:p>
      <w:pPr>
        <w:spacing w:after="80"/>
      </w:pPr>
      <w:r>
        <w:rPr>
          <w:rFonts w:ascii="Courier New" w:cs="Courier New" w:eastAsia="Courier New" w:hAnsi="Courier New"/>
          <w:sz w:val="20"/>
          <w:szCs w:val="20"/>
        </w:rPr>
        <w:t xml:space="preserve">  uv run python scripts/init_db.py</w:t>
      </w:r>
    </w:p>
    <w:p>
      <w:pPr>
        <w:pStyle w:val="ListParagraph"/>
        <w:numPr>
          <w:ilvl w:val="0"/>
          <w:numId w:val="3"/>
        </w:numPr>
        <w:spacing w:after="80"/>
      </w:pPr>
      <w:r>
        <w:rPr>
          <w:rFonts w:ascii="Arial" w:cs="Arial" w:eastAsia="Arial" w:hAnsi="Arial"/>
          <w:sz w:val="22"/>
          <w:szCs w:val="22"/>
        </w:rPr>
        <w:t xml:space="preserve">Start the API server:</w:t>
      </w:r>
    </w:p>
    <w:p>
      <w:pPr>
        <w:spacing w:after="80"/>
      </w:pPr>
      <w:r>
        <w:rPr>
          <w:rFonts w:ascii="Courier New" w:cs="Courier New" w:eastAsia="Courier New" w:hAnsi="Courier New"/>
          <w:sz w:val="20"/>
          <w:szCs w:val="20"/>
        </w:rPr>
        <w:t xml:space="preserve">  uv run python -m src.api</w:t>
      </w:r>
    </w:p>
    <w:p>
      <w:pPr>
        <w:pStyle w:val="ListParagraph"/>
        <w:numPr>
          <w:ilvl w:val="0"/>
          <w:numId w:val="3"/>
        </w:numPr>
        <w:spacing w:after="80"/>
      </w:pPr>
      <w:r>
        <w:rPr>
          <w:rFonts w:ascii="Arial" w:cs="Arial" w:eastAsia="Arial" w:hAnsi="Arial"/>
          <w:sz w:val="22"/>
          <w:szCs w:val="22"/>
        </w:rPr>
        <w:t xml:space="preserve">Launch Studio (Agent pages auto-connect to API on port 8035):</w:t>
      </w:r>
    </w:p>
    <w:p>
      <w:pPr>
        <w:spacing w:after="80"/>
      </w:pPr>
      <w:r>
        <w:rPr>
          <w:rFonts w:ascii="Courier New" w:cs="Courier New" w:eastAsia="Courier New" w:hAnsi="Courier New"/>
          <w:sz w:val="20"/>
          <w:szCs w:val="20"/>
        </w:rPr>
        <w:t xml:space="preserve">  cd 05_Studio/app &amp;&amp; npm start</w:t>
      </w:r>
    </w:p>
    <w:p>
      <w:pPr>
        <w:pStyle w:val="Heading2"/>
      </w:pPr>
      <w:r>
        <w:rPr>
          <w:rFonts w:ascii="Arial" w:cs="Arial" w:eastAsia="Arial" w:hAnsi="Arial"/>
          <w:b/>
          <w:bCs/>
        </w:rPr>
        <w:t xml:space="preserve">API Keys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Key</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Service</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Used For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ANTHROPIC_API_KEY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Vision analysis + content generation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TELEGRAM_BOT_TOKEN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 bot (backup to Studio UI)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TELEGRAM_CHAT_ID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Wolf’s chat ID for notifications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LATE_API_KEY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media posting</w:t>
            </w:r>
          </w:p>
        </w:tc>
      </w:tr>
    </w:tbl>
    <w:p>
      <w:r>
        <w:br w:type="page"/>
      </w:r>
    </w:p>
    <w:p>
      <w:pPr>
        <w:pStyle w:val="Heading1"/>
      </w:pPr>
      <w:r>
        <w:rPr>
          <w:rFonts w:ascii="Arial" w:cs="Arial" w:eastAsia="Arial" w:hAnsi="Arial"/>
          <w:b/>
          <w:bCs/>
        </w:rPr>
        <w:t xml:space="preserve">4. API Reference (FastAPI on port 8035)</w:t>
      </w:r>
    </w:p>
    <w:p>
      <w:pPr>
        <w:pStyle w:val="Heading2"/>
      </w:pPr>
      <w:r>
        <w:rPr>
          <w:rFonts w:ascii="Arial" w:cs="Arial" w:eastAsia="Arial" w:hAnsi="Arial"/>
          <w:b/>
          <w:bCs/>
        </w:rPr>
        <w:t xml:space="preserve">Dashboard &amp;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Method</w:t>
            </w:r>
          </w:p>
        </w:tc>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Endpoint</w:t>
            </w:r>
          </w:p>
        </w:tc>
        <w:tc>
          <w:tcPr>
            <w:tcW w:type="dxa" w:w="4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health check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stats (photos, content, costs, kill switches)</w:t>
            </w:r>
          </w:p>
        </w:tc>
      </w:tr>
    </w:tbl>
    <w:p>
      <w:pPr>
        <w:pStyle w:val="Heading2"/>
      </w:pPr>
      <w:r>
        <w:rPr>
          <w:rFonts w:ascii="Arial" w:cs="Arial" w:eastAsia="Arial" w:hAnsi="Arial"/>
          <w:b/>
          <w:bCs/>
        </w:rPr>
        <w:t xml:space="preserve">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Method</w:t>
            </w:r>
          </w:p>
        </w:tc>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Endpoint</w:t>
            </w:r>
          </w:p>
        </w:tc>
        <w:tc>
          <w:tcPr>
            <w:tcW w:type="dxa" w:w="4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/photos?collection=ICE&amp;limit=100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photos with filters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 detail + content + SKUs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/photos/import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directory import</w:t>
            </w:r>
          </w:p>
        </w:tc>
      </w:tr>
    </w:tbl>
    <w:p>
      <w:pPr>
        <w:pStyle w:val="Heading2"/>
      </w:pPr>
      <w:r>
        <w:rPr>
          <w:rFonts w:ascii="Arial" w:cs="Arial" w:eastAsia="Arial" w:hAnsi="Arial"/>
          <w:b/>
          <w:bCs/>
        </w:rPr>
        <w:t xml:space="preserve">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Method</w:t>
            </w:r>
          </w:p>
        </w:tc>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Endpoint</w:t>
            </w:r>
          </w:p>
        </w:tc>
        <w:tc>
          <w:tcPr>
            <w:tcW w:type="dxa" w:w="4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/content?status=pending&amp;platform=etsy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content with filters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/content/{id}/approve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 content for posting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/content/{id}/reject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content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/content/{id}/defer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 content for later review</w:t>
            </w:r>
          </w:p>
        </w:tc>
      </w:tr>
    </w:tbl>
    <w:p>
      <w:pPr>
        <w:pStyle w:val="Heading2"/>
      </w:pPr>
      <w:r>
        <w:rPr>
          <w:rFonts w:ascii="Arial" w:cs="Arial" w:eastAsia="Arial" w:hAnsi="Arial"/>
          <w:b/>
          <w:bCs/>
        </w:rPr>
        <w:t xml:space="preserve">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Method</w:t>
            </w:r>
          </w:p>
        </w:tc>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Endpoint</w:t>
            </w:r>
          </w:p>
        </w:tc>
        <w:tc>
          <w:tcPr>
            <w:tcW w:type="dxa" w:w="4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/pipeline/status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run status + recent activity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/pipeline/run?dry_run=true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pipeline trigger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/pipeline/logs?component=vision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 with filters</w:t>
            </w:r>
          </w:p>
        </w:tc>
      </w:tr>
    </w:tbl>
    <w:p>
      <w:pPr>
        <w:pStyle w:val="Heading2"/>
      </w:pPr>
      <w:r>
        <w:rPr>
          <w:rFonts w:ascii="Arial" w:cs="Arial" w:eastAsia="Arial" w:hAnsi="Arial"/>
          <w:b/>
          <w:bCs/>
        </w:rPr>
        <w:t xml:space="preserve">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Method</w:t>
            </w:r>
          </w:p>
        </w:tc>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Endpoint</w:t>
            </w:r>
          </w:p>
        </w:tc>
        <w:tc>
          <w:tcPr>
            <w:tcW w:type="dxa" w:w="4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/safety/status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 switches + rate limits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/safety/kill/{scope}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Activate kill switch (global/platform)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/safety/resume/{scope}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Deactivate kill switch</w:t>
            </w:r>
          </w:p>
        </w:tc>
      </w:tr>
    </w:tbl>
    <w:p>
      <w:pPr>
        <w:pStyle w:val="Heading2"/>
      </w:pPr>
      <w:r>
        <w:rPr>
          <w:rFonts w:ascii="Arial" w:cs="Arial" w:eastAsia="Arial" w:hAnsi="Arial"/>
          <w:b/>
          <w:bCs/>
        </w:rPr>
        <w:t xml:space="preserve">SKUs &amp; Etsy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Method</w:t>
            </w:r>
          </w:p>
        </w:tc>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Endpoint</w:t>
            </w:r>
          </w:p>
        </w:tc>
        <w:tc>
          <w:tcPr>
            <w:tcW w:type="dxa" w:w="4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/skus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SKUs with pricing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/etsy/listings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Etsy content</w:t>
            </w:r>
          </w:p>
        </w:tc>
      </w:tr>
    </w:tbl>
    <w:p>
      <w:r>
        <w:br w:type="page"/>
      </w:r>
    </w:p>
    <w:p>
      <w:pPr>
        <w:pStyle w:val="Heading1"/>
      </w:pPr>
      <w:r>
        <w:rPr>
          <w:rFonts w:ascii="Arial" w:cs="Arial" w:eastAsia="Arial" w:hAnsi="Arial"/>
          <w:b/>
          <w:bCs/>
        </w:rPr>
        <w:t xml:space="preserve">5. Studio UI Guide</w:t>
      </w:r>
    </w:p>
    <w:p>
      <w:pPr>
        <w:spacing w:after="120"/>
      </w:pPr>
      <w:r>
        <w:rPr>
          <w:rFonts w:ascii="Arial" w:cs="Arial" w:eastAsia="Arial" w:hAnsi="Arial"/>
          <w:sz w:val="22"/>
          <w:szCs w:val="22"/>
        </w:rPr>
        <w:t xml:space="preserve">Five new pages were added to the existing Archive-35 Studio sidebar under the AGENT section:</w:t>
      </w:r>
    </w:p>
    <w:p>
      <w:pPr>
        <w:pStyle w:val="Heading2"/>
      </w:pPr>
      <w:r>
        <w:rPr>
          <w:rFonts w:ascii="Arial" w:cs="Arial" w:eastAsia="Arial" w:hAnsi="Arial"/>
          <w:b/>
          <w:bCs/>
        </w:rPr>
        <w:t xml:space="preserve">Agent Dashboard</w:t>
      </w:r>
    </w:p>
    <w:p>
      <w:pPr>
        <w:spacing w:after="120"/>
      </w:pPr>
      <w:r>
        <w:rPr>
          <w:rFonts w:ascii="Arial" w:cs="Arial" w:eastAsia="Arial" w:hAnsi="Arial"/>
          <w:sz w:val="22"/>
          <w:szCs w:val="22"/>
        </w:rPr>
        <w:t xml:space="preserve">Overview page showing photo count, content queue stats, API costs (today + total), kill switch toggles for global and per-platform control, and quick action buttons for dry-run pipeline and photo import.</w:t>
      </w:r>
    </w:p>
    <w:p>
      <w:pPr>
        <w:pStyle w:val="Heading2"/>
      </w:pPr>
      <w:r>
        <w:rPr>
          <w:rFonts w:ascii="Arial" w:cs="Arial" w:eastAsia="Arial" w:hAnsi="Arial"/>
          <w:b/>
          <w:bCs/>
        </w:rPr>
        <w:t xml:space="preserve">Photo Library</w:t>
      </w:r>
    </w:p>
    <w:p>
      <w:pPr>
        <w:spacing w:after="120"/>
      </w:pPr>
      <w:r>
        <w:rPr>
          <w:rFonts w:ascii="Arial" w:cs="Arial" w:eastAsia="Arial" w:hAnsi="Arial"/>
          <w:sz w:val="22"/>
          <w:szCs w:val="22"/>
        </w:rPr>
        <w:t xml:space="preserve">Grid view of all imported photos. Filter by collection code (ICE, TOK, LON, etc.). Click any photo to see detail panel with EXIF data, vision analysis results, marketability score, generated content, and SKU entries.</w:t>
      </w:r>
    </w:p>
    <w:p>
      <w:pPr>
        <w:pStyle w:val="Heading2"/>
      </w:pPr>
      <w:r>
        <w:rPr>
          <w:rFonts w:ascii="Arial" w:cs="Arial" w:eastAsia="Arial" w:hAnsi="Arial"/>
          <w:b/>
          <w:bCs/>
        </w:rPr>
        <w:t xml:space="preserve">Content Queue</w:t>
      </w:r>
    </w:p>
    <w:p>
      <w:pPr>
        <w:spacing w:after="120"/>
      </w:pPr>
      <w:r>
        <w:rPr>
          <w:rFonts w:ascii="Arial" w:cs="Arial" w:eastAsia="Arial" w:hAnsi="Arial"/>
          <w:sz w:val="22"/>
          <w:szCs w:val="22"/>
        </w:rPr>
        <w:t xml:space="preserve">Review AI-generated content before posting. Filter by status (pending/approved/rejected/posted) and platform (Pinterest/Instagram/Etsy). Expand any card to see the full generated text, provenance story, and tags. Approve, reject, or defer with one click.</w:t>
      </w:r>
    </w:p>
    <w:p>
      <w:pPr>
        <w:pStyle w:val="Heading2"/>
      </w:pPr>
      <w:r>
        <w:rPr>
          <w:rFonts w:ascii="Arial" w:cs="Arial" w:eastAsia="Arial" w:hAnsi="Arial"/>
          <w:b/>
          <w:bCs/>
        </w:rPr>
        <w:t xml:space="preserve">Pipeline Monitor</w:t>
      </w:r>
    </w:p>
    <w:p>
      <w:pPr>
        <w:spacing w:after="120"/>
      </w:pPr>
      <w:r>
        <w:rPr>
          <w:rFonts w:ascii="Arial" w:cs="Arial" w:eastAsia="Arial" w:hAnsi="Arial"/>
          <w:sz w:val="22"/>
          <w:szCs w:val="22"/>
        </w:rPr>
        <w:t xml:space="preserve">Shows last pipeline run status, manual trigger buttons (dry run or live), step-by-step results, and a full scrolling audit log with component filters. Every action in the system is logged here with timestamps and costs.</w:t>
      </w:r>
    </w:p>
    <w:p>
      <w:pPr>
        <w:pStyle w:val="Heading2"/>
      </w:pPr>
      <w:r>
        <w:rPr>
          <w:rFonts w:ascii="Arial" w:cs="Arial" w:eastAsia="Arial" w:hAnsi="Arial"/>
          <w:b/>
          <w:bCs/>
        </w:rPr>
        <w:t xml:space="preserve">Etsy Listings</w:t>
      </w:r>
    </w:p>
    <w:p>
      <w:pPr>
        <w:spacing w:after="120"/>
      </w:pPr>
      <w:r>
        <w:rPr>
          <w:rFonts w:ascii="Arial" w:cs="Arial" w:eastAsia="Arial" w:hAnsi="Arial"/>
          <w:sz w:val="22"/>
          <w:szCs w:val="22"/>
        </w:rPr>
        <w:t xml:space="preserve">Preview generated Etsy content with full SKU pricing breakdown. Shows tag count (Etsy requires exactly 13), cost/min-price/retail for each size and paper combination. Expand listings to review before manual posting.</w:t>
      </w:r>
    </w:p>
    <w:p>
      <w:r>
        <w:br w:type="page"/>
      </w:r>
    </w:p>
    <w:p>
      <w:pPr>
        <w:pStyle w:val="Heading1"/>
      </w:pPr>
      <w:r>
        <w:rPr>
          <w:rFonts w:ascii="Arial" w:cs="Arial" w:eastAsia="Arial" w:hAnsi="Arial"/>
          <w:b/>
          <w:bCs/>
        </w:rPr>
        <w:t xml:space="preserve">6. File Map</w:t>
      </w:r>
    </w:p>
    <w:p>
      <w:pPr>
        <w:pStyle w:val="Heading2"/>
      </w:pPr>
      <w:r>
        <w:rPr>
          <w:rFonts w:ascii="Arial" w:cs="Arial" w:eastAsia="Arial" w:hAnsi="Arial"/>
          <w:b/>
          <w:bCs/>
        </w:rPr>
        <w:t xml:space="preserve">Python Backend (Archive 35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860"/>
        <w:gridCol w:w="1500"/>
      </w:tblGrid>
      <w:tr>
        <w:tc>
          <w:tcPr>
            <w:tcW w:type="dxa" w:w="4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File</w:t>
            </w:r>
          </w:p>
        </w:tc>
        <w:tc>
          <w:tcPr>
            <w:tcW w:type="dxa" w:w="3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Purpose</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Risk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src/api.py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REST server (Studio bridge)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src/config.py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settings loader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src/db.py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 WAL, schema init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src/models.py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Pydantic data models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src/safety/ledger.py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idempotency dedup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src/safety/rate_limiter.py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Per-API daily call + cost limits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src/safety/audit.py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logger with cost tracking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src/safety/kill_switch.py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 per-platform emergency stop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src/agents/vision.py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Haiku vision analysis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src/agents/content.py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Multi-platform content generation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src/agents/social.py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 API posting with retries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src/platforms/etsy.py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Etsy listing packager (13 tags)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src/brand/provenance.py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generator from EXIF + collection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src/brand/sku.py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SKU + COGS pricing calculator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src/brand/greatest_hits.py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Repost rotation with cooldown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src/pipeline/daily.py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orchestration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src/pipeline/scheduler.py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Huey cron tasks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src/pipeline/import_photos.py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Directory scan, EXIF, resize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src/telegram/bot.py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aiogram commands (/status /kill)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src/telegram/handlers.py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Approve/reject inline keyboards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src/telegram/queue.py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 queue + 48h expiry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bl>
    <w:p>
      <w:pPr>
        <w:pStyle w:val="Heading2"/>
      </w:pPr>
      <w:r>
        <w:rPr>
          <w:rFonts w:ascii="Arial" w:cs="Arial" w:eastAsia="Arial" w:hAnsi="Arial"/>
          <w:b/>
          <w:bCs/>
        </w:rPr>
        <w:t xml:space="preserve">Studio UI (05_Studio/app/)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File</w:t>
            </w:r>
          </w:p>
        </w:tc>
        <w:tc>
          <w:tcPr>
            <w:tcW w:type="dxa" w:w="4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574"/>
                <w:sz w:val="20"/>
                <w:szCs w:val="20"/>
              </w:rPr>
              <w:t xml:space="preserve">Purpose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src/pages/AgentDashboard.js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stats, kill switch, costs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src/pages/AgentPhotoImport.js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 grid + collection filter + import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src/pages/AgentContentQueue.js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 workflow with expand/collapse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src/pages/AgentPipelineMonitor.js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Logs, manual trigger, scheduler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src/pages/AgentEtsyListings.js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Listing preview + SKU pricing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src/components/KillSwitchToggle.js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Reusable kill switch toggle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src/components/CostTracker.js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spend widget with budget bar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src/components/LogViewer.js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Scrolling monospace audit log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src/hooks/useAgentApi.js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wrapper (IPC or direct HTTP)</w:t>
            </w:r>
          </w:p>
        </w:tc>
      </w:tr>
    </w:tbl>
    <w:p>
      <w:r>
        <w:br w:type="page"/>
      </w:r>
    </w:p>
    <w:p>
      <w:pPr>
        <w:pStyle w:val="Heading1"/>
      </w:pPr>
      <w:r>
        <w:rPr>
          <w:rFonts w:ascii="Arial" w:cs="Arial" w:eastAsia="Arial" w:hAnsi="Arial"/>
          <w:b/>
          <w:bCs/>
        </w:rPr>
        <w:t xml:space="preserve">7. Troubleshooting</w:t>
      </w:r>
    </w:p>
    <w:p>
      <w:pPr>
        <w:pStyle w:val="Heading2"/>
      </w:pPr>
      <w:r>
        <w:rPr>
          <w:rFonts w:ascii="Arial" w:cs="Arial" w:eastAsia="Arial" w:hAnsi="Arial"/>
          <w:b/>
          <w:bCs/>
        </w:rPr>
        <w:t xml:space="preserve">Agent API won’t start</w:t>
      </w:r>
    </w:p>
    <w:p>
      <w:pPr>
        <w:pStyle w:val="ListParagraph"/>
        <w:numPr>
          <w:ilvl w:val="0"/>
          <w:numId w:val="2"/>
        </w:numPr>
      </w:pPr>
      <w:r>
        <w:rPr>
          <w:rFonts w:ascii="Arial" w:cs="Arial" w:eastAsia="Arial" w:hAnsi="Arial"/>
          <w:sz w:val="22"/>
          <w:szCs w:val="22"/>
        </w:rPr>
        <w:t xml:space="preserve">Check uv is installed: uv --version</w:t>
      </w:r>
    </w:p>
    <w:p>
      <w:pPr>
        <w:pStyle w:val="ListParagraph"/>
        <w:numPr>
          <w:ilvl w:val="0"/>
          <w:numId w:val="2"/>
        </w:numPr>
      </w:pPr>
      <w:r>
        <w:rPr>
          <w:rFonts w:ascii="Arial" w:cs="Arial" w:eastAsia="Arial" w:hAnsi="Arial"/>
          <w:sz w:val="22"/>
          <w:szCs w:val="22"/>
        </w:rPr>
        <w:t xml:space="preserve">Check dependencies: cd "Archive 35 Agent" &amp;&amp; uv sync</w:t>
      </w:r>
    </w:p>
    <w:p>
      <w:pPr>
        <w:pStyle w:val="ListParagraph"/>
        <w:numPr>
          <w:ilvl w:val="0"/>
          <w:numId w:val="2"/>
        </w:numPr>
      </w:pPr>
      <w:r>
        <w:rPr>
          <w:rFonts w:ascii="Arial" w:cs="Arial" w:eastAsia="Arial" w:hAnsi="Arial"/>
          <w:sz w:val="22"/>
          <w:szCs w:val="22"/>
        </w:rPr>
        <w:t xml:space="preserve">Check port 8035 not in use: lsof -i :8035</w:t>
      </w:r>
    </w:p>
    <w:p>
      <w:pPr>
        <w:pStyle w:val="ListParagraph"/>
        <w:numPr>
          <w:ilvl w:val="0"/>
          <w:numId w:val="2"/>
        </w:numPr>
      </w:pPr>
      <w:r>
        <w:rPr>
          <w:rFonts w:ascii="Arial" w:cs="Arial" w:eastAsia="Arial" w:hAnsi="Arial"/>
          <w:sz w:val="22"/>
          <w:szCs w:val="22"/>
        </w:rPr>
        <w:t xml:space="preserve">Check .env exists with valid paths</w:t>
      </w:r>
    </w:p>
    <w:p>
      <w:pPr>
        <w:pStyle w:val="Heading2"/>
      </w:pPr>
      <w:r>
        <w:rPr>
          <w:rFonts w:ascii="Arial" w:cs="Arial" w:eastAsia="Arial" w:hAnsi="Arial"/>
          <w:b/>
          <w:bCs/>
        </w:rPr>
        <w:t xml:space="preserve">Studio shows AGENT OFFLINE</w:t>
      </w:r>
    </w:p>
    <w:p>
      <w:pPr>
        <w:pStyle w:val="ListParagraph"/>
        <w:numPr>
          <w:ilvl w:val="0"/>
          <w:numId w:val="2"/>
        </w:numPr>
      </w:pPr>
      <w:r>
        <w:rPr>
          <w:rFonts w:ascii="Arial" w:cs="Arial" w:eastAsia="Arial" w:hAnsi="Arial"/>
          <w:sz w:val="22"/>
          <w:szCs w:val="22"/>
        </w:rPr>
        <w:t xml:space="preserve">Agent auto-starts when Studio launches (if src/api.py exists)</w:t>
      </w:r>
    </w:p>
    <w:p>
      <w:pPr>
        <w:pStyle w:val="ListParagraph"/>
        <w:numPr>
          <w:ilvl w:val="0"/>
          <w:numId w:val="2"/>
        </w:numPr>
      </w:pPr>
      <w:r>
        <w:rPr>
          <w:rFonts w:ascii="Arial" w:cs="Arial" w:eastAsia="Arial" w:hAnsi="Arial"/>
          <w:sz w:val="22"/>
          <w:szCs w:val="22"/>
        </w:rPr>
        <w:t xml:space="preserve">Check Studio console for [Agent] logs</w:t>
      </w:r>
    </w:p>
    <w:p>
      <w:pPr>
        <w:pStyle w:val="ListParagraph"/>
        <w:numPr>
          <w:ilvl w:val="0"/>
          <w:numId w:val="2"/>
        </w:numPr>
      </w:pPr>
      <w:r>
        <w:rPr>
          <w:rFonts w:ascii="Arial" w:cs="Arial" w:eastAsia="Arial" w:hAnsi="Arial"/>
          <w:sz w:val="22"/>
          <w:szCs w:val="22"/>
        </w:rPr>
        <w:t xml:space="preserve">Manual start: uv run python -m src.api (from Agent directory)</w:t>
      </w:r>
    </w:p>
    <w:p>
      <w:pPr>
        <w:pStyle w:val="Heading2"/>
      </w:pPr>
      <w:r>
        <w:rPr>
          <w:rFonts w:ascii="Arial" w:cs="Arial" w:eastAsia="Arial" w:hAnsi="Arial"/>
          <w:b/>
          <w:bCs/>
        </w:rPr>
        <w:t xml:space="preserve">Preload changes not appearing</w:t>
      </w:r>
    </w:p>
    <w:p>
      <w:pPr>
        <w:spacing w:after="120"/>
      </w:pPr>
      <w:r>
        <w:rPr>
          <w:rFonts w:ascii="Arial" w:cs="Arial" w:eastAsia="Arial" w:hAnsi="Arial"/>
          <w:sz w:val="22"/>
          <w:szCs w:val="22"/>
        </w:rPr>
        <w:t xml:space="preserve">Per Lesson 008: preload.js changes require a FULL app restart (Cmd+Q then relaunch). Hot reload is insufficient.</w:t>
      </w:r>
    </w:p>
    <w:p>
      <w:pPr>
        <w:pStyle w:val="Heading2"/>
      </w:pPr>
      <w:r>
        <w:rPr>
          <w:rFonts w:ascii="Arial" w:cs="Arial" w:eastAsia="Arial" w:hAnsi="Arial"/>
          <w:b/>
          <w:bCs/>
        </w:rPr>
        <w:t xml:space="preserve">Tests</w:t>
      </w:r>
    </w:p>
    <w:p>
      <w:pPr>
        <w:spacing w:after="80"/>
      </w:pPr>
      <w:r>
        <w:rPr>
          <w:rFonts w:ascii="Courier New" w:cs="Courier New" w:eastAsia="Courier New" w:hAnsi="Courier New"/>
          <w:sz w:val="20"/>
          <w:szCs w:val="20"/>
        </w:rPr>
        <w:t xml:space="preserve">cd "Archive 35 Agent"</w:t>
      </w:r>
    </w:p>
    <w:p>
      <w:pPr>
        <w:spacing w:after="80"/>
      </w:pPr>
      <w:r>
        <w:rPr>
          <w:rFonts w:ascii="Courier New" w:cs="Courier New" w:eastAsia="Courier New" w:hAnsi="Courier New"/>
          <w:sz w:val="20"/>
          <w:szCs w:val="20"/>
        </w:rPr>
        <w:t xml:space="preserve">uv run pytest -v              # 143 tests, all should pass</w:t>
      </w:r>
    </w:p>
    <w:p>
      <w:pPr>
        <w:spacing w:after="80"/>
      </w:pPr>
      <w:r>
        <w:rPr>
          <w:rFonts w:ascii="Courier New" w:cs="Courier New" w:eastAsia="Courier New" w:hAnsi="Courier New"/>
          <w:sz w:val="20"/>
          <w:szCs w:val="20"/>
        </w:rPr>
        <w:t xml:space="preserve">uv run pytest tests/test_safety/ -v   # Safety module only</w:t>
      </w:r>
    </w:p>
    <w:p>
      <w:r>
        <w:br w:type="page"/>
      </w:r>
    </w:p>
    <w:p>
      <w:pPr>
        <w:pStyle w:val="Heading1"/>
      </w:pPr>
      <w:r>
        <w:rPr>
          <w:rFonts w:ascii="Arial" w:cs="Arial" w:eastAsia="Arial" w:hAnsi="Arial"/>
          <w:b/>
          <w:bCs/>
        </w:rPr>
        <w:t xml:space="preserve">8. Next Steps (Phase 2+)</w:t>
      </w:r>
    </w:p>
    <w:p>
      <w:pPr>
        <w:pStyle w:val="ListParagraph"/>
        <w:numPr>
          <w:ilvl w:val="0"/>
          <w:numId w:val="3"/>
        </w:numPr>
      </w:pPr>
      <w:r>
        <w:rPr>
          <w:rFonts w:ascii="Arial" w:cs="Arial" w:eastAsia="Arial" w:hAnsi="Arial"/>
          <w:sz w:val="22"/>
          <w:szCs w:val="22"/>
        </w:rPr>
        <w:t xml:space="preserve">Add real API keys to .env and test with actual photos</w:t>
      </w:r>
    </w:p>
    <w:p>
      <w:pPr>
        <w:pStyle w:val="ListParagraph"/>
        <w:numPr>
          <w:ilvl w:val="0"/>
          <w:numId w:val="3"/>
        </w:numPr>
      </w:pPr>
      <w:r>
        <w:rPr>
          <w:rFonts w:ascii="Arial" w:cs="Arial" w:eastAsia="Arial" w:hAnsi="Arial"/>
          <w:sz w:val="22"/>
          <w:szCs w:val="22"/>
        </w:rPr>
        <w:t xml:space="preserve">Connect Telegram bot to Wolf’s chat for mobile approval</w:t>
      </w:r>
    </w:p>
    <w:p>
      <w:pPr>
        <w:pStyle w:val="ListParagraph"/>
        <w:numPr>
          <w:ilvl w:val="0"/>
          <w:numId w:val="3"/>
        </w:numPr>
      </w:pPr>
      <w:r>
        <w:rPr>
          <w:rFonts w:ascii="Arial" w:cs="Arial" w:eastAsia="Arial" w:hAnsi="Arial"/>
          <w:sz w:val="22"/>
          <w:szCs w:val="22"/>
        </w:rPr>
        <w:t xml:space="preserve">Run first real daily pipeline (dry run first, then live)</w:t>
      </w:r>
    </w:p>
    <w:p>
      <w:pPr>
        <w:pStyle w:val="ListParagraph"/>
        <w:numPr>
          <w:ilvl w:val="0"/>
          <w:numId w:val="3"/>
        </w:numPr>
      </w:pPr>
      <w:r>
        <w:rPr>
          <w:rFonts w:ascii="Arial" w:cs="Arial" w:eastAsia="Arial" w:hAnsi="Arial"/>
          <w:sz w:val="22"/>
          <w:szCs w:val="22"/>
        </w:rPr>
        <w:t xml:space="preserve">Docker deployment for always-on operation</w:t>
      </w:r>
    </w:p>
    <w:p>
      <w:pPr>
        <w:pStyle w:val="ListParagraph"/>
        <w:numPr>
          <w:ilvl w:val="0"/>
          <w:numId w:val="3"/>
        </w:numPr>
      </w:pPr>
      <w:r>
        <w:rPr>
          <w:rFonts w:ascii="Arial" w:cs="Arial" w:eastAsia="Arial" w:hAnsi="Arial"/>
          <w:sz w:val="22"/>
          <w:szCs w:val="22"/>
        </w:rPr>
        <w:t xml:space="preserve">Direct Etsy API integration (currently generates markdown listings)</w:t>
      </w:r>
    </w:p>
    <w:p>
      <w:pPr>
        <w:pStyle w:val="ListParagraph"/>
        <w:numPr>
          <w:ilvl w:val="0"/>
          <w:numId w:val="3"/>
        </w:numPr>
      </w:pPr>
      <w:r>
        <w:rPr>
          <w:rFonts w:ascii="Arial" w:cs="Arial" w:eastAsia="Arial" w:hAnsi="Arial"/>
          <w:sz w:val="22"/>
          <w:szCs w:val="22"/>
        </w:rPr>
        <w:t xml:space="preserve">Shopify storefront for limited editions</w:t>
      </w:r>
    </w:p>
    <w:p>
      <w:pPr>
        <w:pStyle w:val="ListParagraph"/>
        <w:numPr>
          <w:ilvl w:val="0"/>
          <w:numId w:val="3"/>
        </w:numPr>
      </w:pPr>
      <w:r>
        <w:rPr>
          <w:rFonts w:ascii="Arial" w:cs="Arial" w:eastAsia="Arial" w:hAnsi="Arial"/>
          <w:sz w:val="22"/>
          <w:szCs w:val="22"/>
        </w:rPr>
        <w:t xml:space="preserve">Photo thumbnails in Studio (currently shows emoji placeholders)</w:t>
      </w:r>
    </w:p>
    <w:p>
      <w:pPr>
        <w:pStyle w:val="ListParagraph"/>
        <w:numPr>
          <w:ilvl w:val="0"/>
          <w:numId w:val="3"/>
        </w:numPr>
      </w:pPr>
      <w:r>
        <w:rPr>
          <w:rFonts w:ascii="Arial" w:cs="Arial" w:eastAsia="Arial" w:hAnsi="Arial"/>
          <w:sz w:val="22"/>
          <w:szCs w:val="22"/>
        </w:rPr>
        <w:t xml:space="preserve">Performance analytics dashboard (track which content performs best)</w:t>
      </w:r>
    </w:p>
    <w:p>
      <w:pPr>
        <w:spacing w:before="600"/>
      </w:pPr>
    </w:p>
    <w:p>
      <w:pPr>
        <w:pBdr>
          <w:top w:val="single" w:color="D4A574" w:sz="6" w:space="1"/>
        </w:pBdr>
        <w:spacing w:before="200"/>
      </w:pPr>
      <w:r>
        <w:rPr>
          <w:rFonts w:ascii="Arial" w:cs="Arial" w:eastAsia="Arial" w:hAnsi="Arial"/>
          <w:i/>
          <w:iCs/>
          <w:color w:val="888888"/>
          <w:sz w:val="20"/>
          <w:szCs w:val="20"/>
        </w:rPr>
        <w:t xml:space="preserve">Built with 143 passing tests across 25 modules. All safety-critical operations have idempotency, rate limiting, kill switches, and audit logging.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Archive-35 Agent System — Handover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D4A574"/>
      <w:sz w:val="36"/>
      <w:szCs w:val="36"/>
    </w:rPr>
  </w:style>
  <w:style w:type="paragraph" w:styleId="Heading2">
    <w:name w:val="Heading 2"/>
    <w:basedOn w:val="Normal"/>
    <w:next w:val="Normal"/>
    <w:qFormat/>
    <w:pPr>
      <w:spacing w:before="240" w:after="180"/>
      <w:outlineLvl w:val="1"/>
    </w:pPr>
    <w:rPr>
      <w:rFonts w:ascii="Arial" w:cs="Arial" w:eastAsia="Arial" w:hAnsi="Arial"/>
      <w:b/>
      <w:bCs/>
      <w:sz w:val="28"/>
      <w:szCs w:val="28"/>
    </w:rPr>
  </w:style>
  <w:style w:type="paragraph" w:styleId="Heading3">
    <w:name w:val="Heading 3"/>
    <w:basedOn w:val="Normal"/>
    <w:next w:val="Normal"/>
    <w:qFormat/>
    <w:pPr>
      <w:spacing w:before="18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2026-02-19T17:08:50.309Z</dcterms:created>
  <dcterms:modified xsi:type="dcterms:W3CDTF">2026-02-19T17:08:50.309Z</dcterms:modified>
</cp:coreProperties>
</file>

<file path=docProps/custom.xml><?xml version="1.0" encoding="utf-8"?>
<Properties xmlns="http://schemas.openxmlformats.org/officeDocument/2006/custom-properties" xmlns:vt="http://schemas.openxmlformats.org/officeDocument/2006/docPropsVTypes"/>
</file>