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E4C6F" w14:textId="77777777" w:rsidR="00F166F4" w:rsidRPr="00F7254A" w:rsidRDefault="00E03A3C" w:rsidP="00F7254A">
      <w:pPr>
        <w:ind w:left="1440"/>
        <w:rPr>
          <w:rFonts w:ascii="Times" w:hAnsi="Times"/>
          <w:sz w:val="32"/>
          <w:szCs w:val="32"/>
        </w:rPr>
      </w:pPr>
      <w:r w:rsidRPr="00F7254A">
        <w:rPr>
          <w:rFonts w:ascii="Times" w:hAnsi="Times"/>
          <w:sz w:val="32"/>
          <w:szCs w:val="32"/>
        </w:rPr>
        <w:t>Genereren van pseudo-random getallen</w:t>
      </w:r>
      <w:r w:rsidRPr="00F7254A">
        <w:rPr>
          <w:rFonts w:ascii="Times" w:hAnsi="Times"/>
          <w:sz w:val="32"/>
          <w:szCs w:val="32"/>
        </w:rPr>
        <w:tab/>
      </w:r>
    </w:p>
    <w:p w14:paraId="15571E76" w14:textId="699A99D9" w:rsidR="00E03A3C" w:rsidRPr="00F7254A" w:rsidRDefault="00F7254A" w:rsidP="00F7254A">
      <w:pPr>
        <w:ind w:left="2880"/>
        <w:rPr>
          <w:rFonts w:ascii="Times" w:hAnsi="Times"/>
          <w:sz w:val="28"/>
          <w:szCs w:val="28"/>
        </w:rPr>
      </w:pPr>
      <w:r>
        <w:rPr>
          <w:rFonts w:ascii="Times" w:hAnsi="Times"/>
          <w:sz w:val="28"/>
          <w:szCs w:val="28"/>
        </w:rPr>
        <w:t xml:space="preserve">   </w:t>
      </w:r>
      <w:r w:rsidR="00E03A3C" w:rsidRPr="00F7254A">
        <w:rPr>
          <w:rFonts w:ascii="Times" w:hAnsi="Times"/>
          <w:sz w:val="28"/>
          <w:szCs w:val="28"/>
        </w:rPr>
        <w:t xml:space="preserve">Sinem Ertem </w:t>
      </w:r>
    </w:p>
    <w:p w14:paraId="4A384A11" w14:textId="1858CA9F" w:rsidR="00E03A3C" w:rsidRDefault="00E03A3C">
      <w:pPr>
        <w:rPr>
          <w:rFonts w:ascii="Times" w:hAnsi="Times"/>
          <w:sz w:val="28"/>
          <w:szCs w:val="28"/>
        </w:rPr>
      </w:pPr>
    </w:p>
    <w:p w14:paraId="003489C0" w14:textId="77777777" w:rsidR="00AA309D" w:rsidRPr="00AA309D" w:rsidRDefault="00AA309D" w:rsidP="00E445D9">
      <w:pPr>
        <w:rPr>
          <w:rFonts w:ascii="Times" w:hAnsi="Times"/>
          <w:sz w:val="28"/>
          <w:szCs w:val="28"/>
        </w:rPr>
      </w:pPr>
    </w:p>
    <w:sdt>
      <w:sdtPr>
        <w:rPr>
          <w:rFonts w:ascii="Times" w:eastAsia="Times New Roman" w:hAnsi="Times" w:cs="Times New Roman"/>
          <w:b w:val="0"/>
          <w:bCs w:val="0"/>
          <w:color w:val="auto"/>
          <w:sz w:val="28"/>
          <w:szCs w:val="28"/>
          <w:lang w:eastAsia="en-GB"/>
        </w:rPr>
        <w:id w:val="1208532696"/>
        <w:docPartObj>
          <w:docPartGallery w:val="Table of Contents"/>
          <w:docPartUnique/>
        </w:docPartObj>
      </w:sdtPr>
      <w:sdtEndPr>
        <w:rPr>
          <w:noProof/>
        </w:rPr>
      </w:sdtEndPr>
      <w:sdtContent>
        <w:p w14:paraId="6EE17C74" w14:textId="5E924C41" w:rsidR="00E445D9" w:rsidRPr="005B0C9D" w:rsidRDefault="00E445D9" w:rsidP="00E445D9">
          <w:pPr>
            <w:pStyle w:val="TOCHeading"/>
            <w:rPr>
              <w:rFonts w:ascii="Times" w:hAnsi="Times"/>
              <w:sz w:val="28"/>
              <w:szCs w:val="28"/>
            </w:rPr>
          </w:pPr>
        </w:p>
        <w:p w14:paraId="34AD3F31" w14:textId="59E75E73" w:rsidR="0081027C" w:rsidRDefault="00E445D9">
          <w:pPr>
            <w:pStyle w:val="TOC1"/>
            <w:tabs>
              <w:tab w:val="left" w:pos="480"/>
              <w:tab w:val="right" w:pos="9010"/>
            </w:tabs>
            <w:rPr>
              <w:rFonts w:eastAsiaTheme="minorEastAsia" w:cstheme="minorBidi"/>
              <w:b w:val="0"/>
              <w:bCs w:val="0"/>
              <w:noProof/>
              <w:sz w:val="24"/>
            </w:rPr>
          </w:pPr>
          <w:r w:rsidRPr="005B0C9D">
            <w:rPr>
              <w:rFonts w:ascii="Times" w:hAnsi="Times"/>
              <w:sz w:val="28"/>
              <w:szCs w:val="28"/>
            </w:rPr>
            <w:fldChar w:fldCharType="begin"/>
          </w:r>
          <w:r w:rsidRPr="005B0C9D">
            <w:rPr>
              <w:rFonts w:ascii="Times" w:hAnsi="Times"/>
              <w:sz w:val="28"/>
              <w:szCs w:val="28"/>
            </w:rPr>
            <w:instrText xml:space="preserve"> TOC \o "1-3" \h \z \u </w:instrText>
          </w:r>
          <w:r w:rsidRPr="005B0C9D">
            <w:rPr>
              <w:rFonts w:ascii="Times" w:hAnsi="Times"/>
              <w:sz w:val="28"/>
              <w:szCs w:val="28"/>
            </w:rPr>
            <w:fldChar w:fldCharType="separate"/>
          </w:r>
          <w:hyperlink w:anchor="_Toc28197942" w:history="1">
            <w:r w:rsidR="0081027C" w:rsidRPr="00754B6E">
              <w:rPr>
                <w:rStyle w:val="Hyperlink"/>
                <w:noProof/>
              </w:rPr>
              <w:t>1.</w:t>
            </w:r>
            <w:r w:rsidR="0081027C">
              <w:rPr>
                <w:rFonts w:eastAsiaTheme="minorEastAsia" w:cstheme="minorBidi"/>
                <w:b w:val="0"/>
                <w:bCs w:val="0"/>
                <w:noProof/>
                <w:sz w:val="24"/>
              </w:rPr>
              <w:tab/>
            </w:r>
            <w:r w:rsidR="0081027C" w:rsidRPr="00754B6E">
              <w:rPr>
                <w:rStyle w:val="Hyperlink"/>
                <w:noProof/>
              </w:rPr>
              <w:t>Pseudotoevalsgenerator</w:t>
            </w:r>
            <w:r w:rsidR="0081027C">
              <w:rPr>
                <w:noProof/>
                <w:webHidden/>
              </w:rPr>
              <w:tab/>
            </w:r>
            <w:r w:rsidR="0081027C">
              <w:rPr>
                <w:noProof/>
                <w:webHidden/>
              </w:rPr>
              <w:fldChar w:fldCharType="begin"/>
            </w:r>
            <w:r w:rsidR="0081027C">
              <w:rPr>
                <w:noProof/>
                <w:webHidden/>
              </w:rPr>
              <w:instrText xml:space="preserve"> PAGEREF _Toc28197942 \h </w:instrText>
            </w:r>
            <w:r w:rsidR="0081027C">
              <w:rPr>
                <w:noProof/>
                <w:webHidden/>
              </w:rPr>
            </w:r>
            <w:r w:rsidR="0081027C">
              <w:rPr>
                <w:noProof/>
                <w:webHidden/>
              </w:rPr>
              <w:fldChar w:fldCharType="separate"/>
            </w:r>
            <w:r w:rsidR="0081027C">
              <w:rPr>
                <w:noProof/>
                <w:webHidden/>
              </w:rPr>
              <w:t>2</w:t>
            </w:r>
            <w:r w:rsidR="0081027C">
              <w:rPr>
                <w:noProof/>
                <w:webHidden/>
              </w:rPr>
              <w:fldChar w:fldCharType="end"/>
            </w:r>
          </w:hyperlink>
        </w:p>
        <w:p w14:paraId="755DFE4F" w14:textId="527A7165" w:rsidR="0081027C" w:rsidRDefault="00F81516">
          <w:pPr>
            <w:pStyle w:val="TOC2"/>
            <w:tabs>
              <w:tab w:val="left" w:pos="960"/>
              <w:tab w:val="right" w:pos="9010"/>
            </w:tabs>
            <w:rPr>
              <w:rFonts w:eastAsiaTheme="minorEastAsia" w:cstheme="minorBidi"/>
              <w:i w:val="0"/>
              <w:iCs w:val="0"/>
              <w:noProof/>
              <w:sz w:val="24"/>
            </w:rPr>
          </w:pPr>
          <w:hyperlink w:anchor="_Toc28197943" w:history="1">
            <w:r w:rsidR="0081027C" w:rsidRPr="00754B6E">
              <w:rPr>
                <w:rStyle w:val="Hyperlink"/>
                <w:noProof/>
              </w:rPr>
              <w:t>1.2</w:t>
            </w:r>
            <w:r w:rsidR="0081027C">
              <w:rPr>
                <w:rFonts w:eastAsiaTheme="minorEastAsia" w:cstheme="minorBidi"/>
                <w:i w:val="0"/>
                <w:iCs w:val="0"/>
                <w:noProof/>
                <w:sz w:val="24"/>
              </w:rPr>
              <w:tab/>
            </w:r>
            <w:r w:rsidR="0081027C" w:rsidRPr="00754B6E">
              <w:rPr>
                <w:rStyle w:val="Hyperlink"/>
                <w:noProof/>
              </w:rPr>
              <w:t>Linear Congruential Generator</w:t>
            </w:r>
            <w:r w:rsidR="0081027C">
              <w:rPr>
                <w:noProof/>
                <w:webHidden/>
              </w:rPr>
              <w:tab/>
            </w:r>
            <w:r w:rsidR="0081027C">
              <w:rPr>
                <w:noProof/>
                <w:webHidden/>
              </w:rPr>
              <w:fldChar w:fldCharType="begin"/>
            </w:r>
            <w:r w:rsidR="0081027C">
              <w:rPr>
                <w:noProof/>
                <w:webHidden/>
              </w:rPr>
              <w:instrText xml:space="preserve"> PAGEREF _Toc28197943 \h </w:instrText>
            </w:r>
            <w:r w:rsidR="0081027C">
              <w:rPr>
                <w:noProof/>
                <w:webHidden/>
              </w:rPr>
            </w:r>
            <w:r w:rsidR="0081027C">
              <w:rPr>
                <w:noProof/>
                <w:webHidden/>
              </w:rPr>
              <w:fldChar w:fldCharType="separate"/>
            </w:r>
            <w:r w:rsidR="0081027C">
              <w:rPr>
                <w:noProof/>
                <w:webHidden/>
              </w:rPr>
              <w:t>2</w:t>
            </w:r>
            <w:r w:rsidR="0081027C">
              <w:rPr>
                <w:noProof/>
                <w:webHidden/>
              </w:rPr>
              <w:fldChar w:fldCharType="end"/>
            </w:r>
          </w:hyperlink>
        </w:p>
        <w:p w14:paraId="31F20FCA" w14:textId="0029B68D" w:rsidR="0081027C" w:rsidRDefault="00F81516">
          <w:pPr>
            <w:pStyle w:val="TOC1"/>
            <w:tabs>
              <w:tab w:val="left" w:pos="480"/>
              <w:tab w:val="right" w:pos="9010"/>
            </w:tabs>
            <w:rPr>
              <w:rFonts w:eastAsiaTheme="minorEastAsia" w:cstheme="minorBidi"/>
              <w:b w:val="0"/>
              <w:bCs w:val="0"/>
              <w:noProof/>
              <w:sz w:val="24"/>
            </w:rPr>
          </w:pPr>
          <w:hyperlink w:anchor="_Toc28197944" w:history="1">
            <w:r w:rsidR="0081027C" w:rsidRPr="00754B6E">
              <w:rPr>
                <w:rStyle w:val="Hyperlink"/>
                <w:noProof/>
              </w:rPr>
              <w:t>2.</w:t>
            </w:r>
            <w:r w:rsidR="0081027C">
              <w:rPr>
                <w:rFonts w:eastAsiaTheme="minorEastAsia" w:cstheme="minorBidi"/>
                <w:b w:val="0"/>
                <w:bCs w:val="0"/>
                <w:noProof/>
                <w:sz w:val="24"/>
              </w:rPr>
              <w:tab/>
            </w:r>
            <w:r w:rsidR="0081027C" w:rsidRPr="00754B6E">
              <w:rPr>
                <w:rStyle w:val="Hyperlink"/>
                <w:noProof/>
              </w:rPr>
              <w:t>Kolmogorov-Smirnov Test of Randomness</w:t>
            </w:r>
            <w:r w:rsidR="0081027C">
              <w:rPr>
                <w:noProof/>
                <w:webHidden/>
              </w:rPr>
              <w:tab/>
            </w:r>
            <w:r w:rsidR="0081027C">
              <w:rPr>
                <w:noProof/>
                <w:webHidden/>
              </w:rPr>
              <w:fldChar w:fldCharType="begin"/>
            </w:r>
            <w:r w:rsidR="0081027C">
              <w:rPr>
                <w:noProof/>
                <w:webHidden/>
              </w:rPr>
              <w:instrText xml:space="preserve"> PAGEREF _Toc28197944 \h </w:instrText>
            </w:r>
            <w:r w:rsidR="0081027C">
              <w:rPr>
                <w:noProof/>
                <w:webHidden/>
              </w:rPr>
            </w:r>
            <w:r w:rsidR="0081027C">
              <w:rPr>
                <w:noProof/>
                <w:webHidden/>
              </w:rPr>
              <w:fldChar w:fldCharType="separate"/>
            </w:r>
            <w:r w:rsidR="0081027C">
              <w:rPr>
                <w:noProof/>
                <w:webHidden/>
              </w:rPr>
              <w:t>2</w:t>
            </w:r>
            <w:r w:rsidR="0081027C">
              <w:rPr>
                <w:noProof/>
                <w:webHidden/>
              </w:rPr>
              <w:fldChar w:fldCharType="end"/>
            </w:r>
          </w:hyperlink>
        </w:p>
        <w:p w14:paraId="2E549239" w14:textId="0FA5E357" w:rsidR="0081027C" w:rsidRDefault="00F81516">
          <w:pPr>
            <w:pStyle w:val="TOC2"/>
            <w:tabs>
              <w:tab w:val="left" w:pos="960"/>
              <w:tab w:val="right" w:pos="9010"/>
            </w:tabs>
            <w:rPr>
              <w:rFonts w:eastAsiaTheme="minorEastAsia" w:cstheme="minorBidi"/>
              <w:i w:val="0"/>
              <w:iCs w:val="0"/>
              <w:noProof/>
              <w:sz w:val="24"/>
            </w:rPr>
          </w:pPr>
          <w:hyperlink w:anchor="_Toc28197945" w:history="1">
            <w:r w:rsidR="0081027C" w:rsidRPr="00754B6E">
              <w:rPr>
                <w:rStyle w:val="Hyperlink"/>
                <w:noProof/>
              </w:rPr>
              <w:t>2.2</w:t>
            </w:r>
            <w:r w:rsidR="0081027C">
              <w:rPr>
                <w:rFonts w:eastAsiaTheme="minorEastAsia" w:cstheme="minorBidi"/>
                <w:i w:val="0"/>
                <w:iCs w:val="0"/>
                <w:noProof/>
                <w:sz w:val="24"/>
              </w:rPr>
              <w:tab/>
            </w:r>
            <w:r w:rsidR="0081027C" w:rsidRPr="00754B6E">
              <w:rPr>
                <w:rStyle w:val="Hyperlink"/>
                <w:noProof/>
              </w:rPr>
              <w:t>Distribution</w:t>
            </w:r>
            <w:r w:rsidR="0081027C">
              <w:rPr>
                <w:noProof/>
                <w:webHidden/>
              </w:rPr>
              <w:tab/>
            </w:r>
            <w:r w:rsidR="0081027C">
              <w:rPr>
                <w:noProof/>
                <w:webHidden/>
              </w:rPr>
              <w:fldChar w:fldCharType="begin"/>
            </w:r>
            <w:r w:rsidR="0081027C">
              <w:rPr>
                <w:noProof/>
                <w:webHidden/>
              </w:rPr>
              <w:instrText xml:space="preserve"> PAGEREF _Toc28197945 \h </w:instrText>
            </w:r>
            <w:r w:rsidR="0081027C">
              <w:rPr>
                <w:noProof/>
                <w:webHidden/>
              </w:rPr>
            </w:r>
            <w:r w:rsidR="0081027C">
              <w:rPr>
                <w:noProof/>
                <w:webHidden/>
              </w:rPr>
              <w:fldChar w:fldCharType="separate"/>
            </w:r>
            <w:r w:rsidR="0081027C">
              <w:rPr>
                <w:noProof/>
                <w:webHidden/>
              </w:rPr>
              <w:t>3</w:t>
            </w:r>
            <w:r w:rsidR="0081027C">
              <w:rPr>
                <w:noProof/>
                <w:webHidden/>
              </w:rPr>
              <w:fldChar w:fldCharType="end"/>
            </w:r>
          </w:hyperlink>
        </w:p>
        <w:p w14:paraId="7D7A6660" w14:textId="33AC7337" w:rsidR="0081027C" w:rsidRDefault="00F81516">
          <w:pPr>
            <w:pStyle w:val="TOC1"/>
            <w:tabs>
              <w:tab w:val="left" w:pos="480"/>
              <w:tab w:val="right" w:pos="9010"/>
            </w:tabs>
            <w:rPr>
              <w:rFonts w:eastAsiaTheme="minorEastAsia" w:cstheme="minorBidi"/>
              <w:b w:val="0"/>
              <w:bCs w:val="0"/>
              <w:noProof/>
              <w:sz w:val="24"/>
            </w:rPr>
          </w:pPr>
          <w:hyperlink w:anchor="_Toc28197946" w:history="1">
            <w:r w:rsidR="0081027C" w:rsidRPr="00754B6E">
              <w:rPr>
                <w:rStyle w:val="Hyperlink"/>
                <w:noProof/>
              </w:rPr>
              <w:t>3.</w:t>
            </w:r>
            <w:r w:rsidR="0081027C">
              <w:rPr>
                <w:rFonts w:eastAsiaTheme="minorEastAsia" w:cstheme="minorBidi"/>
                <w:b w:val="0"/>
                <w:bCs w:val="0"/>
                <w:noProof/>
                <w:sz w:val="24"/>
              </w:rPr>
              <w:tab/>
            </w:r>
            <w:r w:rsidR="0081027C" w:rsidRPr="00754B6E">
              <w:rPr>
                <w:rStyle w:val="Hyperlink"/>
                <w:noProof/>
              </w:rPr>
              <w:t>Pi benaderen</w:t>
            </w:r>
            <w:r w:rsidR="0081027C">
              <w:rPr>
                <w:noProof/>
                <w:webHidden/>
              </w:rPr>
              <w:tab/>
            </w:r>
            <w:r w:rsidR="0081027C">
              <w:rPr>
                <w:noProof/>
                <w:webHidden/>
              </w:rPr>
              <w:fldChar w:fldCharType="begin"/>
            </w:r>
            <w:r w:rsidR="0081027C">
              <w:rPr>
                <w:noProof/>
                <w:webHidden/>
              </w:rPr>
              <w:instrText xml:space="preserve"> PAGEREF _Toc28197946 \h </w:instrText>
            </w:r>
            <w:r w:rsidR="0081027C">
              <w:rPr>
                <w:noProof/>
                <w:webHidden/>
              </w:rPr>
            </w:r>
            <w:r w:rsidR="0081027C">
              <w:rPr>
                <w:noProof/>
                <w:webHidden/>
              </w:rPr>
              <w:fldChar w:fldCharType="separate"/>
            </w:r>
            <w:r w:rsidR="0081027C">
              <w:rPr>
                <w:noProof/>
                <w:webHidden/>
              </w:rPr>
              <w:t>4</w:t>
            </w:r>
            <w:r w:rsidR="0081027C">
              <w:rPr>
                <w:noProof/>
                <w:webHidden/>
              </w:rPr>
              <w:fldChar w:fldCharType="end"/>
            </w:r>
          </w:hyperlink>
        </w:p>
        <w:p w14:paraId="5BB670A0" w14:textId="3467C341" w:rsidR="0081027C" w:rsidRDefault="00F81516">
          <w:pPr>
            <w:pStyle w:val="TOC1"/>
            <w:tabs>
              <w:tab w:val="left" w:pos="480"/>
              <w:tab w:val="right" w:pos="9010"/>
            </w:tabs>
            <w:rPr>
              <w:rFonts w:eastAsiaTheme="minorEastAsia" w:cstheme="minorBidi"/>
              <w:b w:val="0"/>
              <w:bCs w:val="0"/>
              <w:noProof/>
              <w:sz w:val="24"/>
            </w:rPr>
          </w:pPr>
          <w:hyperlink w:anchor="_Toc28197947" w:history="1">
            <w:r w:rsidR="0081027C" w:rsidRPr="00754B6E">
              <w:rPr>
                <w:rStyle w:val="Hyperlink"/>
                <w:noProof/>
              </w:rPr>
              <w:t>4.</w:t>
            </w:r>
            <w:r w:rsidR="0081027C">
              <w:rPr>
                <w:rFonts w:eastAsiaTheme="minorEastAsia" w:cstheme="minorBidi"/>
                <w:b w:val="0"/>
                <w:bCs w:val="0"/>
                <w:noProof/>
                <w:sz w:val="24"/>
              </w:rPr>
              <w:tab/>
            </w:r>
            <w:r w:rsidR="0081027C" w:rsidRPr="00754B6E">
              <w:rPr>
                <w:rStyle w:val="Hyperlink"/>
                <w:noProof/>
              </w:rPr>
              <w:t>Stochastische variabelen</w:t>
            </w:r>
            <w:r w:rsidR="0081027C">
              <w:rPr>
                <w:noProof/>
                <w:webHidden/>
              </w:rPr>
              <w:tab/>
            </w:r>
            <w:r w:rsidR="0081027C">
              <w:rPr>
                <w:noProof/>
                <w:webHidden/>
              </w:rPr>
              <w:fldChar w:fldCharType="begin"/>
            </w:r>
            <w:r w:rsidR="0081027C">
              <w:rPr>
                <w:noProof/>
                <w:webHidden/>
              </w:rPr>
              <w:instrText xml:space="preserve"> PAGEREF _Toc28197947 \h </w:instrText>
            </w:r>
            <w:r w:rsidR="0081027C">
              <w:rPr>
                <w:noProof/>
                <w:webHidden/>
              </w:rPr>
            </w:r>
            <w:r w:rsidR="0081027C">
              <w:rPr>
                <w:noProof/>
                <w:webHidden/>
              </w:rPr>
              <w:fldChar w:fldCharType="separate"/>
            </w:r>
            <w:r w:rsidR="0081027C">
              <w:rPr>
                <w:noProof/>
                <w:webHidden/>
              </w:rPr>
              <w:t>5</w:t>
            </w:r>
            <w:r w:rsidR="0081027C">
              <w:rPr>
                <w:noProof/>
                <w:webHidden/>
              </w:rPr>
              <w:fldChar w:fldCharType="end"/>
            </w:r>
          </w:hyperlink>
        </w:p>
        <w:p w14:paraId="5B7067F9" w14:textId="010B9ECB" w:rsidR="00E445D9" w:rsidRPr="005B0C9D" w:rsidRDefault="00E445D9">
          <w:pPr>
            <w:rPr>
              <w:rFonts w:ascii="Times" w:hAnsi="Times"/>
              <w:sz w:val="28"/>
              <w:szCs w:val="28"/>
            </w:rPr>
          </w:pPr>
          <w:r w:rsidRPr="005B0C9D">
            <w:rPr>
              <w:rFonts w:ascii="Times" w:hAnsi="Times" w:cstheme="minorHAnsi"/>
              <w:sz w:val="28"/>
              <w:szCs w:val="28"/>
            </w:rPr>
            <w:fldChar w:fldCharType="end"/>
          </w:r>
        </w:p>
      </w:sdtContent>
    </w:sdt>
    <w:p w14:paraId="0AA88883" w14:textId="7E89BE69" w:rsidR="00F7254A" w:rsidRPr="005B0C9D" w:rsidRDefault="00F7254A">
      <w:pPr>
        <w:rPr>
          <w:rFonts w:ascii="Times" w:hAnsi="Times"/>
          <w:sz w:val="28"/>
          <w:szCs w:val="28"/>
        </w:rPr>
      </w:pPr>
    </w:p>
    <w:p w14:paraId="055AC486" w14:textId="0631FE42" w:rsidR="00F7254A" w:rsidRPr="005B0C9D" w:rsidRDefault="00F7254A">
      <w:pPr>
        <w:rPr>
          <w:rFonts w:ascii="Times" w:hAnsi="Times"/>
          <w:sz w:val="28"/>
          <w:szCs w:val="28"/>
        </w:rPr>
      </w:pPr>
    </w:p>
    <w:p w14:paraId="46F3D895" w14:textId="13C8A539" w:rsidR="00F7254A" w:rsidRPr="005B0C9D" w:rsidRDefault="00F7254A">
      <w:pPr>
        <w:rPr>
          <w:rFonts w:ascii="Times" w:hAnsi="Times"/>
          <w:sz w:val="28"/>
          <w:szCs w:val="28"/>
        </w:rPr>
      </w:pPr>
    </w:p>
    <w:p w14:paraId="13772E10" w14:textId="5E2ED1AF" w:rsidR="00F7254A" w:rsidRPr="005B0C9D" w:rsidRDefault="00F7254A">
      <w:pPr>
        <w:rPr>
          <w:rFonts w:ascii="Times" w:hAnsi="Times"/>
          <w:sz w:val="28"/>
          <w:szCs w:val="28"/>
        </w:rPr>
      </w:pPr>
    </w:p>
    <w:p w14:paraId="452F176B" w14:textId="3AA22C7A" w:rsidR="00F7254A" w:rsidRPr="005B0C9D" w:rsidRDefault="00F7254A">
      <w:pPr>
        <w:rPr>
          <w:rFonts w:ascii="Times" w:hAnsi="Times"/>
          <w:sz w:val="28"/>
          <w:szCs w:val="28"/>
        </w:rPr>
      </w:pPr>
    </w:p>
    <w:p w14:paraId="7A911E88" w14:textId="2C4D3BEC" w:rsidR="00F7254A" w:rsidRDefault="00F7254A">
      <w:pPr>
        <w:rPr>
          <w:rFonts w:ascii="Times" w:hAnsi="Times"/>
          <w:sz w:val="28"/>
          <w:szCs w:val="28"/>
        </w:rPr>
      </w:pPr>
    </w:p>
    <w:p w14:paraId="2A009198" w14:textId="72DE4B48" w:rsidR="00F7254A" w:rsidRDefault="00F7254A">
      <w:pPr>
        <w:rPr>
          <w:rFonts w:ascii="Times" w:hAnsi="Times"/>
          <w:sz w:val="28"/>
          <w:szCs w:val="28"/>
        </w:rPr>
      </w:pPr>
    </w:p>
    <w:p w14:paraId="54FB0BE8" w14:textId="3E049BC6" w:rsidR="00F7254A" w:rsidRDefault="00F7254A">
      <w:pPr>
        <w:rPr>
          <w:rFonts w:ascii="Times" w:hAnsi="Times"/>
          <w:sz w:val="28"/>
          <w:szCs w:val="28"/>
        </w:rPr>
      </w:pPr>
    </w:p>
    <w:p w14:paraId="51D8C243" w14:textId="03A15B30" w:rsidR="00F7254A" w:rsidRDefault="00F7254A">
      <w:pPr>
        <w:rPr>
          <w:rFonts w:ascii="Times" w:hAnsi="Times"/>
          <w:sz w:val="28"/>
          <w:szCs w:val="28"/>
        </w:rPr>
      </w:pPr>
    </w:p>
    <w:p w14:paraId="6033E18E" w14:textId="4160E95D" w:rsidR="00F7254A" w:rsidRDefault="00F7254A">
      <w:pPr>
        <w:rPr>
          <w:rFonts w:ascii="Times" w:hAnsi="Times"/>
          <w:sz w:val="28"/>
          <w:szCs w:val="28"/>
        </w:rPr>
      </w:pPr>
    </w:p>
    <w:p w14:paraId="3DE57A63" w14:textId="27950D7F" w:rsidR="00F7254A" w:rsidRDefault="00F7254A">
      <w:pPr>
        <w:rPr>
          <w:rFonts w:ascii="Times" w:hAnsi="Times"/>
          <w:sz w:val="28"/>
          <w:szCs w:val="28"/>
        </w:rPr>
      </w:pPr>
    </w:p>
    <w:p w14:paraId="1C337956" w14:textId="7DC2948E" w:rsidR="00F7254A" w:rsidRDefault="00F7254A">
      <w:pPr>
        <w:rPr>
          <w:rFonts w:ascii="Times" w:hAnsi="Times"/>
          <w:sz w:val="28"/>
          <w:szCs w:val="28"/>
        </w:rPr>
      </w:pPr>
    </w:p>
    <w:p w14:paraId="2CCA1442" w14:textId="5F77E770" w:rsidR="00F7254A" w:rsidRDefault="00F7254A">
      <w:pPr>
        <w:rPr>
          <w:rFonts w:ascii="Times" w:hAnsi="Times"/>
          <w:sz w:val="28"/>
          <w:szCs w:val="28"/>
        </w:rPr>
      </w:pPr>
    </w:p>
    <w:p w14:paraId="15F6AE20" w14:textId="3382AD76" w:rsidR="00F7254A" w:rsidRDefault="00F7254A">
      <w:pPr>
        <w:rPr>
          <w:rFonts w:ascii="Times" w:hAnsi="Times"/>
          <w:sz w:val="28"/>
          <w:szCs w:val="28"/>
        </w:rPr>
      </w:pPr>
    </w:p>
    <w:p w14:paraId="3745454F" w14:textId="7780BF70" w:rsidR="00F7254A" w:rsidRDefault="00F7254A">
      <w:pPr>
        <w:rPr>
          <w:rFonts w:ascii="Times" w:hAnsi="Times"/>
          <w:sz w:val="28"/>
          <w:szCs w:val="28"/>
        </w:rPr>
      </w:pPr>
    </w:p>
    <w:p w14:paraId="213D206E" w14:textId="4111CF70" w:rsidR="00F7254A" w:rsidRDefault="00F7254A">
      <w:pPr>
        <w:rPr>
          <w:rFonts w:ascii="Times" w:hAnsi="Times"/>
          <w:sz w:val="28"/>
          <w:szCs w:val="28"/>
        </w:rPr>
      </w:pPr>
    </w:p>
    <w:p w14:paraId="634FCD5C" w14:textId="07861BD1" w:rsidR="00F7254A" w:rsidRDefault="00F7254A">
      <w:pPr>
        <w:rPr>
          <w:rFonts w:ascii="Times" w:hAnsi="Times"/>
          <w:sz w:val="28"/>
          <w:szCs w:val="28"/>
        </w:rPr>
      </w:pPr>
    </w:p>
    <w:p w14:paraId="3EE5C8CA" w14:textId="1054B923" w:rsidR="00F7254A" w:rsidRDefault="00F7254A">
      <w:pPr>
        <w:rPr>
          <w:rFonts w:ascii="Times" w:hAnsi="Times"/>
          <w:sz w:val="28"/>
          <w:szCs w:val="28"/>
        </w:rPr>
      </w:pPr>
    </w:p>
    <w:p w14:paraId="1D4F3FB2" w14:textId="044B4A30" w:rsidR="00F7254A" w:rsidRDefault="00F7254A">
      <w:pPr>
        <w:rPr>
          <w:rFonts w:ascii="Times" w:hAnsi="Times"/>
          <w:sz w:val="28"/>
          <w:szCs w:val="28"/>
        </w:rPr>
      </w:pPr>
    </w:p>
    <w:p w14:paraId="5769C198" w14:textId="0F34B9DD" w:rsidR="00F7254A" w:rsidRDefault="00F7254A">
      <w:pPr>
        <w:rPr>
          <w:rFonts w:ascii="Times" w:hAnsi="Times"/>
          <w:sz w:val="28"/>
          <w:szCs w:val="28"/>
        </w:rPr>
      </w:pPr>
    </w:p>
    <w:p w14:paraId="74CB1E5C" w14:textId="2F58AFC6" w:rsidR="00F7254A" w:rsidRDefault="00F7254A">
      <w:pPr>
        <w:rPr>
          <w:rFonts w:ascii="Times" w:hAnsi="Times"/>
          <w:sz w:val="28"/>
          <w:szCs w:val="28"/>
        </w:rPr>
      </w:pPr>
    </w:p>
    <w:p w14:paraId="785C1E9C" w14:textId="010F4528" w:rsidR="00F7254A" w:rsidRDefault="00F7254A">
      <w:pPr>
        <w:rPr>
          <w:rFonts w:ascii="Times" w:hAnsi="Times"/>
          <w:sz w:val="28"/>
          <w:szCs w:val="28"/>
        </w:rPr>
      </w:pPr>
    </w:p>
    <w:p w14:paraId="41DCB406" w14:textId="4AF30F44" w:rsidR="00F7254A" w:rsidRDefault="00F7254A">
      <w:pPr>
        <w:rPr>
          <w:rFonts w:ascii="Times" w:hAnsi="Times"/>
          <w:sz w:val="28"/>
          <w:szCs w:val="28"/>
        </w:rPr>
      </w:pPr>
    </w:p>
    <w:p w14:paraId="699D74C6" w14:textId="5895BE4C" w:rsidR="00F7254A" w:rsidRDefault="00F7254A">
      <w:pPr>
        <w:rPr>
          <w:rFonts w:ascii="Times" w:hAnsi="Times"/>
          <w:sz w:val="28"/>
          <w:szCs w:val="28"/>
        </w:rPr>
      </w:pPr>
    </w:p>
    <w:p w14:paraId="1A7A9AE8" w14:textId="6C9564A9" w:rsidR="00F7254A" w:rsidRDefault="00F7254A">
      <w:pPr>
        <w:rPr>
          <w:rFonts w:ascii="Times" w:hAnsi="Times"/>
          <w:sz w:val="28"/>
          <w:szCs w:val="28"/>
        </w:rPr>
      </w:pPr>
    </w:p>
    <w:p w14:paraId="41C3C145" w14:textId="0DDA4179" w:rsidR="00F7254A" w:rsidRDefault="00F7254A">
      <w:pPr>
        <w:rPr>
          <w:rFonts w:ascii="Times" w:hAnsi="Times"/>
          <w:sz w:val="28"/>
          <w:szCs w:val="28"/>
        </w:rPr>
      </w:pPr>
    </w:p>
    <w:p w14:paraId="090E646D" w14:textId="456D2A8E" w:rsidR="00F7254A" w:rsidRPr="00E445D9" w:rsidRDefault="00414F09" w:rsidP="00E445D9">
      <w:pPr>
        <w:pStyle w:val="Heading1"/>
      </w:pPr>
      <w:bookmarkStart w:id="0" w:name="_Toc28197942"/>
      <w:r w:rsidRPr="00E445D9">
        <w:lastRenderedPageBreak/>
        <w:t>Pseudotoevalsgenerator</w:t>
      </w:r>
      <w:bookmarkEnd w:id="0"/>
    </w:p>
    <w:p w14:paraId="6C7E46AA" w14:textId="54B884A0" w:rsidR="00E03A3C" w:rsidRPr="00F7254A" w:rsidRDefault="00414F09" w:rsidP="005B0C9D">
      <w:pPr>
        <w:ind w:left="360"/>
        <w:rPr>
          <w:rFonts w:ascii="Times" w:hAnsi="Times"/>
          <w:sz w:val="21"/>
          <w:szCs w:val="21"/>
        </w:rPr>
      </w:pPr>
      <w:r>
        <w:rPr>
          <w:rFonts w:ascii="Times" w:hAnsi="Times"/>
          <w:sz w:val="22"/>
          <w:szCs w:val="22"/>
        </w:rPr>
        <w:t>De p</w:t>
      </w:r>
      <w:r w:rsidR="00E03A3C" w:rsidRPr="00F7254A">
        <w:rPr>
          <w:rFonts w:ascii="Times" w:hAnsi="Times"/>
          <w:sz w:val="22"/>
          <w:szCs w:val="22"/>
        </w:rPr>
        <w:t>seudotoevalsgenerator</w:t>
      </w:r>
      <w:r>
        <w:rPr>
          <w:rStyle w:val="FootnoteReference"/>
          <w:rFonts w:ascii="Times" w:hAnsi="Times"/>
          <w:sz w:val="22"/>
          <w:szCs w:val="22"/>
        </w:rPr>
        <w:footnoteReference w:id="1"/>
      </w:r>
      <w:r>
        <w:rPr>
          <w:rFonts w:ascii="Times" w:hAnsi="Times"/>
          <w:sz w:val="22"/>
          <w:szCs w:val="22"/>
        </w:rPr>
        <w:t xml:space="preserve"> </w:t>
      </w:r>
      <w:r w:rsidR="00E03A3C" w:rsidRPr="00F7254A">
        <w:rPr>
          <w:rFonts w:ascii="Times" w:hAnsi="Times"/>
          <w:sz w:val="22"/>
          <w:szCs w:val="22"/>
        </w:rPr>
        <w:t xml:space="preserve">(= pseudorandom number generator (PRNG)) is een algoritme voor het generen van pseudotoevalsgetallen. Dat wil zeggen een opeenvolging van ogenschijnlijk willekeurige getallen zonder enige samenhang. Ook wel bekend als deterministisch willekeurige bit-generator. De output die de generator geeft is </w:t>
      </w:r>
      <w:r w:rsidR="002E30EA" w:rsidRPr="00F7254A">
        <w:rPr>
          <w:rFonts w:ascii="Times" w:hAnsi="Times"/>
          <w:sz w:val="22"/>
          <w:szCs w:val="22"/>
        </w:rPr>
        <w:t xml:space="preserve">dus </w:t>
      </w:r>
      <w:r w:rsidR="00E03A3C" w:rsidRPr="00F7254A">
        <w:rPr>
          <w:rFonts w:ascii="Times" w:hAnsi="Times"/>
          <w:b/>
          <w:bCs/>
          <w:sz w:val="22"/>
          <w:szCs w:val="22"/>
        </w:rPr>
        <w:t>niet</w:t>
      </w:r>
      <w:r w:rsidR="00E03A3C" w:rsidRPr="00F7254A">
        <w:rPr>
          <w:rFonts w:ascii="Times" w:hAnsi="Times"/>
          <w:sz w:val="22"/>
          <w:szCs w:val="22"/>
        </w:rPr>
        <w:t xml:space="preserve"> willekeurig, omdat hij volledig wordt bepaald door een relatief kleine verzameling van initiële waarden</w:t>
      </w:r>
      <w:r w:rsidR="00E03A3C" w:rsidRPr="00F7254A">
        <w:rPr>
          <w:rFonts w:ascii="Times" w:hAnsi="Times"/>
          <w:sz w:val="21"/>
          <w:szCs w:val="21"/>
        </w:rPr>
        <w:t xml:space="preserve">. </w:t>
      </w:r>
    </w:p>
    <w:p w14:paraId="4369D574" w14:textId="77777777" w:rsidR="007803EE" w:rsidRPr="00F7254A" w:rsidRDefault="007803EE" w:rsidP="005B0C9D">
      <w:pPr>
        <w:ind w:left="360"/>
        <w:rPr>
          <w:rFonts w:ascii="Times" w:hAnsi="Times"/>
          <w:sz w:val="21"/>
          <w:szCs w:val="21"/>
        </w:rPr>
      </w:pPr>
    </w:p>
    <w:p w14:paraId="6CD62007" w14:textId="67DBD121" w:rsidR="00E03A3C" w:rsidRPr="00F7254A" w:rsidRDefault="007803EE" w:rsidP="005B0C9D">
      <w:pPr>
        <w:ind w:left="360"/>
        <w:rPr>
          <w:rFonts w:ascii="Times" w:hAnsi="Times"/>
          <w:sz w:val="22"/>
          <w:szCs w:val="22"/>
        </w:rPr>
      </w:pPr>
      <w:r w:rsidRPr="00F7254A">
        <w:rPr>
          <w:rFonts w:ascii="Times" w:hAnsi="Times"/>
          <w:sz w:val="22"/>
          <w:szCs w:val="22"/>
        </w:rPr>
        <w:t xml:space="preserve">Het wordt pseudo genoemd omdat het genereren van ‘willekeurige’ getallen met een bekend model feitelijk niet helemaal willekeurig is. Het is soort van random maar toch niet helemaal. </w:t>
      </w:r>
    </w:p>
    <w:p w14:paraId="6D979152" w14:textId="77777777" w:rsidR="002E30EA" w:rsidRPr="00F7254A" w:rsidRDefault="007803EE" w:rsidP="005B0C9D">
      <w:pPr>
        <w:ind w:left="360"/>
        <w:rPr>
          <w:rFonts w:ascii="Times" w:hAnsi="Times"/>
          <w:sz w:val="22"/>
          <w:szCs w:val="22"/>
        </w:rPr>
      </w:pPr>
      <w:r w:rsidRPr="00F7254A">
        <w:rPr>
          <w:rFonts w:ascii="Times" w:hAnsi="Times"/>
          <w:sz w:val="22"/>
          <w:szCs w:val="22"/>
        </w:rPr>
        <w:t>‘</w:t>
      </w:r>
      <w:r w:rsidR="002E30EA" w:rsidRPr="00F7254A">
        <w:rPr>
          <w:rFonts w:ascii="Times" w:hAnsi="Times"/>
          <w:sz w:val="22"/>
          <w:szCs w:val="22"/>
        </w:rPr>
        <w:t xml:space="preserve">Uniform distribution = equally likely to occur </w:t>
      </w:r>
      <w:r w:rsidRPr="00F7254A">
        <w:rPr>
          <w:rFonts w:ascii="Times" w:hAnsi="Times"/>
          <w:sz w:val="22"/>
          <w:szCs w:val="22"/>
        </w:rPr>
        <w:t xml:space="preserve">‘, </w:t>
      </w:r>
      <w:r w:rsidR="002E30EA" w:rsidRPr="00F7254A">
        <w:rPr>
          <w:rFonts w:ascii="Times" w:hAnsi="Times"/>
          <w:sz w:val="22"/>
          <w:szCs w:val="22"/>
        </w:rPr>
        <w:t xml:space="preserve">Een dobbelsteen heeft 1/6 kans op elk getal dus uniform. </w:t>
      </w:r>
    </w:p>
    <w:p w14:paraId="6AAEDC77" w14:textId="5FC4CAF7" w:rsidR="007803EE" w:rsidRDefault="007803EE" w:rsidP="007803EE">
      <w:pPr>
        <w:rPr>
          <w:rFonts w:ascii="Times" w:hAnsi="Times"/>
          <w:sz w:val="22"/>
          <w:szCs w:val="22"/>
        </w:rPr>
      </w:pPr>
    </w:p>
    <w:p w14:paraId="24C60170" w14:textId="34432425" w:rsidR="00414F09" w:rsidRPr="00E445D9" w:rsidRDefault="00414F09" w:rsidP="005B0C9D">
      <w:pPr>
        <w:pStyle w:val="Heading2"/>
        <w:numPr>
          <w:ilvl w:val="1"/>
          <w:numId w:val="12"/>
        </w:numPr>
      </w:pPr>
      <w:bookmarkStart w:id="1" w:name="_Toc28197943"/>
      <w:proofErr w:type="spellStart"/>
      <w:r w:rsidRPr="00E445D9">
        <w:t>Linear</w:t>
      </w:r>
      <w:proofErr w:type="spellEnd"/>
      <w:r w:rsidRPr="00E445D9">
        <w:t xml:space="preserve"> </w:t>
      </w:r>
      <w:proofErr w:type="spellStart"/>
      <w:r w:rsidRPr="00E445D9">
        <w:t>Cong</w:t>
      </w:r>
      <w:r w:rsidR="00AF5289" w:rsidRPr="00E445D9">
        <w:t>ruential</w:t>
      </w:r>
      <w:proofErr w:type="spellEnd"/>
      <w:r w:rsidRPr="00E445D9">
        <w:t xml:space="preserve"> Generator</w:t>
      </w:r>
      <w:bookmarkEnd w:id="1"/>
    </w:p>
    <w:p w14:paraId="6412E292" w14:textId="77777777" w:rsidR="00306938" w:rsidRDefault="00306938" w:rsidP="005B0C9D">
      <w:pPr>
        <w:ind w:left="360"/>
        <w:rPr>
          <w:rFonts w:ascii="Times" w:hAnsi="Times"/>
          <w:i/>
          <w:iCs/>
          <w:sz w:val="22"/>
          <w:szCs w:val="22"/>
        </w:rPr>
      </w:pPr>
      <w:proofErr w:type="spellStart"/>
      <w:r>
        <w:rPr>
          <w:rFonts w:ascii="Times" w:hAnsi="Times"/>
          <w:sz w:val="22"/>
          <w:szCs w:val="22"/>
        </w:rPr>
        <w:t>Een</w:t>
      </w:r>
      <w:proofErr w:type="spellEnd"/>
      <w:r>
        <w:rPr>
          <w:rFonts w:ascii="Times" w:hAnsi="Times"/>
          <w:sz w:val="22"/>
          <w:szCs w:val="22"/>
        </w:rPr>
        <w:t xml:space="preserve"> </w:t>
      </w:r>
      <w:proofErr w:type="spellStart"/>
      <w:r>
        <w:rPr>
          <w:rFonts w:ascii="Times" w:hAnsi="Times"/>
          <w:sz w:val="22"/>
          <w:szCs w:val="22"/>
        </w:rPr>
        <w:t>groot</w:t>
      </w:r>
      <w:proofErr w:type="spellEnd"/>
      <w:r>
        <w:rPr>
          <w:rFonts w:ascii="Times" w:hAnsi="Times"/>
          <w:sz w:val="22"/>
          <w:szCs w:val="22"/>
        </w:rPr>
        <w:t xml:space="preserve"> </w:t>
      </w:r>
      <w:proofErr w:type="spellStart"/>
      <w:r>
        <w:rPr>
          <w:rFonts w:ascii="Times" w:hAnsi="Times"/>
          <w:sz w:val="22"/>
          <w:szCs w:val="22"/>
        </w:rPr>
        <w:t>aantal</w:t>
      </w:r>
      <w:proofErr w:type="spellEnd"/>
      <w:r>
        <w:rPr>
          <w:rFonts w:ascii="Times" w:hAnsi="Times"/>
          <w:sz w:val="22"/>
          <w:szCs w:val="22"/>
        </w:rPr>
        <w:t xml:space="preserve"> </w:t>
      </w:r>
      <w:proofErr w:type="spellStart"/>
      <w:r>
        <w:rPr>
          <w:rFonts w:ascii="Times" w:hAnsi="Times"/>
          <w:sz w:val="22"/>
          <w:szCs w:val="22"/>
        </w:rPr>
        <w:t>generatoren</w:t>
      </w:r>
      <w:proofErr w:type="spellEnd"/>
      <w:r>
        <w:rPr>
          <w:rFonts w:ascii="Times" w:hAnsi="Times"/>
          <w:sz w:val="22"/>
          <w:szCs w:val="22"/>
        </w:rPr>
        <w:t xml:space="preserve"> maakt gebruik van </w:t>
      </w:r>
      <w:r w:rsidRPr="00306938">
        <w:rPr>
          <w:rFonts w:ascii="Times" w:hAnsi="Times"/>
          <w:i/>
          <w:iCs/>
          <w:sz w:val="22"/>
          <w:szCs w:val="22"/>
        </w:rPr>
        <w:t>lineaire congruentie</w:t>
      </w:r>
      <w:r>
        <w:rPr>
          <w:rStyle w:val="FootnoteReference"/>
          <w:rFonts w:ascii="Times" w:hAnsi="Times"/>
          <w:sz w:val="22"/>
          <w:szCs w:val="22"/>
        </w:rPr>
        <w:footnoteReference w:id="2"/>
      </w:r>
      <w:r>
        <w:rPr>
          <w:rFonts w:ascii="Times" w:hAnsi="Times"/>
          <w:sz w:val="22"/>
          <w:szCs w:val="22"/>
        </w:rPr>
        <w:t>. In het model wat ik ga maken zal ik gebruik maken van de recursieve formule waarop deze generatoren zijn gebaseerd:</w:t>
      </w:r>
      <w:r w:rsidR="007803EE" w:rsidRPr="00F7254A">
        <w:rPr>
          <w:rFonts w:ascii="Times" w:hAnsi="Times"/>
          <w:i/>
          <w:iCs/>
          <w:sz w:val="22"/>
          <w:szCs w:val="22"/>
        </w:rPr>
        <w:t xml:space="preserve"> </w:t>
      </w:r>
    </w:p>
    <w:p w14:paraId="63FB23F3" w14:textId="3D451F30" w:rsidR="007803EE" w:rsidRDefault="00306938" w:rsidP="005B0C9D">
      <w:pPr>
        <w:ind w:left="2520" w:firstLine="720"/>
        <w:rPr>
          <w:rFonts w:ascii="Times" w:hAnsi="Times"/>
          <w:i/>
          <w:iCs/>
          <w:sz w:val="22"/>
          <w:szCs w:val="22"/>
        </w:rPr>
      </w:pPr>
      <w:r w:rsidRPr="00306938">
        <w:rPr>
          <w:rFonts w:ascii="Times" w:hAnsi="Times"/>
          <w:i/>
          <w:iCs/>
          <w:sz w:val="22"/>
          <w:szCs w:val="22"/>
        </w:rPr>
        <w:t>Xn+1</w:t>
      </w:r>
      <w:r>
        <w:rPr>
          <w:rFonts w:ascii="Times" w:hAnsi="Times"/>
          <w:i/>
          <w:iCs/>
          <w:sz w:val="22"/>
          <w:szCs w:val="22"/>
        </w:rPr>
        <w:t xml:space="preserve"> = (</w:t>
      </w:r>
      <w:r w:rsidR="007803EE" w:rsidRPr="00306938">
        <w:rPr>
          <w:rFonts w:ascii="Times" w:hAnsi="Times"/>
          <w:i/>
          <w:iCs/>
          <w:sz w:val="22"/>
          <w:szCs w:val="22"/>
        </w:rPr>
        <w:t>a Xn + c</w:t>
      </w:r>
      <w:r>
        <w:rPr>
          <w:rFonts w:ascii="Times" w:hAnsi="Times"/>
          <w:i/>
          <w:iCs/>
          <w:sz w:val="22"/>
          <w:szCs w:val="22"/>
        </w:rPr>
        <w:t xml:space="preserve">) </w:t>
      </w:r>
      <w:r w:rsidR="007803EE" w:rsidRPr="00306938">
        <w:rPr>
          <w:rFonts w:ascii="Times" w:hAnsi="Times"/>
          <w:i/>
          <w:iCs/>
          <w:sz w:val="22"/>
          <w:szCs w:val="22"/>
        </w:rPr>
        <w:t>mod m</w:t>
      </w:r>
    </w:p>
    <w:p w14:paraId="1FCA4B0F" w14:textId="2EAE3107" w:rsidR="00306938" w:rsidRDefault="00306938" w:rsidP="005B0C9D">
      <w:pPr>
        <w:ind w:left="360"/>
        <w:rPr>
          <w:rFonts w:ascii="Times" w:hAnsi="Times"/>
          <w:i/>
          <w:iCs/>
          <w:sz w:val="22"/>
          <w:szCs w:val="22"/>
        </w:rPr>
      </w:pPr>
    </w:p>
    <w:p w14:paraId="71589ADE" w14:textId="52BE9838" w:rsidR="00306938" w:rsidRDefault="00306938" w:rsidP="005B0C9D">
      <w:pPr>
        <w:ind w:left="360"/>
        <w:rPr>
          <w:rFonts w:ascii="Times" w:hAnsi="Times"/>
          <w:i/>
          <w:iCs/>
          <w:sz w:val="22"/>
          <w:szCs w:val="22"/>
        </w:rPr>
      </w:pPr>
      <w:r>
        <w:rPr>
          <w:rFonts w:ascii="Times" w:hAnsi="Times"/>
          <w:i/>
          <w:iCs/>
          <w:sz w:val="22"/>
          <w:szCs w:val="22"/>
        </w:rPr>
        <w:t xml:space="preserve">De modules </w:t>
      </w:r>
      <w:r w:rsidRPr="00306938">
        <w:rPr>
          <w:rFonts w:ascii="Times" w:hAnsi="Times"/>
          <w:b/>
          <w:bCs/>
          <w:i/>
          <w:iCs/>
          <w:sz w:val="22"/>
          <w:szCs w:val="22"/>
        </w:rPr>
        <w:t>m</w:t>
      </w:r>
      <w:r>
        <w:rPr>
          <w:rFonts w:ascii="Times" w:hAnsi="Times"/>
          <w:i/>
          <w:iCs/>
          <w:sz w:val="22"/>
          <w:szCs w:val="22"/>
        </w:rPr>
        <w:t xml:space="preserve"> {2,3,4. . .}</w:t>
      </w:r>
    </w:p>
    <w:p w14:paraId="5BFF78FE" w14:textId="568CC871" w:rsidR="00306938" w:rsidRDefault="00306938" w:rsidP="005B0C9D">
      <w:pPr>
        <w:ind w:left="360"/>
        <w:rPr>
          <w:rFonts w:ascii="Times" w:hAnsi="Times"/>
          <w:i/>
          <w:iCs/>
          <w:sz w:val="22"/>
          <w:szCs w:val="22"/>
        </w:rPr>
      </w:pPr>
      <w:r>
        <w:rPr>
          <w:rFonts w:ascii="Times" w:hAnsi="Times"/>
          <w:i/>
          <w:iCs/>
          <w:sz w:val="22"/>
          <w:szCs w:val="22"/>
        </w:rPr>
        <w:t xml:space="preserve">De vermenigvuldigingsfactor </w:t>
      </w:r>
      <w:r w:rsidRPr="00306938">
        <w:rPr>
          <w:rFonts w:ascii="Times" w:hAnsi="Times"/>
          <w:b/>
          <w:bCs/>
          <w:i/>
          <w:iCs/>
          <w:sz w:val="22"/>
          <w:szCs w:val="22"/>
        </w:rPr>
        <w:t>a</w:t>
      </w:r>
      <w:r>
        <w:rPr>
          <w:rFonts w:ascii="Times" w:hAnsi="Times"/>
          <w:i/>
          <w:iCs/>
          <w:sz w:val="22"/>
          <w:szCs w:val="22"/>
        </w:rPr>
        <w:t xml:space="preserve"> {1, . . ., m-1}</w:t>
      </w:r>
    </w:p>
    <w:p w14:paraId="3059893B" w14:textId="0FA7D14D" w:rsidR="00306938" w:rsidRPr="00306938" w:rsidRDefault="00306938" w:rsidP="005B0C9D">
      <w:pPr>
        <w:ind w:left="360"/>
        <w:rPr>
          <w:rFonts w:ascii="Times" w:hAnsi="Times"/>
          <w:i/>
          <w:iCs/>
          <w:sz w:val="22"/>
          <w:szCs w:val="22"/>
        </w:rPr>
      </w:pPr>
      <w:r>
        <w:rPr>
          <w:rFonts w:ascii="Times" w:hAnsi="Times"/>
          <w:i/>
          <w:iCs/>
          <w:sz w:val="22"/>
          <w:szCs w:val="22"/>
        </w:rPr>
        <w:t xml:space="preserve">De toename </w:t>
      </w:r>
      <w:r w:rsidR="00AF5289">
        <w:rPr>
          <w:rFonts w:ascii="Times" w:hAnsi="Times"/>
          <w:b/>
          <w:bCs/>
          <w:i/>
          <w:iCs/>
          <w:sz w:val="22"/>
          <w:szCs w:val="22"/>
        </w:rPr>
        <w:t>c</w:t>
      </w:r>
      <w:r>
        <w:rPr>
          <w:rFonts w:ascii="Times" w:hAnsi="Times"/>
          <w:i/>
          <w:iCs/>
          <w:sz w:val="22"/>
          <w:szCs w:val="22"/>
        </w:rPr>
        <w:t xml:space="preserve"> {1, . . ., m – 1} </w:t>
      </w:r>
    </w:p>
    <w:p w14:paraId="401B4D27" w14:textId="77777777" w:rsidR="00306938" w:rsidRPr="00306938" w:rsidRDefault="00306938" w:rsidP="005B0C9D">
      <w:pPr>
        <w:ind w:left="360"/>
        <w:rPr>
          <w:rFonts w:ascii="Times" w:hAnsi="Times"/>
          <w:sz w:val="22"/>
          <w:szCs w:val="22"/>
        </w:rPr>
      </w:pPr>
    </w:p>
    <w:p w14:paraId="32E2550E" w14:textId="71CB044B" w:rsidR="007803EE" w:rsidRPr="00F7254A" w:rsidRDefault="007803EE" w:rsidP="005B0C9D">
      <w:pPr>
        <w:ind w:left="360"/>
        <w:rPr>
          <w:rFonts w:ascii="Times" w:hAnsi="Times"/>
          <w:sz w:val="22"/>
          <w:szCs w:val="22"/>
        </w:rPr>
      </w:pPr>
      <w:r w:rsidRPr="00F7254A">
        <w:rPr>
          <w:rFonts w:ascii="Times" w:hAnsi="Times"/>
          <w:sz w:val="22"/>
          <w:szCs w:val="22"/>
        </w:rPr>
        <w:t xml:space="preserve">De vooraf vastgestelde variabelen: </w:t>
      </w:r>
    </w:p>
    <w:p w14:paraId="433E2C22" w14:textId="35FAA737" w:rsidR="007803EE" w:rsidRPr="00F7254A" w:rsidRDefault="007803EE" w:rsidP="005B0C9D">
      <w:pPr>
        <w:pStyle w:val="ListParagraph"/>
        <w:numPr>
          <w:ilvl w:val="0"/>
          <w:numId w:val="6"/>
        </w:numPr>
        <w:ind w:left="1440"/>
        <w:rPr>
          <w:rFonts w:ascii="Times" w:hAnsi="Times"/>
          <w:sz w:val="22"/>
          <w:szCs w:val="22"/>
        </w:rPr>
      </w:pPr>
      <w:r w:rsidRPr="00F7254A">
        <w:rPr>
          <w:rFonts w:ascii="Times" w:hAnsi="Times"/>
          <w:sz w:val="22"/>
          <w:szCs w:val="22"/>
        </w:rPr>
        <w:t>num_steps = 5</w:t>
      </w:r>
    </w:p>
    <w:p w14:paraId="71621E7B" w14:textId="5DD7F78D" w:rsidR="0047613D" w:rsidRPr="0047613D" w:rsidRDefault="007803EE" w:rsidP="005B0C9D">
      <w:pPr>
        <w:pStyle w:val="ListParagraph"/>
        <w:numPr>
          <w:ilvl w:val="0"/>
          <w:numId w:val="6"/>
        </w:numPr>
        <w:ind w:left="1440"/>
        <w:rPr>
          <w:rFonts w:ascii="Times" w:hAnsi="Times"/>
          <w:sz w:val="22"/>
          <w:szCs w:val="22"/>
        </w:rPr>
      </w:pPr>
      <w:proofErr w:type="gramStart"/>
      <w:r w:rsidRPr="00F7254A">
        <w:rPr>
          <w:rFonts w:ascii="Times" w:hAnsi="Times"/>
          <w:sz w:val="22"/>
          <w:szCs w:val="22"/>
        </w:rPr>
        <w:t>previous</w:t>
      </w:r>
      <w:proofErr w:type="gramEnd"/>
      <w:r w:rsidRPr="00F7254A">
        <w:rPr>
          <w:rFonts w:ascii="Times" w:hAnsi="Times"/>
          <w:sz w:val="22"/>
          <w:szCs w:val="22"/>
        </w:rPr>
        <w:t xml:space="preserve"> = if previous is None (in het begin), x=1, </w:t>
      </w:r>
      <w:proofErr w:type="spellStart"/>
      <w:r w:rsidRPr="00F7254A">
        <w:rPr>
          <w:rFonts w:ascii="Times" w:hAnsi="Times"/>
          <w:sz w:val="22"/>
          <w:szCs w:val="22"/>
        </w:rPr>
        <w:t>else</w:t>
      </w:r>
      <w:proofErr w:type="spellEnd"/>
      <w:r w:rsidRPr="00F7254A">
        <w:rPr>
          <w:rFonts w:ascii="Times" w:hAnsi="Times"/>
          <w:sz w:val="22"/>
          <w:szCs w:val="22"/>
        </w:rPr>
        <w:t xml:space="preserve"> x = </w:t>
      </w:r>
      <w:proofErr w:type="spellStart"/>
      <w:r w:rsidRPr="00F7254A">
        <w:rPr>
          <w:rFonts w:ascii="Times" w:hAnsi="Times"/>
          <w:sz w:val="22"/>
          <w:szCs w:val="22"/>
        </w:rPr>
        <w:t>previous</w:t>
      </w:r>
      <w:proofErr w:type="spellEnd"/>
    </w:p>
    <w:p w14:paraId="5C5B64B0" w14:textId="43841B84" w:rsidR="007803EE" w:rsidRPr="00F7254A" w:rsidRDefault="007803EE" w:rsidP="005B0C9D">
      <w:pPr>
        <w:pStyle w:val="ListParagraph"/>
        <w:numPr>
          <w:ilvl w:val="0"/>
          <w:numId w:val="6"/>
        </w:numPr>
        <w:ind w:left="1440"/>
        <w:rPr>
          <w:rFonts w:ascii="Times" w:hAnsi="Times"/>
          <w:sz w:val="22"/>
          <w:szCs w:val="22"/>
        </w:rPr>
      </w:pPr>
      <w:proofErr w:type="gramStart"/>
      <w:r w:rsidRPr="00F7254A">
        <w:rPr>
          <w:rFonts w:ascii="Times" w:hAnsi="Times"/>
          <w:sz w:val="22"/>
          <w:szCs w:val="22"/>
        </w:rPr>
        <w:t>a</w:t>
      </w:r>
      <w:proofErr w:type="gramEnd"/>
      <w:r w:rsidRPr="00F7254A">
        <w:rPr>
          <w:rFonts w:ascii="Times" w:hAnsi="Times"/>
          <w:sz w:val="22"/>
          <w:szCs w:val="22"/>
        </w:rPr>
        <w:t xml:space="preserve"> = 2</w:t>
      </w:r>
    </w:p>
    <w:p w14:paraId="3D8E302E" w14:textId="77C498F0" w:rsidR="007803EE" w:rsidRPr="00F7254A" w:rsidRDefault="009F7F6E" w:rsidP="005B0C9D">
      <w:pPr>
        <w:pStyle w:val="ListParagraph"/>
        <w:numPr>
          <w:ilvl w:val="0"/>
          <w:numId w:val="6"/>
        </w:numPr>
        <w:ind w:left="1440"/>
        <w:rPr>
          <w:rFonts w:ascii="Times" w:hAnsi="Times"/>
          <w:sz w:val="22"/>
          <w:szCs w:val="22"/>
        </w:rPr>
      </w:pPr>
      <w:r w:rsidRPr="00F7254A">
        <w:rPr>
          <w:rFonts w:ascii="Times" w:hAnsi="Times"/>
          <w:sz w:val="22"/>
          <w:szCs w:val="22"/>
        </w:rPr>
        <w:t xml:space="preserve">c </w:t>
      </w:r>
      <w:r w:rsidR="007803EE" w:rsidRPr="00F7254A">
        <w:rPr>
          <w:rFonts w:ascii="Times" w:hAnsi="Times"/>
          <w:sz w:val="22"/>
          <w:szCs w:val="22"/>
        </w:rPr>
        <w:t xml:space="preserve">= 3 </w:t>
      </w:r>
    </w:p>
    <w:p w14:paraId="0FE0531D" w14:textId="12F5F26F" w:rsidR="007803EE" w:rsidRDefault="007803EE" w:rsidP="005B0C9D">
      <w:pPr>
        <w:pStyle w:val="ListParagraph"/>
        <w:numPr>
          <w:ilvl w:val="0"/>
          <w:numId w:val="6"/>
        </w:numPr>
        <w:ind w:left="1440"/>
        <w:rPr>
          <w:rFonts w:ascii="Times" w:hAnsi="Times"/>
          <w:sz w:val="22"/>
          <w:szCs w:val="22"/>
        </w:rPr>
      </w:pPr>
      <w:proofErr w:type="gramStart"/>
      <w:r w:rsidRPr="00F7254A">
        <w:rPr>
          <w:rFonts w:ascii="Times" w:hAnsi="Times"/>
          <w:sz w:val="22"/>
          <w:szCs w:val="22"/>
        </w:rPr>
        <w:t>m</w:t>
      </w:r>
      <w:proofErr w:type="gramEnd"/>
      <w:r w:rsidRPr="00F7254A">
        <w:rPr>
          <w:rFonts w:ascii="Times" w:hAnsi="Times"/>
          <w:sz w:val="22"/>
          <w:szCs w:val="22"/>
        </w:rPr>
        <w:t xml:space="preserve"> = 5</w:t>
      </w:r>
    </w:p>
    <w:p w14:paraId="77ED69A7" w14:textId="68200877" w:rsidR="00BA29B4" w:rsidRDefault="00BA29B4" w:rsidP="005B0C9D">
      <w:pPr>
        <w:pStyle w:val="ListParagraph"/>
        <w:ind w:left="1440"/>
        <w:rPr>
          <w:rFonts w:ascii="Times" w:hAnsi="Times"/>
          <w:sz w:val="22"/>
          <w:szCs w:val="22"/>
        </w:rPr>
      </w:pPr>
    </w:p>
    <w:p w14:paraId="2FF1A7B4" w14:textId="77777777" w:rsidR="00BA29B4" w:rsidRPr="00F7254A" w:rsidRDefault="00BA29B4" w:rsidP="005B0C9D">
      <w:pPr>
        <w:pStyle w:val="ListParagraph"/>
        <w:ind w:left="1440"/>
        <w:rPr>
          <w:rFonts w:ascii="Times" w:hAnsi="Times"/>
          <w:sz w:val="22"/>
          <w:szCs w:val="22"/>
        </w:rPr>
      </w:pPr>
    </w:p>
    <w:p w14:paraId="29DB5149" w14:textId="77777777" w:rsidR="007803EE" w:rsidRPr="00BA29B4" w:rsidRDefault="007803EE" w:rsidP="005B0C9D">
      <w:pPr>
        <w:shd w:val="clear" w:color="auto" w:fill="FFFFFF" w:themeFill="background1"/>
        <w:spacing w:line="270" w:lineRule="atLeast"/>
        <w:ind w:left="360"/>
        <w:rPr>
          <w:rFonts w:ascii="Times" w:hAnsi="Times" w:cs="Menlo"/>
          <w:color w:val="000000" w:themeColor="text1"/>
          <w:sz w:val="18"/>
          <w:szCs w:val="18"/>
        </w:rPr>
      </w:pPr>
      <w:r w:rsidRPr="00BA29B4">
        <w:rPr>
          <w:rFonts w:ascii="Times" w:hAnsi="Times" w:cs="Menlo"/>
          <w:color w:val="000000" w:themeColor="text1"/>
          <w:sz w:val="18"/>
          <w:szCs w:val="18"/>
        </w:rPr>
        <w:t>x1 = 2 * 1 + 3 (mod 5)</w:t>
      </w:r>
    </w:p>
    <w:p w14:paraId="5DCA2500" w14:textId="77777777" w:rsidR="007803EE" w:rsidRPr="00BA29B4" w:rsidRDefault="007803EE" w:rsidP="005B0C9D">
      <w:pPr>
        <w:shd w:val="clear" w:color="auto" w:fill="FFFFFF" w:themeFill="background1"/>
        <w:spacing w:line="270" w:lineRule="atLeast"/>
        <w:ind w:left="360"/>
        <w:rPr>
          <w:rFonts w:ascii="Times" w:hAnsi="Times" w:cs="Menlo"/>
          <w:color w:val="000000" w:themeColor="text1"/>
          <w:sz w:val="18"/>
          <w:szCs w:val="18"/>
        </w:rPr>
      </w:pPr>
      <w:r w:rsidRPr="00BA29B4">
        <w:rPr>
          <w:rFonts w:ascii="Times" w:hAnsi="Times" w:cs="Menlo"/>
          <w:color w:val="000000" w:themeColor="text1"/>
          <w:sz w:val="18"/>
          <w:szCs w:val="18"/>
        </w:rPr>
        <w:t xml:space="preserve">   = 0</w:t>
      </w:r>
    </w:p>
    <w:p w14:paraId="2EFA55C8" w14:textId="77777777" w:rsidR="007803EE" w:rsidRPr="00BA29B4" w:rsidRDefault="007803EE" w:rsidP="005B0C9D">
      <w:pPr>
        <w:shd w:val="clear" w:color="auto" w:fill="FFFFFF" w:themeFill="background1"/>
        <w:spacing w:line="270" w:lineRule="atLeast"/>
        <w:ind w:left="360"/>
        <w:rPr>
          <w:rFonts w:ascii="Times" w:hAnsi="Times" w:cs="Menlo"/>
          <w:color w:val="000000" w:themeColor="text1"/>
          <w:sz w:val="18"/>
          <w:szCs w:val="18"/>
        </w:rPr>
      </w:pPr>
      <w:r w:rsidRPr="00BA29B4">
        <w:rPr>
          <w:rFonts w:ascii="Times" w:hAnsi="Times" w:cs="Menlo"/>
          <w:color w:val="000000" w:themeColor="text1"/>
          <w:sz w:val="18"/>
          <w:szCs w:val="18"/>
        </w:rPr>
        <w:t>x2 = 2 * 0 + 3 (mod 5)</w:t>
      </w:r>
    </w:p>
    <w:p w14:paraId="54B998E5" w14:textId="77777777" w:rsidR="007803EE" w:rsidRPr="00BA29B4" w:rsidRDefault="007803EE" w:rsidP="005B0C9D">
      <w:pPr>
        <w:shd w:val="clear" w:color="auto" w:fill="FFFFFF" w:themeFill="background1"/>
        <w:spacing w:line="270" w:lineRule="atLeast"/>
        <w:ind w:left="360"/>
        <w:rPr>
          <w:rFonts w:ascii="Times" w:hAnsi="Times" w:cs="Menlo"/>
          <w:color w:val="000000" w:themeColor="text1"/>
          <w:sz w:val="18"/>
          <w:szCs w:val="18"/>
        </w:rPr>
      </w:pPr>
      <w:r w:rsidRPr="00BA29B4">
        <w:rPr>
          <w:rFonts w:ascii="Times" w:hAnsi="Times" w:cs="Menlo"/>
          <w:color w:val="000000" w:themeColor="text1"/>
          <w:sz w:val="18"/>
          <w:szCs w:val="18"/>
        </w:rPr>
        <w:t xml:space="preserve">   = 3 </w:t>
      </w:r>
    </w:p>
    <w:p w14:paraId="6F2B6EB7" w14:textId="77777777" w:rsidR="007803EE" w:rsidRPr="00BA29B4" w:rsidRDefault="007803EE" w:rsidP="005B0C9D">
      <w:pPr>
        <w:shd w:val="clear" w:color="auto" w:fill="FFFFFF" w:themeFill="background1"/>
        <w:spacing w:line="270" w:lineRule="atLeast"/>
        <w:ind w:left="360"/>
        <w:rPr>
          <w:rFonts w:ascii="Times" w:hAnsi="Times" w:cs="Menlo"/>
          <w:color w:val="000000" w:themeColor="text1"/>
          <w:sz w:val="18"/>
          <w:szCs w:val="18"/>
        </w:rPr>
      </w:pPr>
      <w:r w:rsidRPr="00BA29B4">
        <w:rPr>
          <w:rFonts w:ascii="Times" w:hAnsi="Times" w:cs="Menlo"/>
          <w:color w:val="000000" w:themeColor="text1"/>
          <w:sz w:val="18"/>
          <w:szCs w:val="18"/>
        </w:rPr>
        <w:t>x3 = 2 * 3 + 3 (mod 5)</w:t>
      </w:r>
    </w:p>
    <w:p w14:paraId="70436767" w14:textId="77777777" w:rsidR="007803EE" w:rsidRPr="00BA29B4" w:rsidRDefault="007803EE" w:rsidP="005B0C9D">
      <w:pPr>
        <w:shd w:val="clear" w:color="auto" w:fill="FFFFFF" w:themeFill="background1"/>
        <w:spacing w:line="270" w:lineRule="atLeast"/>
        <w:ind w:left="360"/>
        <w:rPr>
          <w:rFonts w:ascii="Times" w:hAnsi="Times" w:cs="Menlo"/>
          <w:color w:val="000000" w:themeColor="text1"/>
          <w:sz w:val="18"/>
          <w:szCs w:val="18"/>
        </w:rPr>
      </w:pPr>
      <w:r w:rsidRPr="00BA29B4">
        <w:rPr>
          <w:rFonts w:ascii="Times" w:hAnsi="Times" w:cs="Menlo"/>
          <w:color w:val="000000" w:themeColor="text1"/>
          <w:sz w:val="18"/>
          <w:szCs w:val="18"/>
        </w:rPr>
        <w:t xml:space="preserve">   = 4 </w:t>
      </w:r>
    </w:p>
    <w:p w14:paraId="64E2BD3F" w14:textId="77777777" w:rsidR="007803EE" w:rsidRPr="00BA29B4" w:rsidRDefault="007803EE" w:rsidP="005B0C9D">
      <w:pPr>
        <w:shd w:val="clear" w:color="auto" w:fill="FFFFFF" w:themeFill="background1"/>
        <w:spacing w:line="270" w:lineRule="atLeast"/>
        <w:ind w:left="360"/>
        <w:rPr>
          <w:rFonts w:ascii="Times" w:hAnsi="Times" w:cs="Menlo"/>
          <w:color w:val="000000" w:themeColor="text1"/>
          <w:sz w:val="18"/>
          <w:szCs w:val="18"/>
        </w:rPr>
      </w:pPr>
      <w:r w:rsidRPr="00BA29B4">
        <w:rPr>
          <w:rFonts w:ascii="Times" w:hAnsi="Times" w:cs="Menlo"/>
          <w:color w:val="000000" w:themeColor="text1"/>
          <w:sz w:val="18"/>
          <w:szCs w:val="18"/>
        </w:rPr>
        <w:t>x4 = 2 * 4 + 3 (mod 5)</w:t>
      </w:r>
    </w:p>
    <w:p w14:paraId="15DBB9E1" w14:textId="148DF17F" w:rsidR="00AF5289" w:rsidRDefault="007803EE" w:rsidP="005B0C9D">
      <w:pPr>
        <w:shd w:val="clear" w:color="auto" w:fill="FFFFFF" w:themeFill="background1"/>
        <w:spacing w:line="270" w:lineRule="atLeast"/>
        <w:ind w:left="360"/>
        <w:rPr>
          <w:rFonts w:ascii="Times" w:hAnsi="Times" w:cs="Menlo"/>
          <w:color w:val="000000" w:themeColor="text1"/>
          <w:sz w:val="18"/>
          <w:szCs w:val="18"/>
        </w:rPr>
      </w:pPr>
      <w:r w:rsidRPr="00BA29B4">
        <w:rPr>
          <w:rFonts w:ascii="Times" w:hAnsi="Times" w:cs="Menlo"/>
          <w:color w:val="000000" w:themeColor="text1"/>
          <w:sz w:val="18"/>
          <w:szCs w:val="18"/>
        </w:rPr>
        <w:t xml:space="preserve">   = 1 </w:t>
      </w:r>
    </w:p>
    <w:p w14:paraId="2476441E" w14:textId="77777777" w:rsidR="00BA29B4" w:rsidRPr="00BA29B4" w:rsidRDefault="00BA29B4" w:rsidP="005B0C9D">
      <w:pPr>
        <w:shd w:val="clear" w:color="auto" w:fill="FFFFFF" w:themeFill="background1"/>
        <w:spacing w:line="270" w:lineRule="atLeast"/>
        <w:ind w:left="360"/>
        <w:rPr>
          <w:rFonts w:ascii="Times" w:hAnsi="Times" w:cs="Menlo"/>
          <w:color w:val="000000" w:themeColor="text1"/>
          <w:sz w:val="18"/>
          <w:szCs w:val="18"/>
        </w:rPr>
      </w:pPr>
    </w:p>
    <w:p w14:paraId="5C73DC76" w14:textId="082AB9DB" w:rsidR="00BA29B4" w:rsidRDefault="007803EE" w:rsidP="005B0C9D">
      <w:pPr>
        <w:ind w:left="360"/>
        <w:rPr>
          <w:rFonts w:ascii="Times" w:hAnsi="Times"/>
          <w:i/>
          <w:iCs/>
          <w:sz w:val="22"/>
          <w:szCs w:val="22"/>
        </w:rPr>
      </w:pPr>
      <w:r w:rsidRPr="00F7254A">
        <w:rPr>
          <w:rFonts w:ascii="Times" w:hAnsi="Times"/>
          <w:i/>
          <w:iCs/>
          <w:sz w:val="22"/>
          <w:szCs w:val="22"/>
        </w:rPr>
        <w:t xml:space="preserve">In het begin van de </w:t>
      </w:r>
      <w:r w:rsidR="009F7F6E" w:rsidRPr="00F7254A">
        <w:rPr>
          <w:rFonts w:ascii="Times" w:hAnsi="Times"/>
          <w:i/>
          <w:iCs/>
          <w:sz w:val="22"/>
          <w:szCs w:val="22"/>
        </w:rPr>
        <w:t>berekening</w:t>
      </w:r>
      <w:r w:rsidRPr="00F7254A">
        <w:rPr>
          <w:rFonts w:ascii="Times" w:hAnsi="Times"/>
          <w:i/>
          <w:iCs/>
          <w:sz w:val="22"/>
          <w:szCs w:val="22"/>
        </w:rPr>
        <w:t xml:space="preserve"> wordt er voor Xn</w:t>
      </w:r>
      <w:r w:rsidR="009F7F6E" w:rsidRPr="00F7254A">
        <w:rPr>
          <w:rFonts w:ascii="Times" w:hAnsi="Times"/>
          <w:i/>
          <w:iCs/>
          <w:sz w:val="22"/>
          <w:szCs w:val="22"/>
        </w:rPr>
        <w:t>,1 genomen omdat er natuurlijk nog geen getal is berekend. Als we x1 hebben berekend komt er 0 uit en dit getal nemen we mee voor de volgende berekening. De reeks die hieruit voortkomt is dan ook: [0,3,4,1] en dit zal zich steeds gaan herhalen zolang mod 5 niet wordt veranderd. Stel we veranderen alleen mod naar 6, dan zal de reeks veranderen naar: [5, 1, 5, 1, 5]. Zie hier hoe de getallen alleen bestaan uit 5 en 1.</w:t>
      </w:r>
      <w:r w:rsidR="00BA29B4">
        <w:rPr>
          <w:rFonts w:ascii="Times" w:hAnsi="Times"/>
          <w:i/>
          <w:iCs/>
          <w:sz w:val="22"/>
          <w:szCs w:val="22"/>
        </w:rPr>
        <w:t xml:space="preserve"> Dit is geen goede uitkomst.</w:t>
      </w:r>
      <w:r w:rsidR="009F7F6E" w:rsidRPr="00F7254A">
        <w:rPr>
          <w:rFonts w:ascii="Times" w:hAnsi="Times"/>
          <w:i/>
          <w:iCs/>
          <w:sz w:val="22"/>
          <w:szCs w:val="22"/>
        </w:rPr>
        <w:t xml:space="preserve"> Dit heeft te maken met de regel dat voor m een priemgetal wordt genomen</w:t>
      </w:r>
      <w:r w:rsidR="00876F15" w:rsidRPr="00F7254A">
        <w:rPr>
          <w:rFonts w:ascii="Times" w:hAnsi="Times"/>
          <w:i/>
          <w:iCs/>
          <w:sz w:val="22"/>
          <w:szCs w:val="22"/>
        </w:rPr>
        <w:t xml:space="preserve"> omdat deze de beste uitkomsten geeft. </w:t>
      </w:r>
    </w:p>
    <w:p w14:paraId="6A28BCBB" w14:textId="37DD3849" w:rsidR="00560A8E" w:rsidRDefault="00560A8E" w:rsidP="00560A8E">
      <w:pPr>
        <w:rPr>
          <w:rFonts w:ascii="Times" w:hAnsi="Times"/>
          <w:i/>
          <w:iCs/>
          <w:sz w:val="22"/>
          <w:szCs w:val="22"/>
        </w:rPr>
      </w:pPr>
    </w:p>
    <w:p w14:paraId="3CC52701" w14:textId="72762D13" w:rsidR="00560A8E" w:rsidRDefault="00560A8E" w:rsidP="00560A8E">
      <w:pPr>
        <w:rPr>
          <w:rFonts w:ascii="Times" w:hAnsi="Times"/>
          <w:i/>
          <w:iCs/>
          <w:sz w:val="22"/>
          <w:szCs w:val="22"/>
        </w:rPr>
      </w:pPr>
    </w:p>
    <w:p w14:paraId="3AAC1854" w14:textId="0BBA5B59" w:rsidR="00560A8E" w:rsidRDefault="00560A8E" w:rsidP="00560A8E">
      <w:pPr>
        <w:rPr>
          <w:rFonts w:ascii="Times" w:hAnsi="Times"/>
          <w:i/>
          <w:iCs/>
          <w:sz w:val="22"/>
          <w:szCs w:val="22"/>
        </w:rPr>
      </w:pPr>
    </w:p>
    <w:p w14:paraId="074F2ACB" w14:textId="77777777" w:rsidR="0081027C" w:rsidRDefault="0081027C" w:rsidP="00560A8E">
      <w:pPr>
        <w:rPr>
          <w:rFonts w:ascii="Times" w:hAnsi="Times"/>
          <w:i/>
          <w:iCs/>
          <w:sz w:val="22"/>
          <w:szCs w:val="22"/>
        </w:rPr>
      </w:pPr>
    </w:p>
    <w:p w14:paraId="428F688E" w14:textId="77777777" w:rsidR="00560A8E" w:rsidRPr="00560A8E" w:rsidRDefault="00560A8E" w:rsidP="00560A8E">
      <w:pPr>
        <w:rPr>
          <w:rFonts w:ascii="Times" w:hAnsi="Times"/>
          <w:sz w:val="22"/>
          <w:szCs w:val="22"/>
        </w:rPr>
      </w:pPr>
    </w:p>
    <w:p w14:paraId="45960A1A" w14:textId="17D64197" w:rsidR="00BA29B4" w:rsidRPr="005B0C9D" w:rsidRDefault="00BA29B4" w:rsidP="005B0C9D">
      <w:pPr>
        <w:pStyle w:val="Heading1"/>
        <w:numPr>
          <w:ilvl w:val="0"/>
          <w:numId w:val="12"/>
        </w:numPr>
      </w:pPr>
      <w:bookmarkStart w:id="2" w:name="_Toc28197944"/>
      <w:r w:rsidRPr="005B0C9D">
        <w:lastRenderedPageBreak/>
        <w:t>Kolmogorov-</w:t>
      </w:r>
      <w:proofErr w:type="spellStart"/>
      <w:r w:rsidRPr="005B0C9D">
        <w:t>Smirnov</w:t>
      </w:r>
      <w:proofErr w:type="spellEnd"/>
      <w:r w:rsidRPr="005B0C9D">
        <w:t xml:space="preserve"> Test of </w:t>
      </w:r>
      <w:proofErr w:type="spellStart"/>
      <w:r w:rsidRPr="005B0C9D">
        <w:t>Randomness</w:t>
      </w:r>
      <w:bookmarkEnd w:id="2"/>
      <w:proofErr w:type="spellEnd"/>
    </w:p>
    <w:p w14:paraId="35F6A7CB" w14:textId="332D0E22" w:rsidR="00737850" w:rsidRPr="005B0C9D" w:rsidRDefault="00EF5603" w:rsidP="005B0C9D">
      <w:pPr>
        <w:ind w:left="360"/>
        <w:rPr>
          <w:rFonts w:ascii="Times" w:hAnsi="Times"/>
        </w:rPr>
      </w:pPr>
      <w:r w:rsidRPr="005B0C9D">
        <w:rPr>
          <w:rFonts w:ascii="Times" w:hAnsi="Times"/>
        </w:rPr>
        <w:t xml:space="preserve">Nu we met lineaire congruentie verschillende nummers hebben gegenereerd moeten we gaan testen of </w:t>
      </w:r>
      <w:r w:rsidR="00AE13CA" w:rsidRPr="005B0C9D">
        <w:rPr>
          <w:rFonts w:ascii="Times" w:hAnsi="Times"/>
        </w:rPr>
        <w:t xml:space="preserve">deze nummers uniform zijn. </w:t>
      </w:r>
      <w:r w:rsidR="00737850" w:rsidRPr="005B0C9D">
        <w:rPr>
          <w:rFonts w:ascii="Times" w:hAnsi="Times"/>
        </w:rPr>
        <w:t xml:space="preserve">De </w:t>
      </w:r>
      <w:r w:rsidR="00737850" w:rsidRPr="005B0C9D">
        <w:rPr>
          <w:rFonts w:ascii="Times" w:hAnsi="Times"/>
          <w:i/>
          <w:iCs/>
        </w:rPr>
        <w:t xml:space="preserve">Kolmogorov-Smirnovtoets </w:t>
      </w:r>
      <w:r w:rsidR="00737850" w:rsidRPr="005B0C9D">
        <w:rPr>
          <w:rFonts w:ascii="Times" w:hAnsi="Times"/>
        </w:rPr>
        <w:t xml:space="preserve">is een toets uit de statistiek die gebaseerd is op een maat voor het verschil in twee verdelingen. </w:t>
      </w:r>
      <w:r w:rsidR="002C0565" w:rsidRPr="005B0C9D">
        <w:rPr>
          <w:rFonts w:ascii="Times" w:hAnsi="Times"/>
        </w:rPr>
        <w:t xml:space="preserve">In de vorm van één steekproef is het een aanpassingstoets </w:t>
      </w:r>
      <w:r w:rsidR="006F0D71" w:rsidRPr="005B0C9D">
        <w:rPr>
          <w:rFonts w:ascii="Times" w:hAnsi="Times"/>
        </w:rPr>
        <w:t xml:space="preserve">waarmee onderzocht wordt of de verdeling (waaruit de steekproef getrokken is) afwijkt van een bekende verdeling zoals: </w:t>
      </w:r>
      <w:r w:rsidR="006F0D71" w:rsidRPr="005B0C9D">
        <w:rPr>
          <w:rFonts w:ascii="Times" w:hAnsi="Times"/>
          <w:i/>
          <w:iCs/>
        </w:rPr>
        <w:t xml:space="preserve">de normale verdeling </w:t>
      </w:r>
      <w:r w:rsidR="006F0D71" w:rsidRPr="005B0C9D">
        <w:rPr>
          <w:rFonts w:ascii="Times" w:hAnsi="Times"/>
        </w:rPr>
        <w:t>of</w:t>
      </w:r>
      <w:r w:rsidR="006F0D71" w:rsidRPr="005B0C9D">
        <w:rPr>
          <w:rFonts w:ascii="Times" w:hAnsi="Times"/>
          <w:i/>
          <w:iCs/>
        </w:rPr>
        <w:t xml:space="preserve"> uniforme verdeling. </w:t>
      </w:r>
      <w:r w:rsidR="006F0D71" w:rsidRPr="005B0C9D">
        <w:rPr>
          <w:rFonts w:ascii="Times" w:hAnsi="Times"/>
        </w:rPr>
        <w:t xml:space="preserve">De reeks </w:t>
      </w:r>
      <w:r w:rsidR="006F0D71" w:rsidRPr="005B0C9D">
        <w:rPr>
          <w:rFonts w:ascii="Times" w:hAnsi="Times"/>
          <w:i/>
          <w:iCs/>
        </w:rPr>
        <w:t>X1,…,Xn</w:t>
      </w:r>
      <w:r w:rsidR="006F0D71" w:rsidRPr="005B0C9D">
        <w:rPr>
          <w:rFonts w:ascii="Times" w:hAnsi="Times"/>
        </w:rPr>
        <w:t xml:space="preserve"> die is voortgekomen uit de pseudotoevalsgenerator wordt gezien als een aselecte steekproef. Hierop wordt weer de nulhypothese getoetst tegen de alternatieve hypothese: </w:t>
      </w:r>
    </w:p>
    <w:p w14:paraId="4659F14F" w14:textId="038B347A" w:rsidR="00737850" w:rsidRPr="00737850" w:rsidRDefault="00737850" w:rsidP="00737850">
      <w:pPr>
        <w:pStyle w:val="ListParagraph"/>
        <w:rPr>
          <w:rFonts w:ascii="Times" w:hAnsi="Times"/>
        </w:rPr>
      </w:pPr>
    </w:p>
    <w:p w14:paraId="48F9E3D9" w14:textId="42FFE384" w:rsidR="00737850" w:rsidRDefault="00737850" w:rsidP="008112F0">
      <w:pPr>
        <w:ind w:left="720" w:firstLine="720"/>
        <w:rPr>
          <w:rFonts w:ascii="Times" w:hAnsi="Times"/>
          <w:i/>
          <w:iCs/>
        </w:rPr>
      </w:pPr>
      <w:r w:rsidRPr="00737850">
        <w:rPr>
          <w:rFonts w:ascii="Times" w:hAnsi="Times"/>
          <w:i/>
          <w:iCs/>
        </w:rPr>
        <w:t xml:space="preserve">H0: </w:t>
      </w:r>
      <w:r w:rsidR="008112F0">
        <w:rPr>
          <w:rFonts w:ascii="Times" w:hAnsi="Times"/>
          <w:i/>
          <w:iCs/>
        </w:rPr>
        <w:t>generated data might have been sampled from UD</w:t>
      </w:r>
      <w:r>
        <w:rPr>
          <w:rFonts w:ascii="Times" w:hAnsi="Times"/>
          <w:i/>
          <w:iCs/>
        </w:rPr>
        <w:t xml:space="preserve"> </w:t>
      </w:r>
    </w:p>
    <w:p w14:paraId="36CAF612" w14:textId="16C4FA2B" w:rsidR="00737850" w:rsidRPr="00737850" w:rsidRDefault="00737850" w:rsidP="008112F0">
      <w:pPr>
        <w:ind w:left="720" w:firstLine="720"/>
        <w:rPr>
          <w:rFonts w:ascii="Times" w:hAnsi="Times"/>
          <w:i/>
          <w:iCs/>
        </w:rPr>
      </w:pPr>
      <w:r w:rsidRPr="00737850">
        <w:rPr>
          <w:rFonts w:ascii="Times" w:hAnsi="Times"/>
          <w:i/>
          <w:iCs/>
        </w:rPr>
        <w:t xml:space="preserve">H1: </w:t>
      </w:r>
      <w:r w:rsidR="008112F0">
        <w:rPr>
          <w:rFonts w:ascii="Times" w:hAnsi="Times"/>
          <w:i/>
          <w:iCs/>
        </w:rPr>
        <w:t>generated data is unlikely to have been sampled from UD</w:t>
      </w:r>
    </w:p>
    <w:p w14:paraId="010D38C8" w14:textId="08C80E9B" w:rsidR="00306938" w:rsidRDefault="00306938" w:rsidP="00ED50F0">
      <w:pPr>
        <w:rPr>
          <w:rFonts w:ascii="Times" w:hAnsi="Times"/>
          <w:sz w:val="21"/>
          <w:szCs w:val="21"/>
        </w:rPr>
      </w:pPr>
    </w:p>
    <w:p w14:paraId="7DE500C9" w14:textId="51334CC5" w:rsidR="00532B6A" w:rsidRPr="00532B6A" w:rsidRDefault="00532B6A" w:rsidP="00532B6A">
      <w:pPr>
        <w:ind w:left="720"/>
        <w:rPr>
          <w:rFonts w:ascii="Times" w:hAnsi="Times"/>
          <w:lang w:val="nl-NL"/>
        </w:rPr>
      </w:pPr>
      <w:r w:rsidRPr="00532B6A">
        <w:rPr>
          <w:rFonts w:ascii="Times" w:hAnsi="Times"/>
          <w:lang w:val="nl-NL"/>
        </w:rPr>
        <w:t xml:space="preserve">De </w:t>
      </w:r>
      <w:r w:rsidRPr="00532B6A">
        <w:rPr>
          <w:rFonts w:ascii="Times" w:hAnsi="Times"/>
          <w:i/>
          <w:iCs/>
          <w:lang w:val="nl-NL"/>
        </w:rPr>
        <w:t xml:space="preserve">Kolmogorov-Smirnov test </w:t>
      </w:r>
      <w:r w:rsidRPr="00532B6A">
        <w:rPr>
          <w:rFonts w:ascii="Times" w:hAnsi="Times"/>
          <w:lang w:val="nl-NL"/>
        </w:rPr>
        <w:t xml:space="preserve">kijkt dus wat de grootste deviatie is uit de reeks gegenereerde pseudo random getallen. Als de deviatie groter is dan Dalpha, wordt H0 afgewezen </w:t>
      </w:r>
    </w:p>
    <w:p w14:paraId="47665F37" w14:textId="77777777" w:rsidR="00532B6A" w:rsidRPr="00737850" w:rsidRDefault="00532B6A" w:rsidP="00ED50F0">
      <w:pPr>
        <w:rPr>
          <w:rFonts w:ascii="Times" w:hAnsi="Times"/>
          <w:sz w:val="21"/>
          <w:szCs w:val="21"/>
        </w:rPr>
      </w:pPr>
    </w:p>
    <w:p w14:paraId="6AF14439" w14:textId="254350EE" w:rsidR="00E1206E" w:rsidRDefault="00E1206E" w:rsidP="00E1206E">
      <w:pPr>
        <w:rPr>
          <w:rFonts w:ascii="Times" w:hAnsi="Times"/>
          <w:sz w:val="28"/>
          <w:szCs w:val="28"/>
        </w:rPr>
      </w:pPr>
      <w:r>
        <w:rPr>
          <w:rFonts w:ascii="Times" w:hAnsi="Times"/>
          <w:sz w:val="28"/>
          <w:szCs w:val="28"/>
        </w:rPr>
        <w:tab/>
      </w:r>
      <w:r w:rsidRPr="00E1206E">
        <w:rPr>
          <w:rFonts w:ascii="Times" w:hAnsi="Times"/>
        </w:rPr>
        <w:t>Voorbeeld</w:t>
      </w:r>
      <w:r>
        <w:rPr>
          <w:rFonts w:ascii="Times" w:hAnsi="Times"/>
          <w:sz w:val="28"/>
          <w:szCs w:val="28"/>
        </w:rPr>
        <w:t xml:space="preserve">: </w:t>
      </w:r>
    </w:p>
    <w:p w14:paraId="53E8731D" w14:textId="0638E6E1" w:rsidR="001414CA" w:rsidRDefault="00E1206E" w:rsidP="00E1206E">
      <w:pPr>
        <w:ind w:firstLine="720"/>
        <w:rPr>
          <w:rFonts w:ascii="Times" w:hAnsi="Times"/>
          <w:lang w:val="nl-NL"/>
        </w:rPr>
      </w:pPr>
      <w:r w:rsidRPr="00E1206E">
        <w:rPr>
          <w:rFonts w:ascii="Times" w:hAnsi="Times"/>
          <w:lang w:val="nl-NL"/>
        </w:rPr>
        <w:t>Stel we hebben de</w:t>
      </w:r>
      <w:r>
        <w:rPr>
          <w:rFonts w:ascii="Times" w:hAnsi="Times"/>
          <w:lang w:val="nl-NL"/>
        </w:rPr>
        <w:t xml:space="preserve"> gegenereerde random nummers: 0.44, 0.81, 0.14, 0.05 en 0.93</w:t>
      </w:r>
      <w:r w:rsidR="001414CA">
        <w:rPr>
          <w:rFonts w:ascii="Times" w:hAnsi="Times"/>
          <w:lang w:val="nl-NL"/>
        </w:rPr>
        <w:t xml:space="preserve"> N=</w:t>
      </w:r>
      <w:r w:rsidR="00ED3373">
        <w:rPr>
          <w:rFonts w:ascii="Times" w:hAnsi="Times"/>
          <w:lang w:val="nl-NL"/>
        </w:rPr>
        <w:t>5</w:t>
      </w:r>
    </w:p>
    <w:p w14:paraId="03331BE9" w14:textId="77777777" w:rsidR="001414CA" w:rsidRDefault="001414CA" w:rsidP="00E1206E">
      <w:pPr>
        <w:ind w:firstLine="720"/>
        <w:rPr>
          <w:rFonts w:ascii="Times" w:hAnsi="Times"/>
          <w:lang w:val="nl-NL"/>
        </w:rPr>
      </w:pPr>
    </w:p>
    <w:tbl>
      <w:tblPr>
        <w:tblStyle w:val="TableGrid"/>
        <w:tblW w:w="0" w:type="auto"/>
        <w:tblInd w:w="852" w:type="dxa"/>
        <w:tblLook w:val="04A0" w:firstRow="1" w:lastRow="0" w:firstColumn="1" w:lastColumn="0" w:noHBand="0" w:noVBand="1"/>
      </w:tblPr>
      <w:tblGrid>
        <w:gridCol w:w="1357"/>
        <w:gridCol w:w="1364"/>
        <w:gridCol w:w="1363"/>
        <w:gridCol w:w="1363"/>
        <w:gridCol w:w="1363"/>
        <w:gridCol w:w="1348"/>
      </w:tblGrid>
      <w:tr w:rsidR="001414CA" w14:paraId="0FC07531" w14:textId="655B5456" w:rsidTr="001414CA">
        <w:trPr>
          <w:trHeight w:val="341"/>
        </w:trPr>
        <w:tc>
          <w:tcPr>
            <w:tcW w:w="1357" w:type="dxa"/>
          </w:tcPr>
          <w:p w14:paraId="2E2ACCAD" w14:textId="2FBA68B5" w:rsidR="001414CA" w:rsidRDefault="001414CA" w:rsidP="00E1206E">
            <w:pPr>
              <w:rPr>
                <w:rFonts w:ascii="Times" w:hAnsi="Times"/>
                <w:lang w:val="nl-NL"/>
              </w:rPr>
            </w:pPr>
            <w:proofErr w:type="gramStart"/>
            <w:r>
              <w:rPr>
                <w:rFonts w:ascii="Times" w:hAnsi="Times"/>
                <w:lang w:val="nl-NL"/>
              </w:rPr>
              <w:t>i</w:t>
            </w:r>
            <w:proofErr w:type="gramEnd"/>
          </w:p>
        </w:tc>
        <w:tc>
          <w:tcPr>
            <w:tcW w:w="1364" w:type="dxa"/>
          </w:tcPr>
          <w:p w14:paraId="3AFADD5E" w14:textId="1D4FBE13" w:rsidR="001414CA" w:rsidRDefault="001414CA" w:rsidP="00E1206E">
            <w:pPr>
              <w:rPr>
                <w:rFonts w:ascii="Times" w:hAnsi="Times"/>
                <w:lang w:val="nl-NL"/>
              </w:rPr>
            </w:pPr>
            <w:r>
              <w:rPr>
                <w:rFonts w:ascii="Times" w:hAnsi="Times"/>
                <w:lang w:val="nl-NL"/>
              </w:rPr>
              <w:t>1</w:t>
            </w:r>
          </w:p>
        </w:tc>
        <w:tc>
          <w:tcPr>
            <w:tcW w:w="1363" w:type="dxa"/>
          </w:tcPr>
          <w:p w14:paraId="450B34CB" w14:textId="173B9BF9" w:rsidR="001414CA" w:rsidRDefault="001414CA" w:rsidP="00E1206E">
            <w:pPr>
              <w:rPr>
                <w:rFonts w:ascii="Times" w:hAnsi="Times"/>
                <w:lang w:val="nl-NL"/>
              </w:rPr>
            </w:pPr>
            <w:r>
              <w:rPr>
                <w:rFonts w:ascii="Times" w:hAnsi="Times"/>
                <w:lang w:val="nl-NL"/>
              </w:rPr>
              <w:t>2</w:t>
            </w:r>
          </w:p>
        </w:tc>
        <w:tc>
          <w:tcPr>
            <w:tcW w:w="1363" w:type="dxa"/>
          </w:tcPr>
          <w:p w14:paraId="59F51AD3" w14:textId="64DB545B" w:rsidR="001414CA" w:rsidRDefault="001414CA" w:rsidP="00E1206E">
            <w:pPr>
              <w:rPr>
                <w:rFonts w:ascii="Times" w:hAnsi="Times"/>
                <w:lang w:val="nl-NL"/>
              </w:rPr>
            </w:pPr>
            <w:r>
              <w:rPr>
                <w:rFonts w:ascii="Times" w:hAnsi="Times"/>
                <w:lang w:val="nl-NL"/>
              </w:rPr>
              <w:t>3</w:t>
            </w:r>
          </w:p>
        </w:tc>
        <w:tc>
          <w:tcPr>
            <w:tcW w:w="1363" w:type="dxa"/>
          </w:tcPr>
          <w:p w14:paraId="2B12EAA5" w14:textId="4D400A0A" w:rsidR="001414CA" w:rsidRDefault="001414CA" w:rsidP="00E1206E">
            <w:pPr>
              <w:rPr>
                <w:rFonts w:ascii="Times" w:hAnsi="Times"/>
                <w:lang w:val="nl-NL"/>
              </w:rPr>
            </w:pPr>
            <w:r>
              <w:rPr>
                <w:rFonts w:ascii="Times" w:hAnsi="Times"/>
                <w:lang w:val="nl-NL"/>
              </w:rPr>
              <w:t>4</w:t>
            </w:r>
          </w:p>
        </w:tc>
        <w:tc>
          <w:tcPr>
            <w:tcW w:w="1348" w:type="dxa"/>
          </w:tcPr>
          <w:p w14:paraId="7BBF4533" w14:textId="5D8F3B39" w:rsidR="001414CA" w:rsidRDefault="001414CA" w:rsidP="00E1206E">
            <w:pPr>
              <w:rPr>
                <w:rFonts w:ascii="Times" w:hAnsi="Times"/>
                <w:lang w:val="nl-NL"/>
              </w:rPr>
            </w:pPr>
            <w:r>
              <w:rPr>
                <w:rFonts w:ascii="Times" w:hAnsi="Times"/>
                <w:lang w:val="nl-NL"/>
              </w:rPr>
              <w:t>5</w:t>
            </w:r>
          </w:p>
        </w:tc>
      </w:tr>
      <w:tr w:rsidR="001414CA" w14:paraId="3BF9A597" w14:textId="73CEAD2F" w:rsidTr="001414CA">
        <w:trPr>
          <w:trHeight w:val="341"/>
        </w:trPr>
        <w:tc>
          <w:tcPr>
            <w:tcW w:w="1357" w:type="dxa"/>
          </w:tcPr>
          <w:p w14:paraId="655C8395" w14:textId="0B9266B9" w:rsidR="001414CA" w:rsidRDefault="001414CA" w:rsidP="00E1206E">
            <w:pPr>
              <w:rPr>
                <w:rFonts w:ascii="Times" w:hAnsi="Times"/>
                <w:lang w:val="nl-NL"/>
              </w:rPr>
            </w:pPr>
            <w:r>
              <w:rPr>
                <w:rFonts w:ascii="Times" w:hAnsi="Times"/>
                <w:lang w:val="nl-NL"/>
              </w:rPr>
              <w:t>R(i)</w:t>
            </w:r>
          </w:p>
        </w:tc>
        <w:tc>
          <w:tcPr>
            <w:tcW w:w="1364" w:type="dxa"/>
          </w:tcPr>
          <w:p w14:paraId="2930E078" w14:textId="0CE8E522" w:rsidR="001414CA" w:rsidRDefault="001414CA" w:rsidP="00E1206E">
            <w:pPr>
              <w:rPr>
                <w:rFonts w:ascii="Times" w:hAnsi="Times"/>
                <w:lang w:val="nl-NL"/>
              </w:rPr>
            </w:pPr>
            <w:r>
              <w:rPr>
                <w:rFonts w:ascii="Times" w:hAnsi="Times"/>
                <w:lang w:val="nl-NL"/>
              </w:rPr>
              <w:t>0.05</w:t>
            </w:r>
          </w:p>
        </w:tc>
        <w:tc>
          <w:tcPr>
            <w:tcW w:w="1363" w:type="dxa"/>
          </w:tcPr>
          <w:p w14:paraId="5320204D" w14:textId="4CE2FF94" w:rsidR="001414CA" w:rsidRDefault="001414CA" w:rsidP="00E1206E">
            <w:pPr>
              <w:rPr>
                <w:rFonts w:ascii="Times" w:hAnsi="Times"/>
                <w:lang w:val="nl-NL"/>
              </w:rPr>
            </w:pPr>
            <w:r>
              <w:rPr>
                <w:rFonts w:ascii="Times" w:hAnsi="Times"/>
                <w:lang w:val="nl-NL"/>
              </w:rPr>
              <w:t>0.14</w:t>
            </w:r>
          </w:p>
        </w:tc>
        <w:tc>
          <w:tcPr>
            <w:tcW w:w="1363" w:type="dxa"/>
          </w:tcPr>
          <w:p w14:paraId="12841978" w14:textId="0E100BEE" w:rsidR="001414CA" w:rsidRDefault="001414CA" w:rsidP="00E1206E">
            <w:pPr>
              <w:rPr>
                <w:rFonts w:ascii="Times" w:hAnsi="Times"/>
                <w:lang w:val="nl-NL"/>
              </w:rPr>
            </w:pPr>
            <w:r>
              <w:rPr>
                <w:rFonts w:ascii="Times" w:hAnsi="Times"/>
                <w:lang w:val="nl-NL"/>
              </w:rPr>
              <w:t>0.44</w:t>
            </w:r>
          </w:p>
        </w:tc>
        <w:tc>
          <w:tcPr>
            <w:tcW w:w="1363" w:type="dxa"/>
          </w:tcPr>
          <w:p w14:paraId="70D1CEDB" w14:textId="25E46CAD" w:rsidR="001414CA" w:rsidRDefault="001414CA" w:rsidP="00E1206E">
            <w:pPr>
              <w:rPr>
                <w:rFonts w:ascii="Times" w:hAnsi="Times"/>
                <w:lang w:val="nl-NL"/>
              </w:rPr>
            </w:pPr>
            <w:r>
              <w:rPr>
                <w:rFonts w:ascii="Times" w:hAnsi="Times"/>
                <w:lang w:val="nl-NL"/>
              </w:rPr>
              <w:t>0.81</w:t>
            </w:r>
          </w:p>
        </w:tc>
        <w:tc>
          <w:tcPr>
            <w:tcW w:w="1348" w:type="dxa"/>
          </w:tcPr>
          <w:p w14:paraId="5AD6E76C" w14:textId="0A8CDA05" w:rsidR="001414CA" w:rsidRDefault="001414CA" w:rsidP="00E1206E">
            <w:pPr>
              <w:rPr>
                <w:rFonts w:ascii="Times" w:hAnsi="Times"/>
                <w:lang w:val="nl-NL"/>
              </w:rPr>
            </w:pPr>
            <w:r>
              <w:rPr>
                <w:rFonts w:ascii="Times" w:hAnsi="Times"/>
                <w:lang w:val="nl-NL"/>
              </w:rPr>
              <w:t>0.93</w:t>
            </w:r>
          </w:p>
        </w:tc>
      </w:tr>
      <w:tr w:rsidR="001414CA" w14:paraId="11E2FBD9" w14:textId="0179041D" w:rsidTr="001414CA">
        <w:trPr>
          <w:trHeight w:val="341"/>
        </w:trPr>
        <w:tc>
          <w:tcPr>
            <w:tcW w:w="1357" w:type="dxa"/>
          </w:tcPr>
          <w:p w14:paraId="73525969" w14:textId="426CEFE0" w:rsidR="001414CA" w:rsidRDefault="001414CA" w:rsidP="00E1206E">
            <w:pPr>
              <w:rPr>
                <w:rFonts w:ascii="Times" w:hAnsi="Times"/>
                <w:lang w:val="nl-NL"/>
              </w:rPr>
            </w:pPr>
            <w:proofErr w:type="gramStart"/>
            <w:r>
              <w:rPr>
                <w:rFonts w:ascii="Times" w:hAnsi="Times"/>
                <w:lang w:val="nl-NL"/>
              </w:rPr>
              <w:t>i</w:t>
            </w:r>
            <w:proofErr w:type="gramEnd"/>
            <w:r>
              <w:rPr>
                <w:rFonts w:ascii="Times" w:hAnsi="Times"/>
                <w:lang w:val="nl-NL"/>
              </w:rPr>
              <w:t xml:space="preserve">/N </w:t>
            </w:r>
          </w:p>
        </w:tc>
        <w:tc>
          <w:tcPr>
            <w:tcW w:w="1364" w:type="dxa"/>
          </w:tcPr>
          <w:p w14:paraId="393CFCE4" w14:textId="63A4EA65" w:rsidR="001414CA" w:rsidRDefault="001414CA" w:rsidP="00E1206E">
            <w:pPr>
              <w:rPr>
                <w:rFonts w:ascii="Times" w:hAnsi="Times"/>
                <w:lang w:val="nl-NL"/>
              </w:rPr>
            </w:pPr>
            <w:r>
              <w:rPr>
                <w:rFonts w:ascii="Times" w:hAnsi="Times"/>
                <w:lang w:val="nl-NL"/>
              </w:rPr>
              <w:t>(1/5) = 0.25</w:t>
            </w:r>
          </w:p>
        </w:tc>
        <w:tc>
          <w:tcPr>
            <w:tcW w:w="1363" w:type="dxa"/>
          </w:tcPr>
          <w:p w14:paraId="73BE9875" w14:textId="0E310F52" w:rsidR="001414CA" w:rsidRDefault="001414CA" w:rsidP="00E1206E">
            <w:pPr>
              <w:rPr>
                <w:rFonts w:ascii="Times" w:hAnsi="Times"/>
                <w:lang w:val="nl-NL"/>
              </w:rPr>
            </w:pPr>
            <w:r>
              <w:rPr>
                <w:rFonts w:ascii="Times" w:hAnsi="Times"/>
                <w:lang w:val="nl-NL"/>
              </w:rPr>
              <w:t>(2/5) = 0.40</w:t>
            </w:r>
          </w:p>
        </w:tc>
        <w:tc>
          <w:tcPr>
            <w:tcW w:w="1363" w:type="dxa"/>
          </w:tcPr>
          <w:p w14:paraId="71EBB457" w14:textId="38D19BA3" w:rsidR="001414CA" w:rsidRDefault="001414CA" w:rsidP="00E1206E">
            <w:pPr>
              <w:rPr>
                <w:rFonts w:ascii="Times" w:hAnsi="Times"/>
                <w:lang w:val="nl-NL"/>
              </w:rPr>
            </w:pPr>
            <w:r>
              <w:rPr>
                <w:rFonts w:ascii="Times" w:hAnsi="Times"/>
                <w:lang w:val="nl-NL"/>
              </w:rPr>
              <w:t>(3/5) = 0.60</w:t>
            </w:r>
          </w:p>
        </w:tc>
        <w:tc>
          <w:tcPr>
            <w:tcW w:w="1363" w:type="dxa"/>
          </w:tcPr>
          <w:p w14:paraId="7A7266E9" w14:textId="0E1A82A8" w:rsidR="001414CA" w:rsidRDefault="001414CA" w:rsidP="00E1206E">
            <w:pPr>
              <w:rPr>
                <w:rFonts w:ascii="Times" w:hAnsi="Times"/>
                <w:lang w:val="nl-NL"/>
              </w:rPr>
            </w:pPr>
            <w:r>
              <w:rPr>
                <w:rFonts w:ascii="Times" w:hAnsi="Times"/>
                <w:lang w:val="nl-NL"/>
              </w:rPr>
              <w:t>(4/5) = 0.80</w:t>
            </w:r>
          </w:p>
        </w:tc>
        <w:tc>
          <w:tcPr>
            <w:tcW w:w="1348" w:type="dxa"/>
          </w:tcPr>
          <w:p w14:paraId="1A9F72E7" w14:textId="608050CD" w:rsidR="001414CA" w:rsidRDefault="001414CA" w:rsidP="00E1206E">
            <w:pPr>
              <w:rPr>
                <w:rFonts w:ascii="Times" w:hAnsi="Times"/>
                <w:lang w:val="nl-NL"/>
              </w:rPr>
            </w:pPr>
            <w:r>
              <w:rPr>
                <w:rFonts w:ascii="Times" w:hAnsi="Times"/>
                <w:lang w:val="nl-NL"/>
              </w:rPr>
              <w:t>(5/5) = 1</w:t>
            </w:r>
          </w:p>
        </w:tc>
      </w:tr>
      <w:tr w:rsidR="001414CA" w14:paraId="0D8EEE9A" w14:textId="7207BB64" w:rsidTr="001414CA">
        <w:trPr>
          <w:trHeight w:val="366"/>
        </w:trPr>
        <w:tc>
          <w:tcPr>
            <w:tcW w:w="1357" w:type="dxa"/>
          </w:tcPr>
          <w:p w14:paraId="244EFB2B" w14:textId="77777777" w:rsidR="001414CA" w:rsidRDefault="001414CA" w:rsidP="00E1206E">
            <w:pPr>
              <w:rPr>
                <w:rFonts w:ascii="Times" w:hAnsi="Times"/>
                <w:lang w:val="nl-NL"/>
              </w:rPr>
            </w:pPr>
            <w:proofErr w:type="gramStart"/>
            <w:r>
              <w:rPr>
                <w:rFonts w:ascii="Times" w:hAnsi="Times"/>
                <w:lang w:val="nl-NL"/>
              </w:rPr>
              <w:t>i</w:t>
            </w:r>
            <w:proofErr w:type="gramEnd"/>
            <w:r>
              <w:rPr>
                <w:rFonts w:ascii="Times" w:hAnsi="Times"/>
                <w:lang w:val="nl-NL"/>
              </w:rPr>
              <w:t>/N – R(i)</w:t>
            </w:r>
          </w:p>
          <w:p w14:paraId="4BE46968" w14:textId="4BC0B6BA" w:rsidR="001414CA" w:rsidRDefault="001414CA" w:rsidP="00E1206E">
            <w:pPr>
              <w:rPr>
                <w:rFonts w:ascii="Times" w:hAnsi="Times"/>
                <w:lang w:val="nl-NL"/>
              </w:rPr>
            </w:pPr>
            <w:r>
              <w:rPr>
                <w:rFonts w:ascii="Times" w:hAnsi="Times"/>
                <w:lang w:val="nl-NL"/>
              </w:rPr>
              <w:t>D+ max</w:t>
            </w:r>
          </w:p>
        </w:tc>
        <w:tc>
          <w:tcPr>
            <w:tcW w:w="1364" w:type="dxa"/>
          </w:tcPr>
          <w:p w14:paraId="14AC8FC1" w14:textId="4611B51E" w:rsidR="001414CA" w:rsidRDefault="001414CA" w:rsidP="001414CA">
            <w:pPr>
              <w:rPr>
                <w:rFonts w:ascii="Times" w:hAnsi="Times"/>
                <w:lang w:val="nl-NL"/>
              </w:rPr>
            </w:pPr>
            <w:r>
              <w:rPr>
                <w:rFonts w:ascii="Times" w:hAnsi="Times"/>
                <w:lang w:val="nl-NL"/>
              </w:rPr>
              <w:t>0.25 – 0.05 = 0.15</w:t>
            </w:r>
          </w:p>
        </w:tc>
        <w:tc>
          <w:tcPr>
            <w:tcW w:w="1363" w:type="dxa"/>
            <w:shd w:val="clear" w:color="auto" w:fill="AEAAAA" w:themeFill="background2" w:themeFillShade="BF"/>
          </w:tcPr>
          <w:p w14:paraId="3B1391D7" w14:textId="328FF413" w:rsidR="001414CA" w:rsidRDefault="001414CA" w:rsidP="00E1206E">
            <w:pPr>
              <w:rPr>
                <w:rFonts w:ascii="Times" w:hAnsi="Times"/>
                <w:lang w:val="nl-NL"/>
              </w:rPr>
            </w:pPr>
            <w:r>
              <w:rPr>
                <w:rFonts w:ascii="Times" w:hAnsi="Times"/>
                <w:lang w:val="nl-NL"/>
              </w:rPr>
              <w:t>0.40 - 0.14 = 0.26</w:t>
            </w:r>
          </w:p>
        </w:tc>
        <w:tc>
          <w:tcPr>
            <w:tcW w:w="1363" w:type="dxa"/>
          </w:tcPr>
          <w:p w14:paraId="78CEBDD1" w14:textId="47414598" w:rsidR="001414CA" w:rsidRDefault="001414CA" w:rsidP="00E1206E">
            <w:pPr>
              <w:rPr>
                <w:rFonts w:ascii="Times" w:hAnsi="Times"/>
                <w:lang w:val="nl-NL"/>
              </w:rPr>
            </w:pPr>
            <w:r>
              <w:rPr>
                <w:rFonts w:ascii="Times" w:hAnsi="Times"/>
                <w:lang w:val="nl-NL"/>
              </w:rPr>
              <w:t>0.60 – 0.44 = 0.16</w:t>
            </w:r>
          </w:p>
        </w:tc>
        <w:tc>
          <w:tcPr>
            <w:tcW w:w="1363" w:type="dxa"/>
          </w:tcPr>
          <w:p w14:paraId="3630CAD7" w14:textId="77777777" w:rsidR="001414CA" w:rsidRDefault="001414CA" w:rsidP="00E1206E">
            <w:pPr>
              <w:rPr>
                <w:rFonts w:ascii="Times" w:hAnsi="Times"/>
                <w:lang w:val="nl-NL"/>
              </w:rPr>
            </w:pPr>
            <w:r>
              <w:rPr>
                <w:rFonts w:ascii="Times" w:hAnsi="Times"/>
                <w:lang w:val="nl-NL"/>
              </w:rPr>
              <w:t>-</w:t>
            </w:r>
          </w:p>
          <w:p w14:paraId="2E54FD87" w14:textId="2F18B3E4" w:rsidR="001414CA" w:rsidRDefault="001414CA" w:rsidP="00E1206E">
            <w:pPr>
              <w:rPr>
                <w:rFonts w:ascii="Times" w:hAnsi="Times"/>
                <w:lang w:val="nl-NL"/>
              </w:rPr>
            </w:pPr>
            <w:r>
              <w:rPr>
                <w:rFonts w:ascii="Times" w:hAnsi="Times"/>
                <w:lang w:val="nl-NL"/>
              </w:rPr>
              <w:t>(negatief)</w:t>
            </w:r>
          </w:p>
        </w:tc>
        <w:tc>
          <w:tcPr>
            <w:tcW w:w="1348" w:type="dxa"/>
          </w:tcPr>
          <w:p w14:paraId="5650D53E" w14:textId="77777777" w:rsidR="001414CA" w:rsidRDefault="001414CA" w:rsidP="00E1206E">
            <w:pPr>
              <w:rPr>
                <w:rFonts w:ascii="Times" w:hAnsi="Times"/>
                <w:lang w:val="nl-NL"/>
              </w:rPr>
            </w:pPr>
            <w:r>
              <w:rPr>
                <w:rFonts w:ascii="Times" w:hAnsi="Times"/>
                <w:lang w:val="nl-NL"/>
              </w:rPr>
              <w:t xml:space="preserve">1 – 0.93 </w:t>
            </w:r>
          </w:p>
          <w:p w14:paraId="2DACEEDE" w14:textId="3D03D00A" w:rsidR="001414CA" w:rsidRDefault="001414CA" w:rsidP="00E1206E">
            <w:pPr>
              <w:rPr>
                <w:rFonts w:ascii="Times" w:hAnsi="Times"/>
                <w:lang w:val="nl-NL"/>
              </w:rPr>
            </w:pPr>
            <w:r>
              <w:rPr>
                <w:rFonts w:ascii="Times" w:hAnsi="Times"/>
                <w:lang w:val="nl-NL"/>
              </w:rPr>
              <w:t>= 0.07</w:t>
            </w:r>
          </w:p>
        </w:tc>
      </w:tr>
      <w:tr w:rsidR="001414CA" w14:paraId="1A647018" w14:textId="5E547C5C" w:rsidTr="001414CA">
        <w:trPr>
          <w:trHeight w:val="317"/>
        </w:trPr>
        <w:tc>
          <w:tcPr>
            <w:tcW w:w="1357" w:type="dxa"/>
          </w:tcPr>
          <w:p w14:paraId="34E93B2D" w14:textId="77777777" w:rsidR="001414CA" w:rsidRDefault="001414CA" w:rsidP="00E1206E">
            <w:pPr>
              <w:rPr>
                <w:rFonts w:ascii="Times" w:hAnsi="Times"/>
                <w:lang w:val="nl-NL"/>
              </w:rPr>
            </w:pPr>
            <w:r>
              <w:rPr>
                <w:rFonts w:ascii="Times" w:hAnsi="Times"/>
                <w:lang w:val="nl-NL"/>
              </w:rPr>
              <w:t xml:space="preserve">R(i) – </w:t>
            </w:r>
          </w:p>
          <w:p w14:paraId="1803AA0C" w14:textId="1F6AD23F" w:rsidR="001414CA" w:rsidRDefault="001414CA" w:rsidP="00E1206E">
            <w:pPr>
              <w:rPr>
                <w:rFonts w:ascii="Times" w:hAnsi="Times"/>
                <w:lang w:val="nl-NL"/>
              </w:rPr>
            </w:pPr>
            <w:r>
              <w:rPr>
                <w:rFonts w:ascii="Times" w:hAnsi="Times"/>
                <w:lang w:val="nl-NL"/>
              </w:rPr>
              <w:t>(</w:t>
            </w:r>
            <w:proofErr w:type="gramStart"/>
            <w:r>
              <w:rPr>
                <w:rFonts w:ascii="Times" w:hAnsi="Times"/>
                <w:lang w:val="nl-NL"/>
              </w:rPr>
              <w:t>i</w:t>
            </w:r>
            <w:proofErr w:type="gramEnd"/>
            <w:r>
              <w:rPr>
                <w:rFonts w:ascii="Times" w:hAnsi="Times"/>
                <w:lang w:val="nl-NL"/>
              </w:rPr>
              <w:t>-1)/N</w:t>
            </w:r>
          </w:p>
          <w:p w14:paraId="3F643328" w14:textId="4ED28645" w:rsidR="001414CA" w:rsidRDefault="001414CA" w:rsidP="00E1206E">
            <w:pPr>
              <w:rPr>
                <w:rFonts w:ascii="Times" w:hAnsi="Times"/>
                <w:lang w:val="nl-NL"/>
              </w:rPr>
            </w:pPr>
            <w:r>
              <w:rPr>
                <w:rFonts w:ascii="Times" w:hAnsi="Times"/>
                <w:lang w:val="nl-NL"/>
              </w:rPr>
              <w:t>D- max</w:t>
            </w:r>
          </w:p>
        </w:tc>
        <w:tc>
          <w:tcPr>
            <w:tcW w:w="1364" w:type="dxa"/>
          </w:tcPr>
          <w:p w14:paraId="020B5BA1" w14:textId="45EE316B" w:rsidR="001414CA" w:rsidRDefault="001414CA" w:rsidP="00E1206E">
            <w:pPr>
              <w:rPr>
                <w:rFonts w:ascii="Times" w:hAnsi="Times"/>
                <w:lang w:val="nl-NL"/>
              </w:rPr>
            </w:pPr>
            <w:r>
              <w:rPr>
                <w:rFonts w:ascii="Times" w:hAnsi="Times"/>
                <w:lang w:val="nl-NL"/>
              </w:rPr>
              <w:t>0.05 – (1-1) / 5 = 0.05</w:t>
            </w:r>
          </w:p>
        </w:tc>
        <w:tc>
          <w:tcPr>
            <w:tcW w:w="1363" w:type="dxa"/>
          </w:tcPr>
          <w:p w14:paraId="54B24293" w14:textId="77777777" w:rsidR="001414CA" w:rsidRDefault="001414CA" w:rsidP="00E1206E">
            <w:pPr>
              <w:rPr>
                <w:rFonts w:ascii="Times" w:hAnsi="Times"/>
                <w:lang w:val="nl-NL"/>
              </w:rPr>
            </w:pPr>
            <w:r>
              <w:rPr>
                <w:rFonts w:ascii="Times" w:hAnsi="Times"/>
                <w:lang w:val="nl-NL"/>
              </w:rPr>
              <w:t xml:space="preserve">- </w:t>
            </w:r>
          </w:p>
          <w:p w14:paraId="08C6D7A7" w14:textId="4D8D3DF7" w:rsidR="001414CA" w:rsidRDefault="001414CA" w:rsidP="00E1206E">
            <w:pPr>
              <w:rPr>
                <w:rFonts w:ascii="Times" w:hAnsi="Times"/>
                <w:lang w:val="nl-NL"/>
              </w:rPr>
            </w:pPr>
            <w:r>
              <w:rPr>
                <w:rFonts w:ascii="Times" w:hAnsi="Times"/>
                <w:lang w:val="nl-NL"/>
              </w:rPr>
              <w:t>(negatief)</w:t>
            </w:r>
          </w:p>
        </w:tc>
        <w:tc>
          <w:tcPr>
            <w:tcW w:w="1363" w:type="dxa"/>
          </w:tcPr>
          <w:p w14:paraId="4F4BE2EF" w14:textId="288236CF" w:rsidR="001414CA" w:rsidRDefault="001414CA" w:rsidP="00E1206E">
            <w:pPr>
              <w:rPr>
                <w:rFonts w:ascii="Times" w:hAnsi="Times"/>
                <w:lang w:val="nl-NL"/>
              </w:rPr>
            </w:pPr>
            <w:r>
              <w:rPr>
                <w:rFonts w:ascii="Times" w:hAnsi="Times"/>
                <w:lang w:val="nl-NL"/>
              </w:rPr>
              <w:t>0.44 – (3-1</w:t>
            </w:r>
            <w:proofErr w:type="gramStart"/>
            <w:r>
              <w:rPr>
                <w:rFonts w:ascii="Times" w:hAnsi="Times"/>
                <w:lang w:val="nl-NL"/>
              </w:rPr>
              <w:t>) /</w:t>
            </w:r>
            <w:proofErr w:type="gramEnd"/>
            <w:r>
              <w:rPr>
                <w:rFonts w:ascii="Times" w:hAnsi="Times"/>
                <w:lang w:val="nl-NL"/>
              </w:rPr>
              <w:t xml:space="preserve"> 5 = 0.04</w:t>
            </w:r>
          </w:p>
        </w:tc>
        <w:tc>
          <w:tcPr>
            <w:tcW w:w="1363" w:type="dxa"/>
            <w:shd w:val="clear" w:color="auto" w:fill="AEAAAA" w:themeFill="background2" w:themeFillShade="BF"/>
          </w:tcPr>
          <w:p w14:paraId="2D4DBD50" w14:textId="59F02C14" w:rsidR="001414CA" w:rsidRDefault="001414CA" w:rsidP="00E1206E">
            <w:pPr>
              <w:rPr>
                <w:rFonts w:ascii="Times" w:hAnsi="Times"/>
                <w:lang w:val="nl-NL"/>
              </w:rPr>
            </w:pPr>
            <w:r>
              <w:rPr>
                <w:rFonts w:ascii="Times" w:hAnsi="Times"/>
                <w:lang w:val="nl-NL"/>
              </w:rPr>
              <w:t>0.81 – (4-5</w:t>
            </w:r>
            <w:proofErr w:type="gramStart"/>
            <w:r>
              <w:rPr>
                <w:rFonts w:ascii="Times" w:hAnsi="Times"/>
                <w:lang w:val="nl-NL"/>
              </w:rPr>
              <w:t>) /</w:t>
            </w:r>
            <w:proofErr w:type="gramEnd"/>
            <w:r>
              <w:rPr>
                <w:rFonts w:ascii="Times" w:hAnsi="Times"/>
                <w:lang w:val="nl-NL"/>
              </w:rPr>
              <w:t xml:space="preserve"> 5 = 0.21</w:t>
            </w:r>
          </w:p>
        </w:tc>
        <w:tc>
          <w:tcPr>
            <w:tcW w:w="1348" w:type="dxa"/>
          </w:tcPr>
          <w:p w14:paraId="6A33BAB9" w14:textId="1ED31C3F" w:rsidR="001414CA" w:rsidRDefault="001414CA" w:rsidP="00E1206E">
            <w:pPr>
              <w:rPr>
                <w:rFonts w:ascii="Times" w:hAnsi="Times"/>
                <w:lang w:val="nl-NL"/>
              </w:rPr>
            </w:pPr>
            <w:r>
              <w:rPr>
                <w:rFonts w:ascii="Times" w:hAnsi="Times"/>
                <w:lang w:val="nl-NL"/>
              </w:rPr>
              <w:t>0.93 – (5-1) / 5 = 0.13</w:t>
            </w:r>
          </w:p>
        </w:tc>
      </w:tr>
    </w:tbl>
    <w:p w14:paraId="22847F2C" w14:textId="23EF7036" w:rsidR="00E1206E" w:rsidRDefault="00E1206E" w:rsidP="00E1206E">
      <w:pPr>
        <w:ind w:firstLine="720"/>
        <w:rPr>
          <w:rFonts w:ascii="Times" w:hAnsi="Times"/>
          <w:lang w:val="nl-NL"/>
        </w:rPr>
      </w:pPr>
      <w:r>
        <w:rPr>
          <w:rFonts w:ascii="Times" w:hAnsi="Times"/>
          <w:lang w:val="nl-NL"/>
        </w:rPr>
        <w:t xml:space="preserve"> </w:t>
      </w:r>
      <w:r w:rsidRPr="00E1206E">
        <w:rPr>
          <w:rFonts w:ascii="Times" w:hAnsi="Times"/>
          <w:lang w:val="nl-NL"/>
        </w:rPr>
        <w:t xml:space="preserve"> </w:t>
      </w:r>
    </w:p>
    <w:p w14:paraId="33B07A7F" w14:textId="47D6AF30" w:rsidR="001414CA" w:rsidRDefault="001414CA" w:rsidP="00E1206E">
      <w:pPr>
        <w:ind w:firstLine="720"/>
        <w:rPr>
          <w:rFonts w:ascii="Times" w:hAnsi="Times"/>
          <w:lang w:val="nl-NL"/>
        </w:rPr>
      </w:pPr>
      <w:r>
        <w:rPr>
          <w:rFonts w:ascii="Times" w:hAnsi="Times"/>
          <w:lang w:val="nl-NL"/>
        </w:rPr>
        <w:t>D+</w:t>
      </w:r>
      <w:r>
        <w:rPr>
          <w:rFonts w:ascii="Times" w:hAnsi="Times"/>
          <w:lang w:val="nl-NL"/>
        </w:rPr>
        <w:tab/>
        <w:t>max {0.15,0.26,0.16,0.07} = 0.26</w:t>
      </w:r>
    </w:p>
    <w:p w14:paraId="08A2E9A2" w14:textId="62B57C1C" w:rsidR="001414CA" w:rsidRDefault="001414CA" w:rsidP="00E1206E">
      <w:pPr>
        <w:ind w:firstLine="720"/>
        <w:rPr>
          <w:rFonts w:ascii="Times" w:hAnsi="Times"/>
          <w:lang w:val="nl-NL"/>
        </w:rPr>
      </w:pPr>
      <w:r>
        <w:rPr>
          <w:rFonts w:ascii="Times" w:hAnsi="Times"/>
          <w:lang w:val="nl-NL"/>
        </w:rPr>
        <w:t>D-</w:t>
      </w:r>
      <w:r>
        <w:rPr>
          <w:rFonts w:ascii="Times" w:hAnsi="Times"/>
          <w:lang w:val="nl-NL"/>
        </w:rPr>
        <w:tab/>
        <w:t xml:space="preserve">max {0.05,0.04,0.21,0.13} = 0.21 </w:t>
      </w:r>
    </w:p>
    <w:p w14:paraId="4AD0BBA1" w14:textId="74C4EB22" w:rsidR="001414CA" w:rsidRDefault="001414CA" w:rsidP="00E1206E">
      <w:pPr>
        <w:ind w:firstLine="720"/>
        <w:rPr>
          <w:rFonts w:ascii="Times" w:hAnsi="Times"/>
          <w:lang w:val="nl-NL"/>
        </w:rPr>
      </w:pPr>
      <w:r>
        <w:rPr>
          <w:rFonts w:ascii="Times" w:hAnsi="Times"/>
          <w:lang w:val="nl-NL"/>
        </w:rPr>
        <w:t xml:space="preserve">D = </w:t>
      </w:r>
      <w:r>
        <w:rPr>
          <w:rFonts w:ascii="Times" w:hAnsi="Times"/>
          <w:lang w:val="nl-NL"/>
        </w:rPr>
        <w:tab/>
        <w:t>max (D+, D-)</w:t>
      </w:r>
    </w:p>
    <w:p w14:paraId="70C63C96" w14:textId="4FFE044E" w:rsidR="001414CA" w:rsidRDefault="001414CA" w:rsidP="00E1206E">
      <w:pPr>
        <w:ind w:firstLine="720"/>
        <w:rPr>
          <w:rFonts w:ascii="Times" w:hAnsi="Times"/>
          <w:lang w:val="nl-NL"/>
        </w:rPr>
      </w:pPr>
      <w:r>
        <w:rPr>
          <w:rFonts w:ascii="Times" w:hAnsi="Times"/>
          <w:lang w:val="nl-NL"/>
        </w:rPr>
        <w:tab/>
        <w:t xml:space="preserve">        (</w:t>
      </w:r>
      <w:r w:rsidRPr="00ED3373">
        <w:rPr>
          <w:rFonts w:ascii="Times" w:hAnsi="Times"/>
          <w:color w:val="FF0000"/>
          <w:lang w:val="nl-NL"/>
        </w:rPr>
        <w:t>0.26</w:t>
      </w:r>
      <w:r>
        <w:rPr>
          <w:rFonts w:ascii="Times" w:hAnsi="Times"/>
          <w:lang w:val="nl-NL"/>
        </w:rPr>
        <w:t>,0.21)</w:t>
      </w:r>
    </w:p>
    <w:p w14:paraId="5EF7F183" w14:textId="4F67E1F5" w:rsidR="00ED3373" w:rsidRDefault="00ED3373" w:rsidP="00E1206E">
      <w:pPr>
        <w:ind w:firstLine="720"/>
        <w:rPr>
          <w:rFonts w:ascii="Times" w:hAnsi="Times"/>
          <w:lang w:val="nl-NL"/>
        </w:rPr>
      </w:pPr>
    </w:p>
    <w:p w14:paraId="4C65BABF" w14:textId="6DBBAF0F" w:rsidR="00D0676F" w:rsidRPr="00532B6A" w:rsidRDefault="00D0676F" w:rsidP="00E1206E">
      <w:pPr>
        <w:ind w:firstLine="720"/>
        <w:rPr>
          <w:rFonts w:ascii="Times" w:hAnsi="Times"/>
          <w:lang w:val="nl-NL"/>
        </w:rPr>
      </w:pPr>
      <w:r>
        <w:rPr>
          <w:rFonts w:ascii="Times" w:hAnsi="Times"/>
          <w:lang w:val="nl-NL"/>
        </w:rPr>
        <w:t>Dalpha = 0.05 = 0.565</w:t>
      </w:r>
      <w:r w:rsidR="00532B6A">
        <w:rPr>
          <w:rFonts w:ascii="Times" w:hAnsi="Times"/>
          <w:lang w:val="nl-NL"/>
        </w:rPr>
        <w:t xml:space="preserve"> (check </w:t>
      </w:r>
      <w:r w:rsidR="00532B6A">
        <w:rPr>
          <w:rFonts w:ascii="Times" w:hAnsi="Times"/>
          <w:i/>
          <w:iCs/>
          <w:lang w:val="nl-NL"/>
        </w:rPr>
        <w:t>Kolmogorov-Smirnov Critical Values</w:t>
      </w:r>
      <w:r w:rsidR="00532B6A">
        <w:rPr>
          <w:rFonts w:ascii="Times" w:hAnsi="Times"/>
          <w:lang w:val="nl-NL"/>
        </w:rPr>
        <w:t>)</w:t>
      </w:r>
    </w:p>
    <w:p w14:paraId="78D31B9A" w14:textId="05030792" w:rsidR="00D0676F" w:rsidRDefault="00D0676F" w:rsidP="00E1206E">
      <w:pPr>
        <w:ind w:firstLine="720"/>
        <w:rPr>
          <w:rFonts w:ascii="Times" w:hAnsi="Times"/>
          <w:lang w:val="nl-NL"/>
        </w:rPr>
      </w:pPr>
      <w:r>
        <w:rPr>
          <w:rFonts w:ascii="Times" w:hAnsi="Times"/>
          <w:lang w:val="nl-NL"/>
        </w:rPr>
        <w:t xml:space="preserve">0.26 &lt; 0.565 </w:t>
      </w:r>
      <w:r w:rsidRPr="00D0676F">
        <w:rPr>
          <w:rFonts w:ascii="Times" w:hAnsi="Times"/>
          <w:lang w:val="nl-NL"/>
        </w:rPr>
        <w:sym w:font="Wingdings" w:char="F0E0"/>
      </w:r>
      <w:r>
        <w:rPr>
          <w:rFonts w:ascii="Times" w:hAnsi="Times"/>
          <w:lang w:val="nl-NL"/>
        </w:rPr>
        <w:t xml:space="preserve"> H0 </w:t>
      </w:r>
      <w:r w:rsidR="00EE23BB">
        <w:rPr>
          <w:rFonts w:ascii="Times" w:hAnsi="Times"/>
          <w:lang w:val="nl-NL"/>
        </w:rPr>
        <w:t xml:space="preserve">wordt niet verworpen. </w:t>
      </w:r>
    </w:p>
    <w:p w14:paraId="77B99A8A" w14:textId="266A9852" w:rsidR="00532B6A" w:rsidRDefault="00532B6A" w:rsidP="00E1206E">
      <w:pPr>
        <w:ind w:firstLine="720"/>
        <w:rPr>
          <w:rFonts w:ascii="Times" w:hAnsi="Times"/>
          <w:lang w:val="nl-NL"/>
        </w:rPr>
      </w:pPr>
    </w:p>
    <w:p w14:paraId="626242C0" w14:textId="03F23DBC" w:rsidR="00532B6A" w:rsidRDefault="00532B6A" w:rsidP="00532B6A">
      <w:pPr>
        <w:ind w:left="720"/>
        <w:rPr>
          <w:rFonts w:ascii="Times" w:hAnsi="Times"/>
          <w:lang w:val="nl-NL"/>
        </w:rPr>
      </w:pPr>
      <w:r>
        <w:rPr>
          <w:rFonts w:ascii="Times" w:hAnsi="Times"/>
          <w:lang w:val="nl-NL"/>
        </w:rPr>
        <w:t xml:space="preserve">Hiermee kunnen we dus concluderen dat de gegenereerde random getallen in het voorbeeld uniform zijn omdat H0 niet wordt verworpen. </w:t>
      </w:r>
    </w:p>
    <w:p w14:paraId="6C62E366" w14:textId="77777777" w:rsidR="005B0C9D" w:rsidRPr="00D0676F" w:rsidRDefault="005B0C9D" w:rsidP="00D0676F"/>
    <w:p w14:paraId="4C847807" w14:textId="70859303" w:rsidR="00E1206E" w:rsidRPr="00E445D9" w:rsidRDefault="00AA309D" w:rsidP="005B0C9D">
      <w:pPr>
        <w:pStyle w:val="Heading2"/>
        <w:ind w:left="1140"/>
        <w:rPr>
          <w:sz w:val="28"/>
          <w:szCs w:val="28"/>
        </w:rPr>
      </w:pPr>
      <w:bookmarkStart w:id="3" w:name="_Toc28197945"/>
      <w:r w:rsidRPr="00E445D9">
        <w:rPr>
          <w:sz w:val="28"/>
          <w:szCs w:val="28"/>
        </w:rPr>
        <w:t>Distribution</w:t>
      </w:r>
      <w:bookmarkEnd w:id="3"/>
    </w:p>
    <w:p w14:paraId="12F57FAF" w14:textId="5EE67554" w:rsidR="00AA309D" w:rsidRDefault="00AA309D" w:rsidP="005B0C9D">
      <w:pPr>
        <w:ind w:left="720"/>
        <w:rPr>
          <w:rFonts w:ascii="Times" w:hAnsi="Times"/>
          <w:lang w:val="nl-NL"/>
        </w:rPr>
      </w:pPr>
      <w:r w:rsidRPr="00AA309D">
        <w:rPr>
          <w:rFonts w:ascii="Times" w:hAnsi="Times"/>
          <w:lang w:val="nl-NL"/>
        </w:rPr>
        <w:t xml:space="preserve">Met behulp van de </w:t>
      </w:r>
      <w:proofErr w:type="spellStart"/>
      <w:r w:rsidRPr="00AA309D">
        <w:rPr>
          <w:rFonts w:ascii="Times" w:hAnsi="Times"/>
          <w:i/>
          <w:iCs/>
          <w:lang w:val="nl-NL"/>
        </w:rPr>
        <w:t>Seaborn</w:t>
      </w:r>
      <w:proofErr w:type="spellEnd"/>
      <w:r w:rsidRPr="00AA309D">
        <w:rPr>
          <w:rFonts w:ascii="Times" w:hAnsi="Times"/>
          <w:i/>
          <w:iCs/>
          <w:lang w:val="nl-NL"/>
        </w:rPr>
        <w:t xml:space="preserve"> </w:t>
      </w:r>
      <w:proofErr w:type="spellStart"/>
      <w:r w:rsidRPr="00AA309D">
        <w:rPr>
          <w:rFonts w:ascii="Times" w:hAnsi="Times"/>
          <w:lang w:val="nl-NL"/>
        </w:rPr>
        <w:t>library</w:t>
      </w:r>
      <w:proofErr w:type="spellEnd"/>
      <w:r w:rsidRPr="00AA309D">
        <w:rPr>
          <w:rFonts w:ascii="Times" w:hAnsi="Times"/>
          <w:lang w:val="nl-NL"/>
        </w:rPr>
        <w:t xml:space="preserve"> kunnen we de </w:t>
      </w:r>
      <w:r>
        <w:rPr>
          <w:rFonts w:ascii="Times" w:hAnsi="Times"/>
          <w:lang w:val="nl-NL"/>
        </w:rPr>
        <w:t xml:space="preserve">gegenereerde data gaan visualiseren om een beter beeld te krijgen van de uniformiteit. </w:t>
      </w:r>
    </w:p>
    <w:p w14:paraId="4A2FF27B" w14:textId="2C7636CC" w:rsidR="00AA309D" w:rsidRDefault="00AA309D" w:rsidP="005B0C9D">
      <w:pPr>
        <w:ind w:left="720"/>
        <w:rPr>
          <w:rFonts w:ascii="Times" w:hAnsi="Times"/>
          <w:lang w:val="nl-NL"/>
        </w:rPr>
      </w:pPr>
    </w:p>
    <w:p w14:paraId="4E20E8FB" w14:textId="54F6FCE1" w:rsidR="00AA309D" w:rsidRDefault="00AA309D" w:rsidP="005B0C9D">
      <w:pPr>
        <w:ind w:left="720"/>
        <w:rPr>
          <w:rFonts w:ascii="Times" w:hAnsi="Times"/>
          <w:lang w:val="nl-NL"/>
        </w:rPr>
      </w:pPr>
      <w:r>
        <w:rPr>
          <w:rFonts w:ascii="Times" w:hAnsi="Times"/>
          <w:lang w:val="nl-NL"/>
        </w:rPr>
        <w:t xml:space="preserve">De </w:t>
      </w:r>
      <w:r w:rsidRPr="00985120">
        <w:rPr>
          <w:rFonts w:ascii="Times" w:hAnsi="Times"/>
          <w:i/>
          <w:iCs/>
          <w:lang w:val="nl-NL"/>
        </w:rPr>
        <w:t>continue uniforme verdeling</w:t>
      </w:r>
      <w:r w:rsidR="00985120">
        <w:rPr>
          <w:rStyle w:val="FootnoteReference"/>
          <w:rFonts w:ascii="Times" w:hAnsi="Times"/>
          <w:lang w:val="nl-NL"/>
        </w:rPr>
        <w:footnoteReference w:id="3"/>
      </w:r>
      <w:r w:rsidR="00985120">
        <w:rPr>
          <w:rFonts w:ascii="Times" w:hAnsi="Times"/>
          <w:lang w:val="nl-NL"/>
        </w:rPr>
        <w:t xml:space="preserve"> </w:t>
      </w:r>
      <w:r>
        <w:rPr>
          <w:rFonts w:ascii="Times" w:hAnsi="Times"/>
          <w:lang w:val="nl-NL"/>
        </w:rPr>
        <w:t xml:space="preserve">is een verdeling op een interval met constante kansdichtheid, wat inhoudt dat er dus geen voorkeur is voor </w:t>
      </w:r>
      <w:r w:rsidR="00985120">
        <w:rPr>
          <w:rFonts w:ascii="Times" w:hAnsi="Times"/>
          <w:lang w:val="nl-NL"/>
        </w:rPr>
        <w:t xml:space="preserve">waarden uit het interval. </w:t>
      </w:r>
      <w:r w:rsidR="00985120">
        <w:rPr>
          <w:rFonts w:ascii="Times" w:hAnsi="Times"/>
          <w:lang w:val="nl-NL"/>
        </w:rPr>
        <w:lastRenderedPageBreak/>
        <w:t xml:space="preserve">Net als een dobbelsteen heeft elke zijde even veel ‘kans’ en zal dus bij elke gooi een uniforme uitkomst hebben. </w:t>
      </w:r>
    </w:p>
    <w:p w14:paraId="482C6F49" w14:textId="77777777" w:rsidR="00985120" w:rsidRDefault="00985120" w:rsidP="00AA309D">
      <w:pPr>
        <w:ind w:left="360"/>
        <w:rPr>
          <w:rFonts w:ascii="Times" w:hAnsi="Times"/>
          <w:lang w:val="nl-NL"/>
        </w:rPr>
      </w:pPr>
    </w:p>
    <w:p w14:paraId="21A16030" w14:textId="4D3E09F6" w:rsidR="00985120" w:rsidRPr="00560A8E" w:rsidRDefault="005B0C9D" w:rsidP="005B0C9D">
      <w:pPr>
        <w:ind w:firstLine="720"/>
        <w:rPr>
          <w:rFonts w:ascii="Times" w:hAnsi="Times"/>
          <w:i/>
          <w:iCs/>
          <w:lang w:val="nl-NL"/>
        </w:rPr>
      </w:pPr>
      <w:r>
        <w:rPr>
          <w:rFonts w:ascii="Times" w:hAnsi="Times"/>
          <w:sz w:val="16"/>
          <w:szCs w:val="16"/>
          <w:lang w:val="nl-NL"/>
        </w:rPr>
        <w:t xml:space="preserve">             </w:t>
      </w:r>
      <w:r w:rsidR="00560A8E">
        <w:rPr>
          <w:rFonts w:ascii="Times" w:hAnsi="Times"/>
          <w:sz w:val="16"/>
          <w:szCs w:val="16"/>
          <w:lang w:val="nl-NL"/>
        </w:rPr>
        <w:t>F</w:t>
      </w:r>
      <w:r w:rsidR="00985120">
        <w:rPr>
          <w:rFonts w:ascii="Times" w:hAnsi="Times"/>
          <w:sz w:val="16"/>
          <w:szCs w:val="16"/>
          <w:lang w:val="nl-NL"/>
        </w:rPr>
        <w:t xml:space="preserve">iguur </w:t>
      </w:r>
      <w:r w:rsidR="00560A8E">
        <w:rPr>
          <w:rFonts w:ascii="Times" w:hAnsi="Times"/>
          <w:sz w:val="16"/>
          <w:szCs w:val="16"/>
          <w:lang w:val="nl-NL"/>
        </w:rPr>
        <w:t xml:space="preserve">1: plot uit de code </w:t>
      </w:r>
      <w:r w:rsidR="00560A8E">
        <w:rPr>
          <w:rFonts w:ascii="Times" w:hAnsi="Times"/>
          <w:i/>
          <w:iCs/>
          <w:sz w:val="16"/>
          <w:szCs w:val="16"/>
          <w:lang w:val="nl-NL"/>
        </w:rPr>
        <w:t>main.py</w:t>
      </w:r>
    </w:p>
    <w:p w14:paraId="1387F7A5" w14:textId="77A94D22" w:rsidR="00985120" w:rsidRDefault="005B0C9D" w:rsidP="00AA309D">
      <w:pPr>
        <w:ind w:left="360"/>
        <w:rPr>
          <w:rFonts w:ascii="Times" w:hAnsi="Times"/>
          <w:lang w:val="nl-NL"/>
        </w:rPr>
      </w:pPr>
      <w:r>
        <w:rPr>
          <w:rFonts w:ascii="Times" w:hAnsi="Times"/>
          <w:noProof/>
          <w:sz w:val="28"/>
          <w:szCs w:val="28"/>
        </w:rPr>
        <w:drawing>
          <wp:anchor distT="0" distB="0" distL="114300" distR="114300" simplePos="0" relativeHeight="251658240" behindDoc="1" locked="0" layoutInCell="1" allowOverlap="1" wp14:anchorId="59887015" wp14:editId="6F37F3ED">
            <wp:simplePos x="0" y="0"/>
            <wp:positionH relativeFrom="column">
              <wp:posOffset>248009</wp:posOffset>
            </wp:positionH>
            <wp:positionV relativeFrom="paragraph">
              <wp:posOffset>58420</wp:posOffset>
            </wp:positionV>
            <wp:extent cx="4356100" cy="3267075"/>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6100" cy="3267075"/>
                    </a:xfrm>
                    <a:prstGeom prst="rect">
                      <a:avLst/>
                    </a:prstGeom>
                  </pic:spPr>
                </pic:pic>
              </a:graphicData>
            </a:graphic>
            <wp14:sizeRelH relativeFrom="page">
              <wp14:pctWidth>0</wp14:pctWidth>
            </wp14:sizeRelH>
            <wp14:sizeRelV relativeFrom="page">
              <wp14:pctHeight>0</wp14:pctHeight>
            </wp14:sizeRelV>
          </wp:anchor>
        </w:drawing>
      </w:r>
    </w:p>
    <w:p w14:paraId="073014D7" w14:textId="5A9C204B" w:rsidR="00985120" w:rsidRDefault="00985120" w:rsidP="00AA309D">
      <w:pPr>
        <w:ind w:left="360"/>
        <w:rPr>
          <w:rFonts w:ascii="Times" w:hAnsi="Times"/>
          <w:lang w:val="nl-NL"/>
        </w:rPr>
      </w:pPr>
    </w:p>
    <w:p w14:paraId="328FD32F" w14:textId="006EC21B" w:rsidR="00985120" w:rsidRDefault="00985120" w:rsidP="00AA309D">
      <w:pPr>
        <w:ind w:left="360"/>
        <w:rPr>
          <w:rFonts w:ascii="Times" w:hAnsi="Times"/>
          <w:lang w:val="nl-NL"/>
        </w:rPr>
      </w:pPr>
    </w:p>
    <w:p w14:paraId="3365A826" w14:textId="5DF07B11" w:rsidR="00985120" w:rsidRDefault="00985120" w:rsidP="00AA309D">
      <w:pPr>
        <w:ind w:left="360"/>
        <w:rPr>
          <w:rFonts w:ascii="Times" w:hAnsi="Times"/>
          <w:lang w:val="nl-NL"/>
        </w:rPr>
      </w:pPr>
    </w:p>
    <w:p w14:paraId="6DAE1D08" w14:textId="35AB7886" w:rsidR="00985120" w:rsidRDefault="00985120" w:rsidP="00AA309D">
      <w:pPr>
        <w:ind w:left="360"/>
        <w:rPr>
          <w:rFonts w:ascii="Times" w:hAnsi="Times"/>
          <w:lang w:val="nl-NL"/>
        </w:rPr>
      </w:pPr>
    </w:p>
    <w:p w14:paraId="52714364" w14:textId="5515ADAB" w:rsidR="00985120" w:rsidRDefault="00985120" w:rsidP="00AA309D">
      <w:pPr>
        <w:ind w:left="360"/>
        <w:rPr>
          <w:rFonts w:ascii="Times" w:hAnsi="Times"/>
          <w:lang w:val="nl-NL"/>
        </w:rPr>
      </w:pPr>
    </w:p>
    <w:p w14:paraId="6BE88156" w14:textId="51B6A0E6" w:rsidR="00985120" w:rsidRDefault="00985120" w:rsidP="00AA309D">
      <w:pPr>
        <w:ind w:left="360"/>
        <w:rPr>
          <w:rFonts w:ascii="Times" w:hAnsi="Times"/>
          <w:lang w:val="nl-NL"/>
        </w:rPr>
      </w:pPr>
    </w:p>
    <w:p w14:paraId="66477DAE" w14:textId="1D45A565" w:rsidR="00985120" w:rsidRDefault="00985120" w:rsidP="00AA309D">
      <w:pPr>
        <w:ind w:left="360"/>
        <w:rPr>
          <w:rFonts w:ascii="Times" w:hAnsi="Times"/>
          <w:lang w:val="nl-NL"/>
        </w:rPr>
      </w:pPr>
    </w:p>
    <w:p w14:paraId="1B1AFC3F" w14:textId="40F14F0A" w:rsidR="00985120" w:rsidRDefault="00985120" w:rsidP="00AA309D">
      <w:pPr>
        <w:ind w:left="360"/>
        <w:rPr>
          <w:rFonts w:ascii="Times" w:hAnsi="Times"/>
          <w:lang w:val="nl-NL"/>
        </w:rPr>
      </w:pPr>
    </w:p>
    <w:p w14:paraId="75717DAB" w14:textId="1DEEF83E" w:rsidR="00985120" w:rsidRDefault="00985120" w:rsidP="00AA309D">
      <w:pPr>
        <w:ind w:left="360"/>
        <w:rPr>
          <w:rFonts w:ascii="Times" w:hAnsi="Times"/>
          <w:lang w:val="nl-NL"/>
        </w:rPr>
      </w:pPr>
    </w:p>
    <w:p w14:paraId="73B62462" w14:textId="5BBDCEE7" w:rsidR="00985120" w:rsidRDefault="00985120" w:rsidP="00AA309D">
      <w:pPr>
        <w:ind w:left="360"/>
        <w:rPr>
          <w:rFonts w:ascii="Times" w:hAnsi="Times"/>
          <w:lang w:val="nl-NL"/>
        </w:rPr>
      </w:pPr>
    </w:p>
    <w:p w14:paraId="3CD93E08" w14:textId="5393536D" w:rsidR="00985120" w:rsidRDefault="00985120" w:rsidP="00AA309D">
      <w:pPr>
        <w:ind w:left="360"/>
        <w:rPr>
          <w:rFonts w:ascii="Times" w:hAnsi="Times"/>
          <w:lang w:val="nl-NL"/>
        </w:rPr>
      </w:pPr>
    </w:p>
    <w:p w14:paraId="55F455B0" w14:textId="5F4D8672" w:rsidR="00985120" w:rsidRDefault="00985120" w:rsidP="00AA309D">
      <w:pPr>
        <w:ind w:left="360"/>
        <w:rPr>
          <w:rFonts w:ascii="Times" w:hAnsi="Times"/>
          <w:lang w:val="nl-NL"/>
        </w:rPr>
      </w:pPr>
    </w:p>
    <w:p w14:paraId="3C2B9DA1" w14:textId="704AF7A3" w:rsidR="00985120" w:rsidRDefault="00985120" w:rsidP="00AA309D">
      <w:pPr>
        <w:ind w:left="360"/>
        <w:rPr>
          <w:rFonts w:ascii="Times" w:hAnsi="Times"/>
          <w:lang w:val="nl-NL"/>
        </w:rPr>
      </w:pPr>
    </w:p>
    <w:p w14:paraId="070B135E" w14:textId="4EF2A708" w:rsidR="00985120" w:rsidRDefault="00985120" w:rsidP="00AA309D">
      <w:pPr>
        <w:ind w:left="360"/>
        <w:rPr>
          <w:rFonts w:ascii="Times" w:hAnsi="Times"/>
          <w:lang w:val="nl-NL"/>
        </w:rPr>
      </w:pPr>
    </w:p>
    <w:p w14:paraId="4DFECC5A" w14:textId="42F2687E" w:rsidR="00985120" w:rsidRDefault="00985120" w:rsidP="00AA309D">
      <w:pPr>
        <w:ind w:left="360"/>
        <w:rPr>
          <w:rFonts w:ascii="Times" w:hAnsi="Times"/>
          <w:lang w:val="nl-NL"/>
        </w:rPr>
      </w:pPr>
    </w:p>
    <w:p w14:paraId="689F94C5" w14:textId="4D1B3217" w:rsidR="00985120" w:rsidRDefault="00985120" w:rsidP="00AA309D">
      <w:pPr>
        <w:ind w:left="360"/>
        <w:rPr>
          <w:rFonts w:ascii="Times" w:hAnsi="Times"/>
          <w:lang w:val="nl-NL"/>
        </w:rPr>
      </w:pPr>
    </w:p>
    <w:p w14:paraId="275D851B" w14:textId="49C8341A" w:rsidR="00985120" w:rsidRDefault="00985120" w:rsidP="00AA309D">
      <w:pPr>
        <w:ind w:left="360"/>
        <w:rPr>
          <w:rFonts w:ascii="Times" w:hAnsi="Times"/>
          <w:lang w:val="nl-NL"/>
        </w:rPr>
      </w:pPr>
    </w:p>
    <w:p w14:paraId="20839460" w14:textId="72DFF2ED" w:rsidR="00985120" w:rsidRDefault="00985120" w:rsidP="00AA309D">
      <w:pPr>
        <w:ind w:left="360"/>
        <w:rPr>
          <w:rFonts w:ascii="Times" w:hAnsi="Times"/>
          <w:lang w:val="nl-NL"/>
        </w:rPr>
      </w:pPr>
    </w:p>
    <w:p w14:paraId="492B24A7" w14:textId="45B36E30" w:rsidR="00985120" w:rsidRDefault="00985120" w:rsidP="005B0C9D">
      <w:pPr>
        <w:ind w:left="720"/>
        <w:rPr>
          <w:rFonts w:ascii="Times" w:hAnsi="Times"/>
          <w:lang w:val="nl-NL"/>
        </w:rPr>
      </w:pPr>
      <w:r>
        <w:rPr>
          <w:rFonts w:ascii="Times" w:hAnsi="Times"/>
          <w:lang w:val="nl-NL"/>
        </w:rPr>
        <w:t>In de eerste plot worden 10 verschillende getallen gegenereerd met parameters:</w:t>
      </w:r>
      <w:r>
        <w:rPr>
          <w:rFonts w:ascii="Times" w:hAnsi="Times"/>
          <w:lang w:val="nl-NL"/>
        </w:rPr>
        <w:br/>
      </w:r>
      <w:r>
        <w:rPr>
          <w:rFonts w:ascii="Times" w:hAnsi="Times"/>
          <w:i/>
          <w:iCs/>
          <w:lang w:val="nl-NL"/>
        </w:rPr>
        <w:t xml:space="preserve">num_steps </w:t>
      </w:r>
      <w:r>
        <w:rPr>
          <w:rFonts w:ascii="Times" w:hAnsi="Times"/>
          <w:lang w:val="nl-NL"/>
        </w:rPr>
        <w:t>= 10</w:t>
      </w:r>
    </w:p>
    <w:p w14:paraId="261DAEB5" w14:textId="523743E8" w:rsidR="00985120" w:rsidRDefault="00985120" w:rsidP="005B0C9D">
      <w:pPr>
        <w:ind w:left="720"/>
        <w:rPr>
          <w:rFonts w:ascii="Times" w:hAnsi="Times"/>
          <w:lang w:val="nl-NL"/>
        </w:rPr>
      </w:pPr>
      <w:r>
        <w:rPr>
          <w:rFonts w:ascii="Times" w:hAnsi="Times"/>
          <w:i/>
          <w:iCs/>
          <w:lang w:val="nl-NL"/>
        </w:rPr>
        <w:t xml:space="preserve">previous </w:t>
      </w:r>
      <w:r>
        <w:rPr>
          <w:rFonts w:ascii="Times" w:hAnsi="Times"/>
          <w:lang w:val="nl-NL"/>
        </w:rPr>
        <w:t>= None</w:t>
      </w:r>
    </w:p>
    <w:p w14:paraId="07294809" w14:textId="65DA1ED8" w:rsidR="00985120" w:rsidRDefault="00985120" w:rsidP="005B0C9D">
      <w:pPr>
        <w:ind w:left="720"/>
        <w:rPr>
          <w:rFonts w:ascii="Times" w:hAnsi="Times"/>
          <w:lang w:val="nl-NL"/>
        </w:rPr>
      </w:pPr>
      <w:r>
        <w:rPr>
          <w:rFonts w:ascii="Times" w:hAnsi="Times"/>
          <w:i/>
          <w:iCs/>
          <w:lang w:val="nl-NL"/>
        </w:rPr>
        <w:t xml:space="preserve">a = </w:t>
      </w:r>
      <w:r>
        <w:rPr>
          <w:rFonts w:ascii="Times" w:hAnsi="Times"/>
          <w:lang w:val="nl-NL"/>
        </w:rPr>
        <w:t>214013</w:t>
      </w:r>
    </w:p>
    <w:p w14:paraId="735D448A" w14:textId="1418048C" w:rsidR="00985120" w:rsidRDefault="00985120" w:rsidP="005B0C9D">
      <w:pPr>
        <w:ind w:left="720"/>
        <w:rPr>
          <w:rFonts w:ascii="Times" w:hAnsi="Times"/>
          <w:i/>
          <w:iCs/>
          <w:lang w:val="nl-NL"/>
        </w:rPr>
      </w:pPr>
      <w:r>
        <w:rPr>
          <w:rFonts w:ascii="Times" w:hAnsi="Times"/>
          <w:i/>
          <w:iCs/>
          <w:lang w:val="nl-NL"/>
        </w:rPr>
        <w:t>c = 2531011</w:t>
      </w:r>
    </w:p>
    <w:p w14:paraId="404C659A" w14:textId="0F96F524" w:rsidR="00985120" w:rsidRDefault="00985120" w:rsidP="005B0C9D">
      <w:pPr>
        <w:ind w:left="720"/>
        <w:rPr>
          <w:rFonts w:ascii="Times" w:hAnsi="Times"/>
          <w:i/>
          <w:iCs/>
          <w:lang w:val="nl-NL"/>
        </w:rPr>
      </w:pPr>
      <w:r>
        <w:rPr>
          <w:rFonts w:ascii="Times" w:hAnsi="Times"/>
          <w:i/>
          <w:iCs/>
          <w:lang w:val="nl-NL"/>
        </w:rPr>
        <w:t>m = 2**32</w:t>
      </w:r>
    </w:p>
    <w:p w14:paraId="2D47276B" w14:textId="1DBFF656" w:rsidR="00985120" w:rsidRDefault="00985120" w:rsidP="005B0C9D">
      <w:pPr>
        <w:ind w:left="720"/>
        <w:rPr>
          <w:rFonts w:ascii="Times" w:hAnsi="Times"/>
          <w:i/>
          <w:iCs/>
          <w:lang w:val="nl-NL"/>
        </w:rPr>
      </w:pPr>
    </w:p>
    <w:p w14:paraId="6859F923" w14:textId="1A553AFF" w:rsidR="00985120" w:rsidRDefault="00985120" w:rsidP="005B0C9D">
      <w:pPr>
        <w:ind w:left="720"/>
        <w:rPr>
          <w:rFonts w:ascii="Times" w:hAnsi="Times"/>
          <w:lang w:val="nl-NL"/>
        </w:rPr>
      </w:pPr>
      <w:r>
        <w:rPr>
          <w:rFonts w:ascii="Times" w:hAnsi="Times"/>
          <w:lang w:val="nl-NL"/>
        </w:rPr>
        <w:t xml:space="preserve">In de tweede plot worden dezelfde parameters gebruikt maar dan met </w:t>
      </w:r>
      <w:r>
        <w:rPr>
          <w:rFonts w:ascii="Times" w:hAnsi="Times"/>
          <w:i/>
          <w:iCs/>
          <w:lang w:val="nl-NL"/>
        </w:rPr>
        <w:t xml:space="preserve">num_steps </w:t>
      </w:r>
      <w:r>
        <w:rPr>
          <w:rFonts w:ascii="Times" w:hAnsi="Times"/>
          <w:lang w:val="nl-NL"/>
        </w:rPr>
        <w:t xml:space="preserve">= 1.000.000. Dit houdt dus in dat we na het genereren van één miljoen pseudo random getallen beter kunnen zien dat de getallen ook daadwerkelijk uniform zijn. </w:t>
      </w:r>
    </w:p>
    <w:p w14:paraId="52C505ED" w14:textId="6B814543" w:rsidR="00985120" w:rsidRDefault="00985120" w:rsidP="00985120">
      <w:pPr>
        <w:ind w:left="360"/>
        <w:rPr>
          <w:rFonts w:ascii="Times" w:hAnsi="Times"/>
          <w:lang w:val="nl-NL"/>
        </w:rPr>
      </w:pPr>
    </w:p>
    <w:p w14:paraId="594B1852" w14:textId="77777777" w:rsidR="00985120" w:rsidRPr="00985120" w:rsidRDefault="00985120" w:rsidP="00985120">
      <w:pPr>
        <w:ind w:left="360"/>
        <w:rPr>
          <w:rFonts w:ascii="Times" w:hAnsi="Times"/>
          <w:lang w:val="nl-NL"/>
        </w:rPr>
      </w:pPr>
    </w:p>
    <w:p w14:paraId="70049F53" w14:textId="4C899A2B" w:rsidR="00985120" w:rsidRDefault="00985120" w:rsidP="00AA309D">
      <w:pPr>
        <w:ind w:left="360"/>
        <w:rPr>
          <w:rFonts w:ascii="Times" w:hAnsi="Times"/>
          <w:lang w:val="nl-NL"/>
        </w:rPr>
      </w:pPr>
    </w:p>
    <w:p w14:paraId="55EC4540" w14:textId="77777777" w:rsidR="00985120" w:rsidRDefault="00985120" w:rsidP="00AA309D">
      <w:pPr>
        <w:ind w:left="360"/>
        <w:rPr>
          <w:rFonts w:ascii="Times" w:hAnsi="Times"/>
          <w:lang w:val="nl-NL"/>
        </w:rPr>
      </w:pPr>
    </w:p>
    <w:p w14:paraId="354FDA96" w14:textId="3EE62C1F" w:rsidR="00985120" w:rsidRDefault="00985120" w:rsidP="00AA309D">
      <w:pPr>
        <w:ind w:left="360"/>
        <w:rPr>
          <w:rFonts w:ascii="Times" w:hAnsi="Times"/>
          <w:lang w:val="nl-NL"/>
        </w:rPr>
      </w:pPr>
    </w:p>
    <w:p w14:paraId="0D0E5EA2" w14:textId="63EAF49D" w:rsidR="00985120" w:rsidRDefault="00985120" w:rsidP="00AA309D">
      <w:pPr>
        <w:ind w:left="360"/>
        <w:rPr>
          <w:rFonts w:ascii="Times" w:hAnsi="Times"/>
          <w:lang w:val="nl-NL"/>
        </w:rPr>
      </w:pPr>
    </w:p>
    <w:p w14:paraId="725D87AB" w14:textId="31613D95" w:rsidR="00985120" w:rsidRDefault="00985120" w:rsidP="00AA309D">
      <w:pPr>
        <w:ind w:left="360"/>
        <w:rPr>
          <w:rFonts w:ascii="Times" w:hAnsi="Times"/>
          <w:lang w:val="nl-NL"/>
        </w:rPr>
      </w:pPr>
    </w:p>
    <w:p w14:paraId="7A843F96" w14:textId="3E88621E" w:rsidR="005B0C9D" w:rsidRDefault="005B0C9D" w:rsidP="00AA309D">
      <w:pPr>
        <w:ind w:left="360"/>
        <w:rPr>
          <w:rFonts w:ascii="Times" w:hAnsi="Times"/>
          <w:lang w:val="nl-NL"/>
        </w:rPr>
      </w:pPr>
    </w:p>
    <w:p w14:paraId="1128DFDC" w14:textId="6820AEEC" w:rsidR="005B0C9D" w:rsidRDefault="005B0C9D" w:rsidP="00AA309D">
      <w:pPr>
        <w:ind w:left="360"/>
        <w:rPr>
          <w:rFonts w:ascii="Times" w:hAnsi="Times"/>
          <w:lang w:val="nl-NL"/>
        </w:rPr>
      </w:pPr>
    </w:p>
    <w:p w14:paraId="48E36FD2" w14:textId="5845AE31" w:rsidR="005B0C9D" w:rsidRDefault="005B0C9D" w:rsidP="00AA309D">
      <w:pPr>
        <w:ind w:left="360"/>
        <w:rPr>
          <w:rFonts w:ascii="Times" w:hAnsi="Times"/>
          <w:lang w:val="nl-NL"/>
        </w:rPr>
      </w:pPr>
    </w:p>
    <w:p w14:paraId="04388504" w14:textId="07539D8F" w:rsidR="005B0C9D" w:rsidRDefault="005B0C9D" w:rsidP="00AA309D">
      <w:pPr>
        <w:ind w:left="360"/>
        <w:rPr>
          <w:rFonts w:ascii="Times" w:hAnsi="Times"/>
          <w:lang w:val="nl-NL"/>
        </w:rPr>
      </w:pPr>
    </w:p>
    <w:p w14:paraId="2DD025C8" w14:textId="2546314A" w:rsidR="005B0C9D" w:rsidRDefault="005B0C9D" w:rsidP="00AA309D">
      <w:pPr>
        <w:ind w:left="360"/>
        <w:rPr>
          <w:rFonts w:ascii="Times" w:hAnsi="Times"/>
          <w:lang w:val="nl-NL"/>
        </w:rPr>
      </w:pPr>
    </w:p>
    <w:p w14:paraId="10DDB03D" w14:textId="23BECB29" w:rsidR="005B0C9D" w:rsidRDefault="005B0C9D" w:rsidP="00AA309D">
      <w:pPr>
        <w:ind w:left="360"/>
        <w:rPr>
          <w:rFonts w:ascii="Times" w:hAnsi="Times"/>
          <w:lang w:val="nl-NL"/>
        </w:rPr>
      </w:pPr>
    </w:p>
    <w:p w14:paraId="6984A3CE" w14:textId="208D13B8" w:rsidR="005B0C9D" w:rsidRDefault="005B0C9D" w:rsidP="00AA309D">
      <w:pPr>
        <w:ind w:left="360"/>
        <w:rPr>
          <w:rFonts w:ascii="Times" w:hAnsi="Times"/>
          <w:lang w:val="nl-NL"/>
        </w:rPr>
      </w:pPr>
    </w:p>
    <w:p w14:paraId="5F3A3350" w14:textId="77777777" w:rsidR="005B0C9D" w:rsidRPr="00AA309D" w:rsidRDefault="005B0C9D" w:rsidP="00AA309D">
      <w:pPr>
        <w:ind w:left="360"/>
        <w:rPr>
          <w:rFonts w:ascii="Times" w:hAnsi="Times"/>
          <w:lang w:val="nl-NL"/>
        </w:rPr>
      </w:pPr>
    </w:p>
    <w:p w14:paraId="07832708" w14:textId="7D212DDB" w:rsidR="00737850" w:rsidRPr="00737850" w:rsidRDefault="00737850" w:rsidP="00737850">
      <w:pPr>
        <w:rPr>
          <w:rFonts w:ascii="Times" w:hAnsi="Times"/>
          <w:sz w:val="28"/>
          <w:szCs w:val="28"/>
        </w:rPr>
      </w:pPr>
    </w:p>
    <w:p w14:paraId="5067416A" w14:textId="2ACEDB28" w:rsidR="00737850" w:rsidRPr="00737850" w:rsidRDefault="00737850" w:rsidP="00737850">
      <w:pPr>
        <w:rPr>
          <w:rFonts w:ascii="Times" w:hAnsi="Times"/>
          <w:sz w:val="28"/>
          <w:szCs w:val="28"/>
        </w:rPr>
      </w:pPr>
    </w:p>
    <w:p w14:paraId="297D5654" w14:textId="008125FB" w:rsidR="00560A8E" w:rsidRDefault="00560A8E" w:rsidP="00E445D9">
      <w:pPr>
        <w:pStyle w:val="Heading1"/>
      </w:pPr>
      <w:bookmarkStart w:id="4" w:name="_Toc28197946"/>
      <w:r>
        <w:lastRenderedPageBreak/>
        <w:t>Pi benaderen</w:t>
      </w:r>
      <w:bookmarkEnd w:id="4"/>
    </w:p>
    <w:p w14:paraId="759AB7FE" w14:textId="41160804" w:rsidR="00560A8E" w:rsidRPr="005F49C6" w:rsidRDefault="00560A8E" w:rsidP="00560A8E">
      <w:pPr>
        <w:ind w:left="360"/>
        <w:rPr>
          <w:rFonts w:ascii="Times" w:hAnsi="Times"/>
          <w:lang w:val="nl-NL"/>
        </w:rPr>
      </w:pPr>
      <w:r w:rsidRPr="005F49C6">
        <w:rPr>
          <w:rFonts w:ascii="Times" w:hAnsi="Times"/>
          <w:lang w:val="nl-NL"/>
        </w:rPr>
        <w:t xml:space="preserve">Hoe precies kunnen we met 1.000.000 random gegenereerde getallen </w:t>
      </w:r>
      <w:r w:rsidR="00B36532">
        <w:rPr>
          <w:rFonts w:ascii="Times" w:hAnsi="Times"/>
          <w:lang w:val="nl-NL"/>
        </w:rPr>
        <w:t xml:space="preserve">tussen 0 en 1 </w:t>
      </w:r>
      <w:r w:rsidRPr="005F49C6">
        <w:rPr>
          <w:rFonts w:ascii="Times" w:hAnsi="Times"/>
          <w:lang w:val="nl-NL"/>
        </w:rPr>
        <w:t xml:space="preserve">pi (= 3.141592..) gaan benaderen? </w:t>
      </w:r>
      <w:r w:rsidR="00B36532">
        <w:rPr>
          <w:rFonts w:ascii="Times" w:hAnsi="Times"/>
          <w:lang w:val="nl-NL"/>
        </w:rPr>
        <w:t xml:space="preserve">We zullen hier m = 1 gebruiken en als previous(seed) = 0.00001. </w:t>
      </w:r>
    </w:p>
    <w:p w14:paraId="18D75CBB" w14:textId="190D275C" w:rsidR="00560A8E" w:rsidRPr="005F49C6" w:rsidRDefault="00560A8E" w:rsidP="00560A8E">
      <w:pPr>
        <w:ind w:left="360"/>
        <w:rPr>
          <w:rFonts w:ascii="Times" w:hAnsi="Times"/>
          <w:lang w:val="nl-NL"/>
        </w:rPr>
      </w:pPr>
    </w:p>
    <w:p w14:paraId="402C417F" w14:textId="2ED0B55A" w:rsidR="005F49C6" w:rsidRPr="005F49C6" w:rsidRDefault="00560A8E" w:rsidP="00560A8E">
      <w:pPr>
        <w:ind w:left="360"/>
        <w:rPr>
          <w:rFonts w:ascii="Times" w:hAnsi="Times"/>
          <w:lang w:val="nl-NL"/>
        </w:rPr>
      </w:pPr>
      <w:r w:rsidRPr="005F49C6">
        <w:rPr>
          <w:rFonts w:ascii="Times" w:hAnsi="Times"/>
          <w:lang w:val="nl-NL"/>
        </w:rPr>
        <w:t xml:space="preserve">Volgens het </w:t>
      </w:r>
      <w:r w:rsidRPr="005F49C6">
        <w:rPr>
          <w:rFonts w:ascii="Times" w:hAnsi="Times"/>
          <w:i/>
          <w:iCs/>
          <w:lang w:val="nl-NL"/>
        </w:rPr>
        <w:t>Monte Carlo</w:t>
      </w:r>
      <w:r w:rsidRPr="005F49C6">
        <w:rPr>
          <w:rFonts w:ascii="Times" w:hAnsi="Times"/>
          <w:lang w:val="nl-NL"/>
        </w:rPr>
        <w:t xml:space="preserve"> </w:t>
      </w:r>
      <w:r w:rsidRPr="005F49C6">
        <w:rPr>
          <w:rFonts w:ascii="Times" w:hAnsi="Times"/>
          <w:i/>
          <w:iCs/>
          <w:lang w:val="nl-NL"/>
        </w:rPr>
        <w:t xml:space="preserve">Approach </w:t>
      </w:r>
      <w:r w:rsidRPr="005F49C6">
        <w:rPr>
          <w:rStyle w:val="FootnoteReference"/>
          <w:rFonts w:ascii="Times" w:hAnsi="Times"/>
          <w:lang w:val="nl-NL"/>
        </w:rPr>
        <w:footnoteReference w:id="4"/>
      </w:r>
      <w:r w:rsidRPr="005F49C6">
        <w:rPr>
          <w:rFonts w:ascii="Times" w:hAnsi="Times"/>
          <w:i/>
          <w:iCs/>
          <w:lang w:val="nl-NL"/>
        </w:rPr>
        <w:t xml:space="preserve"> </w:t>
      </w:r>
      <w:r w:rsidRPr="005F49C6">
        <w:rPr>
          <w:rFonts w:ascii="Times" w:hAnsi="Times"/>
          <w:lang w:val="nl-NL"/>
        </w:rPr>
        <w:t>kunnen we als het ware één miljoen getallen gebruiken als coördinaat(</w:t>
      </w:r>
      <w:proofErr w:type="spellStart"/>
      <w:r w:rsidRPr="005F49C6">
        <w:rPr>
          <w:rFonts w:ascii="Times" w:hAnsi="Times"/>
          <w:lang w:val="nl-NL"/>
        </w:rPr>
        <w:t>x,y</w:t>
      </w:r>
      <w:proofErr w:type="spellEnd"/>
      <w:r w:rsidRPr="005F49C6">
        <w:rPr>
          <w:rFonts w:ascii="Times" w:hAnsi="Times"/>
          <w:lang w:val="nl-NL"/>
        </w:rPr>
        <w:t>). Zo neem ik de eerste helft van mijn lijst als de x-coördinaat en de andere helft als y-coördinaat</w:t>
      </w:r>
      <w:r w:rsidR="00DE34C8">
        <w:rPr>
          <w:rFonts w:ascii="Times" w:hAnsi="Times"/>
          <w:lang w:val="nl-NL"/>
        </w:rPr>
        <w:t xml:space="preserve">. </w:t>
      </w:r>
    </w:p>
    <w:p w14:paraId="3D0EC3D5" w14:textId="77777777" w:rsidR="005F49C6" w:rsidRPr="005F49C6" w:rsidRDefault="005F49C6" w:rsidP="00560A8E">
      <w:pPr>
        <w:ind w:left="360"/>
        <w:rPr>
          <w:rFonts w:ascii="Times" w:hAnsi="Times"/>
          <w:lang w:val="nl-NL"/>
        </w:rPr>
      </w:pPr>
    </w:p>
    <w:p w14:paraId="4BEB1104" w14:textId="315C753D" w:rsidR="00560A8E" w:rsidRPr="005F49C6" w:rsidRDefault="005F49C6" w:rsidP="00560A8E">
      <w:pPr>
        <w:ind w:left="360"/>
        <w:rPr>
          <w:rFonts w:ascii="Times" w:hAnsi="Times"/>
          <w:lang w:val="nl-NL"/>
        </w:rPr>
      </w:pPr>
      <w:r w:rsidRPr="005F49C6">
        <w:rPr>
          <w:rFonts w:ascii="Times" w:hAnsi="Times"/>
          <w:lang w:val="nl-NL"/>
        </w:rPr>
        <w:t xml:space="preserve">Een cirkel bestaat uit alle punten met dezelfde afstand (straal) r tot een middelpunt M. </w:t>
      </w:r>
    </w:p>
    <w:p w14:paraId="4866277D" w14:textId="6476E5AA" w:rsidR="005F49C6" w:rsidRPr="005F49C6" w:rsidRDefault="00F81516" w:rsidP="00B36532">
      <w:pPr>
        <w:ind w:left="360"/>
        <w:rPr>
          <w:rFonts w:ascii="Times" w:hAnsi="Times"/>
          <w:lang w:val="nl-NL"/>
        </w:rPr>
      </w:pPr>
      <m:oMathPara>
        <m:oMath>
          <m:sSup>
            <m:sSupPr>
              <m:ctrlPr>
                <w:rPr>
                  <w:rFonts w:ascii="Cambria Math" w:hAnsi="Cambria Math"/>
                  <w:lang w:val="nl-NL"/>
                </w:rPr>
              </m:ctrlPr>
            </m:sSupPr>
            <m:e>
              <m:r>
                <w:rPr>
                  <w:rFonts w:ascii="Cambria Math" w:hAnsi="Cambria Math"/>
                  <w:lang w:val="nl-NL"/>
                </w:rPr>
                <m:t>x</m:t>
              </m:r>
            </m:e>
            <m:sup>
              <m:r>
                <w:rPr>
                  <w:rFonts w:ascii="Cambria Math" w:hAnsi="Cambria Math"/>
                  <w:lang w:val="nl-NL"/>
                </w:rPr>
                <m:t>2</m:t>
              </m:r>
            </m:sup>
          </m:sSup>
          <m:r>
            <w:rPr>
              <w:rFonts w:ascii="Cambria Math" w:hAnsi="Cambria Math"/>
              <w:lang w:val="nl-NL"/>
            </w:rPr>
            <m:t>+</m:t>
          </m:r>
          <m:sSup>
            <m:sSupPr>
              <m:ctrlPr>
                <w:rPr>
                  <w:rFonts w:ascii="Cambria Math" w:hAnsi="Cambria Math"/>
                  <w:lang w:val="nl-NL"/>
                </w:rPr>
              </m:ctrlPr>
            </m:sSupPr>
            <m:e>
              <m:r>
                <w:rPr>
                  <w:rFonts w:ascii="Cambria Math" w:hAnsi="Cambria Math"/>
                  <w:lang w:val="nl-NL"/>
                </w:rPr>
                <m:t>y</m:t>
              </m:r>
            </m:e>
            <m:sup>
              <m:r>
                <w:rPr>
                  <w:rFonts w:ascii="Cambria Math" w:hAnsi="Cambria Math"/>
                  <w:lang w:val="nl-NL"/>
                </w:rPr>
                <m:t>2</m:t>
              </m:r>
            </m:sup>
          </m:sSup>
          <m:r>
            <w:rPr>
              <w:rFonts w:ascii="Cambria Math" w:hAnsi="Cambria Math"/>
              <w:lang w:val="nl-NL"/>
            </w:rPr>
            <m:t xml:space="preserve">= </m:t>
          </m:r>
          <m:sSup>
            <m:sSupPr>
              <m:ctrlPr>
                <w:rPr>
                  <w:rFonts w:ascii="Cambria Math" w:hAnsi="Cambria Math"/>
                  <w:lang w:val="nl-NL"/>
                </w:rPr>
              </m:ctrlPr>
            </m:sSupPr>
            <m:e>
              <m:r>
                <w:rPr>
                  <w:rFonts w:ascii="Cambria Math" w:hAnsi="Cambria Math"/>
                  <w:lang w:val="nl-NL"/>
                </w:rPr>
                <m:t>r</m:t>
              </m:r>
            </m:e>
            <m:sup>
              <m:r>
                <w:rPr>
                  <w:rFonts w:ascii="Cambria Math" w:hAnsi="Cambria Math"/>
                  <w:lang w:val="nl-NL"/>
                </w:rPr>
                <m:t>2</m:t>
              </m:r>
            </m:sup>
          </m:sSup>
        </m:oMath>
      </m:oMathPara>
    </w:p>
    <w:p w14:paraId="1D17F9EF" w14:textId="77777777" w:rsidR="005F49C6" w:rsidRPr="00DE34C8" w:rsidRDefault="005F49C6" w:rsidP="00560A8E">
      <w:pPr>
        <w:ind w:left="360"/>
        <w:rPr>
          <w:rFonts w:ascii="Times" w:hAnsi="Times"/>
          <w:i/>
          <w:iCs/>
          <w:lang w:val="nl-NL"/>
        </w:rPr>
      </w:pPr>
      <w:r w:rsidRPr="00DE34C8">
        <w:rPr>
          <w:rFonts w:ascii="Times" w:hAnsi="Times"/>
          <w:i/>
          <w:iCs/>
          <w:lang w:val="nl-NL"/>
        </w:rPr>
        <w:t xml:space="preserve">Het gebied van de cirkel is: </w:t>
      </w:r>
    </w:p>
    <w:p w14:paraId="56220BEC" w14:textId="78FA04F7" w:rsidR="005F49C6" w:rsidRPr="005F49C6" w:rsidRDefault="005F49C6" w:rsidP="00B36532">
      <w:pPr>
        <w:rPr>
          <w:rFonts w:ascii="Times" w:hAnsi="Times"/>
          <w:lang w:val="nl-NL"/>
        </w:rPr>
      </w:pPr>
      <m:oMathPara>
        <m:oMath>
          <m:r>
            <w:rPr>
              <w:rFonts w:ascii="Cambria Math" w:hAnsi="Cambria Math"/>
              <w:lang w:val="nl-NL"/>
            </w:rPr>
            <m:t>π</m:t>
          </m:r>
          <m:sSup>
            <m:sSupPr>
              <m:ctrlPr>
                <w:rPr>
                  <w:rFonts w:ascii="Cambria Math" w:hAnsi="Cambria Math"/>
                  <w:lang w:val="nl-NL"/>
                </w:rPr>
              </m:ctrlPr>
            </m:sSupPr>
            <m:e>
              <m:r>
                <w:rPr>
                  <w:rFonts w:ascii="Cambria Math" w:hAnsi="Cambria Math"/>
                  <w:lang w:val="nl-NL"/>
                </w:rPr>
                <m:t>r</m:t>
              </m:r>
            </m:e>
            <m:sup>
              <m:r>
                <w:rPr>
                  <w:rFonts w:ascii="Cambria Math" w:hAnsi="Cambria Math"/>
                  <w:lang w:val="nl-NL"/>
                </w:rPr>
                <m:t>2</m:t>
              </m:r>
            </m:sup>
          </m:sSup>
        </m:oMath>
      </m:oMathPara>
    </w:p>
    <w:p w14:paraId="45A3A4BA" w14:textId="5EE79B90" w:rsidR="00DE34C8" w:rsidRDefault="00B36532" w:rsidP="00B36532">
      <w:pPr>
        <w:rPr>
          <w:rFonts w:ascii="Times" w:hAnsi="Times"/>
          <w:sz w:val="28"/>
          <w:szCs w:val="28"/>
          <w:lang w:val="nl-NL"/>
        </w:rPr>
      </w:pPr>
      <w:r>
        <w:rPr>
          <w:rFonts w:ascii="Times" w:hAnsi="Times"/>
          <w:sz w:val="28"/>
          <w:szCs w:val="28"/>
          <w:lang w:val="nl-NL"/>
        </w:rPr>
        <w:t xml:space="preserve">   </w:t>
      </w:r>
    </w:p>
    <w:p w14:paraId="7767CE0C" w14:textId="3CE2084B" w:rsidR="00B36532" w:rsidRPr="00B36532" w:rsidRDefault="00B36532" w:rsidP="00DE34C8">
      <w:pPr>
        <w:ind w:firstLine="360"/>
        <w:rPr>
          <w:rFonts w:ascii="Times" w:hAnsi="Times"/>
          <w:lang w:val="nl-NL"/>
        </w:rPr>
      </w:pPr>
      <w:r w:rsidRPr="00DE34C8">
        <w:rPr>
          <w:rFonts w:ascii="Times" w:hAnsi="Times"/>
          <w:i/>
          <w:iCs/>
          <w:lang w:val="nl-NL"/>
        </w:rPr>
        <w:t>Het gebied van de grafiek:</w:t>
      </w:r>
      <w:r>
        <w:rPr>
          <w:rFonts w:ascii="Times" w:hAnsi="Times"/>
          <w:lang w:val="nl-NL"/>
        </w:rPr>
        <w:t xml:space="preserve"> </w:t>
      </w:r>
      <w:r>
        <w:rPr>
          <w:rFonts w:ascii="Times" w:hAnsi="Times"/>
          <w:lang w:val="nl-NL"/>
        </w:rPr>
        <w:tab/>
      </w:r>
      <w:r>
        <w:rPr>
          <w:rFonts w:ascii="Times" w:hAnsi="Times"/>
          <w:lang w:val="nl-NL"/>
        </w:rPr>
        <w:tab/>
      </w:r>
      <m:oMath>
        <m:r>
          <m:rPr>
            <m:sty m:val="p"/>
          </m:rPr>
          <w:rPr>
            <w:rFonts w:ascii="Cambria Math" w:hAnsi="Cambria Math"/>
            <w:lang w:val="nl-NL"/>
          </w:rPr>
          <w:br/>
        </m:r>
      </m:oMath>
      <m:oMathPara>
        <m:oMath>
          <m:sSup>
            <m:sSupPr>
              <m:ctrlPr>
                <w:rPr>
                  <w:rFonts w:ascii="Cambria Math" w:hAnsi="Cambria Math"/>
                  <w:lang w:val="nl-NL"/>
                </w:rPr>
              </m:ctrlPr>
            </m:sSupPr>
            <m:e>
              <m:r>
                <w:rPr>
                  <w:rFonts w:ascii="Cambria Math" w:hAnsi="Cambria Math"/>
                  <w:lang w:val="nl-NL"/>
                </w:rPr>
                <m:t>l</m:t>
              </m:r>
            </m:e>
            <m:sup>
              <m:r>
                <w:rPr>
                  <w:rFonts w:ascii="Cambria Math" w:hAnsi="Cambria Math"/>
                  <w:lang w:val="nl-NL"/>
                </w:rPr>
                <m:t>2</m:t>
              </m:r>
            </m:sup>
          </m:sSup>
        </m:oMath>
      </m:oMathPara>
    </w:p>
    <w:p w14:paraId="28FC3411" w14:textId="77777777" w:rsidR="00B36532" w:rsidRPr="00B36532" w:rsidRDefault="00B36532" w:rsidP="00B36532">
      <w:pPr>
        <w:rPr>
          <w:rFonts w:ascii="Times" w:hAnsi="Times"/>
          <w:lang w:val="nl-NL"/>
        </w:rPr>
      </w:pPr>
    </w:p>
    <w:p w14:paraId="299557F2" w14:textId="57892FC5" w:rsidR="00DE34C8" w:rsidRDefault="00DE34C8" w:rsidP="00DE34C8">
      <w:pPr>
        <w:ind w:left="360"/>
        <w:rPr>
          <w:rFonts w:ascii="Times" w:hAnsi="Times"/>
          <w:lang w:val="nl-NL"/>
        </w:rPr>
      </w:pPr>
      <w:r>
        <w:rPr>
          <w:rFonts w:ascii="Times" w:hAnsi="Times"/>
          <w:lang w:val="nl-NL"/>
        </w:rPr>
        <w:t>We zullen slechts een kwart van de cirkel gebruiken, daarom deel je het gebied van de cirkel door 4. Het gebied van de cirkel wordt gedeeld door het gebied van de grafiek.</w:t>
      </w:r>
    </w:p>
    <w:p w14:paraId="654D8883" w14:textId="6CBB1AA1" w:rsidR="00DE34C8" w:rsidRPr="005F49C6" w:rsidRDefault="00DE34C8" w:rsidP="00DE34C8">
      <w:pPr>
        <w:rPr>
          <w:rFonts w:ascii="Times" w:hAnsi="Times"/>
          <w:lang w:val="nl-NL"/>
        </w:rPr>
      </w:pPr>
      <m:oMathPara>
        <m:oMath>
          <m:r>
            <w:rPr>
              <w:rFonts w:ascii="Cambria Math" w:hAnsi="Cambria Math"/>
              <w:lang w:val="nl-NL"/>
            </w:rPr>
            <m:t>π</m:t>
          </m:r>
          <m:sSup>
            <m:sSupPr>
              <m:ctrlPr>
                <w:rPr>
                  <w:rFonts w:ascii="Cambria Math" w:hAnsi="Cambria Math"/>
                  <w:lang w:val="nl-NL"/>
                </w:rPr>
              </m:ctrlPr>
            </m:sSupPr>
            <m:e>
              <m:r>
                <w:rPr>
                  <w:rFonts w:ascii="Cambria Math" w:hAnsi="Cambria Math"/>
                  <w:lang w:val="nl-NL"/>
                </w:rPr>
                <m:t>r</m:t>
              </m:r>
            </m:e>
            <m:sup>
              <m:r>
                <w:rPr>
                  <w:rFonts w:ascii="Cambria Math" w:hAnsi="Cambria Math"/>
                  <w:lang w:val="nl-NL"/>
                </w:rPr>
                <m:t>2</m:t>
              </m:r>
            </m:sup>
          </m:sSup>
          <m:r>
            <w:rPr>
              <w:rFonts w:ascii="Cambria Math" w:hAnsi="Cambria Math"/>
              <w:lang w:val="nl-NL"/>
            </w:rPr>
            <m:t>=π</m:t>
          </m:r>
          <m:r>
            <m:rPr>
              <m:sty m:val="p"/>
            </m:rPr>
            <w:rPr>
              <w:rFonts w:ascii="Cambria Math" w:hAnsi="Cambria Math"/>
              <w:lang w:val="nl-NL"/>
            </w:rPr>
            <m:t>/4</m:t>
          </m:r>
        </m:oMath>
      </m:oMathPara>
    </w:p>
    <w:p w14:paraId="77B35285" w14:textId="1077E4BB" w:rsidR="00DE34C8" w:rsidRDefault="00DE34C8" w:rsidP="00DE34C8">
      <w:pPr>
        <w:rPr>
          <w:rFonts w:ascii="Times" w:hAnsi="Times"/>
          <w:lang w:val="nl-NL"/>
        </w:rPr>
      </w:pPr>
    </w:p>
    <w:p w14:paraId="7F308783" w14:textId="5717F08C" w:rsidR="00B36532" w:rsidRDefault="00B36532" w:rsidP="00B36532">
      <w:pPr>
        <w:ind w:firstLine="360"/>
        <w:rPr>
          <w:rFonts w:ascii="Times" w:hAnsi="Times"/>
          <w:lang w:val="nl-NL"/>
        </w:rPr>
      </w:pPr>
      <w:r>
        <w:rPr>
          <w:rFonts w:ascii="Times" w:hAnsi="Times"/>
          <w:lang w:val="nl-NL"/>
        </w:rPr>
        <w:t xml:space="preserve">Als </w:t>
      </w:r>
      <m:oMath>
        <m:sSup>
          <m:sSupPr>
            <m:ctrlPr>
              <w:rPr>
                <w:rFonts w:ascii="Cambria Math" w:hAnsi="Cambria Math"/>
                <w:lang w:val="nl-NL"/>
              </w:rPr>
            </m:ctrlPr>
          </m:sSupPr>
          <m:e>
            <m:r>
              <w:rPr>
                <w:rFonts w:ascii="Cambria Math" w:hAnsi="Cambria Math"/>
                <w:lang w:val="nl-NL"/>
              </w:rPr>
              <m:t>√x</m:t>
            </m:r>
          </m:e>
          <m:sup>
            <m:r>
              <w:rPr>
                <w:rFonts w:ascii="Cambria Math" w:hAnsi="Cambria Math"/>
                <w:lang w:val="nl-NL"/>
              </w:rPr>
              <m:t>2</m:t>
            </m:r>
          </m:sup>
        </m:sSup>
        <m:r>
          <w:rPr>
            <w:rFonts w:ascii="Cambria Math" w:hAnsi="Cambria Math"/>
            <w:lang w:val="nl-NL"/>
          </w:rPr>
          <m:t>+</m:t>
        </m:r>
        <m:sSup>
          <m:sSupPr>
            <m:ctrlPr>
              <w:rPr>
                <w:rFonts w:ascii="Cambria Math" w:hAnsi="Cambria Math"/>
                <w:lang w:val="nl-NL"/>
              </w:rPr>
            </m:ctrlPr>
          </m:sSupPr>
          <m:e>
            <m:r>
              <w:rPr>
                <w:rFonts w:ascii="Cambria Math" w:hAnsi="Cambria Math"/>
                <w:lang w:val="nl-NL"/>
              </w:rPr>
              <m:t>y</m:t>
            </m:r>
          </m:e>
          <m:sup>
            <m:r>
              <w:rPr>
                <w:rFonts w:ascii="Cambria Math" w:hAnsi="Cambria Math"/>
                <w:lang w:val="nl-NL"/>
              </w:rPr>
              <m:t>2</m:t>
            </m:r>
          </m:sup>
        </m:sSup>
      </m:oMath>
      <w:r>
        <w:rPr>
          <w:rFonts w:ascii="Times" w:hAnsi="Times"/>
          <w:lang w:val="nl-NL"/>
        </w:rPr>
        <w:t xml:space="preserve"> kleiner of gelijk is aan 1, dan zal het getal dus binnen de cirkel vallen. </w:t>
      </w:r>
    </w:p>
    <w:p w14:paraId="619A7682" w14:textId="24397130" w:rsidR="00B36532" w:rsidRDefault="00B36532" w:rsidP="00B36532">
      <w:pPr>
        <w:ind w:firstLine="360"/>
        <w:rPr>
          <w:rFonts w:ascii="Times" w:hAnsi="Times"/>
          <w:lang w:val="nl-NL"/>
        </w:rPr>
      </w:pPr>
      <w:r>
        <w:rPr>
          <w:rFonts w:ascii="Times" w:hAnsi="Times"/>
          <w:lang w:val="nl-NL"/>
        </w:rPr>
        <w:t>Zo niet, valt het buiten de cirkel</w:t>
      </w:r>
      <w:r w:rsidR="00E445D9">
        <w:rPr>
          <w:rFonts w:ascii="Times" w:hAnsi="Times"/>
          <w:lang w:val="nl-NL"/>
        </w:rPr>
        <w:t>.</w:t>
      </w:r>
    </w:p>
    <w:p w14:paraId="6752B40F" w14:textId="6AD298A3" w:rsidR="00DE34C8" w:rsidRDefault="00DE34C8" w:rsidP="00B36532">
      <w:pPr>
        <w:ind w:firstLine="360"/>
        <w:rPr>
          <w:rFonts w:ascii="Times" w:hAnsi="Times"/>
          <w:lang w:val="nl-NL"/>
        </w:rPr>
      </w:pPr>
      <w:bookmarkStart w:id="5" w:name="_GoBack"/>
      <w:bookmarkEnd w:id="5"/>
    </w:p>
    <w:p w14:paraId="55533578" w14:textId="07CCA7D9" w:rsidR="00DE34C8" w:rsidRDefault="00DE34C8" w:rsidP="00EB2DA6">
      <w:pPr>
        <w:ind w:left="360"/>
        <w:rPr>
          <w:rFonts w:ascii="Times" w:hAnsi="Times"/>
          <w:lang w:val="nl-NL"/>
        </w:rPr>
      </w:pPr>
      <w:r>
        <w:rPr>
          <w:rFonts w:ascii="Times" w:hAnsi="Times"/>
          <w:lang w:val="nl-NL"/>
        </w:rPr>
        <w:t xml:space="preserve">Als we het aantal wat binnen de cirkel valt delen door het totaal aantal punten, krijgen we een schatting van de ratio en dit vermenigvuldigen we met 4 om de benadering van pi te krijgen. </w:t>
      </w:r>
    </w:p>
    <w:p w14:paraId="672CF8B7" w14:textId="28287707" w:rsidR="00DE34C8" w:rsidRDefault="005B0C9D" w:rsidP="00DE34C8">
      <w:pPr>
        <w:ind w:left="360"/>
        <w:rPr>
          <w:rFonts w:ascii="Times" w:hAnsi="Times"/>
          <w:lang w:val="nl-NL"/>
        </w:rPr>
      </w:pPr>
      <w:r>
        <w:rPr>
          <w:rFonts w:ascii="Times" w:hAnsi="Times"/>
          <w:noProof/>
          <w:sz w:val="28"/>
          <w:szCs w:val="28"/>
        </w:rPr>
        <w:drawing>
          <wp:anchor distT="0" distB="0" distL="114300" distR="114300" simplePos="0" relativeHeight="251660288" behindDoc="1" locked="0" layoutInCell="1" allowOverlap="1" wp14:anchorId="7B50911E" wp14:editId="6FE6185E">
            <wp:simplePos x="0" y="0"/>
            <wp:positionH relativeFrom="column">
              <wp:posOffset>2809748</wp:posOffset>
            </wp:positionH>
            <wp:positionV relativeFrom="paragraph">
              <wp:posOffset>11303</wp:posOffset>
            </wp:positionV>
            <wp:extent cx="3804285" cy="2852420"/>
            <wp:effectExtent l="0" t="0" r="0" b="5080"/>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4285" cy="2852420"/>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sz w:val="28"/>
          <w:szCs w:val="28"/>
          <w:lang w:val="nl-NL"/>
        </w:rPr>
        <w:drawing>
          <wp:anchor distT="0" distB="0" distL="114300" distR="114300" simplePos="0" relativeHeight="251659264" behindDoc="1" locked="0" layoutInCell="1" allowOverlap="1" wp14:anchorId="7198D919" wp14:editId="74B7E205">
            <wp:simplePos x="0" y="0"/>
            <wp:positionH relativeFrom="column">
              <wp:posOffset>-640461</wp:posOffset>
            </wp:positionH>
            <wp:positionV relativeFrom="paragraph">
              <wp:posOffset>6985</wp:posOffset>
            </wp:positionV>
            <wp:extent cx="3907118" cy="2930525"/>
            <wp:effectExtent l="0" t="0" r="5080" b="3175"/>
            <wp:wrapNone/>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7118" cy="2930525"/>
                    </a:xfrm>
                    <a:prstGeom prst="rect">
                      <a:avLst/>
                    </a:prstGeom>
                  </pic:spPr>
                </pic:pic>
              </a:graphicData>
            </a:graphic>
            <wp14:sizeRelH relativeFrom="page">
              <wp14:pctWidth>0</wp14:pctWidth>
            </wp14:sizeRelH>
            <wp14:sizeRelV relativeFrom="page">
              <wp14:pctHeight>0</wp14:pctHeight>
            </wp14:sizeRelV>
          </wp:anchor>
        </w:drawing>
      </w:r>
    </w:p>
    <w:p w14:paraId="34CC7030" w14:textId="2EA5C2A1" w:rsidR="00DE34C8" w:rsidRPr="00B36532" w:rsidRDefault="00DE34C8" w:rsidP="00DE34C8">
      <w:pPr>
        <w:ind w:left="360"/>
        <w:rPr>
          <w:rFonts w:ascii="Times" w:hAnsi="Times"/>
          <w:lang w:val="nl-NL"/>
        </w:rPr>
      </w:pPr>
      <w:r>
        <w:rPr>
          <w:rFonts w:ascii="Times" w:hAnsi="Times"/>
          <w:sz w:val="18"/>
          <w:szCs w:val="18"/>
          <w:lang w:val="nl-NL"/>
        </w:rPr>
        <w:t xml:space="preserve">Figuur 2: </w:t>
      </w:r>
      <w:r w:rsidR="00EB2DA6">
        <w:rPr>
          <w:rFonts w:ascii="Times" w:hAnsi="Times"/>
          <w:sz w:val="18"/>
          <w:szCs w:val="18"/>
          <w:lang w:val="nl-NL"/>
        </w:rPr>
        <w:t>1000 random getallen</w:t>
      </w:r>
      <w:r w:rsidR="00EB2DA6">
        <w:rPr>
          <w:rFonts w:ascii="Times" w:hAnsi="Times"/>
          <w:sz w:val="18"/>
          <w:szCs w:val="18"/>
          <w:lang w:val="nl-NL"/>
        </w:rPr>
        <w:tab/>
      </w:r>
      <w:r w:rsidR="00EB2DA6">
        <w:rPr>
          <w:rFonts w:ascii="Times" w:hAnsi="Times"/>
          <w:sz w:val="18"/>
          <w:szCs w:val="18"/>
          <w:lang w:val="nl-NL"/>
        </w:rPr>
        <w:tab/>
      </w:r>
      <w:r w:rsidR="00EB2DA6">
        <w:rPr>
          <w:rFonts w:ascii="Times" w:hAnsi="Times"/>
          <w:sz w:val="18"/>
          <w:szCs w:val="18"/>
          <w:lang w:val="nl-NL"/>
        </w:rPr>
        <w:tab/>
      </w:r>
      <w:r w:rsidR="00EB2DA6">
        <w:rPr>
          <w:rFonts w:ascii="Times" w:hAnsi="Times"/>
          <w:sz w:val="18"/>
          <w:szCs w:val="18"/>
          <w:lang w:val="nl-NL"/>
        </w:rPr>
        <w:tab/>
      </w:r>
      <w:r w:rsidR="00EB2DA6">
        <w:rPr>
          <w:rFonts w:ascii="Times" w:hAnsi="Times"/>
          <w:sz w:val="18"/>
          <w:szCs w:val="18"/>
          <w:lang w:val="nl-NL"/>
        </w:rPr>
        <w:tab/>
        <w:t>Figuur 3: 1.000.000 random getallen</w:t>
      </w:r>
    </w:p>
    <w:p w14:paraId="06A73966" w14:textId="1D26D746" w:rsidR="00985120" w:rsidRPr="005F49C6" w:rsidRDefault="00985120" w:rsidP="00737850">
      <w:pPr>
        <w:rPr>
          <w:rFonts w:ascii="Times" w:hAnsi="Times"/>
          <w:sz w:val="28"/>
          <w:szCs w:val="28"/>
          <w:lang w:val="nl-NL"/>
        </w:rPr>
      </w:pPr>
    </w:p>
    <w:p w14:paraId="4F59D3FE" w14:textId="5C6127B8" w:rsidR="00985120" w:rsidRDefault="00985120" w:rsidP="00737850">
      <w:pPr>
        <w:rPr>
          <w:rFonts w:ascii="Times" w:hAnsi="Times"/>
          <w:sz w:val="28"/>
          <w:szCs w:val="28"/>
        </w:rPr>
      </w:pPr>
    </w:p>
    <w:p w14:paraId="19A7B408" w14:textId="2FAD3986" w:rsidR="00985120" w:rsidRDefault="00985120" w:rsidP="00737850">
      <w:pPr>
        <w:rPr>
          <w:rFonts w:ascii="Times" w:hAnsi="Times"/>
          <w:sz w:val="28"/>
          <w:szCs w:val="28"/>
        </w:rPr>
      </w:pPr>
    </w:p>
    <w:p w14:paraId="3308539A" w14:textId="0A713515" w:rsidR="00B36532" w:rsidRDefault="00B36532" w:rsidP="00B36532">
      <w:r>
        <w:fldChar w:fldCharType="begin"/>
      </w:r>
      <w:r>
        <w:instrText xml:space="preserve"> INCLUDEPICTURE "/var/folders/d4/xkyz2lt54ybc4jndtm3r53dc0000gn/T/com.microsoft.Word/WebArchiveCopyPasteTempFiles/pypi2.png" \* MERGEFORMATINET </w:instrText>
      </w:r>
      <w:r>
        <w:fldChar w:fldCharType="end"/>
      </w:r>
    </w:p>
    <w:p w14:paraId="4448F052" w14:textId="08661A36" w:rsidR="00985120" w:rsidRDefault="00985120" w:rsidP="00737850">
      <w:pPr>
        <w:rPr>
          <w:rFonts w:ascii="Times" w:hAnsi="Times"/>
          <w:sz w:val="28"/>
          <w:szCs w:val="28"/>
        </w:rPr>
      </w:pPr>
    </w:p>
    <w:p w14:paraId="32FEAF68" w14:textId="77D84F91" w:rsidR="00985120" w:rsidRDefault="00985120" w:rsidP="00737850">
      <w:pPr>
        <w:rPr>
          <w:rFonts w:ascii="Times" w:hAnsi="Times"/>
          <w:sz w:val="28"/>
          <w:szCs w:val="28"/>
        </w:rPr>
      </w:pPr>
    </w:p>
    <w:p w14:paraId="4C09C2DE" w14:textId="2D85A8AC" w:rsidR="00985120" w:rsidRDefault="00985120" w:rsidP="00737850">
      <w:pPr>
        <w:rPr>
          <w:rFonts w:ascii="Times" w:hAnsi="Times"/>
          <w:sz w:val="28"/>
          <w:szCs w:val="28"/>
        </w:rPr>
      </w:pPr>
    </w:p>
    <w:p w14:paraId="7BA4A925" w14:textId="76F9E866" w:rsidR="00985120" w:rsidRDefault="00985120" w:rsidP="00737850">
      <w:pPr>
        <w:rPr>
          <w:rFonts w:ascii="Times" w:hAnsi="Times"/>
          <w:sz w:val="28"/>
          <w:szCs w:val="28"/>
        </w:rPr>
      </w:pPr>
    </w:p>
    <w:p w14:paraId="6C5589E9" w14:textId="2898AF66" w:rsidR="00985120" w:rsidRDefault="00985120" w:rsidP="00737850">
      <w:pPr>
        <w:rPr>
          <w:rFonts w:ascii="Times" w:hAnsi="Times"/>
          <w:sz w:val="28"/>
          <w:szCs w:val="28"/>
        </w:rPr>
      </w:pPr>
    </w:p>
    <w:p w14:paraId="048DAA5C" w14:textId="49CD37C7" w:rsidR="00985120" w:rsidRDefault="00985120" w:rsidP="00737850">
      <w:pPr>
        <w:rPr>
          <w:rFonts w:ascii="Times" w:hAnsi="Times"/>
          <w:sz w:val="28"/>
          <w:szCs w:val="28"/>
        </w:rPr>
      </w:pPr>
    </w:p>
    <w:p w14:paraId="60E1BB83" w14:textId="4EE371D9" w:rsidR="00985120" w:rsidRDefault="00985120" w:rsidP="00737850">
      <w:pPr>
        <w:rPr>
          <w:rFonts w:ascii="Times" w:hAnsi="Times"/>
          <w:sz w:val="28"/>
          <w:szCs w:val="28"/>
        </w:rPr>
      </w:pPr>
    </w:p>
    <w:p w14:paraId="069362D5" w14:textId="6BB07B60" w:rsidR="00985120" w:rsidRDefault="00985120" w:rsidP="00737850">
      <w:pPr>
        <w:rPr>
          <w:rFonts w:ascii="Times" w:hAnsi="Times"/>
          <w:sz w:val="28"/>
          <w:szCs w:val="28"/>
        </w:rPr>
      </w:pPr>
      <w:r>
        <w:rPr>
          <w:rFonts w:ascii="Times" w:hAnsi="Times"/>
          <w:sz w:val="28"/>
          <w:szCs w:val="28"/>
        </w:rPr>
        <w:tab/>
      </w:r>
    </w:p>
    <w:p w14:paraId="32F143D3" w14:textId="77777777" w:rsidR="00985120" w:rsidRPr="00737850" w:rsidRDefault="00985120" w:rsidP="00737850">
      <w:pPr>
        <w:rPr>
          <w:rFonts w:ascii="Times" w:hAnsi="Times"/>
          <w:sz w:val="28"/>
          <w:szCs w:val="28"/>
        </w:rPr>
      </w:pPr>
    </w:p>
    <w:p w14:paraId="2CBE6B93" w14:textId="2031ABDD" w:rsidR="00737850" w:rsidRPr="00737850" w:rsidRDefault="00737850" w:rsidP="00737850">
      <w:pPr>
        <w:rPr>
          <w:rFonts w:ascii="Times" w:hAnsi="Times"/>
          <w:sz w:val="28"/>
          <w:szCs w:val="28"/>
        </w:rPr>
      </w:pPr>
    </w:p>
    <w:p w14:paraId="2C9AFF60" w14:textId="4FA187CB" w:rsidR="00737850" w:rsidRPr="00EB2DA6" w:rsidRDefault="00EB2DA6" w:rsidP="00737850">
      <w:pPr>
        <w:rPr>
          <w:rFonts w:ascii="Times" w:hAnsi="Times"/>
          <w:lang w:val="nl-NL"/>
        </w:rPr>
      </w:pPr>
      <w:r w:rsidRPr="00EB2DA6">
        <w:rPr>
          <w:rFonts w:ascii="Times" w:hAnsi="Times"/>
          <w:i/>
          <w:iCs/>
          <w:lang w:val="nl-NL"/>
        </w:rPr>
        <w:t xml:space="preserve">Uitkomst van de benadering: 3.140656, </w:t>
      </w:r>
      <w:r w:rsidRPr="00EB2DA6">
        <w:rPr>
          <w:rFonts w:ascii="Times" w:hAnsi="Times"/>
          <w:lang w:val="nl-NL"/>
        </w:rPr>
        <w:t xml:space="preserve">error van ongeveer: </w:t>
      </w:r>
      <w:r w:rsidR="005B0C9D" w:rsidRPr="00EB2DA6">
        <w:rPr>
          <w:rFonts w:ascii="Times" w:hAnsi="Times"/>
          <w:lang w:val="nl-NL"/>
        </w:rPr>
        <w:t>0.00093665</w:t>
      </w:r>
      <w:r w:rsidR="005B0C9D">
        <w:rPr>
          <w:rFonts w:ascii="Times" w:hAnsi="Times"/>
          <w:lang w:val="nl-NL"/>
        </w:rPr>
        <w:t>…</w:t>
      </w:r>
    </w:p>
    <w:p w14:paraId="193D908A" w14:textId="69DEC217" w:rsidR="00ED3373" w:rsidRDefault="00ED3373" w:rsidP="00737850">
      <w:pPr>
        <w:rPr>
          <w:rFonts w:ascii="Times" w:hAnsi="Times"/>
          <w:sz w:val="28"/>
          <w:szCs w:val="28"/>
        </w:rPr>
      </w:pPr>
    </w:p>
    <w:p w14:paraId="4BD2C032" w14:textId="138FA5A7" w:rsidR="005B0C9D" w:rsidRPr="005B0C9D" w:rsidRDefault="005B0C9D" w:rsidP="005B0C9D">
      <w:pPr>
        <w:pStyle w:val="Heading1"/>
      </w:pPr>
      <w:bookmarkStart w:id="6" w:name="_Toc28197947"/>
      <w:r w:rsidRPr="005B0C9D">
        <w:lastRenderedPageBreak/>
        <w:t>Stochastische variabelen</w:t>
      </w:r>
      <w:bookmarkEnd w:id="6"/>
    </w:p>
    <w:p w14:paraId="6F240CE9" w14:textId="68A3C181" w:rsidR="005B0C9D" w:rsidRDefault="005B0C9D" w:rsidP="005B0C9D">
      <w:pPr>
        <w:ind w:left="360"/>
        <w:rPr>
          <w:rFonts w:ascii="Times" w:hAnsi="Times"/>
          <w:lang w:val="nl-NL"/>
        </w:rPr>
      </w:pPr>
      <w:r w:rsidRPr="008A7F3C">
        <w:rPr>
          <w:rFonts w:ascii="Times" w:hAnsi="Times"/>
          <w:lang w:val="nl-NL"/>
        </w:rPr>
        <w:t xml:space="preserve">In hoofdstuk 1 hebben we een </w:t>
      </w:r>
      <w:r>
        <w:rPr>
          <w:rFonts w:ascii="Times" w:hAnsi="Times"/>
          <w:lang w:val="nl-NL"/>
        </w:rPr>
        <w:t xml:space="preserve">uniform random </w:t>
      </w:r>
      <w:proofErr w:type="spellStart"/>
      <w:r>
        <w:rPr>
          <w:rFonts w:ascii="Times" w:hAnsi="Times"/>
          <w:lang w:val="nl-NL"/>
        </w:rPr>
        <w:t>number</w:t>
      </w:r>
      <w:proofErr w:type="spellEnd"/>
      <w:r>
        <w:rPr>
          <w:rFonts w:ascii="Times" w:hAnsi="Times"/>
          <w:lang w:val="nl-NL"/>
        </w:rPr>
        <w:t xml:space="preserve"> generator</w:t>
      </w:r>
      <w:r w:rsidRPr="008A7F3C">
        <w:rPr>
          <w:rFonts w:ascii="Times" w:hAnsi="Times"/>
          <w:lang w:val="nl-NL"/>
        </w:rPr>
        <w:t xml:space="preserve"> gemaakt die </w:t>
      </w:r>
      <w:r>
        <w:rPr>
          <w:rFonts w:ascii="Times" w:hAnsi="Times"/>
          <w:lang w:val="nl-NL"/>
        </w:rPr>
        <w:t>pseudo random getallen</w:t>
      </w:r>
      <w:r w:rsidRPr="008A7F3C">
        <w:rPr>
          <w:rFonts w:ascii="Times" w:hAnsi="Times"/>
          <w:lang w:val="nl-NL"/>
        </w:rPr>
        <w:t xml:space="preserve"> genereert</w:t>
      </w:r>
      <w:r>
        <w:rPr>
          <w:rFonts w:ascii="Times" w:hAnsi="Times"/>
          <w:lang w:val="nl-NL"/>
        </w:rPr>
        <w:t xml:space="preserve">. In dit deel gebruik ik mijn random </w:t>
      </w:r>
      <w:proofErr w:type="spellStart"/>
      <w:r>
        <w:rPr>
          <w:rFonts w:ascii="Times" w:hAnsi="Times"/>
          <w:lang w:val="nl-NL"/>
        </w:rPr>
        <w:t>number</w:t>
      </w:r>
      <w:proofErr w:type="spellEnd"/>
      <w:r>
        <w:rPr>
          <w:rFonts w:ascii="Times" w:hAnsi="Times"/>
          <w:lang w:val="nl-NL"/>
        </w:rPr>
        <w:t xml:space="preserve"> generator om stochastische variabelen uit een kansverdeling te genereren. </w:t>
      </w:r>
    </w:p>
    <w:p w14:paraId="6D436F71" w14:textId="6A30CAC7" w:rsidR="00683FD4" w:rsidRDefault="00683FD4" w:rsidP="005B0C9D">
      <w:pPr>
        <w:ind w:left="360"/>
        <w:rPr>
          <w:rFonts w:ascii="Times" w:hAnsi="Times"/>
          <w:lang w:val="nl-NL"/>
        </w:rPr>
      </w:pPr>
    </w:p>
    <w:p w14:paraId="6CE011A7" w14:textId="50A6CBAB" w:rsidR="00ED12C2" w:rsidRDefault="00ED12C2" w:rsidP="00ED12C2">
      <w:pPr>
        <w:ind w:left="360"/>
        <w:rPr>
          <w:rFonts w:ascii="Times" w:hAnsi="Times"/>
          <w:lang w:val="nl-NL"/>
        </w:rPr>
      </w:pPr>
      <w:r>
        <w:rPr>
          <w:rFonts w:ascii="Times" w:hAnsi="Times"/>
          <w:lang w:val="nl-NL"/>
        </w:rPr>
        <w:t xml:space="preserve">De </w:t>
      </w:r>
      <w:r w:rsidRPr="00ED12C2">
        <w:rPr>
          <w:rFonts w:ascii="Times" w:hAnsi="Times"/>
          <w:i/>
          <w:iCs/>
          <w:lang w:val="nl-NL"/>
        </w:rPr>
        <w:t>Box-Muller transform</w:t>
      </w:r>
      <w:r>
        <w:rPr>
          <w:rStyle w:val="FootnoteReference"/>
          <w:rFonts w:ascii="Times" w:hAnsi="Times"/>
          <w:lang w:val="nl-NL"/>
        </w:rPr>
        <w:footnoteReference w:id="5"/>
      </w:r>
      <w:r>
        <w:rPr>
          <w:rFonts w:ascii="Times" w:hAnsi="Times"/>
          <w:lang w:val="nl-NL"/>
        </w:rPr>
        <w:t xml:space="preserve"> door George Box en Mervin Muller is een manier om van de uniform random gegenereerde variabelen, een normaalverdeling te maken. Stel je hebt twee sets genaamd u1 en u2. Deze sets bevatten waarden van getallen tussen de 0 en 1. Door deze sets toe te passen op de onderstaande formule, genereer je normaal verdeelde getallen z1 en z2. </w:t>
      </w:r>
    </w:p>
    <w:p w14:paraId="29E04493" w14:textId="0C2636DD" w:rsidR="00ED12C2" w:rsidRDefault="00ED12C2" w:rsidP="00ED12C2">
      <w:pPr>
        <w:ind w:left="360"/>
        <w:rPr>
          <w:rFonts w:ascii="Times" w:hAnsi="Times"/>
          <w:lang w:val="nl-NL"/>
        </w:rPr>
      </w:pPr>
    </w:p>
    <w:p w14:paraId="311384E4" w14:textId="57258B21" w:rsidR="00ED12C2" w:rsidRDefault="00ED12C2" w:rsidP="00ED12C2">
      <w:pPr>
        <w:ind w:left="360"/>
        <w:rPr>
          <w:rFonts w:ascii="Times" w:hAnsi="Times"/>
          <w:lang w:val="nl-NL"/>
        </w:rPr>
      </w:pPr>
      <w:r>
        <w:rPr>
          <w:rFonts w:ascii="Times" w:hAnsi="Times"/>
          <w:lang w:val="nl-NL"/>
        </w:rPr>
        <w:tab/>
      </w:r>
      <m:oMath>
        <m:r>
          <w:rPr>
            <w:rFonts w:ascii="Cambria Math" w:hAnsi="Cambria Math"/>
            <w:lang w:val="nl-NL"/>
          </w:rPr>
          <m:t>z1</m:t>
        </m:r>
        <m:r>
          <w:rPr>
            <w:rFonts w:ascii="Cambria Math" w:hAnsi="Cambria Math"/>
            <w:lang w:val="nl-NL"/>
          </w:rPr>
          <m:t>=</m:t>
        </m:r>
        <m:r>
          <w:rPr>
            <w:rFonts w:ascii="Cambria Math" w:hAnsi="Cambria Math"/>
            <w:lang w:val="nl-NL"/>
          </w:rPr>
          <m:t xml:space="preserve"> </m:t>
        </m:r>
        <m:rad>
          <m:radPr>
            <m:degHide m:val="1"/>
            <m:ctrlPr>
              <w:rPr>
                <w:rFonts w:ascii="Cambria Math" w:hAnsi="Cambria Math"/>
                <w:i/>
                <w:lang w:val="nl-NL"/>
              </w:rPr>
            </m:ctrlPr>
          </m:radPr>
          <m:deg/>
          <m:e>
            <m:r>
              <w:rPr>
                <w:rFonts w:ascii="Cambria Math" w:hAnsi="Cambria Math"/>
                <w:lang w:val="nl-NL"/>
              </w:rPr>
              <m:t>-2</m:t>
            </m:r>
            <m:func>
              <m:funcPr>
                <m:ctrlPr>
                  <w:rPr>
                    <w:rFonts w:ascii="Cambria Math" w:hAnsi="Cambria Math"/>
                    <w:lang w:val="nl-NL"/>
                  </w:rPr>
                </m:ctrlPr>
              </m:funcPr>
              <m:fName>
                <m:r>
                  <m:rPr>
                    <m:sty m:val="p"/>
                  </m:rPr>
                  <w:rPr>
                    <w:rFonts w:ascii="Cambria Math" w:hAnsi="Cambria Math"/>
                    <w:lang w:val="nl-NL"/>
                  </w:rPr>
                  <m:t>ln</m:t>
                </m:r>
              </m:fName>
              <m:e>
                <m:d>
                  <m:dPr>
                    <m:ctrlPr>
                      <w:rPr>
                        <w:rFonts w:ascii="Cambria Math" w:hAnsi="Cambria Math"/>
                        <w:i/>
                        <w:lang w:val="nl-NL"/>
                      </w:rPr>
                    </m:ctrlPr>
                  </m:dPr>
                  <m:e>
                    <m:r>
                      <w:rPr>
                        <w:rFonts w:ascii="Cambria Math" w:hAnsi="Cambria Math"/>
                        <w:lang w:val="nl-NL"/>
                      </w:rPr>
                      <m:t>u1</m:t>
                    </m:r>
                  </m:e>
                </m:d>
              </m:e>
            </m:func>
            <m:r>
              <m:rPr>
                <m:sty m:val="p"/>
              </m:rPr>
              <w:rPr>
                <w:rFonts w:ascii="Cambria Math" w:hAnsi="Cambria Math"/>
                <w:lang w:val="nl-NL"/>
              </w:rPr>
              <m:t>cos⁡</m:t>
            </m:r>
            <m:r>
              <w:rPr>
                <w:rFonts w:ascii="Cambria Math" w:hAnsi="Cambria Math"/>
                <w:lang w:val="nl-NL"/>
              </w:rPr>
              <m:t>(2πu2)</m:t>
            </m:r>
          </m:e>
        </m:rad>
      </m:oMath>
    </w:p>
    <w:p w14:paraId="674A07ED" w14:textId="627A339F" w:rsidR="00ED12C2" w:rsidRDefault="00ED12C2" w:rsidP="00ED12C2">
      <w:pPr>
        <w:ind w:left="360"/>
        <w:rPr>
          <w:rFonts w:ascii="Times" w:hAnsi="Times"/>
          <w:lang w:val="nl-NL"/>
        </w:rPr>
      </w:pPr>
      <w:r>
        <w:rPr>
          <w:rFonts w:ascii="Times" w:hAnsi="Times"/>
          <w:lang w:val="nl-NL"/>
        </w:rPr>
        <w:tab/>
      </w:r>
      <m:oMath>
        <m:r>
          <w:rPr>
            <w:rFonts w:ascii="Cambria Math" w:hAnsi="Cambria Math"/>
            <w:lang w:val="nl-NL"/>
          </w:rPr>
          <m:t>z</m:t>
        </m:r>
        <m:r>
          <w:rPr>
            <w:rFonts w:ascii="Cambria Math" w:hAnsi="Cambria Math"/>
            <w:lang w:val="nl-NL"/>
          </w:rPr>
          <m:t>2</m:t>
        </m:r>
        <m:r>
          <w:rPr>
            <w:rFonts w:ascii="Cambria Math" w:hAnsi="Cambria Math"/>
            <w:lang w:val="nl-NL"/>
          </w:rPr>
          <m:t>=</m:t>
        </m:r>
        <m:r>
          <w:rPr>
            <w:rFonts w:ascii="Cambria Math" w:hAnsi="Cambria Math"/>
            <w:lang w:val="nl-NL"/>
          </w:rPr>
          <m:t xml:space="preserve"> </m:t>
        </m:r>
        <m:rad>
          <m:radPr>
            <m:degHide m:val="1"/>
            <m:ctrlPr>
              <w:rPr>
                <w:rFonts w:ascii="Cambria Math" w:hAnsi="Cambria Math"/>
                <w:i/>
                <w:lang w:val="nl-NL"/>
              </w:rPr>
            </m:ctrlPr>
          </m:radPr>
          <m:deg/>
          <m:e>
            <m:r>
              <w:rPr>
                <w:rFonts w:ascii="Cambria Math" w:hAnsi="Cambria Math"/>
                <w:lang w:val="nl-NL"/>
              </w:rPr>
              <m:t>-2</m:t>
            </m:r>
            <m:func>
              <m:funcPr>
                <m:ctrlPr>
                  <w:rPr>
                    <w:rFonts w:ascii="Cambria Math" w:hAnsi="Cambria Math"/>
                    <w:lang w:val="nl-NL"/>
                  </w:rPr>
                </m:ctrlPr>
              </m:funcPr>
              <m:fName>
                <m:r>
                  <m:rPr>
                    <m:sty m:val="p"/>
                  </m:rPr>
                  <w:rPr>
                    <w:rFonts w:ascii="Cambria Math" w:hAnsi="Cambria Math"/>
                    <w:lang w:val="nl-NL"/>
                  </w:rPr>
                  <m:t>ln</m:t>
                </m:r>
              </m:fName>
              <m:e>
                <m:d>
                  <m:dPr>
                    <m:ctrlPr>
                      <w:rPr>
                        <w:rFonts w:ascii="Cambria Math" w:hAnsi="Cambria Math"/>
                        <w:i/>
                        <w:lang w:val="nl-NL"/>
                      </w:rPr>
                    </m:ctrlPr>
                  </m:dPr>
                  <m:e>
                    <m:r>
                      <w:rPr>
                        <w:rFonts w:ascii="Cambria Math" w:hAnsi="Cambria Math"/>
                        <w:lang w:val="nl-NL"/>
                      </w:rPr>
                      <m:t>u1</m:t>
                    </m:r>
                  </m:e>
                </m:d>
              </m:e>
            </m:func>
            <m:r>
              <m:rPr>
                <m:sty m:val="p"/>
              </m:rPr>
              <w:rPr>
                <w:rFonts w:ascii="Cambria Math" w:hAnsi="Cambria Math"/>
                <w:lang w:val="nl-NL"/>
              </w:rPr>
              <m:t>sin</m:t>
            </m:r>
            <m:r>
              <m:rPr>
                <m:sty m:val="p"/>
              </m:rPr>
              <w:rPr>
                <w:rFonts w:ascii="Cambria Math" w:hAnsi="Cambria Math"/>
                <w:lang w:val="nl-NL"/>
              </w:rPr>
              <m:t>⁡</m:t>
            </m:r>
            <m:r>
              <w:rPr>
                <w:rFonts w:ascii="Cambria Math" w:hAnsi="Cambria Math"/>
                <w:lang w:val="nl-NL"/>
              </w:rPr>
              <m:t>(2πu2</m:t>
            </m:r>
            <m:r>
              <w:rPr>
                <w:rFonts w:ascii="Cambria Math" w:hAnsi="Cambria Math"/>
                <w:lang w:val="nl-NL"/>
              </w:rPr>
              <m:t>)</m:t>
            </m:r>
          </m:e>
        </m:rad>
      </m:oMath>
    </w:p>
    <w:p w14:paraId="798C58CD" w14:textId="77777777" w:rsidR="00ED12C2" w:rsidRDefault="00ED12C2" w:rsidP="00ED12C2">
      <w:pPr>
        <w:ind w:left="360"/>
        <w:rPr>
          <w:rFonts w:ascii="Times" w:hAnsi="Times"/>
          <w:lang w:val="nl-NL"/>
        </w:rPr>
      </w:pPr>
    </w:p>
    <w:p w14:paraId="6843B0AE" w14:textId="77777777" w:rsidR="00ED12C2" w:rsidRDefault="00ED12C2" w:rsidP="00ED12C2">
      <w:pPr>
        <w:rPr>
          <w:rFonts w:ascii="Times" w:hAnsi="Times"/>
          <w:lang w:val="nl-NL"/>
        </w:rPr>
      </w:pPr>
    </w:p>
    <w:p w14:paraId="6D6BCE06" w14:textId="7D9BAA33" w:rsidR="00BB6CEF" w:rsidRDefault="00BB6CEF" w:rsidP="005B0C9D">
      <w:pPr>
        <w:ind w:left="360"/>
        <w:rPr>
          <w:rFonts w:ascii="Times" w:hAnsi="Times"/>
          <w:lang w:val="nl-NL"/>
        </w:rPr>
      </w:pPr>
      <w:r>
        <w:rPr>
          <w:rFonts w:ascii="Times" w:hAnsi="Times"/>
          <w:lang w:val="nl-NL"/>
        </w:rPr>
        <w:t xml:space="preserve">De normale verdeling, ook wel gaussverdeling genoemd is een kansverdeling (continu) met de twee parameters mu (verwachtingswaarde, gemiddeld genomen) en sigma (standaardafwijking) waarvan de kansdichtheid wordt gegeven door de volgende functie: </w:t>
      </w:r>
    </w:p>
    <w:p w14:paraId="30E75A48" w14:textId="367F52A0" w:rsidR="00BB6CEF" w:rsidRDefault="00BB6CEF" w:rsidP="005B0C9D">
      <w:pPr>
        <w:ind w:left="360"/>
        <w:rPr>
          <w:rFonts w:ascii="Times" w:hAnsi="Times"/>
          <w:lang w:val="nl-NL"/>
        </w:rPr>
      </w:pPr>
    </w:p>
    <w:p w14:paraId="4D918F21" w14:textId="20CF7EAB" w:rsidR="00BB6CEF" w:rsidRDefault="00BB6CEF" w:rsidP="005B0C9D">
      <w:pPr>
        <w:ind w:left="360"/>
        <w:rPr>
          <w:rFonts w:ascii="Times" w:hAnsi="Times"/>
          <w:lang w:val="nl-NL"/>
        </w:rPr>
      </w:pPr>
      <w:r>
        <w:rPr>
          <w:rFonts w:ascii="Times" w:hAnsi="Times"/>
          <w:lang w:val="nl-NL"/>
        </w:rPr>
        <w:tab/>
      </w:r>
      <w:r>
        <w:rPr>
          <w:rFonts w:ascii="Times" w:hAnsi="Times"/>
          <w:lang w:val="nl-NL"/>
        </w:rPr>
        <w:tab/>
      </w:r>
      <w:r>
        <w:rPr>
          <w:rFonts w:ascii="Times" w:hAnsi="Times"/>
          <w:lang w:val="nl-NL"/>
        </w:rPr>
        <w:tab/>
      </w:r>
      <w:r>
        <w:rPr>
          <w:rFonts w:ascii="Times" w:hAnsi="Times"/>
          <w:lang w:val="nl-NL"/>
        </w:rPr>
        <w:tab/>
      </w:r>
      <w:r>
        <w:rPr>
          <w:rFonts w:ascii="Times" w:hAnsi="Times"/>
          <w:lang w:val="nl-NL"/>
        </w:rPr>
        <w:tab/>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σ√2π</m:t>
            </m:r>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e>
              <m:sup>
                <m:r>
                  <w:rPr>
                    <w:rFonts w:ascii="Cambria Math" w:hAnsi="Cambria Math"/>
                  </w:rPr>
                  <m:t>2</m:t>
                </m:r>
              </m:sup>
            </m:sSup>
          </m:sup>
        </m:sSup>
      </m:oMath>
    </w:p>
    <w:p w14:paraId="1FAAA79D" w14:textId="158A4BD7" w:rsidR="00BB6CEF" w:rsidRDefault="00BB6CEF" w:rsidP="005B0C9D">
      <w:pPr>
        <w:ind w:left="360"/>
        <w:rPr>
          <w:rFonts w:ascii="Times" w:hAnsi="Times"/>
          <w:lang w:val="nl-NL"/>
        </w:rPr>
      </w:pPr>
    </w:p>
    <w:p w14:paraId="4D8C28F9" w14:textId="758C2E8D" w:rsidR="00BB6CEF" w:rsidRDefault="00ED12C2" w:rsidP="005B0C9D">
      <w:pPr>
        <w:ind w:left="360"/>
        <w:rPr>
          <w:rFonts w:ascii="Times" w:hAnsi="Times"/>
          <w:lang w:val="nl-NL"/>
        </w:rPr>
      </w:pPr>
      <w:r>
        <w:rPr>
          <w:noProof/>
        </w:rPr>
        <w:drawing>
          <wp:anchor distT="0" distB="0" distL="114300" distR="114300" simplePos="0" relativeHeight="251661312" behindDoc="1" locked="0" layoutInCell="1" allowOverlap="1" wp14:anchorId="68122B17" wp14:editId="7678A10E">
            <wp:simplePos x="0" y="0"/>
            <wp:positionH relativeFrom="column">
              <wp:posOffset>-821</wp:posOffset>
            </wp:positionH>
            <wp:positionV relativeFrom="paragraph">
              <wp:posOffset>62230</wp:posOffset>
            </wp:positionV>
            <wp:extent cx="2062480" cy="1549400"/>
            <wp:effectExtent l="0" t="0" r="0" b="0"/>
            <wp:wrapNone/>
            <wp:docPr id="7" name="Picture 7" descr="Kansdichtheid van de normale ver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nsdichtheid van de normale verde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E09D1" w14:textId="198E15A8" w:rsidR="00BB6CEF" w:rsidRDefault="00BB6CEF" w:rsidP="005B0C9D">
      <w:pPr>
        <w:ind w:left="360"/>
        <w:rPr>
          <w:rFonts w:ascii="Times" w:hAnsi="Times"/>
          <w:lang w:val="nl-NL"/>
        </w:rPr>
      </w:pPr>
    </w:p>
    <w:p w14:paraId="52D818BE" w14:textId="7F14BC51" w:rsidR="00BB6CEF" w:rsidRDefault="00BB6CEF" w:rsidP="005B0C9D">
      <w:pPr>
        <w:ind w:left="360"/>
        <w:rPr>
          <w:rFonts w:ascii="Times" w:hAnsi="Times"/>
          <w:lang w:val="nl-NL"/>
        </w:rPr>
      </w:pPr>
    </w:p>
    <w:p w14:paraId="1B0437D6" w14:textId="0D4A93AF" w:rsidR="00BB6CEF" w:rsidRDefault="00BB6CEF" w:rsidP="005B0C9D">
      <w:pPr>
        <w:ind w:left="360"/>
        <w:rPr>
          <w:rFonts w:ascii="Times" w:hAnsi="Times"/>
          <w:lang w:val="nl-NL"/>
        </w:rPr>
      </w:pPr>
    </w:p>
    <w:p w14:paraId="7D2A62DF" w14:textId="4BC7D868" w:rsidR="00BB6CEF" w:rsidRDefault="00BB6CEF" w:rsidP="005B0C9D">
      <w:pPr>
        <w:ind w:left="360"/>
        <w:rPr>
          <w:rFonts w:ascii="Times" w:hAnsi="Times"/>
          <w:lang w:val="nl-NL"/>
        </w:rPr>
      </w:pPr>
    </w:p>
    <w:p w14:paraId="0DF91AC8" w14:textId="381FCE5C" w:rsidR="00BB6CEF" w:rsidRDefault="00BB6CEF" w:rsidP="005B0C9D">
      <w:pPr>
        <w:ind w:left="360"/>
        <w:rPr>
          <w:rFonts w:ascii="Times" w:hAnsi="Times"/>
          <w:lang w:val="nl-NL"/>
        </w:rPr>
      </w:pPr>
    </w:p>
    <w:p w14:paraId="173220E5" w14:textId="41A420CD" w:rsidR="00BB6CEF" w:rsidRDefault="00BB6CEF" w:rsidP="005B0C9D">
      <w:pPr>
        <w:ind w:left="360"/>
        <w:rPr>
          <w:rFonts w:ascii="Times" w:hAnsi="Times"/>
          <w:lang w:val="nl-NL"/>
        </w:rPr>
      </w:pPr>
    </w:p>
    <w:p w14:paraId="15D0E794" w14:textId="79771217" w:rsidR="00F16BC9" w:rsidRDefault="00F16BC9" w:rsidP="00F16BC9">
      <w:r>
        <w:fldChar w:fldCharType="begin"/>
      </w:r>
      <w:r>
        <w:instrText xml:space="preserve"> INCLUDEPICTURE "https://upload.wikimedia.org/wikipedia/commons/thumb/1/1b/Normal_distribution_pdf.png/325px-Normal_distribution_pdf.png" \* MERGEFORMATINET </w:instrText>
      </w:r>
      <w:r>
        <w:fldChar w:fldCharType="end"/>
      </w:r>
    </w:p>
    <w:p w14:paraId="103809FE" w14:textId="1EF2F075" w:rsidR="00BB6CEF" w:rsidRDefault="00BB6CEF" w:rsidP="005B0C9D">
      <w:pPr>
        <w:ind w:left="360"/>
        <w:rPr>
          <w:rFonts w:ascii="Times" w:hAnsi="Times"/>
          <w:lang w:val="nl-NL"/>
        </w:rPr>
      </w:pPr>
    </w:p>
    <w:p w14:paraId="68FF72CC" w14:textId="2AE3E217" w:rsidR="00F16BC9" w:rsidRDefault="00F16BC9" w:rsidP="005B0C9D">
      <w:pPr>
        <w:ind w:left="360"/>
        <w:rPr>
          <w:rFonts w:ascii="Times" w:hAnsi="Times"/>
          <w:lang w:val="nl-NL"/>
        </w:rPr>
      </w:pPr>
    </w:p>
    <w:p w14:paraId="470E2F20" w14:textId="40CB5065" w:rsidR="00683FD4" w:rsidRDefault="00683FD4" w:rsidP="00ED12C2">
      <w:pPr>
        <w:rPr>
          <w:rFonts w:ascii="Times" w:hAnsi="Times"/>
          <w:lang w:val="nl-NL"/>
        </w:rPr>
      </w:pPr>
      <w:r>
        <w:rPr>
          <w:rFonts w:ascii="Times" w:hAnsi="Times"/>
          <w:lang w:val="nl-NL"/>
        </w:rPr>
        <w:t xml:space="preserve">Gaussian </w:t>
      </w:r>
      <w:r w:rsidR="00BB6CEF">
        <w:rPr>
          <w:rFonts w:ascii="Times" w:hAnsi="Times"/>
          <w:lang w:val="nl-NL"/>
        </w:rPr>
        <w:t xml:space="preserve">functie </w:t>
      </w:r>
      <w:r>
        <w:rPr>
          <w:rFonts w:ascii="Times" w:hAnsi="Times"/>
          <w:lang w:val="nl-NL"/>
        </w:rPr>
        <w:t xml:space="preserve">in de vorm: </w:t>
      </w:r>
    </w:p>
    <w:p w14:paraId="09B308B6" w14:textId="15BDD68D" w:rsidR="00683FD4" w:rsidRDefault="00683FD4" w:rsidP="005B0C9D">
      <w:pPr>
        <w:ind w:left="360"/>
        <w:rPr>
          <w:rFonts w:ascii="Times" w:hAnsi="Times"/>
          <w:lang w:val="nl-NL"/>
        </w:rPr>
      </w:pPr>
      <w:r>
        <w:rPr>
          <w:rFonts w:ascii="Times" w:hAnsi="Times"/>
          <w:lang w:val="nl-NL"/>
        </w:rPr>
        <w:tab/>
      </w:r>
      <w:r>
        <w:rPr>
          <w:rFonts w:ascii="Times" w:hAnsi="Times"/>
          <w:lang w:val="nl-NL"/>
        </w:rPr>
        <w:tab/>
      </w:r>
      <w:r>
        <w:rPr>
          <w:rFonts w:ascii="Times" w:hAnsi="Times"/>
          <w:lang w:val="nl-NL"/>
        </w:rPr>
        <w:tab/>
      </w:r>
      <w:proofErr w:type="gramStart"/>
      <w:r>
        <w:rPr>
          <w:rFonts w:ascii="Times" w:hAnsi="Times"/>
          <w:lang w:val="nl-NL"/>
        </w:rPr>
        <w:t>f</w:t>
      </w:r>
      <w:proofErr w:type="gramEnd"/>
      <w:r>
        <w:rPr>
          <w:rFonts w:ascii="Times" w:hAnsi="Times"/>
          <w:lang w:val="nl-NL"/>
        </w:rPr>
        <w:t>(x) =</w:t>
      </w:r>
      <m:oMath>
        <m:sSup>
          <m:sSupPr>
            <m:ctrlPr>
              <w:rPr>
                <w:rFonts w:ascii="Cambria Math" w:hAnsi="Cambria Math"/>
                <w:lang w:val="nl-NL"/>
              </w:rPr>
            </m:ctrlPr>
          </m:sSupPr>
          <m:e>
            <m:r>
              <m:rPr>
                <m:sty m:val="p"/>
              </m:rPr>
              <w:rPr>
                <w:rFonts w:ascii="Cambria Math" w:hAnsi="Cambria Math"/>
                <w:lang w:val="nl-NL"/>
              </w:rPr>
              <m:t xml:space="preserve"> </m:t>
            </m:r>
            <m:r>
              <w:rPr>
                <w:rFonts w:ascii="Cambria Math" w:hAnsi="Cambria Math"/>
                <w:lang w:val="nl-NL"/>
              </w:rPr>
              <m:t>a</m:t>
            </m:r>
            <m:r>
              <m:rPr>
                <m:sty m:val="p"/>
              </m:rPr>
              <w:rPr>
                <w:rFonts w:ascii="Cambria Math" w:hAnsi="Cambria Math"/>
                <w:lang w:val="nl-NL"/>
              </w:rPr>
              <m:t>e</m:t>
            </m:r>
          </m:e>
          <m:sup>
            <m:r>
              <m:rPr>
                <m:sty m:val="p"/>
              </m:rPr>
              <w:rPr>
                <w:rFonts w:ascii="Cambria Math" w:hAnsi="Cambria Math"/>
                <w:lang w:val="nl-NL"/>
              </w:rPr>
              <m:t>⁡</m:t>
            </m:r>
            <m:r>
              <w:rPr>
                <w:rFonts w:ascii="Cambria Math" w:hAnsi="Cambria Math"/>
                <w:lang w:val="nl-NL"/>
              </w:rPr>
              <m:t xml:space="preserve">- </m:t>
            </m:r>
            <m:f>
              <m:fPr>
                <m:ctrlPr>
                  <w:rPr>
                    <w:rFonts w:ascii="Cambria Math" w:hAnsi="Cambria Math"/>
                    <w:i/>
                    <w:lang w:val="nl-NL"/>
                  </w:rPr>
                </m:ctrlPr>
              </m:fPr>
              <m:num>
                <m:r>
                  <w:rPr>
                    <w:rFonts w:ascii="Cambria Math" w:hAnsi="Cambria Math"/>
                    <w:lang w:val="nl-NL"/>
                  </w:rPr>
                  <m:t>x-</m:t>
                </m:r>
                <m:sSup>
                  <m:sSupPr>
                    <m:ctrlPr>
                      <w:rPr>
                        <w:rFonts w:ascii="Cambria Math" w:hAnsi="Cambria Math"/>
                        <w:i/>
                        <w:lang w:val="nl-NL"/>
                      </w:rPr>
                    </m:ctrlPr>
                  </m:sSupPr>
                  <m:e>
                    <m:r>
                      <w:rPr>
                        <w:rFonts w:ascii="Cambria Math" w:hAnsi="Cambria Math"/>
                        <w:lang w:val="nl-NL"/>
                      </w:rPr>
                      <m:t>μ</m:t>
                    </m:r>
                  </m:e>
                  <m:sup>
                    <m:r>
                      <w:rPr>
                        <w:rFonts w:ascii="Cambria Math" w:hAnsi="Cambria Math"/>
                        <w:lang w:val="nl-NL"/>
                      </w:rPr>
                      <m:t>2</m:t>
                    </m:r>
                  </m:sup>
                </m:sSup>
              </m:num>
              <m:den>
                <m:r>
                  <w:rPr>
                    <w:rFonts w:ascii="Cambria Math" w:hAnsi="Cambria Math"/>
                    <w:lang w:val="nl-NL"/>
                  </w:rPr>
                  <m:t>2*</m:t>
                </m:r>
                <m:sSup>
                  <m:sSupPr>
                    <m:ctrlPr>
                      <w:rPr>
                        <w:rFonts w:ascii="Cambria Math" w:hAnsi="Cambria Math"/>
                        <w:i/>
                        <w:lang w:val="nl-NL"/>
                      </w:rPr>
                    </m:ctrlPr>
                  </m:sSupPr>
                  <m:e>
                    <m:r>
                      <w:rPr>
                        <w:rFonts w:ascii="Cambria Math" w:hAnsi="Cambria Math"/>
                        <w:lang w:val="nl-NL"/>
                      </w:rPr>
                      <m:t>σ</m:t>
                    </m:r>
                  </m:e>
                  <m:sup>
                    <m:r>
                      <w:rPr>
                        <w:rFonts w:ascii="Cambria Math" w:hAnsi="Cambria Math"/>
                        <w:lang w:val="nl-NL"/>
                      </w:rPr>
                      <m:t>2</m:t>
                    </m:r>
                  </m:sup>
                </m:sSup>
              </m:den>
            </m:f>
          </m:sup>
        </m:sSup>
      </m:oMath>
      <w:r>
        <w:rPr>
          <w:rFonts w:ascii="Times" w:hAnsi="Times"/>
          <w:lang w:val="nl-NL"/>
        </w:rPr>
        <w:t xml:space="preserve">  </w:t>
      </w:r>
    </w:p>
    <w:p w14:paraId="4AE789FA" w14:textId="2FA519B5" w:rsidR="00683FD4" w:rsidRDefault="00683FD4" w:rsidP="005B0C9D">
      <w:pPr>
        <w:ind w:left="360"/>
        <w:rPr>
          <w:rFonts w:ascii="Times" w:hAnsi="Times"/>
          <w:lang w:val="nl-NL"/>
        </w:rPr>
      </w:pPr>
    </w:p>
    <w:p w14:paraId="0558DFAE" w14:textId="6889B20E" w:rsidR="00683FD4" w:rsidRDefault="00683FD4" w:rsidP="005B0C9D">
      <w:pPr>
        <w:ind w:left="360"/>
        <w:rPr>
          <w:rFonts w:ascii="Times" w:hAnsi="Times"/>
          <w:lang w:val="nl-NL"/>
        </w:rPr>
      </w:pPr>
    </w:p>
    <w:p w14:paraId="63DDFDBA" w14:textId="77777777" w:rsidR="00683FD4" w:rsidRPr="008A7F3C" w:rsidRDefault="00683FD4" w:rsidP="005B0C9D">
      <w:pPr>
        <w:ind w:left="360"/>
        <w:rPr>
          <w:rFonts w:ascii="Times" w:hAnsi="Times"/>
          <w:lang w:val="nl-NL"/>
        </w:rPr>
      </w:pPr>
    </w:p>
    <w:p w14:paraId="21C8E2E5" w14:textId="067545D9" w:rsidR="00ED3373" w:rsidRDefault="00ED3373" w:rsidP="00737850">
      <w:pPr>
        <w:rPr>
          <w:rFonts w:ascii="Times" w:hAnsi="Times"/>
          <w:sz w:val="28"/>
          <w:szCs w:val="28"/>
        </w:rPr>
      </w:pPr>
    </w:p>
    <w:p w14:paraId="5C054E7A" w14:textId="77777777" w:rsidR="00683FD4" w:rsidRDefault="00683FD4" w:rsidP="00737850">
      <w:pPr>
        <w:rPr>
          <w:rFonts w:ascii="Times" w:hAnsi="Times"/>
          <w:sz w:val="28"/>
          <w:szCs w:val="28"/>
        </w:rPr>
      </w:pPr>
    </w:p>
    <w:p w14:paraId="6B718041" w14:textId="77777777" w:rsidR="00ED3373" w:rsidRPr="00737850" w:rsidRDefault="00ED3373" w:rsidP="00737850">
      <w:pPr>
        <w:rPr>
          <w:rFonts w:ascii="Times" w:hAnsi="Times"/>
          <w:sz w:val="28"/>
          <w:szCs w:val="28"/>
        </w:rPr>
      </w:pPr>
    </w:p>
    <w:p w14:paraId="6F9DF003" w14:textId="77777777" w:rsidR="00737850" w:rsidRPr="008A7F3C" w:rsidRDefault="00737850" w:rsidP="00737850">
      <w:pPr>
        <w:rPr>
          <w:rFonts w:ascii="Times" w:hAnsi="Times"/>
          <w:sz w:val="28"/>
          <w:szCs w:val="28"/>
          <w:lang w:val="nl-NL"/>
        </w:rPr>
      </w:pPr>
    </w:p>
    <w:sectPr w:rsidR="00737850" w:rsidRPr="008A7F3C" w:rsidSect="0060029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7593B" w14:textId="77777777" w:rsidR="00F81516" w:rsidRDefault="00F81516" w:rsidP="00414F09">
      <w:r>
        <w:separator/>
      </w:r>
    </w:p>
  </w:endnote>
  <w:endnote w:type="continuationSeparator" w:id="0">
    <w:p w14:paraId="0A5C57EE" w14:textId="77777777" w:rsidR="00F81516" w:rsidRDefault="00F81516" w:rsidP="00414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37371" w14:textId="77777777" w:rsidR="00F81516" w:rsidRDefault="00F81516" w:rsidP="00414F09">
      <w:r>
        <w:separator/>
      </w:r>
    </w:p>
  </w:footnote>
  <w:footnote w:type="continuationSeparator" w:id="0">
    <w:p w14:paraId="42F310AA" w14:textId="77777777" w:rsidR="00F81516" w:rsidRDefault="00F81516" w:rsidP="00414F09">
      <w:r>
        <w:continuationSeparator/>
      </w:r>
    </w:p>
  </w:footnote>
  <w:footnote w:id="1">
    <w:p w14:paraId="7DBE467F" w14:textId="69EDA5A1" w:rsidR="00414F09" w:rsidRPr="00306938" w:rsidRDefault="00414F09">
      <w:pPr>
        <w:pStyle w:val="FootnoteText"/>
        <w:rPr>
          <w:sz w:val="16"/>
          <w:szCs w:val="16"/>
        </w:rPr>
      </w:pPr>
      <w:r w:rsidRPr="00306938">
        <w:rPr>
          <w:rStyle w:val="FootnoteReference"/>
          <w:sz w:val="16"/>
          <w:szCs w:val="16"/>
        </w:rPr>
        <w:footnoteRef/>
      </w:r>
      <w:r w:rsidRPr="00306938">
        <w:rPr>
          <w:sz w:val="16"/>
          <w:szCs w:val="16"/>
        </w:rPr>
        <w:t xml:space="preserve"> </w:t>
      </w:r>
      <w:r w:rsidRPr="00306938">
        <w:rPr>
          <w:rFonts w:ascii="Times" w:hAnsi="Times"/>
          <w:sz w:val="16"/>
          <w:szCs w:val="16"/>
        </w:rPr>
        <w:t xml:space="preserve">Bron: </w:t>
      </w:r>
      <w:hyperlink r:id="rId1" w:history="1">
        <w:r w:rsidRPr="00306938">
          <w:rPr>
            <w:rStyle w:val="Hyperlink"/>
            <w:rFonts w:ascii="Times" w:hAnsi="Times"/>
            <w:sz w:val="16"/>
            <w:szCs w:val="16"/>
          </w:rPr>
          <w:t>https://nl.wikipedia.org/wiki/Pseudotoevalsgenerator</w:t>
        </w:r>
      </w:hyperlink>
    </w:p>
  </w:footnote>
  <w:footnote w:id="2">
    <w:p w14:paraId="221E1C75" w14:textId="7347FDAF" w:rsidR="00306938" w:rsidRPr="00306938" w:rsidRDefault="00306938" w:rsidP="00306938">
      <w:pPr>
        <w:pStyle w:val="FootnoteText"/>
        <w:rPr>
          <w:sz w:val="16"/>
          <w:szCs w:val="16"/>
        </w:rPr>
      </w:pPr>
      <w:r w:rsidRPr="00306938">
        <w:rPr>
          <w:rStyle w:val="FootnoteReference"/>
          <w:sz w:val="16"/>
          <w:szCs w:val="16"/>
        </w:rPr>
        <w:footnoteRef/>
      </w:r>
      <w:r w:rsidRPr="00306938">
        <w:rPr>
          <w:sz w:val="16"/>
          <w:szCs w:val="16"/>
        </w:rPr>
        <w:t xml:space="preserve"> Bron: </w:t>
      </w:r>
      <w:hyperlink r:id="rId2" w:history="1">
        <w:r w:rsidRPr="004663C0">
          <w:rPr>
            <w:rStyle w:val="Hyperlink"/>
            <w:sz w:val="16"/>
            <w:szCs w:val="16"/>
          </w:rPr>
          <w:t>https://nl.wikipedia.org/wiki/Lineaire-congruentiegenerator</w:t>
        </w:r>
      </w:hyperlink>
    </w:p>
  </w:footnote>
  <w:footnote w:id="3">
    <w:p w14:paraId="7C4DD905" w14:textId="7A713624" w:rsidR="00985120" w:rsidRPr="00985120" w:rsidRDefault="00985120">
      <w:pPr>
        <w:pStyle w:val="FootnoteText"/>
        <w:rPr>
          <w:sz w:val="16"/>
          <w:szCs w:val="16"/>
        </w:rPr>
      </w:pPr>
      <w:r w:rsidRPr="00985120">
        <w:rPr>
          <w:rStyle w:val="FootnoteReference"/>
          <w:sz w:val="16"/>
          <w:szCs w:val="16"/>
        </w:rPr>
        <w:footnoteRef/>
      </w:r>
      <w:r w:rsidRPr="00985120">
        <w:rPr>
          <w:sz w:val="16"/>
          <w:szCs w:val="16"/>
        </w:rPr>
        <w:t xml:space="preserve"> Bron: </w:t>
      </w:r>
      <w:hyperlink r:id="rId3" w:history="1">
        <w:r w:rsidRPr="00985120">
          <w:rPr>
            <w:rStyle w:val="Hyperlink"/>
            <w:sz w:val="16"/>
            <w:szCs w:val="16"/>
          </w:rPr>
          <w:t>https://nl.wikipedia.org/wiki/Uniforme_verdeling_(continu)</w:t>
        </w:r>
      </w:hyperlink>
      <w:r w:rsidRPr="00985120">
        <w:rPr>
          <w:sz w:val="16"/>
          <w:szCs w:val="16"/>
        </w:rPr>
        <w:t xml:space="preserve"> </w:t>
      </w:r>
    </w:p>
  </w:footnote>
  <w:footnote w:id="4">
    <w:p w14:paraId="444FBF95" w14:textId="33E722D7" w:rsidR="00560A8E" w:rsidRDefault="00560A8E">
      <w:pPr>
        <w:pStyle w:val="FootnoteText"/>
      </w:pPr>
      <w:r>
        <w:rPr>
          <w:rStyle w:val="FootnoteReference"/>
        </w:rPr>
        <w:footnoteRef/>
      </w:r>
      <w:r>
        <w:t xml:space="preserve"> Bron: </w:t>
      </w:r>
      <w:hyperlink r:id="rId4" w:history="1">
        <w:r w:rsidRPr="00E157B3">
          <w:rPr>
            <w:rStyle w:val="Hyperlink"/>
          </w:rPr>
          <w:t>https://academo.org/demos/estimating-pi-monte-carlo/</w:t>
        </w:r>
      </w:hyperlink>
      <w:r>
        <w:t xml:space="preserve"> </w:t>
      </w:r>
    </w:p>
  </w:footnote>
  <w:footnote w:id="5">
    <w:p w14:paraId="13166C4A" w14:textId="00E17231" w:rsidR="00ED12C2" w:rsidRDefault="00ED12C2">
      <w:pPr>
        <w:pStyle w:val="FootnoteText"/>
      </w:pPr>
      <w:r>
        <w:rPr>
          <w:rStyle w:val="FootnoteReference"/>
        </w:rPr>
        <w:footnoteRef/>
      </w:r>
      <w:r>
        <w:t xml:space="preserve"> Bron: </w:t>
      </w:r>
      <w:hyperlink r:id="rId5" w:history="1">
        <w:r w:rsidRPr="00954D69">
          <w:rPr>
            <w:rStyle w:val="Hyperlink"/>
          </w:rPr>
          <w:t>https://en.wikipedia.org/wiki/Box–Muller_transform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B4F14"/>
    <w:multiLevelType w:val="hybridMultilevel"/>
    <w:tmpl w:val="8B966A00"/>
    <w:lvl w:ilvl="0" w:tplc="AC4C610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5133E"/>
    <w:multiLevelType w:val="hybridMultilevel"/>
    <w:tmpl w:val="BFF84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8610A"/>
    <w:multiLevelType w:val="hybridMultilevel"/>
    <w:tmpl w:val="36AE3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8376EB"/>
    <w:multiLevelType w:val="hybridMultilevel"/>
    <w:tmpl w:val="2A5EB92C"/>
    <w:lvl w:ilvl="0" w:tplc="680ABF36">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E33ABC"/>
    <w:multiLevelType w:val="hybridMultilevel"/>
    <w:tmpl w:val="FA9E3B28"/>
    <w:lvl w:ilvl="0" w:tplc="53729EAE">
      <w:start w:val="3"/>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81AA9"/>
    <w:multiLevelType w:val="hybridMultilevel"/>
    <w:tmpl w:val="7A86F6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FD611F"/>
    <w:multiLevelType w:val="multilevel"/>
    <w:tmpl w:val="CD9C63F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FED03BB"/>
    <w:multiLevelType w:val="hybridMultilevel"/>
    <w:tmpl w:val="DC94D784"/>
    <w:lvl w:ilvl="0" w:tplc="29E6D3E6">
      <w:start w:val="1"/>
      <w:numFmt w:val="upp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CD5D55"/>
    <w:multiLevelType w:val="hybridMultilevel"/>
    <w:tmpl w:val="C5886580"/>
    <w:lvl w:ilvl="0" w:tplc="04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D850386"/>
    <w:multiLevelType w:val="multilevel"/>
    <w:tmpl w:val="9ECA20D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BEC1B8B"/>
    <w:multiLevelType w:val="hybridMultilevel"/>
    <w:tmpl w:val="35C8CB52"/>
    <w:lvl w:ilvl="0" w:tplc="A2C26E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7F675EC"/>
    <w:multiLevelType w:val="multilevel"/>
    <w:tmpl w:val="3CA28DF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10"/>
  </w:num>
  <w:num w:numId="3">
    <w:abstractNumId w:val="2"/>
  </w:num>
  <w:num w:numId="4">
    <w:abstractNumId w:val="6"/>
  </w:num>
  <w:num w:numId="5">
    <w:abstractNumId w:val="1"/>
  </w:num>
  <w:num w:numId="6">
    <w:abstractNumId w:val="8"/>
  </w:num>
  <w:num w:numId="7">
    <w:abstractNumId w:val="11"/>
  </w:num>
  <w:num w:numId="8">
    <w:abstractNumId w:val="4"/>
  </w:num>
  <w:num w:numId="9">
    <w:abstractNumId w:val="7"/>
  </w:num>
  <w:num w:numId="10">
    <w:abstractNumId w:val="9"/>
  </w:num>
  <w:num w:numId="11">
    <w:abstractNumId w:val="6"/>
  </w:num>
  <w:num w:numId="12">
    <w:abstractNumId w:val="6"/>
    <w:lvlOverride w:ilvl="0">
      <w:startOverride w:val="1"/>
    </w:lvlOverride>
    <w:lvlOverride w:ilvl="1">
      <w:startOverride w:val="2"/>
    </w:lvlOverride>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C"/>
    <w:rsid w:val="000561AC"/>
    <w:rsid w:val="00115CE1"/>
    <w:rsid w:val="001414CA"/>
    <w:rsid w:val="001C1F4A"/>
    <w:rsid w:val="001C2251"/>
    <w:rsid w:val="00267A3C"/>
    <w:rsid w:val="002C0565"/>
    <w:rsid w:val="002E30EA"/>
    <w:rsid w:val="00306938"/>
    <w:rsid w:val="00414F09"/>
    <w:rsid w:val="00454343"/>
    <w:rsid w:val="0047613D"/>
    <w:rsid w:val="00532B6A"/>
    <w:rsid w:val="00542BC5"/>
    <w:rsid w:val="00560A8E"/>
    <w:rsid w:val="005B0C9D"/>
    <w:rsid w:val="005E11A3"/>
    <w:rsid w:val="005F49C6"/>
    <w:rsid w:val="00600290"/>
    <w:rsid w:val="00647A47"/>
    <w:rsid w:val="00683FD4"/>
    <w:rsid w:val="006F0D71"/>
    <w:rsid w:val="00733DF9"/>
    <w:rsid w:val="00737850"/>
    <w:rsid w:val="007803EE"/>
    <w:rsid w:val="0081027C"/>
    <w:rsid w:val="008112F0"/>
    <w:rsid w:val="00873B9A"/>
    <w:rsid w:val="00876F15"/>
    <w:rsid w:val="008A7F3C"/>
    <w:rsid w:val="008B13BA"/>
    <w:rsid w:val="00985120"/>
    <w:rsid w:val="009F7F6E"/>
    <w:rsid w:val="00A03537"/>
    <w:rsid w:val="00AA309D"/>
    <w:rsid w:val="00AE13CA"/>
    <w:rsid w:val="00AF5289"/>
    <w:rsid w:val="00B342D7"/>
    <w:rsid w:val="00B36532"/>
    <w:rsid w:val="00B8377E"/>
    <w:rsid w:val="00BA29B4"/>
    <w:rsid w:val="00BB4998"/>
    <w:rsid w:val="00BB6CEF"/>
    <w:rsid w:val="00C015C7"/>
    <w:rsid w:val="00CE6BE9"/>
    <w:rsid w:val="00D02769"/>
    <w:rsid w:val="00D0676F"/>
    <w:rsid w:val="00DE34C8"/>
    <w:rsid w:val="00E03A3C"/>
    <w:rsid w:val="00E1206E"/>
    <w:rsid w:val="00E445D9"/>
    <w:rsid w:val="00E84D06"/>
    <w:rsid w:val="00EB2DA6"/>
    <w:rsid w:val="00ED12C2"/>
    <w:rsid w:val="00ED3373"/>
    <w:rsid w:val="00ED50F0"/>
    <w:rsid w:val="00EE23BB"/>
    <w:rsid w:val="00EF5603"/>
    <w:rsid w:val="00F14EE4"/>
    <w:rsid w:val="00F166F4"/>
    <w:rsid w:val="00F16BC9"/>
    <w:rsid w:val="00F7254A"/>
    <w:rsid w:val="00F81516"/>
    <w:rsid w:val="00F86985"/>
    <w:rsid w:val="00FF2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3807"/>
  <w15:chartTrackingRefBased/>
  <w15:docId w15:val="{09F1660E-E78C-E245-A57B-FD23C2AD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850"/>
    <w:rPr>
      <w:rFonts w:ascii="Times New Roman" w:eastAsia="Times New Roman" w:hAnsi="Times New Roman" w:cs="Times New Roman"/>
      <w:lang w:eastAsia="en-GB"/>
    </w:rPr>
  </w:style>
  <w:style w:type="paragraph" w:styleId="Heading1">
    <w:name w:val="heading 1"/>
    <w:basedOn w:val="ListParagraph"/>
    <w:next w:val="Normal"/>
    <w:link w:val="Heading1Char"/>
    <w:uiPriority w:val="9"/>
    <w:qFormat/>
    <w:rsid w:val="00E445D9"/>
    <w:pPr>
      <w:numPr>
        <w:numId w:val="4"/>
      </w:numPr>
      <w:outlineLvl w:val="0"/>
    </w:pPr>
    <w:rPr>
      <w:rFonts w:ascii="Times" w:hAnsi="Times"/>
      <w:sz w:val="32"/>
      <w:szCs w:val="32"/>
    </w:rPr>
  </w:style>
  <w:style w:type="paragraph" w:styleId="Heading2">
    <w:name w:val="heading 2"/>
    <w:basedOn w:val="ListParagraph"/>
    <w:next w:val="Normal"/>
    <w:link w:val="Heading2Char"/>
    <w:uiPriority w:val="9"/>
    <w:unhideWhenUsed/>
    <w:qFormat/>
    <w:rsid w:val="00E445D9"/>
    <w:pPr>
      <w:numPr>
        <w:ilvl w:val="1"/>
        <w:numId w:val="4"/>
      </w:numPr>
      <w:outlineLvl w:val="1"/>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3C"/>
    <w:rPr>
      <w:color w:val="0563C1" w:themeColor="hyperlink"/>
      <w:u w:val="single"/>
    </w:rPr>
  </w:style>
  <w:style w:type="character" w:styleId="UnresolvedMention">
    <w:name w:val="Unresolved Mention"/>
    <w:basedOn w:val="DefaultParagraphFont"/>
    <w:uiPriority w:val="99"/>
    <w:semiHidden/>
    <w:unhideWhenUsed/>
    <w:rsid w:val="00E03A3C"/>
    <w:rPr>
      <w:color w:val="605E5C"/>
      <w:shd w:val="clear" w:color="auto" w:fill="E1DFDD"/>
    </w:rPr>
  </w:style>
  <w:style w:type="character" w:styleId="FollowedHyperlink">
    <w:name w:val="FollowedHyperlink"/>
    <w:basedOn w:val="DefaultParagraphFont"/>
    <w:uiPriority w:val="99"/>
    <w:semiHidden/>
    <w:unhideWhenUsed/>
    <w:rsid w:val="00E03A3C"/>
    <w:rPr>
      <w:color w:val="954F72" w:themeColor="followedHyperlink"/>
      <w:u w:val="single"/>
    </w:rPr>
  </w:style>
  <w:style w:type="paragraph" w:styleId="ListParagraph">
    <w:name w:val="List Paragraph"/>
    <w:basedOn w:val="Normal"/>
    <w:uiPriority w:val="34"/>
    <w:qFormat/>
    <w:rsid w:val="002E30EA"/>
    <w:pPr>
      <w:ind w:left="720"/>
      <w:contextualSpacing/>
    </w:pPr>
    <w:rPr>
      <w:rFonts w:asciiTheme="minorHAnsi" w:eastAsiaTheme="minorHAnsi" w:hAnsiTheme="minorHAnsi" w:cstheme="minorBidi"/>
      <w:lang w:val="nl-NL" w:eastAsia="en-US"/>
    </w:rPr>
  </w:style>
  <w:style w:type="paragraph" w:styleId="NormalWeb">
    <w:name w:val="Normal (Web)"/>
    <w:basedOn w:val="Normal"/>
    <w:uiPriority w:val="99"/>
    <w:semiHidden/>
    <w:unhideWhenUsed/>
    <w:rsid w:val="007803EE"/>
    <w:pPr>
      <w:spacing w:before="100" w:beforeAutospacing="1" w:after="100" w:afterAutospacing="1"/>
    </w:pPr>
  </w:style>
  <w:style w:type="paragraph" w:styleId="Header">
    <w:name w:val="header"/>
    <w:basedOn w:val="Normal"/>
    <w:link w:val="HeaderChar"/>
    <w:uiPriority w:val="99"/>
    <w:unhideWhenUsed/>
    <w:rsid w:val="00414F09"/>
    <w:pPr>
      <w:tabs>
        <w:tab w:val="center" w:pos="4680"/>
        <w:tab w:val="right" w:pos="9360"/>
      </w:tabs>
    </w:pPr>
    <w:rPr>
      <w:rFonts w:asciiTheme="minorHAnsi" w:eastAsiaTheme="minorHAnsi" w:hAnsiTheme="minorHAnsi" w:cstheme="minorBidi"/>
      <w:lang w:val="nl-NL" w:eastAsia="en-US"/>
    </w:rPr>
  </w:style>
  <w:style w:type="character" w:customStyle="1" w:styleId="HeaderChar">
    <w:name w:val="Header Char"/>
    <w:basedOn w:val="DefaultParagraphFont"/>
    <w:link w:val="Header"/>
    <w:uiPriority w:val="99"/>
    <w:rsid w:val="00414F09"/>
    <w:rPr>
      <w:lang w:val="nl-NL"/>
    </w:rPr>
  </w:style>
  <w:style w:type="paragraph" w:styleId="Footer">
    <w:name w:val="footer"/>
    <w:basedOn w:val="Normal"/>
    <w:link w:val="FooterChar"/>
    <w:uiPriority w:val="99"/>
    <w:unhideWhenUsed/>
    <w:rsid w:val="00414F09"/>
    <w:pPr>
      <w:tabs>
        <w:tab w:val="center" w:pos="4680"/>
        <w:tab w:val="right" w:pos="9360"/>
      </w:tabs>
    </w:pPr>
    <w:rPr>
      <w:rFonts w:asciiTheme="minorHAnsi" w:eastAsiaTheme="minorHAnsi" w:hAnsiTheme="minorHAnsi" w:cstheme="minorBidi"/>
      <w:lang w:val="nl-NL" w:eastAsia="en-US"/>
    </w:rPr>
  </w:style>
  <w:style w:type="character" w:customStyle="1" w:styleId="FooterChar">
    <w:name w:val="Footer Char"/>
    <w:basedOn w:val="DefaultParagraphFont"/>
    <w:link w:val="Footer"/>
    <w:uiPriority w:val="99"/>
    <w:rsid w:val="00414F09"/>
    <w:rPr>
      <w:lang w:val="nl-NL"/>
    </w:rPr>
  </w:style>
  <w:style w:type="paragraph" w:styleId="FootnoteText">
    <w:name w:val="footnote text"/>
    <w:basedOn w:val="Normal"/>
    <w:link w:val="FootnoteTextChar"/>
    <w:uiPriority w:val="99"/>
    <w:semiHidden/>
    <w:unhideWhenUsed/>
    <w:rsid w:val="00414F09"/>
    <w:rPr>
      <w:rFonts w:asciiTheme="minorHAnsi" w:eastAsiaTheme="minorHAnsi" w:hAnsiTheme="minorHAnsi" w:cstheme="minorBidi"/>
      <w:sz w:val="20"/>
      <w:szCs w:val="20"/>
      <w:lang w:val="nl-NL" w:eastAsia="en-US"/>
    </w:rPr>
  </w:style>
  <w:style w:type="character" w:customStyle="1" w:styleId="FootnoteTextChar">
    <w:name w:val="Footnote Text Char"/>
    <w:basedOn w:val="DefaultParagraphFont"/>
    <w:link w:val="FootnoteText"/>
    <w:uiPriority w:val="99"/>
    <w:semiHidden/>
    <w:rsid w:val="00414F09"/>
    <w:rPr>
      <w:sz w:val="20"/>
      <w:szCs w:val="20"/>
      <w:lang w:val="nl-NL"/>
    </w:rPr>
  </w:style>
  <w:style w:type="character" w:styleId="FootnoteReference">
    <w:name w:val="footnote reference"/>
    <w:basedOn w:val="DefaultParagraphFont"/>
    <w:uiPriority w:val="99"/>
    <w:semiHidden/>
    <w:unhideWhenUsed/>
    <w:rsid w:val="00414F09"/>
    <w:rPr>
      <w:vertAlign w:val="superscript"/>
    </w:rPr>
  </w:style>
  <w:style w:type="table" w:styleId="TableGrid">
    <w:name w:val="Table Grid"/>
    <w:basedOn w:val="TableNormal"/>
    <w:uiPriority w:val="39"/>
    <w:rsid w:val="00141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85120"/>
    <w:rPr>
      <w:sz w:val="20"/>
      <w:szCs w:val="20"/>
    </w:rPr>
  </w:style>
  <w:style w:type="character" w:customStyle="1" w:styleId="EndnoteTextChar">
    <w:name w:val="Endnote Text Char"/>
    <w:basedOn w:val="DefaultParagraphFont"/>
    <w:link w:val="EndnoteText"/>
    <w:uiPriority w:val="99"/>
    <w:semiHidden/>
    <w:rsid w:val="00985120"/>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985120"/>
    <w:rPr>
      <w:vertAlign w:val="superscript"/>
    </w:rPr>
  </w:style>
  <w:style w:type="character" w:customStyle="1" w:styleId="Heading1Char">
    <w:name w:val="Heading 1 Char"/>
    <w:basedOn w:val="DefaultParagraphFont"/>
    <w:link w:val="Heading1"/>
    <w:uiPriority w:val="9"/>
    <w:rsid w:val="00E445D9"/>
    <w:rPr>
      <w:rFonts w:ascii="Times" w:hAnsi="Times"/>
      <w:sz w:val="32"/>
      <w:szCs w:val="32"/>
      <w:lang w:val="nl-NL"/>
    </w:rPr>
  </w:style>
  <w:style w:type="character" w:customStyle="1" w:styleId="Heading2Char">
    <w:name w:val="Heading 2 Char"/>
    <w:basedOn w:val="DefaultParagraphFont"/>
    <w:link w:val="Heading2"/>
    <w:uiPriority w:val="9"/>
    <w:rsid w:val="00E445D9"/>
    <w:rPr>
      <w:rFonts w:ascii="Times" w:hAnsi="Times"/>
      <w:lang w:val="nl-NL"/>
    </w:rPr>
  </w:style>
  <w:style w:type="paragraph" w:styleId="TOCHeading">
    <w:name w:val="TOC Heading"/>
    <w:basedOn w:val="Heading1"/>
    <w:next w:val="Normal"/>
    <w:uiPriority w:val="39"/>
    <w:unhideWhenUsed/>
    <w:qFormat/>
    <w:rsid w:val="00E445D9"/>
    <w:pPr>
      <w:keepNext/>
      <w:keepLines/>
      <w:numPr>
        <w:numId w:val="0"/>
      </w:numPr>
      <w:spacing w:before="480" w:line="276" w:lineRule="auto"/>
      <w:contextualSpacing w:val="0"/>
      <w:outlineLvl w:val="9"/>
    </w:pPr>
    <w:rPr>
      <w:rFonts w:asciiTheme="majorHAnsi" w:eastAsiaTheme="majorEastAsia" w:hAnsiTheme="majorHAnsi" w:cstheme="majorBidi"/>
      <w:b/>
      <w:bCs/>
      <w:color w:val="2F5496" w:themeColor="accent1" w:themeShade="BF"/>
      <w:lang w:val="en-US"/>
    </w:rPr>
  </w:style>
  <w:style w:type="paragraph" w:styleId="TOC1">
    <w:name w:val="toc 1"/>
    <w:basedOn w:val="Normal"/>
    <w:next w:val="Normal"/>
    <w:autoRedefine/>
    <w:uiPriority w:val="39"/>
    <w:unhideWhenUsed/>
    <w:rsid w:val="00E445D9"/>
    <w:pPr>
      <w:spacing w:before="240" w:after="120"/>
    </w:pPr>
    <w:rPr>
      <w:rFonts w:asciiTheme="minorHAnsi" w:hAnsiTheme="minorHAnsi" w:cstheme="minorHAnsi"/>
      <w:b/>
      <w:bCs/>
      <w:sz w:val="20"/>
    </w:rPr>
  </w:style>
  <w:style w:type="paragraph" w:styleId="TOC2">
    <w:name w:val="toc 2"/>
    <w:basedOn w:val="Normal"/>
    <w:next w:val="Normal"/>
    <w:autoRedefine/>
    <w:uiPriority w:val="39"/>
    <w:unhideWhenUsed/>
    <w:rsid w:val="00E445D9"/>
    <w:pPr>
      <w:spacing w:before="120"/>
      <w:ind w:left="240"/>
    </w:pPr>
    <w:rPr>
      <w:rFonts w:asciiTheme="minorHAnsi" w:hAnsiTheme="minorHAnsi" w:cstheme="minorHAnsi"/>
      <w:i/>
      <w:iCs/>
      <w:sz w:val="20"/>
    </w:rPr>
  </w:style>
  <w:style w:type="paragraph" w:styleId="TOC3">
    <w:name w:val="toc 3"/>
    <w:basedOn w:val="Normal"/>
    <w:next w:val="Normal"/>
    <w:autoRedefine/>
    <w:uiPriority w:val="39"/>
    <w:unhideWhenUsed/>
    <w:rsid w:val="00E445D9"/>
    <w:pPr>
      <w:ind w:left="480"/>
    </w:pPr>
    <w:rPr>
      <w:rFonts w:asciiTheme="minorHAnsi" w:hAnsiTheme="minorHAnsi" w:cstheme="minorHAnsi"/>
      <w:sz w:val="20"/>
    </w:rPr>
  </w:style>
  <w:style w:type="paragraph" w:styleId="TOC4">
    <w:name w:val="toc 4"/>
    <w:basedOn w:val="Normal"/>
    <w:next w:val="Normal"/>
    <w:autoRedefine/>
    <w:uiPriority w:val="39"/>
    <w:unhideWhenUsed/>
    <w:rsid w:val="00E445D9"/>
    <w:pPr>
      <w:ind w:left="720"/>
    </w:pPr>
    <w:rPr>
      <w:rFonts w:asciiTheme="minorHAnsi" w:hAnsiTheme="minorHAnsi" w:cstheme="minorHAnsi"/>
      <w:sz w:val="20"/>
    </w:rPr>
  </w:style>
  <w:style w:type="paragraph" w:styleId="TOC5">
    <w:name w:val="toc 5"/>
    <w:basedOn w:val="Normal"/>
    <w:next w:val="Normal"/>
    <w:autoRedefine/>
    <w:uiPriority w:val="39"/>
    <w:unhideWhenUsed/>
    <w:rsid w:val="00E445D9"/>
    <w:pPr>
      <w:ind w:left="960"/>
    </w:pPr>
    <w:rPr>
      <w:rFonts w:asciiTheme="minorHAnsi" w:hAnsiTheme="minorHAnsi" w:cstheme="minorHAnsi"/>
      <w:sz w:val="20"/>
    </w:rPr>
  </w:style>
  <w:style w:type="paragraph" w:styleId="TOC6">
    <w:name w:val="toc 6"/>
    <w:basedOn w:val="Normal"/>
    <w:next w:val="Normal"/>
    <w:autoRedefine/>
    <w:uiPriority w:val="39"/>
    <w:unhideWhenUsed/>
    <w:rsid w:val="00E445D9"/>
    <w:pPr>
      <w:ind w:left="1200"/>
    </w:pPr>
    <w:rPr>
      <w:rFonts w:asciiTheme="minorHAnsi" w:hAnsiTheme="minorHAnsi" w:cstheme="minorHAnsi"/>
      <w:sz w:val="20"/>
    </w:rPr>
  </w:style>
  <w:style w:type="paragraph" w:styleId="TOC7">
    <w:name w:val="toc 7"/>
    <w:basedOn w:val="Normal"/>
    <w:next w:val="Normal"/>
    <w:autoRedefine/>
    <w:uiPriority w:val="39"/>
    <w:unhideWhenUsed/>
    <w:rsid w:val="00E445D9"/>
    <w:pPr>
      <w:ind w:left="1440"/>
    </w:pPr>
    <w:rPr>
      <w:rFonts w:asciiTheme="minorHAnsi" w:hAnsiTheme="minorHAnsi" w:cstheme="minorHAnsi"/>
      <w:sz w:val="20"/>
    </w:rPr>
  </w:style>
  <w:style w:type="paragraph" w:styleId="TOC8">
    <w:name w:val="toc 8"/>
    <w:basedOn w:val="Normal"/>
    <w:next w:val="Normal"/>
    <w:autoRedefine/>
    <w:uiPriority w:val="39"/>
    <w:unhideWhenUsed/>
    <w:rsid w:val="00E445D9"/>
    <w:pPr>
      <w:ind w:left="1680"/>
    </w:pPr>
    <w:rPr>
      <w:rFonts w:asciiTheme="minorHAnsi" w:hAnsiTheme="minorHAnsi" w:cstheme="minorHAnsi"/>
      <w:sz w:val="20"/>
    </w:rPr>
  </w:style>
  <w:style w:type="paragraph" w:styleId="TOC9">
    <w:name w:val="toc 9"/>
    <w:basedOn w:val="Normal"/>
    <w:next w:val="Normal"/>
    <w:autoRedefine/>
    <w:uiPriority w:val="39"/>
    <w:unhideWhenUsed/>
    <w:rsid w:val="00E445D9"/>
    <w:pPr>
      <w:ind w:left="1920"/>
    </w:pPr>
    <w:rPr>
      <w:rFonts w:asciiTheme="minorHAnsi" w:hAnsiTheme="minorHAnsi" w:cstheme="minorHAnsi"/>
      <w:sz w:val="20"/>
    </w:rPr>
  </w:style>
  <w:style w:type="character" w:styleId="PlaceholderText">
    <w:name w:val="Placeholder Text"/>
    <w:basedOn w:val="DefaultParagraphFont"/>
    <w:uiPriority w:val="99"/>
    <w:semiHidden/>
    <w:rsid w:val="00683F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1989">
      <w:bodyDiv w:val="1"/>
      <w:marLeft w:val="0"/>
      <w:marRight w:val="0"/>
      <w:marTop w:val="0"/>
      <w:marBottom w:val="0"/>
      <w:divBdr>
        <w:top w:val="none" w:sz="0" w:space="0" w:color="auto"/>
        <w:left w:val="none" w:sz="0" w:space="0" w:color="auto"/>
        <w:bottom w:val="none" w:sz="0" w:space="0" w:color="auto"/>
        <w:right w:val="none" w:sz="0" w:space="0" w:color="auto"/>
      </w:divBdr>
    </w:div>
    <w:div w:id="636909688">
      <w:bodyDiv w:val="1"/>
      <w:marLeft w:val="0"/>
      <w:marRight w:val="0"/>
      <w:marTop w:val="0"/>
      <w:marBottom w:val="0"/>
      <w:divBdr>
        <w:top w:val="none" w:sz="0" w:space="0" w:color="auto"/>
        <w:left w:val="none" w:sz="0" w:space="0" w:color="auto"/>
        <w:bottom w:val="none" w:sz="0" w:space="0" w:color="auto"/>
        <w:right w:val="none" w:sz="0" w:space="0" w:color="auto"/>
      </w:divBdr>
      <w:divsChild>
        <w:div w:id="1261572195">
          <w:marLeft w:val="0"/>
          <w:marRight w:val="0"/>
          <w:marTop w:val="0"/>
          <w:marBottom w:val="0"/>
          <w:divBdr>
            <w:top w:val="none" w:sz="0" w:space="0" w:color="auto"/>
            <w:left w:val="none" w:sz="0" w:space="0" w:color="auto"/>
            <w:bottom w:val="none" w:sz="0" w:space="0" w:color="auto"/>
            <w:right w:val="none" w:sz="0" w:space="0" w:color="auto"/>
          </w:divBdr>
          <w:divsChild>
            <w:div w:id="1080446152">
              <w:marLeft w:val="0"/>
              <w:marRight w:val="0"/>
              <w:marTop w:val="0"/>
              <w:marBottom w:val="0"/>
              <w:divBdr>
                <w:top w:val="none" w:sz="0" w:space="0" w:color="auto"/>
                <w:left w:val="none" w:sz="0" w:space="0" w:color="auto"/>
                <w:bottom w:val="none" w:sz="0" w:space="0" w:color="auto"/>
                <w:right w:val="none" w:sz="0" w:space="0" w:color="auto"/>
              </w:divBdr>
              <w:divsChild>
                <w:div w:id="46223554">
                  <w:marLeft w:val="0"/>
                  <w:marRight w:val="0"/>
                  <w:marTop w:val="0"/>
                  <w:marBottom w:val="0"/>
                  <w:divBdr>
                    <w:top w:val="none" w:sz="0" w:space="0" w:color="auto"/>
                    <w:left w:val="none" w:sz="0" w:space="0" w:color="auto"/>
                    <w:bottom w:val="none" w:sz="0" w:space="0" w:color="auto"/>
                    <w:right w:val="none" w:sz="0" w:space="0" w:color="auto"/>
                  </w:divBdr>
                </w:div>
              </w:divsChild>
            </w:div>
            <w:div w:id="992296990">
              <w:marLeft w:val="0"/>
              <w:marRight w:val="0"/>
              <w:marTop w:val="0"/>
              <w:marBottom w:val="0"/>
              <w:divBdr>
                <w:top w:val="none" w:sz="0" w:space="0" w:color="auto"/>
                <w:left w:val="none" w:sz="0" w:space="0" w:color="auto"/>
                <w:bottom w:val="none" w:sz="0" w:space="0" w:color="auto"/>
                <w:right w:val="none" w:sz="0" w:space="0" w:color="auto"/>
              </w:divBdr>
              <w:divsChild>
                <w:div w:id="569461603">
                  <w:marLeft w:val="0"/>
                  <w:marRight w:val="0"/>
                  <w:marTop w:val="0"/>
                  <w:marBottom w:val="0"/>
                  <w:divBdr>
                    <w:top w:val="none" w:sz="0" w:space="0" w:color="auto"/>
                    <w:left w:val="none" w:sz="0" w:space="0" w:color="auto"/>
                    <w:bottom w:val="none" w:sz="0" w:space="0" w:color="auto"/>
                    <w:right w:val="none" w:sz="0" w:space="0" w:color="auto"/>
                  </w:divBdr>
                </w:div>
              </w:divsChild>
            </w:div>
            <w:div w:id="731537874">
              <w:marLeft w:val="0"/>
              <w:marRight w:val="0"/>
              <w:marTop w:val="0"/>
              <w:marBottom w:val="0"/>
              <w:divBdr>
                <w:top w:val="none" w:sz="0" w:space="0" w:color="auto"/>
                <w:left w:val="none" w:sz="0" w:space="0" w:color="auto"/>
                <w:bottom w:val="none" w:sz="0" w:space="0" w:color="auto"/>
                <w:right w:val="none" w:sz="0" w:space="0" w:color="auto"/>
              </w:divBdr>
              <w:divsChild>
                <w:div w:id="1724256859">
                  <w:marLeft w:val="0"/>
                  <w:marRight w:val="0"/>
                  <w:marTop w:val="0"/>
                  <w:marBottom w:val="0"/>
                  <w:divBdr>
                    <w:top w:val="none" w:sz="0" w:space="0" w:color="auto"/>
                    <w:left w:val="none" w:sz="0" w:space="0" w:color="auto"/>
                    <w:bottom w:val="none" w:sz="0" w:space="0" w:color="auto"/>
                    <w:right w:val="none" w:sz="0" w:space="0" w:color="auto"/>
                  </w:divBdr>
                </w:div>
                <w:div w:id="668557807">
                  <w:marLeft w:val="0"/>
                  <w:marRight w:val="0"/>
                  <w:marTop w:val="0"/>
                  <w:marBottom w:val="0"/>
                  <w:divBdr>
                    <w:top w:val="none" w:sz="0" w:space="0" w:color="auto"/>
                    <w:left w:val="none" w:sz="0" w:space="0" w:color="auto"/>
                    <w:bottom w:val="none" w:sz="0" w:space="0" w:color="auto"/>
                    <w:right w:val="none" w:sz="0" w:space="0" w:color="auto"/>
                  </w:divBdr>
                </w:div>
              </w:divsChild>
            </w:div>
            <w:div w:id="227617391">
              <w:marLeft w:val="0"/>
              <w:marRight w:val="0"/>
              <w:marTop w:val="0"/>
              <w:marBottom w:val="0"/>
              <w:divBdr>
                <w:top w:val="none" w:sz="0" w:space="0" w:color="auto"/>
                <w:left w:val="none" w:sz="0" w:space="0" w:color="auto"/>
                <w:bottom w:val="none" w:sz="0" w:space="0" w:color="auto"/>
                <w:right w:val="none" w:sz="0" w:space="0" w:color="auto"/>
              </w:divBdr>
              <w:divsChild>
                <w:div w:id="1493377857">
                  <w:marLeft w:val="0"/>
                  <w:marRight w:val="0"/>
                  <w:marTop w:val="0"/>
                  <w:marBottom w:val="0"/>
                  <w:divBdr>
                    <w:top w:val="none" w:sz="0" w:space="0" w:color="auto"/>
                    <w:left w:val="none" w:sz="0" w:space="0" w:color="auto"/>
                    <w:bottom w:val="none" w:sz="0" w:space="0" w:color="auto"/>
                    <w:right w:val="none" w:sz="0" w:space="0" w:color="auto"/>
                  </w:divBdr>
                </w:div>
                <w:div w:id="274869171">
                  <w:marLeft w:val="0"/>
                  <w:marRight w:val="0"/>
                  <w:marTop w:val="0"/>
                  <w:marBottom w:val="0"/>
                  <w:divBdr>
                    <w:top w:val="none" w:sz="0" w:space="0" w:color="auto"/>
                    <w:left w:val="none" w:sz="0" w:space="0" w:color="auto"/>
                    <w:bottom w:val="none" w:sz="0" w:space="0" w:color="auto"/>
                    <w:right w:val="none" w:sz="0" w:space="0" w:color="auto"/>
                  </w:divBdr>
                </w:div>
              </w:divsChild>
            </w:div>
            <w:div w:id="1683120060">
              <w:marLeft w:val="0"/>
              <w:marRight w:val="0"/>
              <w:marTop w:val="0"/>
              <w:marBottom w:val="0"/>
              <w:divBdr>
                <w:top w:val="none" w:sz="0" w:space="0" w:color="auto"/>
                <w:left w:val="none" w:sz="0" w:space="0" w:color="auto"/>
                <w:bottom w:val="none" w:sz="0" w:space="0" w:color="auto"/>
                <w:right w:val="none" w:sz="0" w:space="0" w:color="auto"/>
              </w:divBdr>
              <w:divsChild>
                <w:div w:id="64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0062">
      <w:bodyDiv w:val="1"/>
      <w:marLeft w:val="0"/>
      <w:marRight w:val="0"/>
      <w:marTop w:val="0"/>
      <w:marBottom w:val="0"/>
      <w:divBdr>
        <w:top w:val="none" w:sz="0" w:space="0" w:color="auto"/>
        <w:left w:val="none" w:sz="0" w:space="0" w:color="auto"/>
        <w:bottom w:val="none" w:sz="0" w:space="0" w:color="auto"/>
        <w:right w:val="none" w:sz="0" w:space="0" w:color="auto"/>
      </w:divBdr>
    </w:div>
    <w:div w:id="1076509320">
      <w:bodyDiv w:val="1"/>
      <w:marLeft w:val="0"/>
      <w:marRight w:val="0"/>
      <w:marTop w:val="0"/>
      <w:marBottom w:val="0"/>
      <w:divBdr>
        <w:top w:val="none" w:sz="0" w:space="0" w:color="auto"/>
        <w:left w:val="none" w:sz="0" w:space="0" w:color="auto"/>
        <w:bottom w:val="none" w:sz="0" w:space="0" w:color="auto"/>
        <w:right w:val="none" w:sz="0" w:space="0" w:color="auto"/>
      </w:divBdr>
    </w:div>
    <w:div w:id="1448235654">
      <w:bodyDiv w:val="1"/>
      <w:marLeft w:val="0"/>
      <w:marRight w:val="0"/>
      <w:marTop w:val="0"/>
      <w:marBottom w:val="0"/>
      <w:divBdr>
        <w:top w:val="none" w:sz="0" w:space="0" w:color="auto"/>
        <w:left w:val="none" w:sz="0" w:space="0" w:color="auto"/>
        <w:bottom w:val="none" w:sz="0" w:space="0" w:color="auto"/>
        <w:right w:val="none" w:sz="0" w:space="0" w:color="auto"/>
      </w:divBdr>
    </w:div>
    <w:div w:id="1483817148">
      <w:bodyDiv w:val="1"/>
      <w:marLeft w:val="0"/>
      <w:marRight w:val="0"/>
      <w:marTop w:val="0"/>
      <w:marBottom w:val="0"/>
      <w:divBdr>
        <w:top w:val="none" w:sz="0" w:space="0" w:color="auto"/>
        <w:left w:val="none" w:sz="0" w:space="0" w:color="auto"/>
        <w:bottom w:val="none" w:sz="0" w:space="0" w:color="auto"/>
        <w:right w:val="none" w:sz="0" w:space="0" w:color="auto"/>
      </w:divBdr>
    </w:div>
    <w:div w:id="1496722478">
      <w:bodyDiv w:val="1"/>
      <w:marLeft w:val="0"/>
      <w:marRight w:val="0"/>
      <w:marTop w:val="0"/>
      <w:marBottom w:val="0"/>
      <w:divBdr>
        <w:top w:val="none" w:sz="0" w:space="0" w:color="auto"/>
        <w:left w:val="none" w:sz="0" w:space="0" w:color="auto"/>
        <w:bottom w:val="none" w:sz="0" w:space="0" w:color="auto"/>
        <w:right w:val="none" w:sz="0" w:space="0" w:color="auto"/>
      </w:divBdr>
      <w:divsChild>
        <w:div w:id="2147045300">
          <w:marLeft w:val="0"/>
          <w:marRight w:val="0"/>
          <w:marTop w:val="0"/>
          <w:marBottom w:val="0"/>
          <w:divBdr>
            <w:top w:val="none" w:sz="0" w:space="0" w:color="auto"/>
            <w:left w:val="none" w:sz="0" w:space="0" w:color="auto"/>
            <w:bottom w:val="none" w:sz="0" w:space="0" w:color="auto"/>
            <w:right w:val="none" w:sz="0" w:space="0" w:color="auto"/>
          </w:divBdr>
          <w:divsChild>
            <w:div w:id="132720017">
              <w:marLeft w:val="0"/>
              <w:marRight w:val="0"/>
              <w:marTop w:val="0"/>
              <w:marBottom w:val="0"/>
              <w:divBdr>
                <w:top w:val="none" w:sz="0" w:space="0" w:color="auto"/>
                <w:left w:val="none" w:sz="0" w:space="0" w:color="auto"/>
                <w:bottom w:val="none" w:sz="0" w:space="0" w:color="auto"/>
                <w:right w:val="none" w:sz="0" w:space="0" w:color="auto"/>
              </w:divBdr>
            </w:div>
            <w:div w:id="1244215448">
              <w:marLeft w:val="0"/>
              <w:marRight w:val="0"/>
              <w:marTop w:val="0"/>
              <w:marBottom w:val="0"/>
              <w:divBdr>
                <w:top w:val="none" w:sz="0" w:space="0" w:color="auto"/>
                <w:left w:val="none" w:sz="0" w:space="0" w:color="auto"/>
                <w:bottom w:val="none" w:sz="0" w:space="0" w:color="auto"/>
                <w:right w:val="none" w:sz="0" w:space="0" w:color="auto"/>
              </w:divBdr>
            </w:div>
            <w:div w:id="780684575">
              <w:marLeft w:val="0"/>
              <w:marRight w:val="0"/>
              <w:marTop w:val="0"/>
              <w:marBottom w:val="0"/>
              <w:divBdr>
                <w:top w:val="none" w:sz="0" w:space="0" w:color="auto"/>
                <w:left w:val="none" w:sz="0" w:space="0" w:color="auto"/>
                <w:bottom w:val="none" w:sz="0" w:space="0" w:color="auto"/>
                <w:right w:val="none" w:sz="0" w:space="0" w:color="auto"/>
              </w:divBdr>
            </w:div>
            <w:div w:id="980303325">
              <w:marLeft w:val="0"/>
              <w:marRight w:val="0"/>
              <w:marTop w:val="0"/>
              <w:marBottom w:val="0"/>
              <w:divBdr>
                <w:top w:val="none" w:sz="0" w:space="0" w:color="auto"/>
                <w:left w:val="none" w:sz="0" w:space="0" w:color="auto"/>
                <w:bottom w:val="none" w:sz="0" w:space="0" w:color="auto"/>
                <w:right w:val="none" w:sz="0" w:space="0" w:color="auto"/>
              </w:divBdr>
            </w:div>
            <w:div w:id="1514683667">
              <w:marLeft w:val="0"/>
              <w:marRight w:val="0"/>
              <w:marTop w:val="0"/>
              <w:marBottom w:val="0"/>
              <w:divBdr>
                <w:top w:val="none" w:sz="0" w:space="0" w:color="auto"/>
                <w:left w:val="none" w:sz="0" w:space="0" w:color="auto"/>
                <w:bottom w:val="none" w:sz="0" w:space="0" w:color="auto"/>
                <w:right w:val="none" w:sz="0" w:space="0" w:color="auto"/>
              </w:divBdr>
            </w:div>
            <w:div w:id="750547583">
              <w:marLeft w:val="0"/>
              <w:marRight w:val="0"/>
              <w:marTop w:val="0"/>
              <w:marBottom w:val="0"/>
              <w:divBdr>
                <w:top w:val="none" w:sz="0" w:space="0" w:color="auto"/>
                <w:left w:val="none" w:sz="0" w:space="0" w:color="auto"/>
                <w:bottom w:val="none" w:sz="0" w:space="0" w:color="auto"/>
                <w:right w:val="none" w:sz="0" w:space="0" w:color="auto"/>
              </w:divBdr>
            </w:div>
            <w:div w:id="684938279">
              <w:marLeft w:val="0"/>
              <w:marRight w:val="0"/>
              <w:marTop w:val="0"/>
              <w:marBottom w:val="0"/>
              <w:divBdr>
                <w:top w:val="none" w:sz="0" w:space="0" w:color="auto"/>
                <w:left w:val="none" w:sz="0" w:space="0" w:color="auto"/>
                <w:bottom w:val="none" w:sz="0" w:space="0" w:color="auto"/>
                <w:right w:val="none" w:sz="0" w:space="0" w:color="auto"/>
              </w:divBdr>
            </w:div>
            <w:div w:id="883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1369">
      <w:bodyDiv w:val="1"/>
      <w:marLeft w:val="0"/>
      <w:marRight w:val="0"/>
      <w:marTop w:val="0"/>
      <w:marBottom w:val="0"/>
      <w:divBdr>
        <w:top w:val="none" w:sz="0" w:space="0" w:color="auto"/>
        <w:left w:val="none" w:sz="0" w:space="0" w:color="auto"/>
        <w:bottom w:val="none" w:sz="0" w:space="0" w:color="auto"/>
        <w:right w:val="none" w:sz="0" w:space="0" w:color="auto"/>
      </w:divBdr>
    </w:div>
    <w:div w:id="1598563701">
      <w:bodyDiv w:val="1"/>
      <w:marLeft w:val="0"/>
      <w:marRight w:val="0"/>
      <w:marTop w:val="0"/>
      <w:marBottom w:val="0"/>
      <w:divBdr>
        <w:top w:val="none" w:sz="0" w:space="0" w:color="auto"/>
        <w:left w:val="none" w:sz="0" w:space="0" w:color="auto"/>
        <w:bottom w:val="none" w:sz="0" w:space="0" w:color="auto"/>
        <w:right w:val="none" w:sz="0" w:space="0" w:color="auto"/>
      </w:divBdr>
    </w:div>
    <w:div w:id="2057467717">
      <w:bodyDiv w:val="1"/>
      <w:marLeft w:val="0"/>
      <w:marRight w:val="0"/>
      <w:marTop w:val="0"/>
      <w:marBottom w:val="0"/>
      <w:divBdr>
        <w:top w:val="none" w:sz="0" w:space="0" w:color="auto"/>
        <w:left w:val="none" w:sz="0" w:space="0" w:color="auto"/>
        <w:bottom w:val="none" w:sz="0" w:space="0" w:color="auto"/>
        <w:right w:val="none" w:sz="0" w:space="0" w:color="auto"/>
      </w:divBdr>
      <w:divsChild>
        <w:div w:id="601451577">
          <w:marLeft w:val="0"/>
          <w:marRight w:val="0"/>
          <w:marTop w:val="0"/>
          <w:marBottom w:val="0"/>
          <w:divBdr>
            <w:top w:val="none" w:sz="0" w:space="0" w:color="auto"/>
            <w:left w:val="none" w:sz="0" w:space="0" w:color="auto"/>
            <w:bottom w:val="none" w:sz="0" w:space="0" w:color="auto"/>
            <w:right w:val="none" w:sz="0" w:space="0" w:color="auto"/>
          </w:divBdr>
          <w:divsChild>
            <w:div w:id="56251824">
              <w:marLeft w:val="0"/>
              <w:marRight w:val="0"/>
              <w:marTop w:val="0"/>
              <w:marBottom w:val="0"/>
              <w:divBdr>
                <w:top w:val="none" w:sz="0" w:space="0" w:color="auto"/>
                <w:left w:val="none" w:sz="0" w:space="0" w:color="auto"/>
                <w:bottom w:val="none" w:sz="0" w:space="0" w:color="auto"/>
                <w:right w:val="none" w:sz="0" w:space="0" w:color="auto"/>
              </w:divBdr>
            </w:div>
            <w:div w:id="1484077870">
              <w:marLeft w:val="0"/>
              <w:marRight w:val="0"/>
              <w:marTop w:val="0"/>
              <w:marBottom w:val="0"/>
              <w:divBdr>
                <w:top w:val="none" w:sz="0" w:space="0" w:color="auto"/>
                <w:left w:val="none" w:sz="0" w:space="0" w:color="auto"/>
                <w:bottom w:val="none" w:sz="0" w:space="0" w:color="auto"/>
                <w:right w:val="none" w:sz="0" w:space="0" w:color="auto"/>
              </w:divBdr>
            </w:div>
            <w:div w:id="1610351349">
              <w:marLeft w:val="0"/>
              <w:marRight w:val="0"/>
              <w:marTop w:val="0"/>
              <w:marBottom w:val="0"/>
              <w:divBdr>
                <w:top w:val="none" w:sz="0" w:space="0" w:color="auto"/>
                <w:left w:val="none" w:sz="0" w:space="0" w:color="auto"/>
                <w:bottom w:val="none" w:sz="0" w:space="0" w:color="auto"/>
                <w:right w:val="none" w:sz="0" w:space="0" w:color="auto"/>
              </w:divBdr>
            </w:div>
            <w:div w:id="1981111323">
              <w:marLeft w:val="0"/>
              <w:marRight w:val="0"/>
              <w:marTop w:val="0"/>
              <w:marBottom w:val="0"/>
              <w:divBdr>
                <w:top w:val="none" w:sz="0" w:space="0" w:color="auto"/>
                <w:left w:val="none" w:sz="0" w:space="0" w:color="auto"/>
                <w:bottom w:val="none" w:sz="0" w:space="0" w:color="auto"/>
                <w:right w:val="none" w:sz="0" w:space="0" w:color="auto"/>
              </w:divBdr>
            </w:div>
            <w:div w:id="4437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nl.wikipedia.org/wiki/Uniforme_verdeling_(continu)" TargetMode="External"/><Relationship Id="rId2" Type="http://schemas.openxmlformats.org/officeDocument/2006/relationships/hyperlink" Target="https://nl.wikipedia.org/wiki/Lineaire-congruentiegenerator" TargetMode="External"/><Relationship Id="rId1" Type="http://schemas.openxmlformats.org/officeDocument/2006/relationships/hyperlink" Target="https://nl.wikipedia.org/wiki/Pseudotoevalsgenerator" TargetMode="External"/><Relationship Id="rId5" Type="http://schemas.openxmlformats.org/officeDocument/2006/relationships/hyperlink" Target="https://en.wikipedia.org/wiki/Box&#8211;Muller_transform" TargetMode="External"/><Relationship Id="rId4" Type="http://schemas.openxmlformats.org/officeDocument/2006/relationships/hyperlink" Target="https://academo.org/demos/estimating-pi-monte-car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C0A4E-2529-FA4A-9621-B613477A3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 Ertem</dc:creator>
  <cp:keywords/>
  <dc:description/>
  <cp:lastModifiedBy>Sinem Ertem</cp:lastModifiedBy>
  <cp:revision>14</cp:revision>
  <dcterms:created xsi:type="dcterms:W3CDTF">2019-12-09T11:54:00Z</dcterms:created>
  <dcterms:modified xsi:type="dcterms:W3CDTF">2020-01-25T12:50:00Z</dcterms:modified>
</cp:coreProperties>
</file>