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64CFFC" w14:textId="77777777" w:rsidR="006553CB" w:rsidRPr="006553CB" w:rsidRDefault="006553CB" w:rsidP="006553CB">
      <w:pPr>
        <w:suppressAutoHyphens/>
        <w:jc w:val="center"/>
        <w:rPr>
          <w:rFonts w:eastAsiaTheme="minorHAnsi"/>
          <w:sz w:val="28"/>
          <w:szCs w:val="28"/>
          <w:lang w:eastAsia="en-US"/>
        </w:rPr>
      </w:pPr>
      <w:bookmarkStart w:id="0" w:name="_Hlk516093502"/>
      <w:bookmarkStart w:id="1" w:name="_Toc515516476"/>
      <w:bookmarkStart w:id="2" w:name="_Toc70188711"/>
      <w:bookmarkStart w:id="3" w:name="_Toc70360013"/>
      <w:bookmarkStart w:id="4" w:name="_Toc74767175"/>
      <w:bookmarkStart w:id="5" w:name="_Toc453858298"/>
      <w:bookmarkStart w:id="6" w:name="_Toc390668183"/>
      <w:bookmarkStart w:id="7" w:name="_Toc515516477"/>
      <w:r w:rsidRPr="006553CB">
        <w:rPr>
          <w:rFonts w:eastAsiaTheme="minorHAnsi"/>
          <w:noProof/>
          <w:sz w:val="28"/>
          <w:szCs w:val="28"/>
        </w:rPr>
        <w:drawing>
          <wp:inline distT="0" distB="0" distL="0" distR="0" wp14:anchorId="78988E03" wp14:editId="0F8CF849">
            <wp:extent cx="590550" cy="590550"/>
            <wp:effectExtent l="0" t="0" r="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DD33" w14:textId="77777777" w:rsidR="006553CB" w:rsidRPr="006553CB" w:rsidRDefault="006553CB" w:rsidP="006553CB">
      <w:pPr>
        <w:suppressAutoHyphens/>
        <w:spacing w:before="60"/>
        <w:ind w:right="-6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553CB">
        <w:rPr>
          <w:rFonts w:eastAsiaTheme="minorHAnsi"/>
          <w:szCs w:val="28"/>
          <w:lang w:eastAsia="en-US"/>
        </w:rPr>
        <w:t>МИНИСТЕРСТВО НАУКИ И ВЫСШЕГО ОБРАЗОВАНИЯ РОССИЙСКОЙ ФЕДЕРАЦИИ</w:t>
      </w:r>
      <w:r w:rsidRPr="006553CB">
        <w:rPr>
          <w:rFonts w:eastAsiaTheme="minorHAnsi"/>
          <w:b/>
          <w:sz w:val="28"/>
          <w:szCs w:val="28"/>
          <w:lang w:eastAsia="en-US"/>
        </w:rPr>
        <w:t xml:space="preserve"> </w:t>
      </w:r>
    </w:p>
    <w:p w14:paraId="7FB1C185" w14:textId="77777777" w:rsidR="006553CB" w:rsidRPr="006553CB" w:rsidRDefault="006553CB" w:rsidP="006553CB">
      <w:pPr>
        <w:suppressAutoHyphens/>
        <w:spacing w:before="60"/>
        <w:ind w:right="-6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553CB">
        <w:rPr>
          <w:rFonts w:eastAsiaTheme="minorHAnsi"/>
          <w:b/>
          <w:sz w:val="28"/>
          <w:szCs w:val="28"/>
          <w:lang w:eastAsia="en-US"/>
        </w:rPr>
        <w:t>ФЕДЕРАЛЬНОЕ ГОСУДАРСТВЕННОЕ БЮДЖЕТНОЕ</w:t>
      </w:r>
    </w:p>
    <w:p w14:paraId="6159FCE8" w14:textId="77777777" w:rsidR="006553CB" w:rsidRPr="006553CB" w:rsidRDefault="006553CB" w:rsidP="006553CB">
      <w:pPr>
        <w:suppressAutoHyphens/>
        <w:ind w:right="-6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553CB">
        <w:rPr>
          <w:rFonts w:eastAsiaTheme="minorHAnsi"/>
          <w:b/>
          <w:sz w:val="28"/>
          <w:szCs w:val="28"/>
          <w:lang w:eastAsia="en-US"/>
        </w:rPr>
        <w:t>ОБРАЗОВАТЕЛЬНОЕ УЧРЕЖДЕНИЕ ВЫСШЕГО ОБРАЗОВАНИЯ</w:t>
      </w:r>
      <w:r w:rsidRPr="006553CB">
        <w:rPr>
          <w:rFonts w:eastAsiaTheme="minorHAnsi"/>
          <w:b/>
          <w:sz w:val="28"/>
          <w:szCs w:val="28"/>
          <w:lang w:eastAsia="en-US"/>
        </w:rPr>
        <w:br/>
        <w:t>«ДОНСКОЙ ГОСУДАРСТВЕННЫЙ ТЕХНИЧЕСКИЙ УНИВЕРСИТЕТ»</w:t>
      </w:r>
    </w:p>
    <w:p w14:paraId="54483835" w14:textId="77777777" w:rsidR="006553CB" w:rsidRPr="006553CB" w:rsidRDefault="006553CB" w:rsidP="006553CB">
      <w:pPr>
        <w:suppressAutoHyphens/>
        <w:spacing w:before="60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553CB">
        <w:rPr>
          <w:rFonts w:eastAsiaTheme="minorHAnsi"/>
          <w:b/>
          <w:sz w:val="28"/>
          <w:szCs w:val="28"/>
          <w:lang w:eastAsia="en-US"/>
        </w:rPr>
        <w:t>(ДГТУ)</w:t>
      </w:r>
    </w:p>
    <w:p w14:paraId="71A1209E" w14:textId="77777777" w:rsidR="006553CB" w:rsidRPr="006553CB" w:rsidRDefault="006553CB" w:rsidP="006553CB">
      <w:pPr>
        <w:suppressAutoHyphens/>
        <w:spacing w:line="200" w:lineRule="atLeast"/>
        <w:ind w:firstLine="709"/>
        <w:jc w:val="both"/>
        <w:rPr>
          <w:rFonts w:eastAsiaTheme="minorHAnsi"/>
          <w:sz w:val="8"/>
          <w:lang w:eastAsia="en-US"/>
        </w:rPr>
      </w:pPr>
    </w:p>
    <w:p w14:paraId="4D6D45A8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>Факультет «Информатика и вычислительная техника»</w:t>
      </w:r>
    </w:p>
    <w:p w14:paraId="74162C66" w14:textId="77777777" w:rsidR="006553CB" w:rsidRPr="006553CB" w:rsidRDefault="006553CB" w:rsidP="006553CB">
      <w:pPr>
        <w:suppressAutoHyphens/>
        <w:spacing w:line="200" w:lineRule="atLeast"/>
        <w:ind w:firstLine="709"/>
        <w:jc w:val="both"/>
        <w:rPr>
          <w:rFonts w:eastAsiaTheme="minorHAnsi"/>
          <w:sz w:val="18"/>
          <w:szCs w:val="18"/>
          <w:lang w:eastAsia="en-US"/>
        </w:rPr>
      </w:pP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</w:p>
    <w:p w14:paraId="11B23440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u w:val="single"/>
          <w:lang w:eastAsia="en-US"/>
        </w:rPr>
      </w:pPr>
      <w:r w:rsidRPr="006553CB">
        <w:rPr>
          <w:rFonts w:eastAsiaTheme="minorHAnsi"/>
          <w:lang w:eastAsia="en-US"/>
        </w:rPr>
        <w:t>Кафедра «Программное обеспечение вычислительной техники и автоматизированных систем»</w:t>
      </w:r>
    </w:p>
    <w:p w14:paraId="7C8B4401" w14:textId="77777777" w:rsidR="006553CB" w:rsidRPr="006553CB" w:rsidRDefault="006553CB" w:rsidP="006553CB">
      <w:pPr>
        <w:suppressAutoHyphens/>
        <w:spacing w:line="200" w:lineRule="atLeast"/>
        <w:ind w:firstLine="709"/>
        <w:jc w:val="both"/>
        <w:rPr>
          <w:rFonts w:eastAsiaTheme="minorHAnsi"/>
          <w:sz w:val="18"/>
          <w:szCs w:val="18"/>
          <w:lang w:eastAsia="en-US"/>
        </w:rPr>
      </w:pP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</w:p>
    <w:p w14:paraId="05BCC284" w14:textId="77777777" w:rsidR="006553CB" w:rsidRPr="006553CB" w:rsidRDefault="006553CB" w:rsidP="006553CB">
      <w:pPr>
        <w:keepNext/>
        <w:suppressAutoHyphens/>
        <w:autoSpaceDE w:val="0"/>
        <w:autoSpaceDN w:val="0"/>
        <w:ind w:left="5664" w:firstLine="708"/>
        <w:jc w:val="both"/>
        <w:outlineLvl w:val="3"/>
        <w:rPr>
          <w:rFonts w:eastAsiaTheme="minorHAnsi"/>
          <w:sz w:val="18"/>
          <w:lang w:eastAsia="en-US"/>
        </w:rPr>
      </w:pPr>
    </w:p>
    <w:p w14:paraId="357F0803" w14:textId="77777777" w:rsidR="006553CB" w:rsidRPr="006553CB" w:rsidRDefault="006553CB" w:rsidP="006553CB">
      <w:pPr>
        <w:suppressAutoHyphens/>
        <w:spacing w:after="120"/>
        <w:ind w:left="282" w:firstLine="709"/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65632E8F" w14:textId="77777777" w:rsidR="006553CB" w:rsidRPr="006553CB" w:rsidRDefault="006553CB" w:rsidP="006553CB">
      <w:pPr>
        <w:suppressAutoHyphens/>
        <w:spacing w:after="120"/>
        <w:ind w:left="282" w:firstLine="709"/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28FE0B21" w14:textId="77777777" w:rsidR="006553CB" w:rsidRPr="006553CB" w:rsidRDefault="006553CB" w:rsidP="006553CB">
      <w:pPr>
        <w:suppressAutoHyphens/>
        <w:spacing w:after="120"/>
        <w:ind w:left="282" w:firstLine="709"/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34FDA909" w14:textId="77777777" w:rsidR="006553CB" w:rsidRPr="006553CB" w:rsidRDefault="006553CB" w:rsidP="006553CB">
      <w:pPr>
        <w:suppressAutoHyphens/>
        <w:spacing w:after="120"/>
        <w:ind w:left="282" w:firstLine="709"/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024A9304" w14:textId="77777777" w:rsidR="006553CB" w:rsidRPr="006553CB" w:rsidRDefault="006553CB" w:rsidP="006553CB">
      <w:pPr>
        <w:suppressAutoHyphens/>
        <w:spacing w:after="120"/>
        <w:ind w:left="282" w:firstLine="2"/>
        <w:jc w:val="center"/>
        <w:rPr>
          <w:rFonts w:eastAsiaTheme="minorHAnsi"/>
          <w:b/>
          <w:sz w:val="28"/>
          <w:szCs w:val="28"/>
          <w:lang w:eastAsia="en-US"/>
        </w:rPr>
      </w:pPr>
      <w:r w:rsidRPr="006553CB">
        <w:rPr>
          <w:rFonts w:eastAsiaTheme="minorHAnsi"/>
          <w:b/>
          <w:sz w:val="28"/>
          <w:szCs w:val="28"/>
          <w:lang w:eastAsia="en-US"/>
        </w:rPr>
        <w:t>ВЫПУСКНАЯ</w:t>
      </w:r>
      <w:r w:rsidRPr="006553CB">
        <w:rPr>
          <w:rFonts w:eastAsiaTheme="minorHAnsi"/>
          <w:sz w:val="28"/>
          <w:szCs w:val="28"/>
          <w:lang w:eastAsia="en-US"/>
        </w:rPr>
        <w:t xml:space="preserve"> </w:t>
      </w:r>
      <w:r w:rsidRPr="006553CB">
        <w:rPr>
          <w:rFonts w:eastAsiaTheme="minorHAnsi"/>
          <w:b/>
          <w:sz w:val="28"/>
          <w:szCs w:val="28"/>
          <w:lang w:eastAsia="en-US"/>
        </w:rPr>
        <w:t>КВАЛИФИКАЦИОННАЯ РАБОТА</w:t>
      </w:r>
    </w:p>
    <w:p w14:paraId="01F6C4A4" w14:textId="77777777" w:rsidR="006553CB" w:rsidRPr="006553CB" w:rsidRDefault="006553CB" w:rsidP="006553CB">
      <w:pPr>
        <w:suppressAutoHyphens/>
        <w:spacing w:after="120"/>
        <w:ind w:left="282" w:firstLine="709"/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72E2864B" w14:textId="603E12AD" w:rsidR="006553CB" w:rsidRPr="006553CB" w:rsidRDefault="009742B0" w:rsidP="006553CB">
      <w:pPr>
        <w:suppressAutoHyphens/>
        <w:spacing w:line="200" w:lineRule="atLeast"/>
        <w:ind w:left="284" w:hanging="284"/>
        <w:jc w:val="center"/>
        <w:rPr>
          <w:rFonts w:eastAsiaTheme="minorHAnsi"/>
          <w:color w:val="FF0000"/>
          <w:lang w:eastAsia="en-US"/>
        </w:rPr>
      </w:pPr>
      <w:r>
        <w:rPr>
          <w:rFonts w:eastAsiaTheme="minorHAnsi"/>
          <w:lang w:eastAsia="en-US"/>
        </w:rPr>
        <w:t>Тема: «</w:t>
      </w:r>
      <w:r w:rsidRPr="003F7FD6">
        <w:t>ВЕБ-САЙТ ДЛЯ ИНТЕРАКТИВНОЙ ГЕНЕРАЦИИ МУЗЫКИ И ВИЗУАЛИЗАЦИИ НА ОСНОВЕ ФРАКТАЛОВ</w:t>
      </w:r>
      <w:r w:rsidR="006553CB" w:rsidRPr="006553CB">
        <w:rPr>
          <w:rFonts w:eastAsiaTheme="minorHAnsi"/>
          <w:lang w:eastAsia="en-US"/>
        </w:rPr>
        <w:t>»</w:t>
      </w:r>
    </w:p>
    <w:p w14:paraId="7746DD5B" w14:textId="77777777" w:rsidR="006553CB" w:rsidRPr="006553CB" w:rsidRDefault="006553CB" w:rsidP="006553CB">
      <w:pPr>
        <w:suppressAutoHyphens/>
        <w:spacing w:line="200" w:lineRule="atLeast"/>
        <w:ind w:left="282" w:firstLine="709"/>
        <w:jc w:val="both"/>
        <w:rPr>
          <w:rFonts w:eastAsiaTheme="minorHAnsi"/>
          <w:sz w:val="18"/>
          <w:lang w:eastAsia="en-US"/>
        </w:rPr>
      </w:pPr>
    </w:p>
    <w:p w14:paraId="74A6D6D4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sz w:val="17"/>
          <w:szCs w:val="17"/>
          <w:lang w:eastAsia="en-US"/>
        </w:rPr>
      </w:pPr>
      <w:r w:rsidRPr="006553CB">
        <w:rPr>
          <w:rFonts w:eastAsiaTheme="minorHAnsi"/>
          <w:lang w:eastAsia="en-US"/>
        </w:rPr>
        <w:t>Направление подготовки</w:t>
      </w:r>
      <w:r w:rsidRPr="006553CB">
        <w:rPr>
          <w:rFonts w:eastAsiaTheme="minorHAnsi"/>
          <w:lang w:eastAsia="en-US"/>
        </w:rPr>
        <w:tab/>
        <w:t>02.03.03 Математическое обеспечение и администрирование информационных систем</w:t>
      </w:r>
    </w:p>
    <w:p w14:paraId="3F8C7D13" w14:textId="77777777" w:rsidR="006553CB" w:rsidRPr="006553CB" w:rsidRDefault="006553CB" w:rsidP="006553CB">
      <w:pPr>
        <w:suppressAutoHyphens/>
        <w:spacing w:line="200" w:lineRule="atLeast"/>
        <w:ind w:firstLine="709"/>
        <w:jc w:val="both"/>
        <w:rPr>
          <w:rFonts w:eastAsiaTheme="minorHAnsi"/>
          <w:sz w:val="12"/>
          <w:lang w:eastAsia="en-US"/>
        </w:rPr>
      </w:pPr>
    </w:p>
    <w:p w14:paraId="0BA717B3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>Направленность Математическое обеспечение и администрирование информационных систем</w:t>
      </w:r>
    </w:p>
    <w:p w14:paraId="2444E0AE" w14:textId="77777777" w:rsidR="006553CB" w:rsidRPr="006553CB" w:rsidRDefault="006553CB" w:rsidP="006553CB">
      <w:pPr>
        <w:suppressAutoHyphens/>
        <w:spacing w:line="200" w:lineRule="atLeast"/>
        <w:ind w:firstLine="709"/>
        <w:jc w:val="both"/>
        <w:rPr>
          <w:rFonts w:eastAsiaTheme="minorHAnsi"/>
          <w:sz w:val="10"/>
          <w:lang w:eastAsia="en-US"/>
        </w:rPr>
      </w:pPr>
    </w:p>
    <w:p w14:paraId="016C44F6" w14:textId="77777777" w:rsidR="006553CB" w:rsidRPr="006553CB" w:rsidRDefault="006553CB" w:rsidP="006553CB">
      <w:pPr>
        <w:suppressAutoHyphens/>
        <w:spacing w:line="200" w:lineRule="atLeast"/>
        <w:ind w:firstLine="709"/>
        <w:jc w:val="both"/>
        <w:rPr>
          <w:rFonts w:eastAsiaTheme="minorHAnsi"/>
          <w:lang w:eastAsia="en-US"/>
        </w:rPr>
      </w:pPr>
    </w:p>
    <w:p w14:paraId="319E4B5D" w14:textId="660572BB" w:rsidR="006553CB" w:rsidRPr="006553CB" w:rsidRDefault="009742B0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Обозначение ВКР</w:t>
      </w:r>
      <w:r>
        <w:rPr>
          <w:rFonts w:eastAsiaTheme="minorHAnsi"/>
          <w:lang w:eastAsia="en-US"/>
        </w:rPr>
        <w:tab/>
        <w:t>02.03.03.</w:t>
      </w:r>
      <w:r w:rsidR="006553CB" w:rsidRPr="006553CB">
        <w:rPr>
          <w:rFonts w:eastAsiaTheme="minorHAnsi"/>
          <w:lang w:eastAsia="en-US"/>
        </w:rPr>
        <w:t>5</w:t>
      </w:r>
      <w:r>
        <w:rPr>
          <w:rFonts w:eastAsiaTheme="minorHAnsi"/>
          <w:lang w:eastAsia="en-US"/>
        </w:rPr>
        <w:t>7</w:t>
      </w:r>
      <w:r w:rsidR="006553CB" w:rsidRPr="006553CB">
        <w:rPr>
          <w:rFonts w:eastAsiaTheme="minorHAnsi"/>
          <w:color w:val="000000" w:themeColor="text1"/>
          <w:lang w:eastAsia="en-US"/>
        </w:rPr>
        <w:t>0000.000</w:t>
      </w:r>
      <w:r w:rsidR="006553CB" w:rsidRPr="006553CB">
        <w:rPr>
          <w:rFonts w:eastAsiaTheme="minorHAnsi"/>
          <w:lang w:eastAsia="en-US"/>
        </w:rPr>
        <w:tab/>
      </w:r>
      <w:r w:rsidR="006553CB" w:rsidRPr="006553CB">
        <w:rPr>
          <w:rFonts w:eastAsiaTheme="minorHAnsi"/>
          <w:lang w:eastAsia="en-US"/>
        </w:rPr>
        <w:tab/>
      </w:r>
      <w:r w:rsidR="006553CB" w:rsidRPr="006553CB">
        <w:rPr>
          <w:rFonts w:eastAsiaTheme="minorHAnsi"/>
          <w:lang w:eastAsia="en-US"/>
        </w:rPr>
        <w:tab/>
      </w:r>
      <w:r w:rsidR="006553CB" w:rsidRPr="006553CB">
        <w:rPr>
          <w:rFonts w:eastAsiaTheme="minorHAnsi"/>
          <w:lang w:eastAsia="en-US"/>
        </w:rPr>
        <w:tab/>
      </w:r>
      <w:proofErr w:type="gramStart"/>
      <w:r w:rsidR="006553CB" w:rsidRPr="006553CB">
        <w:rPr>
          <w:rFonts w:eastAsiaTheme="minorHAnsi"/>
          <w:lang w:eastAsia="en-US"/>
        </w:rPr>
        <w:t>Группа  ВМО</w:t>
      </w:r>
      <w:proofErr w:type="gramEnd"/>
      <w:r w:rsidR="006553CB" w:rsidRPr="006553CB">
        <w:rPr>
          <w:rFonts w:eastAsiaTheme="minorHAnsi"/>
          <w:lang w:eastAsia="en-US"/>
        </w:rPr>
        <w:t>41</w:t>
      </w:r>
    </w:p>
    <w:p w14:paraId="20BDF8E5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</w:p>
    <w:p w14:paraId="33021A75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</w:p>
    <w:p w14:paraId="72BDD19B" w14:textId="3548FE2C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>Обучающ</w:t>
      </w:r>
      <w:r w:rsidR="009742B0">
        <w:rPr>
          <w:rFonts w:eastAsiaTheme="minorHAnsi"/>
          <w:lang w:eastAsia="en-US"/>
        </w:rPr>
        <w:t xml:space="preserve">ийся   </w:t>
      </w:r>
      <w:r w:rsidR="009742B0">
        <w:rPr>
          <w:rFonts w:eastAsiaTheme="minorHAnsi"/>
          <w:lang w:eastAsia="en-US"/>
        </w:rPr>
        <w:tab/>
      </w:r>
      <w:r w:rsidR="009742B0">
        <w:rPr>
          <w:rFonts w:eastAsiaTheme="minorHAnsi"/>
          <w:lang w:eastAsia="en-US"/>
        </w:rPr>
        <w:tab/>
      </w:r>
      <w:r w:rsidR="009742B0">
        <w:rPr>
          <w:rFonts w:eastAsiaTheme="minorHAnsi"/>
          <w:lang w:eastAsia="en-US"/>
        </w:rPr>
        <w:tab/>
        <w:t xml:space="preserve">_______________    </w:t>
      </w:r>
      <w:r w:rsidR="009742B0">
        <w:rPr>
          <w:rFonts w:eastAsiaTheme="minorHAnsi"/>
          <w:lang w:eastAsia="en-US"/>
        </w:rPr>
        <w:tab/>
      </w:r>
      <w:r w:rsidR="009742B0">
        <w:rPr>
          <w:rFonts w:eastAsiaTheme="minorHAnsi"/>
          <w:lang w:eastAsia="en-US"/>
        </w:rPr>
        <w:tab/>
        <w:t>С.А. Евсю</w:t>
      </w:r>
      <w:r w:rsidRPr="006553CB">
        <w:rPr>
          <w:rFonts w:eastAsiaTheme="minorHAnsi"/>
          <w:lang w:eastAsia="en-US"/>
        </w:rPr>
        <w:t>кова</w:t>
      </w:r>
    </w:p>
    <w:p w14:paraId="771F1A5C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sz w:val="17"/>
          <w:szCs w:val="17"/>
          <w:lang w:eastAsia="en-US"/>
        </w:rPr>
      </w:pPr>
      <w:r w:rsidRPr="006553CB">
        <w:rPr>
          <w:rFonts w:eastAsiaTheme="minorHAnsi"/>
          <w:sz w:val="17"/>
          <w:szCs w:val="17"/>
          <w:lang w:eastAsia="en-US"/>
        </w:rPr>
        <w:t xml:space="preserve">        </w:t>
      </w:r>
      <w:r w:rsidRPr="006553CB">
        <w:rPr>
          <w:rFonts w:eastAsiaTheme="minorHAnsi"/>
          <w:sz w:val="17"/>
          <w:szCs w:val="17"/>
          <w:lang w:eastAsia="en-US"/>
        </w:rPr>
        <w:tab/>
      </w:r>
      <w:r w:rsidRPr="006553CB">
        <w:rPr>
          <w:rFonts w:eastAsiaTheme="minorHAnsi"/>
          <w:sz w:val="17"/>
          <w:szCs w:val="17"/>
          <w:lang w:eastAsia="en-US"/>
        </w:rPr>
        <w:tab/>
      </w:r>
      <w:r w:rsidRPr="006553CB">
        <w:rPr>
          <w:rFonts w:eastAsiaTheme="minorHAnsi"/>
          <w:sz w:val="17"/>
          <w:szCs w:val="17"/>
          <w:lang w:eastAsia="en-US"/>
        </w:rPr>
        <w:tab/>
      </w:r>
      <w:r w:rsidRPr="006553CB">
        <w:rPr>
          <w:rFonts w:eastAsiaTheme="minorHAnsi"/>
          <w:sz w:val="17"/>
          <w:szCs w:val="17"/>
          <w:lang w:eastAsia="en-US"/>
        </w:rPr>
        <w:tab/>
      </w:r>
      <w:r w:rsidRPr="006553CB">
        <w:rPr>
          <w:rFonts w:eastAsiaTheme="minorHAnsi"/>
          <w:sz w:val="17"/>
          <w:szCs w:val="17"/>
          <w:lang w:eastAsia="en-US"/>
        </w:rPr>
        <w:tab/>
        <w:t xml:space="preserve">                 подпись, дата</w:t>
      </w:r>
      <w:r w:rsidRPr="006553CB">
        <w:rPr>
          <w:rFonts w:eastAsiaTheme="minorHAnsi"/>
          <w:sz w:val="18"/>
          <w:szCs w:val="18"/>
          <w:vertAlign w:val="superscript"/>
          <w:lang w:eastAsia="en-US"/>
        </w:rPr>
        <w:t xml:space="preserve">                                                   </w:t>
      </w:r>
      <w:r w:rsidRPr="006553CB">
        <w:rPr>
          <w:rFonts w:eastAsiaTheme="minorHAnsi"/>
          <w:sz w:val="17"/>
          <w:szCs w:val="17"/>
          <w:lang w:eastAsia="en-US"/>
        </w:rPr>
        <w:t xml:space="preserve">              </w:t>
      </w:r>
    </w:p>
    <w:p w14:paraId="7F4324FE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sz w:val="20"/>
          <w:lang w:eastAsia="en-US"/>
        </w:rPr>
      </w:pPr>
    </w:p>
    <w:p w14:paraId="4DEF21ED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sz w:val="20"/>
          <w:lang w:eastAsia="en-US"/>
        </w:rPr>
      </w:pPr>
    </w:p>
    <w:p w14:paraId="69F57276" w14:textId="5BEA321A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>Руководитель ВКР</w:t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  <w:t xml:space="preserve"> ______________      </w:t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  <w:t>доцент Т.А. Медведева</w:t>
      </w:r>
    </w:p>
    <w:p w14:paraId="08351241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sz w:val="18"/>
          <w:szCs w:val="18"/>
          <w:vertAlign w:val="superscript"/>
          <w:lang w:eastAsia="en-US"/>
        </w:rPr>
      </w:pPr>
      <w:r w:rsidRPr="006553CB">
        <w:rPr>
          <w:rFonts w:eastAsiaTheme="minorHAnsi"/>
          <w:sz w:val="17"/>
          <w:szCs w:val="17"/>
          <w:lang w:eastAsia="en-US"/>
        </w:rPr>
        <w:t xml:space="preserve">                                                                     </w:t>
      </w:r>
      <w:r w:rsidRPr="006553CB">
        <w:rPr>
          <w:rFonts w:eastAsiaTheme="minorHAnsi"/>
          <w:sz w:val="17"/>
          <w:szCs w:val="17"/>
          <w:lang w:eastAsia="en-US"/>
        </w:rPr>
        <w:tab/>
      </w:r>
      <w:r w:rsidRPr="006553CB">
        <w:rPr>
          <w:rFonts w:eastAsiaTheme="minorHAnsi"/>
          <w:sz w:val="17"/>
          <w:szCs w:val="17"/>
          <w:lang w:eastAsia="en-US"/>
        </w:rPr>
        <w:tab/>
        <w:t xml:space="preserve"> подпись, дата</w:t>
      </w:r>
      <w:r w:rsidRPr="006553CB">
        <w:rPr>
          <w:rFonts w:eastAsiaTheme="minorHAnsi"/>
          <w:sz w:val="18"/>
          <w:szCs w:val="18"/>
          <w:vertAlign w:val="superscript"/>
          <w:lang w:eastAsia="en-US"/>
        </w:rPr>
        <w:t xml:space="preserve">                             </w:t>
      </w:r>
      <w:r w:rsidRPr="006553CB">
        <w:rPr>
          <w:rFonts w:eastAsiaTheme="minorHAnsi"/>
          <w:sz w:val="17"/>
          <w:szCs w:val="17"/>
          <w:lang w:eastAsia="en-US"/>
        </w:rPr>
        <w:t xml:space="preserve">          </w:t>
      </w:r>
    </w:p>
    <w:p w14:paraId="770A04FA" w14:textId="77777777" w:rsidR="006553CB" w:rsidRPr="006553CB" w:rsidRDefault="006553CB" w:rsidP="006553CB">
      <w:pPr>
        <w:suppressAutoHyphens/>
        <w:spacing w:line="300" w:lineRule="auto"/>
        <w:ind w:left="282"/>
        <w:jc w:val="center"/>
        <w:rPr>
          <w:rFonts w:eastAsiaTheme="minorHAnsi"/>
          <w:lang w:eastAsia="en-US"/>
        </w:rPr>
      </w:pPr>
    </w:p>
    <w:p w14:paraId="566DE1F5" w14:textId="77777777" w:rsidR="006553CB" w:rsidRPr="006553CB" w:rsidRDefault="006553CB" w:rsidP="006553CB">
      <w:pPr>
        <w:suppressAutoHyphens/>
        <w:spacing w:line="300" w:lineRule="auto"/>
        <w:ind w:left="282" w:firstLine="709"/>
        <w:jc w:val="center"/>
        <w:rPr>
          <w:rFonts w:eastAsiaTheme="minorHAnsi"/>
          <w:lang w:eastAsia="en-US"/>
        </w:rPr>
      </w:pPr>
    </w:p>
    <w:p w14:paraId="508246A6" w14:textId="77777777" w:rsidR="006553CB" w:rsidRPr="006553CB" w:rsidRDefault="006553CB" w:rsidP="006553CB">
      <w:pPr>
        <w:suppressAutoHyphens/>
        <w:spacing w:line="300" w:lineRule="auto"/>
        <w:ind w:left="282" w:firstLine="709"/>
        <w:jc w:val="center"/>
        <w:rPr>
          <w:rFonts w:eastAsiaTheme="minorHAnsi"/>
          <w:lang w:eastAsia="en-US"/>
        </w:rPr>
      </w:pPr>
    </w:p>
    <w:p w14:paraId="30DD358F" w14:textId="77777777" w:rsidR="006553CB" w:rsidRPr="006553CB" w:rsidRDefault="006553CB" w:rsidP="006553CB">
      <w:pPr>
        <w:suppressAutoHyphens/>
        <w:spacing w:line="300" w:lineRule="auto"/>
        <w:ind w:left="282" w:firstLine="709"/>
        <w:jc w:val="center"/>
        <w:rPr>
          <w:rFonts w:eastAsiaTheme="minorHAnsi"/>
          <w:lang w:eastAsia="en-US"/>
        </w:rPr>
      </w:pPr>
    </w:p>
    <w:p w14:paraId="315C6DF7" w14:textId="77777777" w:rsidR="006553CB" w:rsidRPr="006553CB" w:rsidRDefault="006553CB" w:rsidP="006553CB">
      <w:pPr>
        <w:suppressAutoHyphens/>
        <w:spacing w:line="300" w:lineRule="auto"/>
        <w:ind w:left="282" w:firstLine="709"/>
        <w:jc w:val="center"/>
        <w:rPr>
          <w:rFonts w:eastAsiaTheme="minorHAnsi"/>
          <w:lang w:eastAsia="en-US"/>
        </w:rPr>
      </w:pPr>
    </w:p>
    <w:p w14:paraId="41F36D5B" w14:textId="77777777" w:rsidR="006553CB" w:rsidRPr="006553CB" w:rsidRDefault="006553CB" w:rsidP="006553CB">
      <w:pPr>
        <w:suppressAutoHyphens/>
        <w:spacing w:line="300" w:lineRule="auto"/>
        <w:jc w:val="both"/>
        <w:rPr>
          <w:rFonts w:eastAsiaTheme="minorHAnsi"/>
          <w:lang w:val="en-US" w:eastAsia="en-US"/>
        </w:rPr>
      </w:pPr>
    </w:p>
    <w:p w14:paraId="32B7009E" w14:textId="77777777" w:rsidR="006553CB" w:rsidRPr="006553CB" w:rsidRDefault="006553CB" w:rsidP="006553CB">
      <w:pPr>
        <w:suppressAutoHyphens/>
        <w:spacing w:line="300" w:lineRule="auto"/>
        <w:jc w:val="both"/>
        <w:rPr>
          <w:rFonts w:eastAsiaTheme="minorHAnsi"/>
          <w:lang w:val="en-US" w:eastAsia="en-US"/>
        </w:rPr>
      </w:pPr>
    </w:p>
    <w:p w14:paraId="319F8EF5" w14:textId="77777777" w:rsidR="006553CB" w:rsidRPr="006553CB" w:rsidRDefault="006553CB" w:rsidP="006553CB">
      <w:pPr>
        <w:suppressAutoHyphens/>
        <w:spacing w:line="300" w:lineRule="auto"/>
        <w:jc w:val="both"/>
        <w:rPr>
          <w:rFonts w:eastAsiaTheme="minorHAnsi"/>
          <w:lang w:val="en-US" w:eastAsia="en-US"/>
        </w:rPr>
      </w:pPr>
    </w:p>
    <w:p w14:paraId="513C1383" w14:textId="77777777" w:rsidR="006553CB" w:rsidRPr="006553CB" w:rsidRDefault="006553CB" w:rsidP="006553CB">
      <w:pPr>
        <w:suppressAutoHyphens/>
        <w:spacing w:line="300" w:lineRule="auto"/>
        <w:ind w:left="282" w:firstLine="709"/>
        <w:jc w:val="center"/>
        <w:rPr>
          <w:rFonts w:eastAsiaTheme="minorHAnsi"/>
          <w:lang w:eastAsia="en-US"/>
        </w:rPr>
      </w:pPr>
    </w:p>
    <w:p w14:paraId="08C55F83" w14:textId="77777777" w:rsidR="006553CB" w:rsidRPr="006553CB" w:rsidRDefault="006553CB" w:rsidP="006553CB">
      <w:pPr>
        <w:tabs>
          <w:tab w:val="left" w:pos="284"/>
          <w:tab w:val="center" w:pos="5103"/>
        </w:tabs>
        <w:suppressAutoHyphens/>
        <w:spacing w:line="300" w:lineRule="auto"/>
        <w:ind w:firstLine="709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ab/>
      </w:r>
    </w:p>
    <w:p w14:paraId="16EDCCAE" w14:textId="77777777" w:rsidR="006553CB" w:rsidRPr="006553CB" w:rsidRDefault="006553CB" w:rsidP="006553CB">
      <w:pPr>
        <w:suppressAutoHyphens/>
        <w:spacing w:line="300" w:lineRule="auto"/>
        <w:ind w:firstLine="2"/>
        <w:jc w:val="center"/>
        <w:rPr>
          <w:rFonts w:eastAsiaTheme="minorHAnsi"/>
          <w:lang w:eastAsia="en-US"/>
        </w:rPr>
      </w:pPr>
      <w:proofErr w:type="spellStart"/>
      <w:r w:rsidRPr="006553CB">
        <w:rPr>
          <w:rFonts w:eastAsiaTheme="minorHAnsi"/>
          <w:lang w:eastAsia="en-US"/>
        </w:rPr>
        <w:t>Ростов</w:t>
      </w:r>
      <w:proofErr w:type="spellEnd"/>
      <w:r w:rsidRPr="006553CB">
        <w:rPr>
          <w:rFonts w:eastAsiaTheme="minorHAnsi"/>
          <w:lang w:eastAsia="en-US"/>
        </w:rPr>
        <w:t>-на-Дону</w:t>
      </w:r>
    </w:p>
    <w:p w14:paraId="3BD1E981" w14:textId="77777777" w:rsidR="006553CB" w:rsidRPr="006553CB" w:rsidRDefault="006553CB" w:rsidP="006553CB">
      <w:pPr>
        <w:suppressAutoHyphens/>
        <w:spacing w:line="300" w:lineRule="auto"/>
        <w:ind w:firstLine="2"/>
        <w:jc w:val="center"/>
        <w:rPr>
          <w:rFonts w:eastAsiaTheme="minorHAnsi"/>
          <w:color w:val="171717"/>
          <w:sz w:val="18"/>
          <w:szCs w:val="18"/>
          <w:lang w:eastAsia="en-US"/>
        </w:rPr>
      </w:pPr>
      <w:r w:rsidRPr="006553CB">
        <w:rPr>
          <w:rFonts w:eastAsiaTheme="minorHAnsi"/>
          <w:lang w:eastAsia="en-US"/>
        </w:rPr>
        <w:t xml:space="preserve">2025 </w:t>
      </w:r>
    </w:p>
    <w:p w14:paraId="7EF7DFD6" w14:textId="77777777" w:rsidR="006553CB" w:rsidRPr="006553CB" w:rsidRDefault="006553CB" w:rsidP="006553CB">
      <w:pPr>
        <w:suppressAutoHyphens/>
        <w:spacing w:line="360" w:lineRule="auto"/>
        <w:ind w:left="284"/>
        <w:jc w:val="both"/>
        <w:rPr>
          <w:rFonts w:eastAsiaTheme="minorHAnsi"/>
          <w:sz w:val="12"/>
          <w:szCs w:val="14"/>
          <w:lang w:eastAsia="en-US"/>
        </w:rPr>
        <w:sectPr w:rsidR="006553CB" w:rsidRPr="006553CB" w:rsidSect="002B0AA1">
          <w:pgSz w:w="11906" w:h="16838"/>
          <w:pgMar w:top="567" w:right="566" w:bottom="567" w:left="1418" w:header="709" w:footer="709" w:gutter="0"/>
          <w:pgNumType w:start="4"/>
          <w:cols w:space="708"/>
          <w:titlePg/>
          <w:docGrid w:linePitch="381"/>
        </w:sectPr>
      </w:pPr>
    </w:p>
    <w:bookmarkEnd w:id="0"/>
    <w:p w14:paraId="06531D1E" w14:textId="77777777" w:rsidR="006553CB" w:rsidRPr="006553CB" w:rsidRDefault="006553CB" w:rsidP="006553CB">
      <w:pPr>
        <w:suppressAutoHyphens/>
        <w:ind w:right="-1"/>
        <w:jc w:val="center"/>
        <w:rPr>
          <w:rFonts w:eastAsiaTheme="minorHAnsi"/>
          <w:sz w:val="28"/>
          <w:szCs w:val="28"/>
          <w:lang w:eastAsia="en-US"/>
        </w:rPr>
      </w:pPr>
      <w:r w:rsidRPr="006553CB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E1DD147" wp14:editId="48F25294">
            <wp:extent cx="590550" cy="590550"/>
            <wp:effectExtent l="0" t="0" r="0" b="0"/>
            <wp:docPr id="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AB7D" w14:textId="77777777" w:rsidR="006553CB" w:rsidRPr="006553CB" w:rsidRDefault="006553CB" w:rsidP="006553CB">
      <w:pPr>
        <w:suppressAutoHyphens/>
        <w:ind w:right="-1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553CB">
        <w:rPr>
          <w:rFonts w:eastAsiaTheme="minorHAnsi"/>
          <w:sz w:val="28"/>
          <w:szCs w:val="28"/>
          <w:lang w:eastAsia="en-US"/>
        </w:rPr>
        <w:t xml:space="preserve"> МИНИСТЕРСТВО НАУКИ И ВЫСШЕГО ОБРАЗОВАНИЯ РОССИЙСКОЙ ФЕДЕРАЦИИ</w:t>
      </w:r>
      <w:r w:rsidRPr="006553CB">
        <w:rPr>
          <w:rFonts w:eastAsiaTheme="minorHAnsi"/>
          <w:b/>
          <w:sz w:val="28"/>
          <w:szCs w:val="28"/>
          <w:lang w:eastAsia="en-US"/>
        </w:rPr>
        <w:t xml:space="preserve"> </w:t>
      </w:r>
    </w:p>
    <w:p w14:paraId="720FBEF6" w14:textId="77777777" w:rsidR="006553CB" w:rsidRPr="006553CB" w:rsidRDefault="006553CB" w:rsidP="006553CB">
      <w:pPr>
        <w:suppressAutoHyphens/>
        <w:spacing w:before="120"/>
        <w:ind w:right="-1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553CB">
        <w:rPr>
          <w:rFonts w:eastAsiaTheme="minorHAnsi"/>
          <w:b/>
          <w:sz w:val="28"/>
          <w:szCs w:val="28"/>
          <w:lang w:eastAsia="en-US"/>
        </w:rPr>
        <w:t>ФЕДЕРАЛЬНОЕ ГОСУДАРСТВЕННОЕ БЮДЖЕТНОЕ</w:t>
      </w:r>
    </w:p>
    <w:p w14:paraId="611DDA6D" w14:textId="77777777" w:rsidR="006553CB" w:rsidRPr="006553CB" w:rsidRDefault="006553CB" w:rsidP="006553CB">
      <w:pPr>
        <w:suppressAutoHyphens/>
        <w:ind w:right="-1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553CB">
        <w:rPr>
          <w:rFonts w:eastAsiaTheme="minorHAnsi"/>
          <w:b/>
          <w:sz w:val="28"/>
          <w:szCs w:val="28"/>
          <w:lang w:eastAsia="en-US"/>
        </w:rPr>
        <w:t>ОБРАЗОВАТЕЛЬНОЕ УЧРЕЖДЕНИЕ ВЫСШЕГО ОБРАЗОВАНИЯ</w:t>
      </w:r>
      <w:r w:rsidRPr="006553CB">
        <w:rPr>
          <w:rFonts w:eastAsiaTheme="minorHAnsi"/>
          <w:b/>
          <w:sz w:val="28"/>
          <w:szCs w:val="28"/>
          <w:lang w:eastAsia="en-US"/>
        </w:rPr>
        <w:br/>
        <w:t xml:space="preserve"> «ДОНСКОЙ ГОСУДАРСТВЕННЫЙ ТЕХНИЧЕСКИЙ УНИВЕРСИТЕТ»</w:t>
      </w:r>
    </w:p>
    <w:p w14:paraId="51517990" w14:textId="77777777" w:rsidR="006553CB" w:rsidRPr="006553CB" w:rsidRDefault="006553CB" w:rsidP="006553CB">
      <w:pPr>
        <w:suppressAutoHyphens/>
        <w:spacing w:before="120"/>
        <w:ind w:right="-1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6553CB">
        <w:rPr>
          <w:rFonts w:eastAsiaTheme="minorHAnsi"/>
          <w:b/>
          <w:sz w:val="28"/>
          <w:szCs w:val="28"/>
          <w:lang w:eastAsia="en-US"/>
        </w:rPr>
        <w:t>(ДГТУ)</w:t>
      </w:r>
    </w:p>
    <w:p w14:paraId="3DB16DB8" w14:textId="77777777" w:rsidR="006553CB" w:rsidRPr="006553CB" w:rsidRDefault="006553CB" w:rsidP="006553CB">
      <w:pPr>
        <w:suppressAutoHyphens/>
        <w:spacing w:line="200" w:lineRule="atLeast"/>
        <w:ind w:firstLine="709"/>
        <w:jc w:val="both"/>
        <w:rPr>
          <w:rFonts w:eastAsiaTheme="minorHAnsi"/>
          <w:sz w:val="28"/>
          <w:lang w:eastAsia="en-US"/>
        </w:rPr>
      </w:pPr>
    </w:p>
    <w:p w14:paraId="5ACAEE9B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>Факультет «Информатика и вычислительная техника»</w:t>
      </w:r>
    </w:p>
    <w:p w14:paraId="36308414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  <w:r w:rsidRPr="006553CB">
        <w:rPr>
          <w:rFonts w:eastAsiaTheme="minorHAnsi"/>
          <w:lang w:eastAsia="en-US"/>
        </w:rPr>
        <w:tab/>
      </w:r>
    </w:p>
    <w:p w14:paraId="7E47CFF3" w14:textId="77777777" w:rsidR="006553CB" w:rsidRPr="006553CB" w:rsidRDefault="006553CB" w:rsidP="006553CB">
      <w:pPr>
        <w:suppressAutoHyphens/>
        <w:spacing w:line="200" w:lineRule="atLeast"/>
        <w:jc w:val="both"/>
        <w:rPr>
          <w:rFonts w:eastAsiaTheme="minorHAnsi"/>
          <w:u w:val="single"/>
          <w:lang w:eastAsia="en-US"/>
        </w:rPr>
      </w:pPr>
      <w:r w:rsidRPr="006553CB">
        <w:rPr>
          <w:rFonts w:eastAsiaTheme="minorHAnsi"/>
          <w:lang w:eastAsia="en-US"/>
        </w:rPr>
        <w:t>Кафедра «Программное обеспечение вычислительной техники и автоматизированных систем»</w:t>
      </w:r>
    </w:p>
    <w:p w14:paraId="24019191" w14:textId="77777777" w:rsidR="006553CB" w:rsidRPr="006553CB" w:rsidRDefault="006553CB" w:rsidP="006553CB">
      <w:pPr>
        <w:suppressAutoHyphens/>
        <w:spacing w:line="200" w:lineRule="atLeast"/>
        <w:ind w:firstLine="709"/>
        <w:jc w:val="both"/>
        <w:rPr>
          <w:rFonts w:eastAsiaTheme="minorHAnsi"/>
          <w:sz w:val="18"/>
          <w:szCs w:val="18"/>
          <w:lang w:eastAsia="en-US"/>
        </w:rPr>
      </w:pPr>
      <w:r w:rsidRPr="006553CB">
        <w:rPr>
          <w:rFonts w:eastAsiaTheme="minorHAnsi"/>
          <w:sz w:val="28"/>
          <w:lang w:eastAsia="en-US"/>
        </w:rPr>
        <w:tab/>
      </w:r>
      <w:r w:rsidRPr="006553CB">
        <w:rPr>
          <w:rFonts w:eastAsiaTheme="minorHAnsi"/>
          <w:sz w:val="28"/>
          <w:lang w:eastAsia="en-US"/>
        </w:rPr>
        <w:tab/>
      </w:r>
      <w:r w:rsidRPr="006553CB">
        <w:rPr>
          <w:rFonts w:eastAsiaTheme="minorHAnsi"/>
          <w:sz w:val="28"/>
          <w:lang w:eastAsia="en-US"/>
        </w:rPr>
        <w:tab/>
      </w:r>
      <w:r w:rsidRPr="006553CB">
        <w:rPr>
          <w:rFonts w:eastAsiaTheme="minorHAnsi"/>
          <w:sz w:val="28"/>
          <w:lang w:eastAsia="en-US"/>
        </w:rPr>
        <w:tab/>
      </w:r>
      <w:r w:rsidRPr="006553CB">
        <w:rPr>
          <w:rFonts w:eastAsiaTheme="minorHAnsi"/>
          <w:sz w:val="28"/>
          <w:lang w:eastAsia="en-US"/>
        </w:rPr>
        <w:tab/>
      </w:r>
    </w:p>
    <w:p w14:paraId="6B3A3DEA" w14:textId="77777777" w:rsidR="006553CB" w:rsidRPr="006553CB" w:rsidRDefault="006553CB" w:rsidP="006553CB">
      <w:pPr>
        <w:suppressAutoHyphens/>
        <w:ind w:firstLine="709"/>
        <w:jc w:val="both"/>
        <w:rPr>
          <w:rFonts w:eastAsiaTheme="minorHAnsi"/>
          <w:sz w:val="28"/>
          <w:lang w:eastAsia="en-US"/>
        </w:rPr>
      </w:pPr>
    </w:p>
    <w:p w14:paraId="34663CD5" w14:textId="77777777" w:rsidR="006553CB" w:rsidRPr="006553CB" w:rsidRDefault="006553CB" w:rsidP="006553CB">
      <w:pPr>
        <w:suppressAutoHyphens/>
        <w:ind w:firstLine="709"/>
        <w:jc w:val="both"/>
        <w:rPr>
          <w:rFonts w:eastAsiaTheme="minorHAnsi"/>
          <w:sz w:val="28"/>
          <w:lang w:eastAsia="en-US"/>
        </w:rPr>
      </w:pPr>
    </w:p>
    <w:p w14:paraId="513896E9" w14:textId="77777777" w:rsidR="006553CB" w:rsidRPr="006553CB" w:rsidRDefault="006553CB" w:rsidP="006553CB">
      <w:pPr>
        <w:suppressAutoHyphens/>
        <w:ind w:firstLine="709"/>
        <w:jc w:val="both"/>
        <w:rPr>
          <w:rFonts w:eastAsiaTheme="minorHAnsi"/>
          <w:sz w:val="28"/>
          <w:lang w:eastAsia="en-US"/>
        </w:rPr>
      </w:pPr>
    </w:p>
    <w:p w14:paraId="03025931" w14:textId="77777777" w:rsidR="006553CB" w:rsidRPr="006553CB" w:rsidRDefault="006553CB" w:rsidP="006553CB">
      <w:pPr>
        <w:suppressAutoHyphens/>
        <w:ind w:firstLine="709"/>
        <w:jc w:val="both"/>
        <w:rPr>
          <w:rFonts w:eastAsiaTheme="minorHAnsi"/>
          <w:sz w:val="28"/>
          <w:lang w:eastAsia="en-US"/>
        </w:rPr>
      </w:pPr>
    </w:p>
    <w:p w14:paraId="0C245989" w14:textId="77777777" w:rsidR="006553CB" w:rsidRPr="006553CB" w:rsidRDefault="006553CB" w:rsidP="006553CB">
      <w:pPr>
        <w:suppressAutoHyphens/>
        <w:ind w:firstLine="709"/>
        <w:jc w:val="both"/>
        <w:rPr>
          <w:rFonts w:eastAsiaTheme="minorHAnsi"/>
          <w:sz w:val="28"/>
          <w:lang w:eastAsia="en-US"/>
        </w:rPr>
      </w:pPr>
    </w:p>
    <w:p w14:paraId="698BA11B" w14:textId="77777777" w:rsidR="006553CB" w:rsidRPr="006553CB" w:rsidRDefault="006553CB" w:rsidP="006553CB">
      <w:pPr>
        <w:suppressAutoHyphens/>
        <w:ind w:firstLine="709"/>
        <w:jc w:val="both"/>
        <w:rPr>
          <w:rFonts w:eastAsiaTheme="minorHAnsi"/>
          <w:sz w:val="20"/>
          <w:szCs w:val="20"/>
          <w:lang w:eastAsia="en-US"/>
        </w:rPr>
      </w:pPr>
    </w:p>
    <w:p w14:paraId="2CB06C75" w14:textId="77777777" w:rsidR="006553CB" w:rsidRPr="006553CB" w:rsidRDefault="006553CB" w:rsidP="006553CB">
      <w:pPr>
        <w:suppressAutoHyphens/>
        <w:ind w:firstLine="709"/>
        <w:jc w:val="both"/>
        <w:rPr>
          <w:rFonts w:eastAsiaTheme="minorHAnsi"/>
          <w:sz w:val="20"/>
          <w:szCs w:val="20"/>
          <w:lang w:eastAsia="en-US"/>
        </w:rPr>
      </w:pPr>
    </w:p>
    <w:p w14:paraId="073D7F07" w14:textId="77777777" w:rsidR="006553CB" w:rsidRPr="006553CB" w:rsidRDefault="006553CB" w:rsidP="006553CB">
      <w:pPr>
        <w:suppressAutoHyphens/>
        <w:ind w:left="294" w:hanging="294"/>
        <w:jc w:val="center"/>
        <w:rPr>
          <w:rFonts w:eastAsiaTheme="minorHAnsi"/>
          <w:b/>
          <w:sz w:val="28"/>
          <w:szCs w:val="28"/>
          <w:lang w:eastAsia="en-US"/>
        </w:rPr>
      </w:pPr>
      <w:r w:rsidRPr="006553CB">
        <w:rPr>
          <w:rFonts w:eastAsiaTheme="minorHAnsi"/>
          <w:b/>
          <w:sz w:val="28"/>
          <w:szCs w:val="28"/>
          <w:lang w:eastAsia="en-US"/>
        </w:rPr>
        <w:t>ЗАДАНИЕ</w:t>
      </w:r>
    </w:p>
    <w:p w14:paraId="5D3EDDB3" w14:textId="77777777" w:rsidR="006553CB" w:rsidRPr="006553CB" w:rsidRDefault="006553CB" w:rsidP="006553CB">
      <w:pPr>
        <w:suppressAutoHyphens/>
        <w:spacing w:line="200" w:lineRule="atLeast"/>
        <w:ind w:left="294" w:hanging="294"/>
        <w:jc w:val="center"/>
        <w:rPr>
          <w:rFonts w:eastAsiaTheme="minorHAnsi"/>
          <w:szCs w:val="28"/>
          <w:lang w:eastAsia="en-US"/>
        </w:rPr>
      </w:pPr>
      <w:r w:rsidRPr="006553CB">
        <w:rPr>
          <w:rFonts w:eastAsiaTheme="minorHAnsi"/>
          <w:szCs w:val="28"/>
          <w:lang w:eastAsia="en-US"/>
        </w:rPr>
        <w:t xml:space="preserve">на выполнение выпускной квалификационной работы </w:t>
      </w:r>
    </w:p>
    <w:p w14:paraId="4FCBF1AB" w14:textId="77777777" w:rsidR="006553CB" w:rsidRPr="006553CB" w:rsidRDefault="006553CB" w:rsidP="006553CB">
      <w:pPr>
        <w:suppressAutoHyphens/>
        <w:spacing w:line="200" w:lineRule="atLeast"/>
        <w:ind w:left="294" w:firstLine="709"/>
        <w:jc w:val="center"/>
        <w:rPr>
          <w:rFonts w:eastAsiaTheme="minorHAnsi"/>
          <w:sz w:val="28"/>
          <w:lang w:eastAsia="en-US"/>
        </w:rPr>
      </w:pPr>
    </w:p>
    <w:p w14:paraId="5E031E90" w14:textId="77777777" w:rsidR="006553CB" w:rsidRPr="006553CB" w:rsidRDefault="006553CB" w:rsidP="006553CB">
      <w:pPr>
        <w:suppressAutoHyphens/>
        <w:spacing w:line="200" w:lineRule="atLeast"/>
        <w:ind w:left="294" w:firstLine="709"/>
        <w:jc w:val="center"/>
        <w:rPr>
          <w:rFonts w:eastAsiaTheme="minorHAnsi"/>
          <w:sz w:val="28"/>
          <w:lang w:eastAsia="en-US"/>
        </w:rPr>
      </w:pPr>
    </w:p>
    <w:p w14:paraId="38B8544D" w14:textId="2F50AD43" w:rsidR="006553CB" w:rsidRPr="006553CB" w:rsidRDefault="006553CB" w:rsidP="006553CB">
      <w:pPr>
        <w:suppressAutoHyphens/>
        <w:ind w:left="294" w:hanging="294"/>
        <w:jc w:val="center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>Тема: «</w:t>
      </w:r>
      <w:r w:rsidR="0047050D" w:rsidRPr="003F7FD6">
        <w:t>ВЕБ-САЙТ ДЛЯ ИНТЕРАКТИВНОЙ ГЕНЕРАЦИИ МУЗЫКИ И ВИЗУАЛИЗАЦИИ НА ОСНОВЕ ФРАКТАЛОВ</w:t>
      </w:r>
      <w:r w:rsidRPr="006553CB">
        <w:rPr>
          <w:rFonts w:eastAsiaTheme="minorHAnsi"/>
          <w:lang w:eastAsia="en-US"/>
        </w:rPr>
        <w:t>»</w:t>
      </w:r>
    </w:p>
    <w:p w14:paraId="1286ED96" w14:textId="77777777" w:rsidR="006553CB" w:rsidRPr="006553CB" w:rsidRDefault="006553CB" w:rsidP="006553CB">
      <w:pPr>
        <w:suppressAutoHyphens/>
        <w:ind w:left="294" w:hanging="294"/>
        <w:jc w:val="both"/>
        <w:rPr>
          <w:rFonts w:eastAsiaTheme="minorHAnsi"/>
          <w:lang w:eastAsia="en-US"/>
        </w:rPr>
      </w:pPr>
    </w:p>
    <w:p w14:paraId="5D553E46" w14:textId="2A48F185" w:rsidR="006553CB" w:rsidRPr="006553CB" w:rsidRDefault="0047050D" w:rsidP="006553CB">
      <w:pPr>
        <w:suppressAutoHyphens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Обучающийся Евсюкова Софья Александро</w:t>
      </w:r>
      <w:r w:rsidR="006553CB" w:rsidRPr="006553CB">
        <w:rPr>
          <w:rFonts w:eastAsiaTheme="minorHAnsi"/>
          <w:lang w:eastAsia="en-US"/>
        </w:rPr>
        <w:t>вна</w:t>
      </w:r>
    </w:p>
    <w:p w14:paraId="2A42F8C5" w14:textId="77777777" w:rsidR="006553CB" w:rsidRPr="006553CB" w:rsidRDefault="006553CB" w:rsidP="006553CB">
      <w:pPr>
        <w:suppressAutoHyphens/>
        <w:jc w:val="both"/>
        <w:rPr>
          <w:rFonts w:eastAsiaTheme="minorHAnsi"/>
          <w:lang w:eastAsia="en-US"/>
        </w:rPr>
      </w:pPr>
    </w:p>
    <w:p w14:paraId="664E6246" w14:textId="586B5AB0" w:rsidR="006553CB" w:rsidRPr="006553CB" w:rsidRDefault="0047050D" w:rsidP="006553CB">
      <w:pPr>
        <w:suppressAutoHyphens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Обозначение ВКР 02.03.03.</w:t>
      </w:r>
      <w:r w:rsidR="006553CB" w:rsidRPr="006553CB">
        <w:rPr>
          <w:rFonts w:eastAsiaTheme="minorHAnsi"/>
          <w:lang w:eastAsia="en-US"/>
        </w:rPr>
        <w:t>5</w:t>
      </w:r>
      <w:r>
        <w:rPr>
          <w:rFonts w:eastAsiaTheme="minorHAnsi"/>
          <w:lang w:eastAsia="en-US"/>
        </w:rPr>
        <w:t>7</w:t>
      </w:r>
      <w:r w:rsidR="006553CB" w:rsidRPr="006553CB">
        <w:rPr>
          <w:rFonts w:eastAsiaTheme="minorHAnsi"/>
          <w:lang w:eastAsia="en-US"/>
        </w:rPr>
        <w:t>0000.000</w:t>
      </w:r>
      <w:r w:rsidR="006553CB" w:rsidRPr="006553CB">
        <w:rPr>
          <w:rFonts w:eastAsiaTheme="minorHAnsi"/>
          <w:lang w:eastAsia="en-US"/>
        </w:rPr>
        <w:tab/>
      </w:r>
      <w:r w:rsidR="006553CB" w:rsidRPr="006553CB">
        <w:rPr>
          <w:rFonts w:eastAsiaTheme="minorHAnsi"/>
          <w:lang w:eastAsia="en-US"/>
        </w:rPr>
        <w:tab/>
      </w:r>
      <w:r w:rsidR="006553CB" w:rsidRPr="006553CB">
        <w:rPr>
          <w:rFonts w:eastAsiaTheme="minorHAnsi"/>
          <w:lang w:eastAsia="en-US"/>
        </w:rPr>
        <w:tab/>
      </w:r>
      <w:r w:rsidR="006553CB" w:rsidRPr="006553CB">
        <w:rPr>
          <w:rFonts w:eastAsiaTheme="minorHAnsi"/>
          <w:lang w:eastAsia="en-US"/>
        </w:rPr>
        <w:tab/>
        <w:t>Группа ВМО41</w:t>
      </w:r>
    </w:p>
    <w:p w14:paraId="681D06EC" w14:textId="77777777" w:rsidR="006553CB" w:rsidRPr="006553CB" w:rsidRDefault="006553CB" w:rsidP="006553CB">
      <w:pPr>
        <w:suppressAutoHyphens/>
        <w:spacing w:line="160" w:lineRule="exact"/>
        <w:jc w:val="both"/>
        <w:rPr>
          <w:rFonts w:eastAsiaTheme="minorHAnsi"/>
          <w:lang w:eastAsia="en-US"/>
        </w:rPr>
      </w:pPr>
    </w:p>
    <w:p w14:paraId="3C9F705D" w14:textId="77777777" w:rsidR="006553CB" w:rsidRPr="006553CB" w:rsidRDefault="006553CB" w:rsidP="006553CB">
      <w:pPr>
        <w:suppressAutoHyphens/>
        <w:spacing w:line="160" w:lineRule="exact"/>
        <w:jc w:val="right"/>
        <w:rPr>
          <w:rFonts w:eastAsiaTheme="minorHAnsi"/>
          <w:lang w:eastAsia="en-US"/>
        </w:rPr>
      </w:pPr>
    </w:p>
    <w:p w14:paraId="4BA67773" w14:textId="77777777" w:rsidR="006553CB" w:rsidRPr="006553CB" w:rsidRDefault="006553CB" w:rsidP="006553CB">
      <w:pPr>
        <w:suppressAutoHyphens/>
        <w:spacing w:line="360" w:lineRule="auto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 xml:space="preserve">Тема утверждена приказом по ДГТУ   от </w:t>
      </w:r>
      <w:proofErr w:type="gramStart"/>
      <w:r w:rsidRPr="006553CB">
        <w:rPr>
          <w:rFonts w:eastAsiaTheme="minorHAnsi"/>
          <w:lang w:eastAsia="en-US"/>
        </w:rPr>
        <w:t>« 28</w:t>
      </w:r>
      <w:proofErr w:type="gramEnd"/>
      <w:r w:rsidRPr="006553CB">
        <w:rPr>
          <w:rFonts w:eastAsiaTheme="minorHAnsi"/>
          <w:lang w:eastAsia="en-US"/>
        </w:rPr>
        <w:t xml:space="preserve"> » апреля 2025 г. № 2156-ЛС-О</w:t>
      </w:r>
    </w:p>
    <w:p w14:paraId="4C41648C" w14:textId="77777777" w:rsidR="006553CB" w:rsidRPr="006553CB" w:rsidRDefault="006553CB" w:rsidP="006553CB">
      <w:pPr>
        <w:tabs>
          <w:tab w:val="left" w:pos="5812"/>
        </w:tabs>
        <w:suppressAutoHyphens/>
        <w:spacing w:line="360" w:lineRule="auto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 xml:space="preserve">Срок представления ВКР к </w:t>
      </w:r>
      <w:proofErr w:type="gramStart"/>
      <w:r w:rsidRPr="006553CB">
        <w:rPr>
          <w:rFonts w:eastAsiaTheme="minorHAnsi"/>
          <w:lang w:eastAsia="en-US"/>
        </w:rPr>
        <w:t>защите  «</w:t>
      </w:r>
      <w:proofErr w:type="gramEnd"/>
      <w:r w:rsidRPr="006553CB">
        <w:rPr>
          <w:rFonts w:eastAsiaTheme="minorHAnsi"/>
          <w:lang w:eastAsia="en-US"/>
        </w:rPr>
        <w:t xml:space="preserve">   </w:t>
      </w:r>
      <w:proofErr w:type="gramStart"/>
      <w:r w:rsidRPr="006553CB">
        <w:rPr>
          <w:rFonts w:eastAsiaTheme="minorHAnsi"/>
          <w:lang w:eastAsia="en-US"/>
        </w:rPr>
        <w:t xml:space="preserve">  »</w:t>
      </w:r>
      <w:proofErr w:type="gramEnd"/>
      <w:r w:rsidRPr="006553CB">
        <w:rPr>
          <w:rFonts w:eastAsiaTheme="minorHAnsi"/>
          <w:lang w:eastAsia="en-US"/>
        </w:rPr>
        <w:t xml:space="preserve"> июня 2025 г.</w:t>
      </w:r>
    </w:p>
    <w:p w14:paraId="03BB2CAC" w14:textId="77777777" w:rsidR="006553CB" w:rsidRPr="006553CB" w:rsidRDefault="006553CB" w:rsidP="006553CB">
      <w:pPr>
        <w:suppressAutoHyphens/>
        <w:spacing w:line="360" w:lineRule="auto"/>
        <w:jc w:val="both"/>
        <w:rPr>
          <w:rFonts w:eastAsiaTheme="minorHAnsi"/>
          <w:lang w:eastAsia="en-US"/>
        </w:rPr>
      </w:pPr>
      <w:r w:rsidRPr="006553CB">
        <w:rPr>
          <w:rFonts w:eastAsiaTheme="minorHAnsi"/>
          <w:lang w:eastAsia="en-US"/>
        </w:rPr>
        <w:t>Исходные данные для выполнения выпускной квалификационной работы:</w:t>
      </w:r>
    </w:p>
    <w:p w14:paraId="3EF679D8" w14:textId="60675164" w:rsidR="006553CB" w:rsidRPr="00393B8F" w:rsidRDefault="006553CB" w:rsidP="00393B8F">
      <w:pPr>
        <w:suppressAutoHyphens/>
        <w:spacing w:line="360" w:lineRule="auto"/>
        <w:jc w:val="both"/>
        <w:rPr>
          <w:rFonts w:eastAsiaTheme="minorHAnsi"/>
          <w:color w:val="000000" w:themeColor="text1"/>
          <w:szCs w:val="20"/>
          <w:lang w:eastAsia="en-US"/>
        </w:rPr>
      </w:pPr>
      <w:r w:rsidRPr="00393B8F">
        <w:rPr>
          <w:rFonts w:eastAsiaTheme="minorHAnsi"/>
          <w:color w:val="000000" w:themeColor="text1"/>
          <w:szCs w:val="20"/>
          <w:lang w:eastAsia="en-US"/>
        </w:rPr>
        <w:t>Задание на выпускную квалификационную работу</w:t>
      </w:r>
      <w:r w:rsidR="00393B8F" w:rsidRPr="00393B8F">
        <w:rPr>
          <w:rFonts w:eastAsiaTheme="minorHAnsi"/>
          <w:color w:val="000000" w:themeColor="text1"/>
          <w:szCs w:val="20"/>
          <w:lang w:eastAsia="en-US"/>
        </w:rPr>
        <w:t xml:space="preserve">, </w:t>
      </w:r>
      <w:r w:rsidR="00A61277" w:rsidRPr="00393B8F">
        <w:rPr>
          <w:rFonts w:eastAsiaTheme="minorHAnsi"/>
          <w:color w:val="000000" w:themeColor="text1"/>
          <w:szCs w:val="20"/>
          <w:lang w:eastAsia="en-US"/>
        </w:rPr>
        <w:t>Мандельброт, Б. Фрактальная геометрия природы / Б. Мандельброт. – Москва: Институт компьютерных исследований, 2002. – 468 с.</w:t>
      </w:r>
      <w:r w:rsidR="00393B8F" w:rsidRPr="00393B8F">
        <w:rPr>
          <w:rFonts w:eastAsiaTheme="minorHAnsi"/>
          <w:color w:val="000000" w:themeColor="text1"/>
          <w:szCs w:val="20"/>
          <w:lang w:eastAsia="en-US"/>
        </w:rPr>
        <w:t xml:space="preserve">, </w:t>
      </w:r>
      <w:proofErr w:type="spellStart"/>
      <w:r w:rsidR="00A61277" w:rsidRPr="00393B8F">
        <w:rPr>
          <w:rFonts w:eastAsiaTheme="minorHAnsi"/>
          <w:color w:val="000000" w:themeColor="text1"/>
          <w:szCs w:val="20"/>
          <w:lang w:eastAsia="en-US"/>
        </w:rPr>
        <w:t>Хольцман</w:t>
      </w:r>
      <w:proofErr w:type="spellEnd"/>
      <w:r w:rsidR="00A61277" w:rsidRPr="00393B8F">
        <w:rPr>
          <w:rFonts w:eastAsiaTheme="minorHAnsi"/>
          <w:color w:val="000000" w:themeColor="text1"/>
          <w:szCs w:val="20"/>
          <w:lang w:eastAsia="en-US"/>
        </w:rPr>
        <w:t xml:space="preserve">, Л. Фрактальный хаос в цифровом искусстве / Л. </w:t>
      </w:r>
      <w:proofErr w:type="spellStart"/>
      <w:r w:rsidR="00A61277" w:rsidRPr="00393B8F">
        <w:rPr>
          <w:rFonts w:eastAsiaTheme="minorHAnsi"/>
          <w:color w:val="000000" w:themeColor="text1"/>
          <w:szCs w:val="20"/>
          <w:lang w:eastAsia="en-US"/>
        </w:rPr>
        <w:t>Хольцман</w:t>
      </w:r>
      <w:proofErr w:type="spellEnd"/>
      <w:r w:rsidR="00A61277" w:rsidRPr="00393B8F">
        <w:rPr>
          <w:rFonts w:eastAsiaTheme="minorHAnsi"/>
          <w:color w:val="000000" w:themeColor="text1"/>
          <w:szCs w:val="20"/>
          <w:lang w:eastAsia="en-US"/>
        </w:rPr>
        <w:t>. – Санкт-Петербург: Наука, 2006. – 198 с.</w:t>
      </w:r>
      <w:r w:rsidR="00393B8F" w:rsidRPr="00393B8F">
        <w:rPr>
          <w:rFonts w:eastAsiaTheme="minorHAnsi"/>
          <w:color w:val="000000" w:themeColor="text1"/>
          <w:szCs w:val="20"/>
          <w:lang w:eastAsia="en-US"/>
        </w:rPr>
        <w:t xml:space="preserve">, </w:t>
      </w:r>
      <w:r w:rsidR="00A61277" w:rsidRPr="00393B8F">
        <w:rPr>
          <w:rFonts w:eastAsiaTheme="minorHAnsi"/>
          <w:color w:val="000000" w:themeColor="text1"/>
          <w:szCs w:val="20"/>
          <w:lang w:eastAsia="en-US"/>
        </w:rPr>
        <w:t xml:space="preserve">Головнин, С.А. Web Audio API: основы синтеза звука в браузере / С.А. Головнин / Программные продукты и системы. – 2019. – 33 с. </w:t>
      </w:r>
    </w:p>
    <w:p w14:paraId="67D16560" w14:textId="089BCE8B" w:rsidR="00FD2AF7" w:rsidRDefault="00FD2AF7" w:rsidP="006553CB">
      <w:pPr>
        <w:suppressAutoHyphens/>
        <w:jc w:val="both"/>
        <w:rPr>
          <w:rFonts w:eastAsiaTheme="minorHAnsi"/>
          <w:color w:val="000000" w:themeColor="text1"/>
          <w:szCs w:val="20"/>
          <w:u w:val="single"/>
          <w:lang w:eastAsia="en-US"/>
        </w:rPr>
      </w:pPr>
    </w:p>
    <w:p w14:paraId="5C4F5042" w14:textId="66D4064B" w:rsidR="002C6EA5" w:rsidRDefault="002C6EA5" w:rsidP="006553CB">
      <w:pPr>
        <w:suppressAutoHyphens/>
        <w:jc w:val="both"/>
        <w:rPr>
          <w:rFonts w:eastAsiaTheme="minorHAnsi"/>
          <w:color w:val="000000" w:themeColor="text1"/>
          <w:szCs w:val="20"/>
          <w:u w:val="single"/>
          <w:lang w:eastAsia="en-US"/>
        </w:rPr>
      </w:pPr>
    </w:p>
    <w:p w14:paraId="6F025B09" w14:textId="0583A8B0" w:rsidR="001D22D5" w:rsidRDefault="001D22D5">
      <w:pPr>
        <w:spacing w:after="160" w:line="259" w:lineRule="auto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br w:type="page"/>
      </w:r>
    </w:p>
    <w:p w14:paraId="4EB0D590" w14:textId="03539132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szCs w:val="28"/>
          <w:lang w:eastAsia="en-US"/>
        </w:rPr>
      </w:pPr>
      <w:r w:rsidRPr="00FD2AF7">
        <w:rPr>
          <w:rFonts w:eastAsia="Calibri"/>
          <w:szCs w:val="28"/>
          <w:lang w:eastAsia="en-US"/>
        </w:rPr>
        <w:lastRenderedPageBreak/>
        <w:t>Содержание выпускной квалификационной работы</w:t>
      </w:r>
    </w:p>
    <w:p w14:paraId="70FDE1A8" w14:textId="77777777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szCs w:val="28"/>
          <w:lang w:eastAsia="en-US"/>
        </w:rPr>
      </w:pPr>
    </w:p>
    <w:p w14:paraId="56C6DCE5" w14:textId="77777777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szCs w:val="28"/>
          <w:lang w:eastAsia="en-US"/>
        </w:rPr>
      </w:pPr>
      <w:r w:rsidRPr="00FD2AF7">
        <w:rPr>
          <w:rFonts w:eastAsia="Calibri"/>
          <w:szCs w:val="28"/>
          <w:lang w:eastAsia="en-US"/>
        </w:rPr>
        <w:t>Введение:</w:t>
      </w:r>
    </w:p>
    <w:p w14:paraId="26152891" w14:textId="77777777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color w:val="000000"/>
          <w:szCs w:val="28"/>
          <w:lang w:eastAsia="en-US"/>
        </w:rPr>
      </w:pPr>
      <w:r w:rsidRPr="00FD2AF7">
        <w:rPr>
          <w:rFonts w:eastAsia="Calibri"/>
          <w:color w:val="000000"/>
          <w:szCs w:val="28"/>
          <w:lang w:eastAsia="en-US"/>
        </w:rPr>
        <w:t>Описание сферы использования программного средства, обоснование актуальности темы.</w:t>
      </w:r>
    </w:p>
    <w:p w14:paraId="14C20152" w14:textId="77777777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color w:val="000000" w:themeColor="text1"/>
          <w:szCs w:val="28"/>
          <w:lang w:eastAsia="en-US"/>
        </w:rPr>
      </w:pPr>
    </w:p>
    <w:p w14:paraId="71B95491" w14:textId="77777777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color w:val="000000" w:themeColor="text1"/>
          <w:szCs w:val="28"/>
          <w:lang w:eastAsia="en-US"/>
        </w:rPr>
      </w:pPr>
      <w:r w:rsidRPr="00FD2AF7">
        <w:rPr>
          <w:rFonts w:eastAsia="Calibri"/>
          <w:color w:val="000000" w:themeColor="text1"/>
          <w:szCs w:val="28"/>
          <w:lang w:eastAsia="en-US"/>
        </w:rPr>
        <w:t>Наименование и краткое содержание разделов:</w:t>
      </w:r>
    </w:p>
    <w:p w14:paraId="008D3916" w14:textId="472327A9" w:rsidR="00B03162" w:rsidRPr="00B03162" w:rsidRDefault="00B03162" w:rsidP="0050271D">
      <w:pPr>
        <w:tabs>
          <w:tab w:val="left" w:pos="142"/>
          <w:tab w:val="left" w:pos="284"/>
        </w:tabs>
        <w:suppressAutoHyphens/>
        <w:ind w:left="-851" w:right="424"/>
        <w:jc w:val="both"/>
        <w:rPr>
          <w:rFonts w:eastAsia="Calibri"/>
          <w:color w:val="000000" w:themeColor="text1"/>
          <w:szCs w:val="28"/>
          <w:lang w:eastAsia="en-US"/>
        </w:rPr>
      </w:pPr>
      <w:r>
        <w:rPr>
          <w:rFonts w:eastAsia="Calibri"/>
          <w:color w:val="000000" w:themeColor="text1"/>
          <w:szCs w:val="28"/>
          <w:lang w:eastAsia="en-US"/>
        </w:rPr>
        <w:t xml:space="preserve">1. </w:t>
      </w:r>
      <w:r w:rsidR="00FD2AF7" w:rsidRPr="00FD2AF7">
        <w:rPr>
          <w:rFonts w:eastAsia="Calibri"/>
          <w:color w:val="000000" w:themeColor="text1"/>
          <w:szCs w:val="28"/>
          <w:lang w:eastAsia="en-US"/>
        </w:rPr>
        <w:t xml:space="preserve">Теоретический обзор. В данном разделе описывается предметная область, рассматриваются </w:t>
      </w:r>
      <w:r>
        <w:rPr>
          <w:rFonts w:eastAsia="Calibri"/>
          <w:color w:val="000000" w:themeColor="text1"/>
          <w:szCs w:val="28"/>
          <w:lang w:eastAsia="en-US"/>
        </w:rPr>
        <w:t>теория фракталов</w:t>
      </w:r>
      <w:r w:rsidRPr="00B03162">
        <w:rPr>
          <w:rFonts w:eastAsia="Calibri"/>
          <w:color w:val="000000" w:themeColor="text1"/>
          <w:szCs w:val="28"/>
          <w:lang w:eastAsia="en-US"/>
        </w:rPr>
        <w:t>, описаны ключевые алгоритмы построения фракталов (IFS, L-системы). Рассмотрены особенности визуализации и генерации музыки на их основе. Определена цель, сформулированы задачи и требования к программному средству.</w:t>
      </w:r>
    </w:p>
    <w:p w14:paraId="67D530B9" w14:textId="4472EEE9" w:rsidR="00FD2AF7" w:rsidRPr="001E50A9" w:rsidRDefault="00FD2AF7" w:rsidP="0050271D">
      <w:pPr>
        <w:suppressAutoHyphens/>
        <w:ind w:left="-851" w:right="424"/>
        <w:jc w:val="both"/>
      </w:pPr>
      <w:r w:rsidRPr="00FD2AF7">
        <w:rPr>
          <w:rFonts w:eastAsia="Calibri"/>
          <w:color w:val="000000" w:themeColor="text1"/>
          <w:szCs w:val="28"/>
          <w:lang w:eastAsia="en-US"/>
        </w:rPr>
        <w:t xml:space="preserve">2. </w:t>
      </w:r>
      <w:r w:rsidR="008D648B">
        <w:rPr>
          <w:rFonts w:eastAsia="Calibri"/>
          <w:color w:val="000000" w:themeColor="text1"/>
          <w:szCs w:val="28"/>
          <w:lang w:eastAsia="en-US"/>
        </w:rPr>
        <w:t>Проектирование веб-сайта</w:t>
      </w:r>
      <w:r w:rsidRPr="00FD2AF7">
        <w:rPr>
          <w:rFonts w:eastAsia="Calibri"/>
          <w:color w:val="000000" w:themeColor="text1"/>
          <w:szCs w:val="28"/>
          <w:lang w:eastAsia="en-US"/>
        </w:rPr>
        <w:t>. В дан</w:t>
      </w:r>
      <w:r w:rsidR="001E50A9">
        <w:rPr>
          <w:rFonts w:eastAsia="Calibri"/>
          <w:color w:val="000000" w:themeColor="text1"/>
          <w:szCs w:val="28"/>
          <w:lang w:eastAsia="en-US"/>
        </w:rPr>
        <w:t>ном разделе п</w:t>
      </w:r>
      <w:r w:rsidR="001E50A9" w:rsidRPr="00B03162">
        <w:t>редставлены алгоритмы генерации фрактальных структур в двух режимах: IFS и аксиомы. Построены логические схемы, описывающие процесс синтеза фрактальной визуализации и аудио.</w:t>
      </w:r>
    </w:p>
    <w:p w14:paraId="0642650B" w14:textId="2E0F2DCE" w:rsidR="001E50A9" w:rsidRPr="00B03162" w:rsidRDefault="00FD2AF7" w:rsidP="0050271D">
      <w:pPr>
        <w:suppressAutoHyphens/>
        <w:ind w:left="-851" w:right="424"/>
        <w:jc w:val="both"/>
      </w:pPr>
      <w:r w:rsidRPr="001E50A9">
        <w:t xml:space="preserve">3. Программное конструирование. В данном разделе </w:t>
      </w:r>
      <w:r w:rsidR="001E50A9">
        <w:t>обосновывается</w:t>
      </w:r>
      <w:r w:rsidR="001E50A9" w:rsidRPr="00B03162">
        <w:t xml:space="preserve"> выбор стека технологий (</w:t>
      </w:r>
      <w:proofErr w:type="spellStart"/>
      <w:r w:rsidR="001E50A9" w:rsidRPr="00B03162">
        <w:t>Flask</w:t>
      </w:r>
      <w:proofErr w:type="spellEnd"/>
      <w:r w:rsidR="001E50A9" w:rsidRPr="00B03162">
        <w:t xml:space="preserve">, </w:t>
      </w:r>
      <w:proofErr w:type="spellStart"/>
      <w:r w:rsidR="001E50A9" w:rsidRPr="00B03162">
        <w:t>PostgreSQL</w:t>
      </w:r>
      <w:proofErr w:type="spellEnd"/>
      <w:r w:rsidR="001E50A9" w:rsidRPr="00B03162">
        <w:t xml:space="preserve">, Tone.js, HTML5 </w:t>
      </w:r>
      <w:proofErr w:type="spellStart"/>
      <w:r w:rsidR="001E50A9" w:rsidRPr="00B03162">
        <w:t>Canvas</w:t>
      </w:r>
      <w:proofErr w:type="spellEnd"/>
      <w:r w:rsidR="001E50A9" w:rsidRPr="00B03162">
        <w:t>). Представлены реализованные модули интерфейса, генерации графики и звука, а также хранения и обработки данных пользователей. Описан механизм работы регистрации и сохранения композиций.</w:t>
      </w:r>
    </w:p>
    <w:p w14:paraId="7C0FDEDE" w14:textId="790121A8" w:rsidR="001E50A9" w:rsidRDefault="00FD2AF7" w:rsidP="0050271D">
      <w:pPr>
        <w:suppressAutoHyphens/>
        <w:ind w:left="-851" w:right="424"/>
        <w:jc w:val="both"/>
      </w:pPr>
      <w:r w:rsidRPr="001E50A9">
        <w:t>4. Тестирование</w:t>
      </w:r>
      <w:r w:rsidRPr="00FD2AF7">
        <w:rPr>
          <w:rFonts w:eastAsia="Calibri"/>
          <w:color w:val="000000" w:themeColor="text1"/>
          <w:szCs w:val="28"/>
          <w:lang w:eastAsia="en-US"/>
        </w:rPr>
        <w:t xml:space="preserve"> программного средства. Приведена инструкция по использованию программного средства, а также протестирована его </w:t>
      </w:r>
      <w:r w:rsidR="001E50A9" w:rsidRPr="00B03162">
        <w:t xml:space="preserve">функционала генерации фракталов и аудио, реализовано два режима генерации </w:t>
      </w:r>
      <w:r w:rsidR="001E50A9">
        <w:t>(IFS и аксиомы)</w:t>
      </w:r>
      <w:r w:rsidR="001E50A9" w:rsidRPr="00B03162">
        <w:t>. Представлены резул</w:t>
      </w:r>
      <w:r w:rsidR="001E50A9">
        <w:t>ьтаты тестов</w:t>
      </w:r>
      <w:r w:rsidR="001E50A9" w:rsidRPr="00B03162">
        <w:t>.</w:t>
      </w:r>
    </w:p>
    <w:p w14:paraId="58F9A383" w14:textId="7CF5C83E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color w:val="000000" w:themeColor="text1"/>
          <w:szCs w:val="28"/>
          <w:lang w:eastAsia="en-US"/>
        </w:rPr>
      </w:pPr>
      <w:r w:rsidRPr="00FD2AF7">
        <w:rPr>
          <w:rFonts w:eastAsia="Calibri"/>
          <w:color w:val="000000" w:themeColor="text1"/>
          <w:szCs w:val="28"/>
          <w:lang w:eastAsia="en-US"/>
        </w:rPr>
        <w:t>5. Безопасность и экологичность при разработке программного средства. Разработан комплекс мероприятий по организации рационального освещения в рабочем помещении. Выполнен расчет системы искусственного освещения.</w:t>
      </w:r>
    </w:p>
    <w:p w14:paraId="7C02CBD4" w14:textId="77777777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color w:val="000000" w:themeColor="text1"/>
          <w:szCs w:val="28"/>
          <w:lang w:eastAsia="en-US"/>
        </w:rPr>
      </w:pPr>
    </w:p>
    <w:p w14:paraId="12526BCB" w14:textId="77777777" w:rsidR="00FD2AF7" w:rsidRPr="00FD2AF7" w:rsidRDefault="00FD2AF7" w:rsidP="0050271D">
      <w:pPr>
        <w:suppressAutoHyphens/>
        <w:ind w:left="-851" w:right="424"/>
        <w:jc w:val="both"/>
        <w:rPr>
          <w:rFonts w:eastAsia="Calibri"/>
          <w:szCs w:val="28"/>
          <w:lang w:eastAsia="en-US"/>
        </w:rPr>
      </w:pPr>
      <w:r w:rsidRPr="00FD2AF7">
        <w:rPr>
          <w:rFonts w:eastAsia="Calibri"/>
          <w:szCs w:val="28"/>
          <w:lang w:eastAsia="en-US"/>
        </w:rPr>
        <w:t>Заключение:</w:t>
      </w:r>
    </w:p>
    <w:p w14:paraId="745BBC5B" w14:textId="7E7E61E7" w:rsidR="00FD2AF7" w:rsidRPr="001E50A9" w:rsidRDefault="00FD2AF7" w:rsidP="0050271D">
      <w:pPr>
        <w:suppressAutoHyphens/>
        <w:ind w:left="-851" w:right="424"/>
        <w:jc w:val="both"/>
        <w:rPr>
          <w:rFonts w:eastAsia="Calibri"/>
          <w:szCs w:val="20"/>
          <w:lang w:eastAsia="en-US"/>
        </w:rPr>
      </w:pPr>
      <w:r w:rsidRPr="00FD2AF7">
        <w:rPr>
          <w:rFonts w:eastAsia="Calibri"/>
          <w:szCs w:val="20"/>
          <w:lang w:eastAsia="en-US"/>
        </w:rPr>
        <w:t xml:space="preserve">В процессе написания данной работы </w:t>
      </w:r>
      <w:r w:rsidR="001E50A9" w:rsidRPr="00B03162">
        <w:t>было разработано интерактивное веб-приложение, позволяющее пользователю создавать фрактальные музыкальные композиции на основе визуальных структур. Система поддерживает регистрацию, выбор моделей фракталов, работу в двух режимах генерации, сохранение и управление композициями. Проведено тестирование, подтвердившее стабильность и корректность работы.</w:t>
      </w:r>
    </w:p>
    <w:p w14:paraId="7E55D87B" w14:textId="77777777" w:rsidR="00FD2AF7" w:rsidRPr="00FD2AF7" w:rsidRDefault="00FD2AF7" w:rsidP="00FD2AF7">
      <w:pPr>
        <w:suppressAutoHyphens/>
        <w:ind w:firstLine="709"/>
        <w:jc w:val="both"/>
        <w:rPr>
          <w:rFonts w:eastAsia="Calibri"/>
          <w:color w:val="000000"/>
          <w:sz w:val="28"/>
          <w:lang w:eastAsia="en-US"/>
        </w:rPr>
      </w:pPr>
    </w:p>
    <w:p w14:paraId="3E5ED667" w14:textId="3921320A" w:rsidR="00FD2AF7" w:rsidRDefault="00FD2AF7" w:rsidP="00FD2AF7">
      <w:pPr>
        <w:suppressAutoHyphens/>
        <w:ind w:firstLine="709"/>
        <w:jc w:val="both"/>
        <w:rPr>
          <w:rFonts w:eastAsia="Calibri"/>
          <w:color w:val="000000"/>
          <w:sz w:val="28"/>
          <w:lang w:eastAsia="en-US"/>
        </w:rPr>
      </w:pPr>
    </w:p>
    <w:p w14:paraId="49897011" w14:textId="389D0C20" w:rsidR="001E50A9" w:rsidRDefault="001E50A9" w:rsidP="00FD2AF7">
      <w:pPr>
        <w:suppressAutoHyphens/>
        <w:ind w:firstLine="709"/>
        <w:jc w:val="both"/>
        <w:rPr>
          <w:rFonts w:eastAsia="Calibri"/>
          <w:color w:val="000000"/>
          <w:sz w:val="28"/>
          <w:lang w:eastAsia="en-US"/>
        </w:rPr>
      </w:pPr>
    </w:p>
    <w:p w14:paraId="7BE6FA31" w14:textId="77B04474" w:rsidR="001E50A9" w:rsidRDefault="001E50A9" w:rsidP="00FD2AF7">
      <w:pPr>
        <w:suppressAutoHyphens/>
        <w:ind w:firstLine="709"/>
        <w:jc w:val="both"/>
        <w:rPr>
          <w:rFonts w:eastAsia="Calibri"/>
          <w:color w:val="000000"/>
          <w:sz w:val="28"/>
          <w:lang w:eastAsia="en-US"/>
        </w:rPr>
      </w:pPr>
    </w:p>
    <w:p w14:paraId="403F06D5" w14:textId="4C5CFBF5" w:rsidR="001E50A9" w:rsidRDefault="001E50A9" w:rsidP="00FD2AF7">
      <w:pPr>
        <w:suppressAutoHyphens/>
        <w:ind w:firstLine="709"/>
        <w:jc w:val="both"/>
        <w:rPr>
          <w:rFonts w:eastAsia="Calibri"/>
          <w:color w:val="000000"/>
          <w:sz w:val="28"/>
          <w:lang w:eastAsia="en-US"/>
        </w:rPr>
      </w:pPr>
    </w:p>
    <w:p w14:paraId="263AD69F" w14:textId="1E47B448" w:rsidR="001E50A9" w:rsidRDefault="001E50A9" w:rsidP="00FD2AF7">
      <w:pPr>
        <w:suppressAutoHyphens/>
        <w:ind w:firstLine="709"/>
        <w:jc w:val="both"/>
        <w:rPr>
          <w:rFonts w:eastAsia="Calibri"/>
          <w:color w:val="000000"/>
          <w:sz w:val="28"/>
          <w:lang w:eastAsia="en-US"/>
        </w:rPr>
      </w:pPr>
    </w:p>
    <w:tbl>
      <w:tblPr>
        <w:tblpPr w:leftFromText="180" w:rightFromText="180" w:vertAnchor="text" w:tblpX="-851" w:tblpY="-79"/>
        <w:tblW w:w="10206" w:type="dxa"/>
        <w:tblLook w:val="01E0" w:firstRow="1" w:lastRow="1" w:firstColumn="1" w:lastColumn="1" w:noHBand="0" w:noVBand="0"/>
      </w:tblPr>
      <w:tblGrid>
        <w:gridCol w:w="3472"/>
        <w:gridCol w:w="2842"/>
        <w:gridCol w:w="3892"/>
      </w:tblGrid>
      <w:tr w:rsidR="0050271D" w:rsidRPr="00FD2AF7" w14:paraId="5C762C68" w14:textId="77777777" w:rsidTr="0050271D">
        <w:tc>
          <w:tcPr>
            <w:tcW w:w="3472" w:type="dxa"/>
          </w:tcPr>
          <w:p w14:paraId="4E528E80" w14:textId="77777777" w:rsidR="0050271D" w:rsidRPr="00FD2AF7" w:rsidRDefault="0050271D" w:rsidP="0050271D">
            <w:pPr>
              <w:suppressAutoHyphens/>
              <w:jc w:val="both"/>
              <w:rPr>
                <w:rFonts w:eastAsia="Calibri"/>
                <w:kern w:val="2"/>
                <w:lang w:eastAsia="en-US"/>
                <w14:ligatures w14:val="standardContextual"/>
              </w:rPr>
            </w:pPr>
            <w:r w:rsidRPr="00FD2AF7">
              <w:rPr>
                <w:rFonts w:eastAsia="Calibri"/>
                <w:kern w:val="2"/>
                <w:lang w:eastAsia="en-US"/>
                <w14:ligatures w14:val="standardContextual"/>
              </w:rPr>
              <w:t>Руководитель ВКР</w:t>
            </w:r>
          </w:p>
          <w:p w14:paraId="5031A4DB" w14:textId="77777777" w:rsidR="0050271D" w:rsidRPr="00FD2AF7" w:rsidRDefault="0050271D" w:rsidP="0050271D">
            <w:pPr>
              <w:suppressAutoHyphens/>
              <w:jc w:val="both"/>
              <w:rPr>
                <w:rFonts w:eastAsia="Calibri"/>
                <w:kern w:val="2"/>
                <w:lang w:eastAsia="en-US"/>
                <w14:ligatures w14:val="standardContextual"/>
              </w:rPr>
            </w:pPr>
          </w:p>
          <w:p w14:paraId="1B8E5607" w14:textId="77777777" w:rsidR="0050271D" w:rsidRPr="00FD2AF7" w:rsidRDefault="0050271D" w:rsidP="0050271D">
            <w:pPr>
              <w:suppressAutoHyphens/>
              <w:jc w:val="both"/>
              <w:rPr>
                <w:rFonts w:eastAsia="Calibri"/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2842" w:type="dxa"/>
            <w:hideMark/>
          </w:tcPr>
          <w:p w14:paraId="3E8716AC" w14:textId="77777777" w:rsidR="0050271D" w:rsidRPr="00FD2AF7" w:rsidRDefault="0050271D" w:rsidP="0050271D">
            <w:pPr>
              <w:suppressAutoHyphens/>
              <w:jc w:val="both"/>
              <w:rPr>
                <w:rFonts w:eastAsia="Calibri"/>
                <w:kern w:val="2"/>
                <w:lang w:eastAsia="en-US"/>
                <w14:ligatures w14:val="standardContextual"/>
              </w:rPr>
            </w:pPr>
            <w:r w:rsidRPr="00FD2AF7">
              <w:rPr>
                <w:rFonts w:eastAsia="Calibri"/>
                <w:kern w:val="2"/>
                <w:lang w:eastAsia="en-US"/>
                <w14:ligatures w14:val="standardContextual"/>
              </w:rPr>
              <w:t>___________________</w:t>
            </w:r>
          </w:p>
          <w:p w14:paraId="5F7D8CF0" w14:textId="77777777" w:rsidR="0050271D" w:rsidRPr="00FD2AF7" w:rsidRDefault="0050271D" w:rsidP="0050271D">
            <w:pPr>
              <w:suppressAutoHyphens/>
              <w:spacing w:line="200" w:lineRule="atLeast"/>
              <w:ind w:left="-87"/>
              <w:jc w:val="center"/>
              <w:rPr>
                <w:rFonts w:eastAsia="Calibri"/>
                <w:kern w:val="2"/>
                <w:vertAlign w:val="superscript"/>
                <w:lang w:eastAsia="en-US"/>
                <w14:ligatures w14:val="standardContextual"/>
              </w:rPr>
            </w:pPr>
            <w:r w:rsidRPr="00FD2AF7">
              <w:rPr>
                <w:rFonts w:eastAsia="Calibri"/>
                <w:kern w:val="2"/>
                <w:vertAlign w:val="superscript"/>
                <w:lang w:eastAsia="en-US"/>
                <w14:ligatures w14:val="standardContextual"/>
              </w:rPr>
              <w:t xml:space="preserve">подпись, дата                                               </w:t>
            </w:r>
          </w:p>
        </w:tc>
        <w:tc>
          <w:tcPr>
            <w:tcW w:w="3892" w:type="dxa"/>
            <w:hideMark/>
          </w:tcPr>
          <w:p w14:paraId="6E94C5D3" w14:textId="77777777" w:rsidR="0050271D" w:rsidRPr="00FD2AF7" w:rsidRDefault="00000000" w:rsidP="0050271D">
            <w:pPr>
              <w:suppressAutoHyphens/>
              <w:jc w:val="both"/>
              <w:rPr>
                <w:rFonts w:eastAsia="Calibri"/>
                <w:kern w:val="2"/>
                <w:lang w:eastAsia="en-US"/>
                <w14:ligatures w14:val="standardContextual"/>
              </w:rPr>
            </w:pPr>
            <w:sdt>
              <w:sdtPr>
                <w:rPr>
                  <w:rFonts w:eastAsia="Calibri"/>
                  <w:kern w:val="2"/>
                  <w:lang w:eastAsia="en-US"/>
                  <w14:ligatures w14:val="standardContextual"/>
                </w:rPr>
                <w:id w:val="1617255767"/>
                <w:placeholder>
                  <w:docPart w:val="03597B3C503F4C27948B35B96BA7B797"/>
                </w:placeholder>
                <w:dropDownList>
                  <w:listItem w:displayText="Выберите руководителя" w:value="Выберите руководителя"/>
                  <w:listItem w:displayText="зав. каф. В.В. Долгов" w:value="зав. каф. В.В. Долгов"/>
                  <w:listItem w:displayText="профессор В.Г. Кобак" w:value="профессор В.Г. Кобак"/>
                  <w:listItem w:displayText="профессор А.Е. Чистяков" w:value="профессор А.Е. Чистяков"/>
                  <w:listItem w:displayText="доцент Н.В. Кудинов" w:value="доцент Н.В. Кудинов"/>
                  <w:listItem w:displayText="доцент Т.А. Медведева" w:value="доцент Т.А. Медведева"/>
                  <w:listItem w:displayText="доцент С.А. Швидченко" w:value="доцент С.А. Швидченко"/>
                  <w:listItem w:displayText="ст. преподаватель А.П. Кузин" w:value="ст. преподаватель А.П. Кузин"/>
                  <w:listItem w:displayText="ст. преподаватель С.П. Новиков" w:value="ст. преподаватель С.П. Новиков"/>
                  <w:listItem w:displayText="ст. преподаватель Е.А. Романенко" w:value="ст. преподаватель Е.А. Романенко"/>
                  <w:listItem w:displayText="ст. преподаватель А.И. Шмыгаль" w:value="ст. преподаватель А.И. Шмыгаль"/>
                  <w:listItem w:displayText="ст. преподаватель К.А. Чугунный" w:value="ст. преподаватель К.А. Чугунный"/>
                </w:dropDownList>
              </w:sdtPr>
              <w:sdtContent>
                <w:r w:rsidR="0050271D" w:rsidRPr="00FD2AF7">
                  <w:rPr>
                    <w:rFonts w:eastAsia="Calibri"/>
                    <w:kern w:val="2"/>
                    <w:lang w:eastAsia="en-US"/>
                    <w14:ligatures w14:val="standardContextual"/>
                  </w:rPr>
                  <w:t>доцент Т.А. Медведева</w:t>
                </w:r>
              </w:sdtContent>
            </w:sdt>
          </w:p>
        </w:tc>
      </w:tr>
      <w:tr w:rsidR="0050271D" w:rsidRPr="00FD2AF7" w14:paraId="45B26082" w14:textId="77777777" w:rsidTr="0050271D">
        <w:tc>
          <w:tcPr>
            <w:tcW w:w="3472" w:type="dxa"/>
            <w:hideMark/>
          </w:tcPr>
          <w:p w14:paraId="3C927C41" w14:textId="77777777" w:rsidR="0050271D" w:rsidRPr="00FD2AF7" w:rsidRDefault="0050271D" w:rsidP="0050271D">
            <w:pPr>
              <w:suppressAutoHyphens/>
              <w:jc w:val="both"/>
              <w:rPr>
                <w:rFonts w:eastAsia="Calibri"/>
                <w:kern w:val="2"/>
                <w:lang w:eastAsia="en-US"/>
                <w14:ligatures w14:val="standardContextual"/>
              </w:rPr>
            </w:pPr>
            <w:r w:rsidRPr="00FD2AF7">
              <w:rPr>
                <w:rFonts w:eastAsia="Calibri"/>
                <w:kern w:val="2"/>
                <w:lang w:eastAsia="en-US"/>
                <w14:ligatures w14:val="standardContextual"/>
              </w:rPr>
              <w:t>Задание принял к исполнению</w:t>
            </w:r>
          </w:p>
        </w:tc>
        <w:tc>
          <w:tcPr>
            <w:tcW w:w="2842" w:type="dxa"/>
            <w:hideMark/>
          </w:tcPr>
          <w:p w14:paraId="5AB5A7B9" w14:textId="77777777" w:rsidR="0050271D" w:rsidRPr="00FD2AF7" w:rsidRDefault="0050271D" w:rsidP="0050271D">
            <w:pPr>
              <w:suppressAutoHyphens/>
              <w:jc w:val="both"/>
              <w:rPr>
                <w:rFonts w:eastAsia="Calibri"/>
                <w:kern w:val="2"/>
                <w:lang w:eastAsia="en-US"/>
                <w14:ligatures w14:val="standardContextual"/>
              </w:rPr>
            </w:pPr>
            <w:r w:rsidRPr="00FD2AF7">
              <w:rPr>
                <w:rFonts w:eastAsia="Calibri"/>
                <w:kern w:val="2"/>
                <w:lang w:eastAsia="en-US"/>
                <w14:ligatures w14:val="standardContextual"/>
              </w:rPr>
              <w:t>__________________</w:t>
            </w:r>
          </w:p>
          <w:p w14:paraId="05F04372" w14:textId="77777777" w:rsidR="0050271D" w:rsidRPr="00FD2AF7" w:rsidRDefault="0050271D" w:rsidP="0050271D">
            <w:pPr>
              <w:suppressAutoHyphens/>
              <w:spacing w:line="200" w:lineRule="atLeast"/>
              <w:ind w:left="-87"/>
              <w:jc w:val="center"/>
              <w:rPr>
                <w:rFonts w:eastAsia="Calibri"/>
                <w:kern w:val="2"/>
                <w:vertAlign w:val="superscript"/>
                <w:lang w:eastAsia="en-US"/>
                <w14:ligatures w14:val="standardContextual"/>
              </w:rPr>
            </w:pPr>
            <w:r w:rsidRPr="00FD2AF7">
              <w:rPr>
                <w:rFonts w:eastAsia="Calibri"/>
                <w:kern w:val="2"/>
                <w:vertAlign w:val="superscript"/>
                <w:lang w:eastAsia="en-US"/>
                <w14:ligatures w14:val="standardContextual"/>
              </w:rPr>
              <w:t>подпись, дата</w:t>
            </w:r>
          </w:p>
        </w:tc>
        <w:tc>
          <w:tcPr>
            <w:tcW w:w="3892" w:type="dxa"/>
          </w:tcPr>
          <w:p w14:paraId="6D581AB8" w14:textId="77777777" w:rsidR="0050271D" w:rsidRPr="00FD2AF7" w:rsidRDefault="0050271D" w:rsidP="0050271D">
            <w:pPr>
              <w:suppressAutoHyphens/>
              <w:jc w:val="both"/>
              <w:rPr>
                <w:rFonts w:eastAsia="Calibri"/>
                <w:kern w:val="2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lang w:eastAsia="en-US"/>
                <w14:ligatures w14:val="standardContextual"/>
              </w:rPr>
              <w:t>С.А. Евсю</w:t>
            </w:r>
            <w:r w:rsidRPr="00FD2AF7">
              <w:rPr>
                <w:rFonts w:eastAsia="Calibri"/>
                <w:kern w:val="2"/>
                <w:lang w:eastAsia="en-US"/>
                <w14:ligatures w14:val="standardContextual"/>
              </w:rPr>
              <w:t>кова</w:t>
            </w:r>
          </w:p>
          <w:p w14:paraId="6805E86C" w14:textId="77777777" w:rsidR="0050271D" w:rsidRPr="00FD2AF7" w:rsidRDefault="0050271D" w:rsidP="0050271D">
            <w:pPr>
              <w:suppressAutoHyphens/>
              <w:jc w:val="both"/>
              <w:rPr>
                <w:rFonts w:eastAsia="Calibri"/>
                <w:kern w:val="2"/>
                <w:u w:val="single"/>
                <w:lang w:eastAsia="en-US"/>
                <w14:ligatures w14:val="standardContextual"/>
              </w:rPr>
            </w:pPr>
          </w:p>
        </w:tc>
      </w:tr>
    </w:tbl>
    <w:p w14:paraId="3FDC029A" w14:textId="77777777" w:rsidR="00410E2B" w:rsidRPr="00FD2AF7" w:rsidRDefault="00410E2B" w:rsidP="00FD2AF7">
      <w:pPr>
        <w:suppressAutoHyphens/>
        <w:ind w:firstLine="709"/>
        <w:jc w:val="both"/>
        <w:rPr>
          <w:rFonts w:eastAsia="Calibri"/>
          <w:color w:val="000000"/>
          <w:sz w:val="28"/>
          <w:lang w:eastAsia="en-US"/>
        </w:rPr>
      </w:pPr>
    </w:p>
    <w:p w14:paraId="7D321B37" w14:textId="77777777" w:rsidR="00FD2AF7" w:rsidRPr="00FD2AF7" w:rsidRDefault="00FD2AF7" w:rsidP="00FD2AF7">
      <w:pPr>
        <w:suppressAutoHyphens/>
        <w:ind w:firstLine="709"/>
        <w:jc w:val="both"/>
        <w:rPr>
          <w:rFonts w:eastAsia="Calibri"/>
          <w:color w:val="000000"/>
          <w:sz w:val="28"/>
          <w:lang w:eastAsia="en-US"/>
        </w:rPr>
      </w:pPr>
    </w:p>
    <w:p w14:paraId="064AFFD9" w14:textId="77777777" w:rsidR="00FD2AF7" w:rsidRPr="00FD2AF7" w:rsidRDefault="00FD2AF7" w:rsidP="00FD2AF7">
      <w:pPr>
        <w:suppressAutoHyphens/>
        <w:ind w:firstLine="709"/>
        <w:jc w:val="both"/>
        <w:rPr>
          <w:rFonts w:eastAsia="Calibri"/>
          <w:color w:val="000000" w:themeColor="text1"/>
          <w:sz w:val="28"/>
          <w:lang w:eastAsia="en-US"/>
        </w:rPr>
      </w:pPr>
    </w:p>
    <w:p w14:paraId="0645ECD8" w14:textId="77777777" w:rsidR="00FD2AF7" w:rsidRPr="00FD2AF7" w:rsidRDefault="00FD2AF7" w:rsidP="00FD2AF7">
      <w:pPr>
        <w:suppressAutoHyphens/>
        <w:ind w:firstLine="709"/>
        <w:jc w:val="both"/>
        <w:rPr>
          <w:rFonts w:eastAsia="Calibri"/>
          <w:color w:val="000000" w:themeColor="text1"/>
          <w:sz w:val="28"/>
          <w:lang w:eastAsia="en-US"/>
        </w:rPr>
      </w:pPr>
    </w:p>
    <w:p w14:paraId="439BD91C" w14:textId="77777777" w:rsidR="00FD2AF7" w:rsidRPr="00FD2AF7" w:rsidRDefault="00FD2AF7" w:rsidP="00FD2AF7">
      <w:pPr>
        <w:suppressAutoHyphens/>
        <w:ind w:firstLine="709"/>
        <w:jc w:val="both"/>
        <w:rPr>
          <w:rFonts w:eastAsia="Calibri"/>
          <w:color w:val="000000" w:themeColor="text1"/>
          <w:sz w:val="28"/>
          <w:lang w:eastAsia="en-US"/>
        </w:rPr>
      </w:pPr>
    </w:p>
    <w:p w14:paraId="4CE4DB51" w14:textId="77777777" w:rsidR="00FD2AF7" w:rsidRPr="00FD2AF7" w:rsidRDefault="00FD2AF7" w:rsidP="00FD2AF7">
      <w:pPr>
        <w:suppressAutoHyphens/>
        <w:spacing w:line="360" w:lineRule="auto"/>
        <w:jc w:val="both"/>
        <w:rPr>
          <w:rFonts w:eastAsia="Calibri"/>
          <w:sz w:val="28"/>
          <w:szCs w:val="28"/>
          <w:highlight w:val="yellow"/>
          <w:lang w:eastAsia="en-US"/>
        </w:rPr>
      </w:pPr>
    </w:p>
    <w:p w14:paraId="02BE8B98" w14:textId="77777777" w:rsidR="00FD2AF7" w:rsidRPr="00FD2AF7" w:rsidRDefault="00FD2AF7" w:rsidP="00FD2AF7">
      <w:pPr>
        <w:spacing w:after="200" w:line="276" w:lineRule="auto"/>
        <w:rPr>
          <w:rFonts w:eastAsia="Calibri"/>
          <w:sz w:val="28"/>
          <w:szCs w:val="28"/>
          <w:lang w:eastAsia="en-US"/>
        </w:rPr>
      </w:pPr>
    </w:p>
    <w:p w14:paraId="432FB15D" w14:textId="29360EA0" w:rsidR="001C2042" w:rsidRPr="00007389" w:rsidRDefault="00007389" w:rsidP="00007389">
      <w:pPr>
        <w:suppressAutoHyphens/>
        <w:spacing w:line="360" w:lineRule="auto"/>
        <w:ind w:firstLine="1"/>
        <w:jc w:val="center"/>
        <w:rPr>
          <w:rFonts w:eastAsia="Calibri"/>
          <w:b/>
          <w:bCs/>
          <w:sz w:val="32"/>
          <w:szCs w:val="32"/>
          <w:lang w:eastAsia="en-US"/>
        </w:rPr>
      </w:pPr>
      <w:r w:rsidRPr="00007389">
        <w:rPr>
          <w:rFonts w:eastAsia="Calibri"/>
          <w:b/>
          <w:bCs/>
          <w:sz w:val="32"/>
          <w:szCs w:val="32"/>
          <w:lang w:eastAsia="en-US"/>
        </w:rPr>
        <w:lastRenderedPageBreak/>
        <w:t>Аннотация</w:t>
      </w:r>
    </w:p>
    <w:p w14:paraId="17B40BEA" w14:textId="37A50BEA" w:rsidR="001C2042" w:rsidRDefault="001C2042" w:rsidP="001C2042">
      <w:pPr>
        <w:suppressAutoHyphens/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21110">
        <w:rPr>
          <w:rFonts w:eastAsia="Calibri"/>
          <w:sz w:val="28"/>
          <w:szCs w:val="28"/>
          <w:highlight w:val="yellow"/>
          <w:lang w:eastAsia="en-US"/>
        </w:rPr>
        <w:t xml:space="preserve">Отчёт включает: страниц </w:t>
      </w:r>
      <w:r w:rsidR="00FE730B" w:rsidRPr="00F21110">
        <w:rPr>
          <w:rFonts w:eastAsia="Calibri"/>
          <w:sz w:val="28"/>
          <w:szCs w:val="28"/>
          <w:highlight w:val="yellow"/>
          <w:lang w:eastAsia="en-US"/>
        </w:rPr>
        <w:t>–</w:t>
      </w:r>
      <w:r w:rsidR="002F3822" w:rsidRPr="00F21110">
        <w:rPr>
          <w:rFonts w:eastAsia="Calibri"/>
          <w:sz w:val="28"/>
          <w:szCs w:val="28"/>
          <w:highlight w:val="yellow"/>
          <w:lang w:eastAsia="en-US"/>
        </w:rPr>
        <w:t xml:space="preserve"> 10</w:t>
      </w:r>
      <w:r w:rsidR="006E4439" w:rsidRPr="00F21110">
        <w:rPr>
          <w:rFonts w:eastAsia="Calibri"/>
          <w:sz w:val="28"/>
          <w:szCs w:val="28"/>
          <w:highlight w:val="yellow"/>
          <w:lang w:eastAsia="en-US"/>
        </w:rPr>
        <w:t>5</w:t>
      </w:r>
      <w:r w:rsidRPr="00F21110">
        <w:rPr>
          <w:rFonts w:eastAsia="Calibri"/>
          <w:sz w:val="28"/>
          <w:szCs w:val="28"/>
          <w:highlight w:val="yellow"/>
          <w:lang w:eastAsia="en-US"/>
        </w:rPr>
        <w:t xml:space="preserve">; рисунков </w:t>
      </w:r>
      <w:r w:rsidR="00FE730B" w:rsidRPr="00F21110">
        <w:rPr>
          <w:rFonts w:eastAsia="Calibri"/>
          <w:sz w:val="28"/>
          <w:szCs w:val="28"/>
          <w:highlight w:val="yellow"/>
          <w:lang w:eastAsia="en-US"/>
        </w:rPr>
        <w:t>–</w:t>
      </w:r>
      <w:r w:rsidRPr="00F21110">
        <w:rPr>
          <w:rFonts w:eastAsia="Calibri"/>
          <w:sz w:val="28"/>
          <w:szCs w:val="28"/>
          <w:highlight w:val="yellow"/>
          <w:lang w:eastAsia="en-US"/>
        </w:rPr>
        <w:t xml:space="preserve"> 38; таблиц </w:t>
      </w:r>
      <w:r w:rsidR="00FE730B" w:rsidRPr="00F21110">
        <w:rPr>
          <w:rFonts w:eastAsia="Calibri"/>
          <w:sz w:val="28"/>
          <w:szCs w:val="28"/>
          <w:highlight w:val="yellow"/>
          <w:lang w:eastAsia="en-US"/>
        </w:rPr>
        <w:t>–</w:t>
      </w:r>
      <w:r w:rsidRPr="00F21110">
        <w:rPr>
          <w:rFonts w:eastAsia="Calibri"/>
          <w:sz w:val="28"/>
          <w:szCs w:val="28"/>
          <w:highlight w:val="yellow"/>
          <w:lang w:eastAsia="en-US"/>
        </w:rPr>
        <w:t xml:space="preserve"> 7; </w:t>
      </w:r>
      <w:r w:rsidR="00810032" w:rsidRPr="00F21110">
        <w:rPr>
          <w:rFonts w:eastAsia="Calibri"/>
          <w:sz w:val="28"/>
          <w:szCs w:val="28"/>
          <w:highlight w:val="yellow"/>
          <w:lang w:eastAsia="en-US"/>
        </w:rPr>
        <w:br/>
      </w:r>
      <w:r w:rsidRPr="00F21110">
        <w:rPr>
          <w:rFonts w:eastAsia="Calibri"/>
          <w:sz w:val="28"/>
          <w:szCs w:val="28"/>
          <w:highlight w:val="yellow"/>
          <w:lang w:eastAsia="en-US"/>
        </w:rPr>
        <w:t xml:space="preserve">источников </w:t>
      </w:r>
      <w:r w:rsidR="00FE730B" w:rsidRPr="00F21110">
        <w:rPr>
          <w:rFonts w:eastAsia="Calibri"/>
          <w:sz w:val="28"/>
          <w:szCs w:val="28"/>
          <w:highlight w:val="yellow"/>
          <w:lang w:eastAsia="en-US"/>
        </w:rPr>
        <w:t>–</w:t>
      </w:r>
      <w:r w:rsidRPr="00F21110">
        <w:rPr>
          <w:rFonts w:eastAsia="Calibri"/>
          <w:sz w:val="28"/>
          <w:szCs w:val="28"/>
          <w:highlight w:val="yellow"/>
          <w:lang w:eastAsia="en-US"/>
        </w:rPr>
        <w:t xml:space="preserve"> 18; приложений </w:t>
      </w:r>
      <w:r w:rsidR="00FE730B" w:rsidRPr="00F21110">
        <w:rPr>
          <w:rFonts w:eastAsia="Calibri"/>
          <w:sz w:val="28"/>
          <w:szCs w:val="28"/>
          <w:highlight w:val="yellow"/>
          <w:lang w:eastAsia="en-US"/>
        </w:rPr>
        <w:t>–</w:t>
      </w:r>
      <w:r w:rsidRPr="00F21110">
        <w:rPr>
          <w:rFonts w:eastAsia="Calibri"/>
          <w:sz w:val="28"/>
          <w:szCs w:val="28"/>
          <w:highlight w:val="yellow"/>
          <w:lang w:eastAsia="en-US"/>
        </w:rPr>
        <w:t xml:space="preserve"> 2;</w:t>
      </w:r>
    </w:p>
    <w:p w14:paraId="7139BC4A" w14:textId="3A22C13A" w:rsidR="001C2042" w:rsidRPr="008006AB" w:rsidRDefault="001C2042" w:rsidP="001C2042">
      <w:pPr>
        <w:suppressAutoHyphens/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8006AB">
        <w:rPr>
          <w:rFonts w:eastAsia="Calibri"/>
          <w:sz w:val="28"/>
          <w:szCs w:val="28"/>
          <w:lang w:eastAsia="en-US"/>
        </w:rPr>
        <w:t>Цель ра</w:t>
      </w:r>
      <w:r>
        <w:rPr>
          <w:rFonts w:eastAsia="Calibri"/>
          <w:sz w:val="28"/>
          <w:szCs w:val="28"/>
          <w:lang w:eastAsia="en-US"/>
        </w:rPr>
        <w:t xml:space="preserve">боты </w:t>
      </w:r>
      <w:r w:rsidR="00FE730B">
        <w:rPr>
          <w:rFonts w:eastAsia="Calibri"/>
          <w:sz w:val="28"/>
          <w:szCs w:val="28"/>
          <w:lang w:eastAsia="en-US"/>
        </w:rPr>
        <w:t>–</w:t>
      </w:r>
      <w:r>
        <w:rPr>
          <w:rFonts w:eastAsia="Calibri"/>
          <w:sz w:val="28"/>
          <w:szCs w:val="28"/>
          <w:lang w:eastAsia="en-US"/>
        </w:rPr>
        <w:t xml:space="preserve"> разработка веб-сайта</w:t>
      </w:r>
      <w:r w:rsidRPr="008006AB">
        <w:rPr>
          <w:rFonts w:eastAsia="Calibri"/>
          <w:sz w:val="28"/>
          <w:szCs w:val="28"/>
          <w:lang w:eastAsia="en-US"/>
        </w:rPr>
        <w:t xml:space="preserve"> для генерации музыкальных композиций с визуализацией</w:t>
      </w:r>
      <w:r w:rsidR="00F21110">
        <w:rPr>
          <w:rFonts w:eastAsia="Calibri"/>
          <w:sz w:val="28"/>
          <w:szCs w:val="28"/>
          <w:lang w:eastAsia="en-US"/>
        </w:rPr>
        <w:t xml:space="preserve"> фракталов</w:t>
      </w:r>
      <w:r w:rsidRPr="008006AB">
        <w:rPr>
          <w:rFonts w:eastAsia="Calibri"/>
          <w:sz w:val="28"/>
          <w:szCs w:val="28"/>
          <w:lang w:eastAsia="en-US"/>
        </w:rPr>
        <w:t>.</w:t>
      </w:r>
    </w:p>
    <w:p w14:paraId="4C9DDFE1" w14:textId="1BDD88C0" w:rsidR="001C2042" w:rsidRPr="008006AB" w:rsidRDefault="00F21110" w:rsidP="00E14F9A">
      <w:pPr>
        <w:suppressAutoHyphens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21110">
        <w:rPr>
          <w:rFonts w:eastAsia="Calibri"/>
          <w:sz w:val="28"/>
          <w:szCs w:val="28"/>
          <w:highlight w:val="green"/>
          <w:lang w:eastAsia="en-US"/>
        </w:rPr>
        <w:t xml:space="preserve">Разработано </w:t>
      </w:r>
      <w:r w:rsidR="001C2042" w:rsidRPr="00F21110">
        <w:rPr>
          <w:rFonts w:eastAsia="Calibri"/>
          <w:sz w:val="28"/>
          <w:szCs w:val="28"/>
          <w:highlight w:val="green"/>
          <w:lang w:eastAsia="en-US"/>
        </w:rPr>
        <w:t>программно</w:t>
      </w:r>
      <w:r w:rsidRPr="00F21110">
        <w:rPr>
          <w:rFonts w:eastAsia="Calibri"/>
          <w:sz w:val="28"/>
          <w:szCs w:val="28"/>
          <w:highlight w:val="green"/>
          <w:lang w:eastAsia="en-US"/>
        </w:rPr>
        <w:t>е</w:t>
      </w:r>
      <w:r w:rsidR="001C2042" w:rsidRPr="00F21110">
        <w:rPr>
          <w:rFonts w:eastAsia="Calibri"/>
          <w:sz w:val="28"/>
          <w:szCs w:val="28"/>
          <w:highlight w:val="green"/>
          <w:lang w:eastAsia="en-US"/>
        </w:rPr>
        <w:t xml:space="preserve"> средства, позволяющ</w:t>
      </w:r>
      <w:r w:rsidRPr="00F21110">
        <w:rPr>
          <w:rFonts w:eastAsia="Calibri"/>
          <w:sz w:val="28"/>
          <w:szCs w:val="28"/>
          <w:highlight w:val="green"/>
          <w:lang w:eastAsia="en-US"/>
        </w:rPr>
        <w:t>ее</w:t>
      </w:r>
      <w:r w:rsidR="001C2042" w:rsidRPr="00F21110">
        <w:rPr>
          <w:rFonts w:eastAsia="Calibri"/>
          <w:sz w:val="28"/>
          <w:szCs w:val="28"/>
          <w:highlight w:val="green"/>
          <w:lang w:eastAsia="en-US"/>
        </w:rPr>
        <w:t xml:space="preserve"> генерировать музыкальные последовательности на основе фрактальных структур</w:t>
      </w:r>
      <w:r w:rsidR="001C2042" w:rsidRPr="008006AB">
        <w:rPr>
          <w:rFonts w:eastAsia="Calibri"/>
          <w:sz w:val="28"/>
          <w:szCs w:val="28"/>
          <w:lang w:eastAsia="en-US"/>
        </w:rPr>
        <w:t xml:space="preserve">. Описана реализация двух режимов генерации: с использованием </w:t>
      </w:r>
      <w:r w:rsidR="001C2042">
        <w:rPr>
          <w:rFonts w:eastAsia="Calibri"/>
          <w:sz w:val="28"/>
          <w:szCs w:val="28"/>
          <w:lang w:val="en-US" w:eastAsia="en-US"/>
        </w:rPr>
        <w:t>IFS</w:t>
      </w:r>
      <w:r w:rsidR="001C2042" w:rsidRPr="008006AB">
        <w:rPr>
          <w:rFonts w:eastAsia="Calibri"/>
          <w:sz w:val="28"/>
          <w:szCs w:val="28"/>
          <w:lang w:eastAsia="en-US"/>
        </w:rPr>
        <w:t xml:space="preserve"> и </w:t>
      </w:r>
      <w:r w:rsidR="001C2042" w:rsidRPr="008006AB">
        <w:rPr>
          <w:rFonts w:eastAsia="Calibri"/>
          <w:sz w:val="28"/>
          <w:szCs w:val="28"/>
          <w:lang w:val="en-US" w:eastAsia="en-US"/>
        </w:rPr>
        <w:t>L</w:t>
      </w:r>
      <w:r w:rsidR="001C2042" w:rsidRPr="008006AB">
        <w:rPr>
          <w:rFonts w:eastAsia="Calibri"/>
          <w:sz w:val="28"/>
          <w:szCs w:val="28"/>
          <w:lang w:eastAsia="en-US"/>
        </w:rPr>
        <w:t xml:space="preserve">-систем. Представлены алгоритмы построения визуальных моделей и преобразования их параметров в звуковые элементы </w:t>
      </w:r>
      <w:r w:rsidR="001C2042" w:rsidRPr="00FD2AF7">
        <w:rPr>
          <w:rFonts w:eastAsia="Calibri"/>
          <w:sz w:val="28"/>
          <w:szCs w:val="28"/>
          <w:lang w:eastAsia="en-US"/>
        </w:rPr>
        <w:t>для реализации требуемого функционала.</w:t>
      </w:r>
      <w:r w:rsidR="001C2042" w:rsidRPr="008006AB">
        <w:rPr>
          <w:rFonts w:eastAsia="Calibri"/>
          <w:sz w:val="28"/>
          <w:szCs w:val="28"/>
          <w:lang w:eastAsia="en-US"/>
        </w:rPr>
        <w:t xml:space="preserve"> Программное средство поддерживает регистрацию пользователей, сохранение и управление композициями, а также визуализацию музыки. </w:t>
      </w:r>
    </w:p>
    <w:p w14:paraId="5FA2994C" w14:textId="5F05FA4F" w:rsidR="001C2042" w:rsidRPr="00007389" w:rsidRDefault="00007389" w:rsidP="00E14F9A">
      <w:pPr>
        <w:suppressAutoHyphens/>
        <w:spacing w:before="480" w:after="480" w:line="360" w:lineRule="auto"/>
        <w:jc w:val="center"/>
        <w:rPr>
          <w:rFonts w:eastAsia="Calibri"/>
          <w:b/>
          <w:bCs/>
          <w:sz w:val="32"/>
          <w:szCs w:val="32"/>
          <w:lang w:val="en-US" w:eastAsia="en-US"/>
        </w:rPr>
      </w:pPr>
      <w:r w:rsidRPr="00007389">
        <w:rPr>
          <w:rFonts w:eastAsia="Calibri"/>
          <w:b/>
          <w:bCs/>
          <w:sz w:val="32"/>
          <w:szCs w:val="32"/>
          <w:lang w:val="en-US" w:eastAsia="en-US"/>
        </w:rPr>
        <w:t>Abstract</w:t>
      </w:r>
    </w:p>
    <w:p w14:paraId="7BDFDB49" w14:textId="64026415" w:rsidR="001C2042" w:rsidRDefault="001C2042" w:rsidP="001C2042">
      <w:pPr>
        <w:suppressAutoHyphens/>
        <w:spacing w:line="360" w:lineRule="auto"/>
        <w:ind w:firstLine="709"/>
        <w:jc w:val="both"/>
        <w:rPr>
          <w:rFonts w:eastAsia="Calibri"/>
          <w:sz w:val="28"/>
          <w:szCs w:val="28"/>
          <w:lang w:val="en-US" w:eastAsia="en-US"/>
        </w:rPr>
      </w:pPr>
      <w:r w:rsidRPr="00F21110">
        <w:rPr>
          <w:rFonts w:eastAsia="Calibri"/>
          <w:sz w:val="28"/>
          <w:szCs w:val="28"/>
          <w:highlight w:val="yellow"/>
          <w:lang w:val="en-US" w:eastAsia="en-US"/>
        </w:rPr>
        <w:t xml:space="preserve">The report includes: pages </w:t>
      </w:r>
      <w:r w:rsidR="00FE730B" w:rsidRPr="00F21110">
        <w:rPr>
          <w:rFonts w:eastAsia="Calibri"/>
          <w:sz w:val="28"/>
          <w:szCs w:val="28"/>
          <w:highlight w:val="yellow"/>
          <w:lang w:val="en-US" w:eastAsia="en-US"/>
        </w:rPr>
        <w:t>–</w:t>
      </w:r>
      <w:r w:rsidR="002F3822" w:rsidRPr="00F21110">
        <w:rPr>
          <w:rFonts w:eastAsia="Calibri"/>
          <w:sz w:val="28"/>
          <w:szCs w:val="28"/>
          <w:highlight w:val="yellow"/>
          <w:lang w:val="en-US" w:eastAsia="en-US"/>
        </w:rPr>
        <w:t xml:space="preserve"> 10</w:t>
      </w:r>
      <w:r w:rsidR="0032629A" w:rsidRPr="00F21110">
        <w:rPr>
          <w:rFonts w:eastAsia="Calibri"/>
          <w:sz w:val="28"/>
          <w:szCs w:val="28"/>
          <w:highlight w:val="yellow"/>
          <w:lang w:val="en-US" w:eastAsia="en-US"/>
        </w:rPr>
        <w:t>5</w:t>
      </w:r>
      <w:r w:rsidRPr="00F21110">
        <w:rPr>
          <w:rFonts w:eastAsia="Calibri"/>
          <w:sz w:val="28"/>
          <w:szCs w:val="28"/>
          <w:highlight w:val="yellow"/>
          <w:lang w:val="en-US" w:eastAsia="en-US"/>
        </w:rPr>
        <w:t xml:space="preserve">; drawings </w:t>
      </w:r>
      <w:r w:rsidR="00FE730B" w:rsidRPr="00F21110">
        <w:rPr>
          <w:rFonts w:eastAsia="Calibri"/>
          <w:sz w:val="28"/>
          <w:szCs w:val="28"/>
          <w:highlight w:val="yellow"/>
          <w:lang w:val="en-US" w:eastAsia="en-US"/>
        </w:rPr>
        <w:t>–</w:t>
      </w:r>
      <w:r w:rsidRPr="00F21110">
        <w:rPr>
          <w:rFonts w:eastAsia="Calibri"/>
          <w:sz w:val="28"/>
          <w:szCs w:val="28"/>
          <w:highlight w:val="yellow"/>
          <w:lang w:val="en-US" w:eastAsia="en-US"/>
        </w:rPr>
        <w:t xml:space="preserve"> 38; tables </w:t>
      </w:r>
      <w:r w:rsidR="00FE730B" w:rsidRPr="00F21110">
        <w:rPr>
          <w:rFonts w:eastAsia="Calibri"/>
          <w:sz w:val="28"/>
          <w:szCs w:val="28"/>
          <w:highlight w:val="yellow"/>
          <w:lang w:val="en-US" w:eastAsia="en-US"/>
        </w:rPr>
        <w:t>–</w:t>
      </w:r>
      <w:r w:rsidRPr="00F21110">
        <w:rPr>
          <w:rFonts w:eastAsia="Calibri"/>
          <w:sz w:val="28"/>
          <w:szCs w:val="28"/>
          <w:highlight w:val="yellow"/>
          <w:lang w:val="en-US" w:eastAsia="en-US"/>
        </w:rPr>
        <w:t xml:space="preserve"> 7; sources </w:t>
      </w:r>
      <w:r w:rsidR="00FE730B" w:rsidRPr="00F21110">
        <w:rPr>
          <w:rFonts w:eastAsia="Calibri"/>
          <w:sz w:val="28"/>
          <w:szCs w:val="28"/>
          <w:highlight w:val="yellow"/>
          <w:lang w:val="en-US" w:eastAsia="en-US"/>
        </w:rPr>
        <w:t>–</w:t>
      </w:r>
      <w:r w:rsidRPr="00F21110">
        <w:rPr>
          <w:rFonts w:eastAsia="Calibri"/>
          <w:sz w:val="28"/>
          <w:szCs w:val="28"/>
          <w:highlight w:val="yellow"/>
          <w:lang w:val="en-US" w:eastAsia="en-US"/>
        </w:rPr>
        <w:t xml:space="preserve"> 18; appendices </w:t>
      </w:r>
      <w:r w:rsidR="00FE730B" w:rsidRPr="00F21110">
        <w:rPr>
          <w:rFonts w:eastAsia="Calibri"/>
          <w:sz w:val="28"/>
          <w:szCs w:val="28"/>
          <w:highlight w:val="yellow"/>
          <w:lang w:val="en-US" w:eastAsia="en-US"/>
        </w:rPr>
        <w:t>–</w:t>
      </w:r>
      <w:r w:rsidRPr="00F21110">
        <w:rPr>
          <w:rFonts w:eastAsia="Calibri"/>
          <w:sz w:val="28"/>
          <w:szCs w:val="28"/>
          <w:highlight w:val="yellow"/>
          <w:lang w:val="en-US" w:eastAsia="en-US"/>
        </w:rPr>
        <w:t xml:space="preserve"> 2;</w:t>
      </w:r>
    </w:p>
    <w:p w14:paraId="55EC8830" w14:textId="77777777" w:rsidR="001C2042" w:rsidRPr="00F21110" w:rsidRDefault="001C2042" w:rsidP="001C2042">
      <w:pPr>
        <w:suppressAutoHyphens/>
        <w:spacing w:line="360" w:lineRule="auto"/>
        <w:ind w:firstLine="709"/>
        <w:jc w:val="both"/>
        <w:rPr>
          <w:rFonts w:eastAsia="Calibri"/>
          <w:sz w:val="28"/>
          <w:szCs w:val="28"/>
          <w:highlight w:val="yellow"/>
          <w:lang w:val="en-US" w:eastAsia="en-US"/>
        </w:rPr>
      </w:pPr>
      <w:r w:rsidRPr="00F21110">
        <w:rPr>
          <w:rFonts w:eastAsia="Calibri"/>
          <w:sz w:val="28"/>
          <w:szCs w:val="28"/>
          <w:highlight w:val="yellow"/>
          <w:lang w:val="en-US" w:eastAsia="en-US"/>
        </w:rPr>
        <w:t>The purpose of the work is to develop a web application for generating fractal-based musical compositions with visualization.</w:t>
      </w:r>
    </w:p>
    <w:p w14:paraId="6E317F43" w14:textId="77777777" w:rsidR="001C2042" w:rsidRPr="008006AB" w:rsidRDefault="001C2042" w:rsidP="001C2042">
      <w:pPr>
        <w:suppressAutoHyphens/>
        <w:spacing w:line="360" w:lineRule="auto"/>
        <w:ind w:firstLine="709"/>
        <w:jc w:val="both"/>
        <w:rPr>
          <w:rFonts w:eastAsia="Calibri"/>
          <w:sz w:val="28"/>
          <w:szCs w:val="28"/>
          <w:lang w:val="en-US" w:eastAsia="en-US"/>
        </w:rPr>
      </w:pPr>
      <w:r w:rsidRPr="00F21110">
        <w:rPr>
          <w:rFonts w:eastAsia="Calibri"/>
          <w:sz w:val="28"/>
          <w:szCs w:val="28"/>
          <w:highlight w:val="yellow"/>
          <w:lang w:val="en-US" w:eastAsia="en-US"/>
        </w:rPr>
        <w:t>This work is dedicated to the development of software that enables users to generate musical sequences based on fractal structures. The system implements two generation modes using IFS and stochastic L-systems. The report describes the algorithms for visual model construction and transformation of their parameters into sound. The application supports user registration, composition saving and management, and real-time music visualization. Functional testing of the key system features has been performed.</w:t>
      </w:r>
    </w:p>
    <w:p w14:paraId="0929BC4E" w14:textId="77777777" w:rsidR="001C2042" w:rsidRDefault="001C2042" w:rsidP="00F21110">
      <w:pPr>
        <w:suppressAutoHyphens/>
        <w:spacing w:line="360" w:lineRule="auto"/>
        <w:jc w:val="both"/>
        <w:rPr>
          <w:rFonts w:eastAsia="Calibri"/>
          <w:sz w:val="28"/>
          <w:szCs w:val="28"/>
          <w:lang w:eastAsia="en-US"/>
        </w:rPr>
      </w:pPr>
    </w:p>
    <w:p w14:paraId="7BEC27C5" w14:textId="77777777" w:rsidR="00F21110" w:rsidRPr="00F21110" w:rsidRDefault="00F21110" w:rsidP="00F21110">
      <w:pPr>
        <w:suppressAutoHyphens/>
        <w:spacing w:line="360" w:lineRule="auto"/>
        <w:jc w:val="both"/>
        <w:rPr>
          <w:rFonts w:eastAsia="Calibri"/>
          <w:sz w:val="28"/>
          <w:szCs w:val="28"/>
          <w:lang w:eastAsia="en-US"/>
        </w:rPr>
        <w:sectPr w:rsidR="00F21110" w:rsidRPr="00F21110">
          <w:pgSz w:w="11906" w:h="16838"/>
          <w:pgMar w:top="1134" w:right="850" w:bottom="1134" w:left="1701" w:header="708" w:footer="708" w:gutter="0"/>
          <w:cols w:space="720"/>
        </w:sectPr>
      </w:pPr>
    </w:p>
    <w:p w14:paraId="491F9D70" w14:textId="77777777" w:rsidR="00D43008" w:rsidRPr="00F21110" w:rsidRDefault="00D43008">
      <w:pPr>
        <w:spacing w:after="160" w:line="259" w:lineRule="auto"/>
        <w:rPr>
          <w:b/>
          <w:lang w:val="en-US"/>
        </w:rPr>
      </w:pPr>
    </w:p>
    <w:p w14:paraId="639D9FBE" w14:textId="77777777" w:rsidR="00E14F9A" w:rsidRPr="00F21110" w:rsidRDefault="00E14F9A">
      <w:pPr>
        <w:spacing w:after="160" w:line="259" w:lineRule="auto"/>
        <w:rPr>
          <w:b/>
          <w:lang w:val="en-US"/>
        </w:rPr>
      </w:pPr>
    </w:p>
    <w:p w14:paraId="52A9A3A3" w14:textId="77777777" w:rsidR="00E14F9A" w:rsidRPr="00F21110" w:rsidRDefault="00E14F9A">
      <w:pPr>
        <w:spacing w:after="160" w:line="259" w:lineRule="auto"/>
        <w:rPr>
          <w:b/>
          <w:lang w:val="en-US"/>
        </w:rPr>
      </w:pPr>
    </w:p>
    <w:p w14:paraId="22E00502" w14:textId="77777777" w:rsidR="00D43008" w:rsidRPr="00F21110" w:rsidRDefault="00D43008">
      <w:pPr>
        <w:spacing w:after="160" w:line="259" w:lineRule="auto"/>
        <w:rPr>
          <w:b/>
          <w:lang w:val="en-US"/>
        </w:rPr>
        <w:sectPr w:rsidR="00D43008" w:rsidRPr="00F21110" w:rsidSect="0024550C">
          <w:headerReference w:type="default" r:id="rId9"/>
          <w:footerReference w:type="default" r:id="rId10"/>
          <w:type w:val="continuous"/>
          <w:pgSz w:w="11906" w:h="16838"/>
          <w:pgMar w:top="851" w:right="794" w:bottom="1276" w:left="1418" w:header="0" w:footer="227" w:gutter="0"/>
          <w:pgNumType w:start="6"/>
          <w:cols w:space="708"/>
          <w:titlePg/>
          <w:docGrid w:linePitch="382"/>
        </w:sectPr>
      </w:pPr>
    </w:p>
    <w:p w14:paraId="3F8C42C4" w14:textId="77777777" w:rsidR="00D43008" w:rsidRPr="00563207" w:rsidRDefault="00D43008" w:rsidP="00441F99">
      <w:pPr>
        <w:pStyle w:val="afff5"/>
        <w:spacing w:after="480" w:line="240" w:lineRule="auto"/>
        <w:ind w:firstLine="0"/>
        <w:jc w:val="center"/>
        <w:rPr>
          <w:b/>
        </w:rPr>
      </w:pPr>
      <w:r w:rsidRPr="00563207">
        <w:rPr>
          <w:b/>
          <w:noProof/>
          <w:sz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6CF8DD00" wp14:editId="224330B4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392" name="Группа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39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EB365A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90FD01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46CED4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796F15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77130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AE223D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647C44" w14:textId="166177F5" w:rsidR="008779DB" w:rsidRPr="007D0F63" w:rsidRDefault="00441F99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000B27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en-US"/>
                                </w:rPr>
                                <w:t>02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.03.03.57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 xml:space="preserve"> ПЗ</w:t>
                              </w:r>
                            </w:p>
                            <w:p w14:paraId="46B8B7D3" w14:textId="77777777" w:rsidR="008779DB" w:rsidRPr="00492BF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1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1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50BA580" w14:textId="77777777" w:rsidR="008779DB" w:rsidRPr="007D0F63" w:rsidRDefault="008779DB" w:rsidP="00D43008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C12DE8" w14:textId="77777777" w:rsidR="008779DB" w:rsidRPr="00D72FEE" w:rsidRDefault="008779DB" w:rsidP="00D43008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Евсюкова С.А.</w:t>
                                </w:r>
                              </w:p>
                              <w:p w14:paraId="060B1459" w14:textId="77777777" w:rsidR="008779DB" w:rsidRPr="00E34773" w:rsidRDefault="008779DB" w:rsidP="00D43008">
                                <w:pPr>
                                  <w:pStyle w:val="ae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2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748C893" w14:textId="77777777" w:rsidR="008779DB" w:rsidRDefault="008779DB" w:rsidP="00D43008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2081C8" w14:textId="77777777" w:rsidR="008779DB" w:rsidRPr="007D0F63" w:rsidRDefault="008779DB" w:rsidP="00D43008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 xml:space="preserve">Медведева </w:t>
                                </w:r>
                                <w:proofErr w:type="gramStart"/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Т.А.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.</w:t>
                                </w:r>
                                <w:proofErr w:type="gramEnd"/>
                              </w:p>
                              <w:p w14:paraId="131FD81C" w14:textId="77777777" w:rsidR="008779DB" w:rsidRPr="007D0F63" w:rsidRDefault="008779DB" w:rsidP="00D43008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0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31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1E2B33" w14:textId="77777777" w:rsidR="008779DB" w:rsidRDefault="008779DB" w:rsidP="00D43008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2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002F895" w14:textId="77777777" w:rsidR="008779DB" w:rsidRDefault="008779DB" w:rsidP="00D43008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3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34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D83204" w14:textId="77777777" w:rsidR="008779DB" w:rsidRPr="003F7C3D" w:rsidRDefault="008779DB" w:rsidP="00D43008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  <w:proofErr w:type="spellEnd"/>
                                <w:proofErr w:type="gramEnd"/>
                              </w:p>
                              <w:p w14:paraId="0C037416" w14:textId="77777777" w:rsidR="008779DB" w:rsidRDefault="008779DB" w:rsidP="00D43008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78EBE5" w14:textId="77777777" w:rsidR="008779DB" w:rsidRPr="00626BB7" w:rsidRDefault="008779DB" w:rsidP="00D43008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26BB7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Попова О.А.</w:t>
                                </w:r>
                              </w:p>
                              <w:p w14:paraId="77FE969E" w14:textId="77777777" w:rsidR="008779DB" w:rsidRPr="008764EB" w:rsidRDefault="008779DB" w:rsidP="00D43008">
                                <w:pPr>
                                  <w:pStyle w:val="ae"/>
                                  <w:rPr>
                                    <w:rFonts w:asciiTheme="minorHAnsi" w:hAnsiTheme="minorHAnsi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7CE510D9" w14:textId="77777777" w:rsidR="008779DB" w:rsidRPr="00935EC2" w:rsidRDefault="008779DB" w:rsidP="00D43008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6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37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AE8FA3" w14:textId="77777777" w:rsidR="008779DB" w:rsidRDefault="008779DB" w:rsidP="00D43008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Утвердил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8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2CD70DC" w14:textId="77777777" w:rsidR="008779DB" w:rsidRPr="003F7C3D" w:rsidRDefault="008779DB" w:rsidP="00D43008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Долгов В.В.</w:t>
                                </w:r>
                              </w:p>
                              <w:p w14:paraId="0E6F85CF" w14:textId="77777777" w:rsidR="008779DB" w:rsidRDefault="008779DB" w:rsidP="00D43008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85BC13" w14:textId="77777777" w:rsidR="008779DB" w:rsidRPr="00441F99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441F99">
                                <w:rPr>
                                  <w:rFonts w:ascii="Arial" w:hAnsi="Arial" w:cs="Arial"/>
                                  <w:sz w:val="22"/>
                                  <w:szCs w:val="28"/>
                                  <w:lang w:val="ru-RU"/>
                                </w:rPr>
                                <w:t>Веб-сайт для интерактивной генерации музыки и визуализации на основе фракталов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6021D3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D4ACA0" w14:textId="77777777" w:rsidR="008779DB" w:rsidRPr="007D0F63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0B614A" w14:textId="23E76993" w:rsidR="008779DB" w:rsidRPr="00354BCE" w:rsidRDefault="002F3822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B53715" w14:textId="77777777" w:rsidR="008779DB" w:rsidRPr="00441F99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441F99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6D0EE4D0" w14:textId="77777777" w:rsidR="008779DB" w:rsidRPr="00441F99" w:rsidRDefault="008779DB" w:rsidP="00D43008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441F99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u-RU"/>
                                </w:rPr>
                                <w:t>Кафедра «</w:t>
                              </w:r>
                              <w:proofErr w:type="spellStart"/>
                              <w:r w:rsidRPr="00441F99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u-RU"/>
                                </w:rPr>
                                <w:t>ПОВТиАС</w:t>
                              </w:r>
                              <w:proofErr w:type="spellEnd"/>
                              <w:r w:rsidRPr="00441F99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8DD00" id="Группа 392" o:spid="_x0000_s1026" style="position:absolute;left:0;text-align:left;margin-left:56.95pt;margin-top:20.1pt;width:518.8pt;height:809.35pt;z-index:251661312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awEwwAAANwAAAAPAAAAZHJzL2Rvd25yZXYueG1sRI/RisIw&#10;FETfBf8hXGHfNFVh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fFWsBMMAAADcAAAADwAA&#10;AAAAAAAAAAAAAAAHAgAAZHJzL2Rvd25yZXYueG1sUEsFBgAAAAADAAMAtwAAAPcCAAAAAA=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B4xAAAANwAAAAPAAAAZHJzL2Rvd25yZXYueG1sRI/RagIx&#10;FETfC/5DuIJvml0p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OLioHjEAAAA3AAAAA8A&#10;AAAAAAAAAAAAAAAABwIAAGRycy9kb3ducmV2LnhtbFBLBQYAAAAAAwADALcAAAD4AgAAAAA=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<v:textbox inset="1pt,1pt,1pt,1pt">
                    <w:txbxContent>
                      <w:p w14:paraId="6CEB365A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1690FD01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5346CED4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докум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5E796F15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14:paraId="73A77130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14:paraId="79AE223D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14:paraId="28647C44" w14:textId="166177F5" w:rsidR="008779DB" w:rsidRPr="007D0F63" w:rsidRDefault="00441F99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14:paraId="32000B27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en-US"/>
                          </w:rPr>
                          <w:t>02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.03.03.57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 xml:space="preserve"> ПЗ</w:t>
                        </w:r>
                      </w:p>
                      <w:p w14:paraId="46B8B7D3" w14:textId="77777777" w:rsidR="008779DB" w:rsidRPr="00492BF3" w:rsidRDefault="008779DB" w:rsidP="00D43008">
                        <w:pPr>
                          <w:pStyle w:val="ae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1J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D4pQ1J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  <v:textbox inset="1pt,1pt,1pt,1pt">
                      <w:txbxContent>
                        <w:p w14:paraId="050BA580" w14:textId="77777777" w:rsidR="008779DB" w:rsidRPr="007D0F63" w:rsidRDefault="008779DB" w:rsidP="00D43008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Разраб</w:t>
                          </w:r>
                          <w:proofErr w:type="spellEnd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  <v:textbox inset="1pt,1pt,1pt,1pt">
                      <w:txbxContent>
                        <w:p w14:paraId="58C12DE8" w14:textId="77777777" w:rsidR="008779DB" w:rsidRPr="00D72FEE" w:rsidRDefault="008779DB" w:rsidP="00D43008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Евсюкова С.А.</w:t>
                          </w:r>
                        </w:p>
                        <w:p w14:paraId="060B1459" w14:textId="77777777" w:rsidR="008779DB" w:rsidRPr="00E34773" w:rsidRDefault="008779DB" w:rsidP="00D43008">
                          <w:pPr>
                            <w:pStyle w:val="ae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<v:textbox inset="1pt,1pt,1pt,1pt">
                      <w:txbxContent>
                        <w:p w14:paraId="2748C893" w14:textId="77777777" w:rsidR="008779DB" w:rsidRDefault="008779DB" w:rsidP="00D43008">
                          <w:pPr>
                            <w:pStyle w:val="ae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6D2081C8" w14:textId="77777777" w:rsidR="008779DB" w:rsidRPr="007D0F63" w:rsidRDefault="008779DB" w:rsidP="00D43008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 xml:space="preserve">Медведева </w:t>
                          </w:r>
                          <w:proofErr w:type="gramStart"/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Т.А.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.</w:t>
                          </w:r>
                          <w:proofErr w:type="gramEnd"/>
                        </w:p>
                        <w:p w14:paraId="131FD81C" w14:textId="77777777" w:rsidR="008779DB" w:rsidRPr="007D0F63" w:rsidRDefault="008779DB" w:rsidP="00D43008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221E2B33" w14:textId="77777777" w:rsidR="008779DB" w:rsidRDefault="008779DB" w:rsidP="00D43008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2002F895" w14:textId="77777777" w:rsidR="008779DB" w:rsidRDefault="008779DB" w:rsidP="00D43008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7D83204" w14:textId="77777777" w:rsidR="008779DB" w:rsidRPr="003F7C3D" w:rsidRDefault="008779DB" w:rsidP="00D43008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sz w:val="18"/>
                              <w:lang w:val="ru-RU"/>
                            </w:rPr>
                            <w:t>Н.контр</w:t>
                          </w:r>
                          <w:proofErr w:type="spellEnd"/>
                          <w:proofErr w:type="gramEnd"/>
                        </w:p>
                        <w:p w14:paraId="0C037416" w14:textId="77777777" w:rsidR="008779DB" w:rsidRDefault="008779DB" w:rsidP="00D43008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5678EBE5" w14:textId="77777777" w:rsidR="008779DB" w:rsidRPr="00626BB7" w:rsidRDefault="008779DB" w:rsidP="00D43008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26BB7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Попова О.А.</w:t>
                          </w:r>
                        </w:p>
                        <w:p w14:paraId="77FE969E" w14:textId="77777777" w:rsidR="008779DB" w:rsidRPr="008764EB" w:rsidRDefault="008779DB" w:rsidP="00D43008">
                          <w:pPr>
                            <w:pStyle w:val="ae"/>
                            <w:rPr>
                              <w:rFonts w:asciiTheme="minorHAnsi" w:hAnsiTheme="minorHAnsi"/>
                              <w:sz w:val="18"/>
                              <w:lang w:val="ru-RU"/>
                            </w:rPr>
                          </w:pPr>
                        </w:p>
                        <w:p w14:paraId="7CE510D9" w14:textId="77777777" w:rsidR="008779DB" w:rsidRPr="00935EC2" w:rsidRDefault="008779DB" w:rsidP="00D43008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  <v:textbox inset="1pt,1pt,1pt,1pt">
                      <w:txbxContent>
                        <w:p w14:paraId="58AE8FA3" w14:textId="77777777" w:rsidR="008779DB" w:rsidRDefault="008779DB" w:rsidP="00D43008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Утвердил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2CD70DC" w14:textId="77777777" w:rsidR="008779DB" w:rsidRPr="003F7C3D" w:rsidRDefault="008779DB" w:rsidP="00D43008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Долгов В.В.</w:t>
                          </w:r>
                        </w:p>
                        <w:p w14:paraId="0E6F85CF" w14:textId="77777777" w:rsidR="008779DB" w:rsidRDefault="008779DB" w:rsidP="00D43008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14:paraId="6085BC13" w14:textId="77777777" w:rsidR="008779DB" w:rsidRPr="00441F99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441F99">
                          <w:rPr>
                            <w:rFonts w:ascii="Arial" w:hAnsi="Arial" w:cs="Arial"/>
                            <w:sz w:val="22"/>
                            <w:szCs w:val="28"/>
                            <w:lang w:val="ru-RU"/>
                          </w:rPr>
                          <w:t>Веб-сайт для интерактивной генерации музыки и визуализации на основе фракталов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  <v:textbox inset="1pt,1pt,1pt,1pt">
                    <w:txbxContent>
                      <w:p w14:paraId="0E6021D3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14:paraId="72D4ACA0" w14:textId="77777777" w:rsidR="008779DB" w:rsidRPr="007D0F63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14:paraId="750B614A" w14:textId="23E76993" w:rsidR="008779DB" w:rsidRPr="00354BCE" w:rsidRDefault="002F3822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101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LU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CORALUxQAAANwAAAAP&#10;AAAAAAAAAAAAAAAAAAcCAABkcnMvZG93bnJldi54bWxQSwUGAAAAAAMAAwC3AAAA+QIAAAAA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qg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ABrZqg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14:paraId="32B53715" w14:textId="77777777" w:rsidR="008779DB" w:rsidRPr="00441F99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  <w:lang w:val="ru-RU"/>
                          </w:rPr>
                        </w:pPr>
                        <w:r w:rsidRPr="00441F99">
                          <w:rPr>
                            <w:rFonts w:ascii="Arial" w:hAnsi="Arial" w:cs="Arial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6D0EE4D0" w14:textId="77777777" w:rsidR="008779DB" w:rsidRPr="00441F99" w:rsidRDefault="008779DB" w:rsidP="00D43008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  <w:lang w:val="ru-RU"/>
                          </w:rPr>
                        </w:pPr>
                        <w:r w:rsidRPr="00441F99">
                          <w:rPr>
                            <w:rFonts w:ascii="Arial" w:hAnsi="Arial" w:cs="Arial"/>
                            <w:sz w:val="24"/>
                            <w:szCs w:val="24"/>
                            <w:lang w:val="ru-RU"/>
                          </w:rPr>
                          <w:t>Кафедра «</w:t>
                        </w:r>
                        <w:proofErr w:type="spellStart"/>
                        <w:r w:rsidRPr="00441F99">
                          <w:rPr>
                            <w:rFonts w:ascii="Arial" w:hAnsi="Arial" w:cs="Arial"/>
                            <w:sz w:val="24"/>
                            <w:szCs w:val="24"/>
                            <w:lang w:val="ru-RU"/>
                          </w:rPr>
                          <w:t>ПОВТиАС</w:t>
                        </w:r>
                        <w:proofErr w:type="spellEnd"/>
                        <w:r w:rsidRPr="00441F99">
                          <w:rPr>
                            <w:rFonts w:ascii="Arial" w:hAnsi="Arial" w:cs="Arial"/>
                            <w:sz w:val="24"/>
                            <w:szCs w:val="24"/>
                            <w:lang w:val="ru-RU"/>
                          </w:rPr>
                          <w:t>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63207">
        <w:rPr>
          <w:b/>
          <w:sz w:val="32"/>
        </w:rPr>
        <w:t>Содержание</w:t>
      </w:r>
    </w:p>
    <w:p w14:paraId="637F61A0" w14:textId="1950DCEA" w:rsidR="002E325F" w:rsidRPr="002E325F" w:rsidRDefault="00D43008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r w:rsidRPr="00441F99">
        <w:rPr>
          <w:b w:val="0"/>
          <w:szCs w:val="28"/>
        </w:rPr>
        <w:fldChar w:fldCharType="begin"/>
      </w:r>
      <w:r w:rsidRPr="00441F99">
        <w:rPr>
          <w:b w:val="0"/>
          <w:szCs w:val="28"/>
        </w:rPr>
        <w:instrText xml:space="preserve"> TOC \f \h \z \t "Стиль1;2;Стиль2;1" </w:instrText>
      </w:r>
      <w:r w:rsidRPr="00441F99">
        <w:rPr>
          <w:b w:val="0"/>
          <w:szCs w:val="28"/>
        </w:rPr>
        <w:fldChar w:fldCharType="separate"/>
      </w:r>
      <w:hyperlink w:anchor="_Toc201436825" w:history="1">
        <w:r w:rsidR="002E325F" w:rsidRPr="002E325F">
          <w:rPr>
            <w:rStyle w:val="aff"/>
            <w:b w:val="0"/>
            <w:bCs/>
            <w:noProof/>
          </w:rPr>
          <w:t>Введение</w:t>
        </w:r>
        <w:r w:rsidR="002E325F" w:rsidRPr="002E325F">
          <w:rPr>
            <w:b w:val="0"/>
            <w:bCs/>
            <w:noProof/>
            <w:webHidden/>
          </w:rPr>
          <w:tab/>
        </w:r>
        <w:r w:rsidR="002E325F" w:rsidRPr="002E325F">
          <w:rPr>
            <w:b w:val="0"/>
            <w:bCs/>
            <w:noProof/>
            <w:webHidden/>
          </w:rPr>
          <w:fldChar w:fldCharType="begin"/>
        </w:r>
        <w:r w:rsidR="002E325F" w:rsidRPr="002E325F">
          <w:rPr>
            <w:b w:val="0"/>
            <w:bCs/>
            <w:noProof/>
            <w:webHidden/>
          </w:rPr>
          <w:instrText xml:space="preserve"> PAGEREF _Toc201436825 \h </w:instrText>
        </w:r>
        <w:r w:rsidR="002E325F" w:rsidRPr="002E325F">
          <w:rPr>
            <w:b w:val="0"/>
            <w:bCs/>
            <w:noProof/>
            <w:webHidden/>
          </w:rPr>
        </w:r>
        <w:r w:rsidR="002E325F" w:rsidRPr="002E325F">
          <w:rPr>
            <w:b w:val="0"/>
            <w:bCs/>
            <w:noProof/>
            <w:webHidden/>
          </w:rPr>
          <w:fldChar w:fldCharType="separate"/>
        </w:r>
        <w:r w:rsidR="002E325F" w:rsidRPr="002E325F">
          <w:rPr>
            <w:b w:val="0"/>
            <w:bCs/>
            <w:noProof/>
            <w:webHidden/>
          </w:rPr>
          <w:t>6</w:t>
        </w:r>
        <w:r w:rsidR="002E325F" w:rsidRPr="002E325F">
          <w:rPr>
            <w:b w:val="0"/>
            <w:bCs/>
            <w:noProof/>
            <w:webHidden/>
          </w:rPr>
          <w:fldChar w:fldCharType="end"/>
        </w:r>
      </w:hyperlink>
    </w:p>
    <w:p w14:paraId="28D11BFB" w14:textId="4C76F451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26" w:history="1">
        <w:r w:rsidRPr="002E325F">
          <w:rPr>
            <w:rStyle w:val="aff"/>
            <w:b w:val="0"/>
            <w:bCs/>
            <w:noProof/>
          </w:rPr>
          <w:t>1 Теоретический обзор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_Toc201436826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7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792B3263" w14:textId="12A3E3F6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27" w:history="1">
        <w:r w:rsidRPr="002E325F">
          <w:rPr>
            <w:rStyle w:val="aff"/>
            <w:b w:val="0"/>
            <w:bCs/>
            <w:noProof/>
          </w:rPr>
          <w:t>1.1 Понятие фракталов и их свойства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_Toc201436827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7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093907BD" w14:textId="570EECEA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28" w:history="1">
        <w:r w:rsidRPr="002E325F">
          <w:rPr>
            <w:rStyle w:val="aff"/>
            <w:b w:val="0"/>
            <w:bCs/>
            <w:noProof/>
          </w:rPr>
          <w:t>1.2 Классификация фракталов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_Toc201436828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8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6BEA963B" w14:textId="0C419920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29" w:history="1">
        <w:r w:rsidRPr="002E325F">
          <w:rPr>
            <w:rStyle w:val="aff"/>
            <w:b w:val="0"/>
            <w:bCs/>
            <w:noProof/>
          </w:rPr>
          <w:t xml:space="preserve">1.3 </w:t>
        </w:r>
        <w:r w:rsidRPr="002E325F">
          <w:rPr>
            <w:rStyle w:val="aff"/>
            <w:rFonts w:cs="Times New Roman"/>
            <w:b w:val="0"/>
            <w:bCs/>
            <w:noProof/>
          </w:rPr>
          <w:t>Математические модели и алгоритмы фрактальной генерации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_Toc201436829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11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21923498" w14:textId="40D5576C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0" w:history="1">
        <w:r w:rsidRPr="002E325F">
          <w:rPr>
            <w:rStyle w:val="aff"/>
            <w:rFonts w:cs="Times New Roman"/>
            <w:b w:val="0"/>
            <w:bCs/>
            <w:noProof/>
          </w:rPr>
          <w:t>1.4 Фрактальная генерация музыкальных структур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_Toc201436830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21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00F87913" w14:textId="17A26813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1" w:history="1">
        <w:r w:rsidRPr="002E325F">
          <w:rPr>
            <w:rStyle w:val="aff"/>
            <w:b w:val="0"/>
            <w:bCs/>
            <w:noProof/>
          </w:rPr>
          <w:t>1.5 Постановка задачи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_Toc201436831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26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574976D0" w14:textId="4D89CB41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2" w:history="1">
        <w:r w:rsidRPr="002E325F">
          <w:rPr>
            <w:rStyle w:val="aff"/>
            <w:b w:val="0"/>
            <w:bCs/>
            <w:noProof/>
          </w:rPr>
          <w:t>1.7 Выводы по главе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_Toc201436832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27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385FEA26" w14:textId="5BD84850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3" w:history="1">
        <w:r w:rsidRPr="002E325F">
          <w:rPr>
            <w:rStyle w:val="aff"/>
            <w:b w:val="0"/>
            <w:bCs/>
            <w:noProof/>
          </w:rPr>
          <w:t>2 Проектирование веб-сайта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_Toc201436833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28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52A677EA" w14:textId="28DA0896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4" w:history="1">
        <w:r w:rsidRPr="002E325F">
          <w:rPr>
            <w:rStyle w:val="aff"/>
            <w:b w:val="0"/>
            <w:bCs/>
            <w:noProof/>
          </w:rPr>
          <w:t>2.1 Структура программного средства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_Toc201436834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28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57532A1E" w14:textId="363AB4AD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5" w:history="1">
        <w:r w:rsidRPr="002E325F">
          <w:rPr>
            <w:rStyle w:val="aff"/>
            <w:b w:val="0"/>
            <w:bCs/>
            <w:noProof/>
          </w:rPr>
          <w:t>2.2 Модули генерации фрактальных структур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_Toc201436835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30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2C83A022" w14:textId="6ED0884D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6" w:history="1">
        <w:r w:rsidRPr="002E325F">
          <w:rPr>
            <w:rStyle w:val="aff"/>
            <w:b w:val="0"/>
            <w:bCs/>
            <w:noProof/>
          </w:rPr>
          <w:t>2.3 Архитектура базы данных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_Toc201436836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32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50A30D05" w14:textId="00DF70AD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7" w:history="1">
        <w:r w:rsidRPr="002E325F">
          <w:rPr>
            <w:rStyle w:val="aff"/>
            <w:b w:val="0"/>
            <w:bCs/>
            <w:noProof/>
          </w:rPr>
          <w:t>2.4 Выводы по главе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_Toc201436837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34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1A375C66" w14:textId="662352CD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8" w:history="1">
        <w:r w:rsidRPr="002E325F">
          <w:rPr>
            <w:rStyle w:val="aff"/>
            <w:b w:val="0"/>
            <w:bCs/>
            <w:noProof/>
          </w:rPr>
          <w:t>3 Программное конструирование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_Toc201436838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35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58E077E4" w14:textId="68C7FDA0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39" w:history="1">
        <w:r w:rsidRPr="002E325F">
          <w:rPr>
            <w:rStyle w:val="aff"/>
            <w:b w:val="0"/>
            <w:bCs/>
            <w:noProof/>
          </w:rPr>
          <w:t>3.1 Выбор языка программирования и среды разработки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_Toc201436839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35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36644091" w14:textId="1F5982E2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0" w:history="1">
        <w:r w:rsidRPr="002E325F">
          <w:rPr>
            <w:rStyle w:val="aff"/>
            <w:b w:val="0"/>
            <w:bCs/>
            <w:noProof/>
          </w:rPr>
          <w:t>3.2 Архитектура клиент-сервер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_Toc201436840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37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3F0DD33E" w14:textId="187DD448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1" w:history="1">
        <w:r w:rsidRPr="002E325F">
          <w:rPr>
            <w:rStyle w:val="aff"/>
            <w:b w:val="0"/>
            <w:bCs/>
            <w:noProof/>
          </w:rPr>
          <w:t>3.3 Структура базы данных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_Toc201436841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39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106DBFD4" w14:textId="3B5CF798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2" w:history="1">
        <w:r w:rsidRPr="002E325F">
          <w:rPr>
            <w:rStyle w:val="aff"/>
            <w:b w:val="0"/>
            <w:bCs/>
            <w:noProof/>
          </w:rPr>
          <w:t>3.4 Компоненты для визуализации и генерации музыки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_Toc201436842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42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5D64D45F" w14:textId="46905085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3" w:history="1">
        <w:r w:rsidRPr="002E325F">
          <w:rPr>
            <w:rStyle w:val="aff"/>
            <w:b w:val="0"/>
            <w:bCs/>
            <w:noProof/>
          </w:rPr>
          <w:t>3.5 Выводы по главе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_Toc201436843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44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00342EBC" w14:textId="769FC17A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4" w:history="1">
        <w:r w:rsidRPr="002E325F">
          <w:rPr>
            <w:rStyle w:val="aff"/>
            <w:b w:val="0"/>
            <w:bCs/>
            <w:noProof/>
          </w:rPr>
          <w:t>4 Демонстрация работы программного средства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_Toc201436844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45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6CF19D30" w14:textId="2AA9FF00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5" w:history="1">
        <w:r w:rsidRPr="002E325F">
          <w:rPr>
            <w:rStyle w:val="aff"/>
            <w:b w:val="0"/>
            <w:bCs/>
            <w:noProof/>
          </w:rPr>
          <w:t>4.1 Описание контрольного тестирования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_Toc201436845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45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0C2831CE" w14:textId="19067310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6" w:history="1">
        <w:r w:rsidRPr="002E325F">
          <w:rPr>
            <w:rStyle w:val="aff"/>
            <w:b w:val="0"/>
            <w:bCs/>
            <w:noProof/>
          </w:rPr>
          <w:t>4.2 Инструкция по использованию программы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_Toc201436846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47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7D0B54F8" w14:textId="6777380E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7" w:history="1">
        <w:r w:rsidRPr="002E325F">
          <w:rPr>
            <w:rStyle w:val="aff"/>
            <w:b w:val="0"/>
            <w:bCs/>
            <w:noProof/>
          </w:rPr>
          <w:t>4.3 Тестирование генерации фракталов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_Toc201436847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54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36C7A395" w14:textId="348AE915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8" w:history="1">
        <w:r w:rsidRPr="002E325F">
          <w:rPr>
            <w:rStyle w:val="aff"/>
            <w:b w:val="0"/>
            <w:bCs/>
            <w:noProof/>
          </w:rPr>
          <w:t>4.3 Выводы по главе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_Toc201436848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64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23DB5DC7" w14:textId="7711F36D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49" w:history="1">
        <w:r w:rsidRPr="002E325F">
          <w:rPr>
            <w:rStyle w:val="aff"/>
            <w:b w:val="0"/>
            <w:bCs/>
            <w:noProof/>
          </w:rPr>
          <w:t>5 Безопасность и экологичность проекта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_Toc201436849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65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31A95C2F" w14:textId="5707B7A4" w:rsidR="002E325F" w:rsidRDefault="002E325F">
      <w:pPr>
        <w:pStyle w:val="23"/>
        <w:tabs>
          <w:tab w:val="right" w:leader="dot" w:pos="9514"/>
        </w:tabs>
        <w:rPr>
          <w:rStyle w:val="aff"/>
          <w:b w:val="0"/>
          <w:bCs/>
          <w:noProof/>
        </w:rPr>
      </w:pPr>
      <w:hyperlink w:anchor="_Toc201436850" w:history="1">
        <w:r w:rsidRPr="002E325F">
          <w:rPr>
            <w:rStyle w:val="aff"/>
            <w:b w:val="0"/>
            <w:bCs/>
            <w:noProof/>
          </w:rPr>
          <w:t>5.1 Анализ опасность вредных факторов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_Toc201436850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65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17F67045" w14:textId="77777777" w:rsidR="002E325F" w:rsidRDefault="002E325F" w:rsidP="002E325F">
      <w:pPr>
        <w:rPr>
          <w:rFonts w:eastAsiaTheme="minorEastAsia"/>
          <w:lang w:eastAsia="en-US"/>
        </w:rPr>
      </w:pPr>
    </w:p>
    <w:p w14:paraId="308BC843" w14:textId="77777777" w:rsidR="002E325F" w:rsidRDefault="002E325F" w:rsidP="002E325F">
      <w:pPr>
        <w:rPr>
          <w:rFonts w:eastAsiaTheme="minorEastAsia"/>
          <w:lang w:eastAsia="en-US"/>
        </w:rPr>
      </w:pPr>
    </w:p>
    <w:p w14:paraId="5F5A0141" w14:textId="77777777" w:rsidR="002E325F" w:rsidRDefault="002E325F" w:rsidP="002E325F">
      <w:pPr>
        <w:rPr>
          <w:rFonts w:eastAsiaTheme="minorEastAsia"/>
          <w:lang w:eastAsia="en-US"/>
        </w:rPr>
      </w:pPr>
    </w:p>
    <w:p w14:paraId="5E1EC10D" w14:textId="77777777" w:rsidR="002E325F" w:rsidRDefault="002E325F" w:rsidP="002E325F">
      <w:pPr>
        <w:rPr>
          <w:rFonts w:eastAsiaTheme="minorEastAsia"/>
          <w:lang w:eastAsia="en-US"/>
        </w:rPr>
      </w:pPr>
    </w:p>
    <w:p w14:paraId="3BE5C58E" w14:textId="77777777" w:rsidR="002E325F" w:rsidRPr="002E325F" w:rsidRDefault="002E325F" w:rsidP="002E325F">
      <w:pPr>
        <w:rPr>
          <w:rFonts w:eastAsiaTheme="minorEastAsia"/>
          <w:lang w:eastAsia="en-US"/>
        </w:rPr>
      </w:pPr>
    </w:p>
    <w:p w14:paraId="49423617" w14:textId="14F64F17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51" w:history="1">
        <w:r w:rsidRPr="002E325F">
          <w:rPr>
            <w:rStyle w:val="aff"/>
            <w:b w:val="0"/>
            <w:bCs/>
            <w:noProof/>
          </w:rPr>
          <w:t>5.2 Расчет освещения на рабочем месте разработчика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_Toc201436851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68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0C21E0FB" w14:textId="1697FA06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52" w:history="1">
        <w:r w:rsidRPr="002E325F">
          <w:rPr>
            <w:rStyle w:val="aff"/>
            <w:b w:val="0"/>
            <w:bCs/>
            <w:noProof/>
          </w:rPr>
          <w:t>5.3 Экологичность рабочей зоны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_Toc201436852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72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0AC0C1BF" w14:textId="6DC85A23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53" w:history="1">
        <w:r w:rsidRPr="002E325F">
          <w:rPr>
            <w:rStyle w:val="aff"/>
            <w:b w:val="0"/>
            <w:bCs/>
            <w:noProof/>
          </w:rPr>
          <w:t>5.4 Пожарная безопасность рабочей зоны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_Toc201436853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74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1FD57795" w14:textId="6597BDA4" w:rsidR="002E325F" w:rsidRPr="002E325F" w:rsidRDefault="002E325F">
      <w:pPr>
        <w:pStyle w:val="23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54" w:history="1">
        <w:r w:rsidRPr="002E325F">
          <w:rPr>
            <w:rStyle w:val="aff"/>
            <w:b w:val="0"/>
            <w:bCs/>
            <w:noProof/>
          </w:rPr>
          <w:t>5.5 Выводы по главе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_Toc201436854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75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5B5955A3" w14:textId="55CBDECE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55" w:history="1">
        <w:r w:rsidRPr="002E325F">
          <w:rPr>
            <w:rStyle w:val="aff"/>
            <w:b w:val="0"/>
            <w:bCs/>
            <w:noProof/>
          </w:rPr>
          <w:t>Заключение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_Toc201436855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77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0D372523" w14:textId="7CD39C0A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56" w:history="1">
        <w:r w:rsidRPr="002E325F">
          <w:rPr>
            <w:rStyle w:val="aff"/>
            <w:b w:val="0"/>
            <w:bCs/>
            <w:noProof/>
          </w:rPr>
          <w:t>Перечень используемых информационных источников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_Toc201436856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78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179857CE" w14:textId="32F64C99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57" w:history="1">
        <w:r w:rsidRPr="002E325F">
          <w:rPr>
            <w:rStyle w:val="aff"/>
            <w:b w:val="0"/>
            <w:bCs/>
            <w:noProof/>
          </w:rPr>
          <w:t>Приложение А Техническое задание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_Toc201436857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80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4A6D3421" w14:textId="4FE848A9" w:rsidR="002E325F" w:rsidRPr="002E325F" w:rsidRDefault="002E325F">
      <w:pPr>
        <w:pStyle w:val="12"/>
        <w:tabs>
          <w:tab w:val="right" w:leader="dot" w:pos="9514"/>
        </w:tabs>
        <w:rPr>
          <w:rFonts w:asciiTheme="minorHAnsi" w:eastAsiaTheme="minorEastAsia" w:hAnsiTheme="minorHAnsi"/>
          <w:b w:val="0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201436858" w:history="1">
        <w:r w:rsidRPr="002E325F">
          <w:rPr>
            <w:rStyle w:val="aff"/>
            <w:b w:val="0"/>
            <w:bCs/>
            <w:noProof/>
          </w:rPr>
          <w:t>Приложение Б Исходный код программного средства</w:t>
        </w:r>
        <w:r w:rsidRPr="002E325F">
          <w:rPr>
            <w:b w:val="0"/>
            <w:bCs/>
            <w:noProof/>
            <w:webHidden/>
          </w:rPr>
          <w:tab/>
        </w:r>
        <w:r w:rsidRPr="002E325F">
          <w:rPr>
            <w:b w:val="0"/>
            <w:bCs/>
            <w:noProof/>
            <w:webHidden/>
          </w:rPr>
          <w:fldChar w:fldCharType="begin"/>
        </w:r>
        <w:r w:rsidRPr="002E325F">
          <w:rPr>
            <w:b w:val="0"/>
            <w:bCs/>
            <w:noProof/>
            <w:webHidden/>
          </w:rPr>
          <w:instrText xml:space="preserve"> PAGEREF _Toc201436858 \h </w:instrText>
        </w:r>
        <w:r w:rsidRPr="002E325F">
          <w:rPr>
            <w:b w:val="0"/>
            <w:bCs/>
            <w:noProof/>
            <w:webHidden/>
          </w:rPr>
        </w:r>
        <w:r w:rsidRPr="002E325F">
          <w:rPr>
            <w:b w:val="0"/>
            <w:bCs/>
            <w:noProof/>
            <w:webHidden/>
          </w:rPr>
          <w:fldChar w:fldCharType="separate"/>
        </w:r>
        <w:r w:rsidRPr="002E325F">
          <w:rPr>
            <w:b w:val="0"/>
            <w:bCs/>
            <w:noProof/>
            <w:webHidden/>
          </w:rPr>
          <w:t>86</w:t>
        </w:r>
        <w:r w:rsidRPr="002E325F">
          <w:rPr>
            <w:b w:val="0"/>
            <w:bCs/>
            <w:noProof/>
            <w:webHidden/>
          </w:rPr>
          <w:fldChar w:fldCharType="end"/>
        </w:r>
      </w:hyperlink>
    </w:p>
    <w:p w14:paraId="19CD1DB1" w14:textId="5A75BBF7" w:rsidR="00D43008" w:rsidRPr="00B954C0" w:rsidRDefault="00D43008" w:rsidP="00441F99">
      <w:pPr>
        <w:pStyle w:val="32"/>
        <w:tabs>
          <w:tab w:val="right" w:leader="dot" w:pos="9684"/>
        </w:tabs>
        <w:spacing w:after="0" w:line="360" w:lineRule="auto"/>
        <w:ind w:hanging="338"/>
        <w:rPr>
          <w:b/>
          <w:sz w:val="32"/>
          <w:szCs w:val="32"/>
        </w:rPr>
      </w:pPr>
      <w:r w:rsidRPr="00441F99">
        <w:rPr>
          <w:sz w:val="28"/>
          <w:szCs w:val="28"/>
        </w:rPr>
        <w:fldChar w:fldCharType="end"/>
      </w:r>
      <w:r w:rsidRPr="00B954C0">
        <w:rPr>
          <w:sz w:val="32"/>
          <w:szCs w:val="32"/>
        </w:rPr>
        <w:br w:type="page"/>
      </w:r>
    </w:p>
    <w:p w14:paraId="21BA7F3B" w14:textId="77777777" w:rsidR="005A09B3" w:rsidRPr="00B954C0" w:rsidRDefault="005A09B3" w:rsidP="00C74487">
      <w:pPr>
        <w:pStyle w:val="25"/>
        <w:ind w:left="0"/>
        <w:jc w:val="center"/>
      </w:pPr>
      <w:bookmarkStart w:id="8" w:name="_Toc41982003"/>
      <w:bookmarkStart w:id="9" w:name="_Toc137231369"/>
      <w:bookmarkStart w:id="10" w:name="_Toc198830550"/>
      <w:bookmarkStart w:id="11" w:name="_Toc199697874"/>
      <w:bookmarkStart w:id="12" w:name="_Toc199790598"/>
      <w:bookmarkStart w:id="13" w:name="_Toc201436825"/>
      <w:bookmarkEnd w:id="1"/>
      <w:bookmarkEnd w:id="2"/>
      <w:bookmarkEnd w:id="3"/>
      <w:bookmarkEnd w:id="4"/>
      <w:bookmarkEnd w:id="5"/>
      <w:bookmarkEnd w:id="6"/>
      <w:bookmarkEnd w:id="7"/>
      <w:r w:rsidRPr="00B954C0">
        <w:lastRenderedPageBreak/>
        <w:t>В</w:t>
      </w:r>
      <w:bookmarkEnd w:id="8"/>
      <w:bookmarkEnd w:id="9"/>
      <w:r w:rsidRPr="00B954C0">
        <w:t>ведение</w:t>
      </w:r>
      <w:bookmarkEnd w:id="10"/>
      <w:bookmarkEnd w:id="11"/>
      <w:bookmarkEnd w:id="12"/>
      <w:bookmarkEnd w:id="13"/>
    </w:p>
    <w:p w14:paraId="223D1456" w14:textId="011D7F87" w:rsidR="00CE5BA4" w:rsidRPr="00561EC6" w:rsidRDefault="00CE5BA4" w:rsidP="00CE5BA4">
      <w:pPr>
        <w:pStyle w:val="afff5"/>
      </w:pPr>
      <w:bookmarkStart w:id="14" w:name="_Toc41405183"/>
      <w:bookmarkStart w:id="15" w:name="_Toc41473462"/>
      <w:bookmarkStart w:id="16" w:name="_Toc41473515"/>
      <w:bookmarkStart w:id="17" w:name="_Toc41982004"/>
      <w:r w:rsidRPr="00561EC6">
        <w:t xml:space="preserve">Современные веб-технологии позволяют создавать интерактивные мультимедийные приложения. Они объединяют визуализацию, звук и пользовательское взаимодействие. Особую </w:t>
      </w:r>
      <w:r w:rsidR="00F21110" w:rsidRPr="00561EC6">
        <w:t>популярность</w:t>
      </w:r>
      <w:r w:rsidRPr="00561EC6">
        <w:t xml:space="preserve"> приобретают системы, которые используют алгоритмическое моделирование и генерацию звука для творчества. Фрактальные модели становятся популярным инструментом для создания уникальных музыкальных композиций. </w:t>
      </w:r>
    </w:p>
    <w:p w14:paraId="1C41E270" w14:textId="4B9989B9" w:rsidR="00CE5BA4" w:rsidRPr="00561EC6" w:rsidRDefault="00246B8E" w:rsidP="00CE5BA4">
      <w:pPr>
        <w:pStyle w:val="afff5"/>
      </w:pPr>
      <w:r w:rsidRPr="00561EC6">
        <w:t>Целью</w:t>
      </w:r>
      <w:r w:rsidR="00CE5BA4" w:rsidRPr="00561EC6">
        <w:t xml:space="preserve"> работы является создание </w:t>
      </w:r>
      <w:r w:rsidR="00F21110" w:rsidRPr="00561EC6">
        <w:t>интернет-ресурса</w:t>
      </w:r>
      <w:r w:rsidR="00CE5BA4" w:rsidRPr="00561EC6">
        <w:t xml:space="preserve"> </w:t>
      </w:r>
      <w:r w:rsidR="00F21110" w:rsidRPr="00561EC6">
        <w:t xml:space="preserve">с системой генерации </w:t>
      </w:r>
      <w:r w:rsidR="00CE5BA4" w:rsidRPr="00561EC6">
        <w:t>фрактальн</w:t>
      </w:r>
      <w:r w:rsidR="00F21110" w:rsidRPr="00561EC6">
        <w:t>ых мелодий</w:t>
      </w:r>
      <w:r w:rsidR="00CE5BA4" w:rsidRPr="00561EC6">
        <w:t xml:space="preserve">. </w:t>
      </w:r>
      <w:r w:rsidR="00F21110" w:rsidRPr="00561EC6">
        <w:t>Веб-сайт</w:t>
      </w:r>
      <w:r w:rsidR="00CE5BA4" w:rsidRPr="00561EC6">
        <w:t xml:space="preserve"> позволяет </w:t>
      </w:r>
      <w:r w:rsidR="00F21110" w:rsidRPr="00561EC6">
        <w:t>создавать</w:t>
      </w:r>
      <w:r w:rsidR="00CE5BA4" w:rsidRPr="00561EC6">
        <w:t xml:space="preserve"> музыкальные композиции</w:t>
      </w:r>
      <w:r w:rsidR="00F21110" w:rsidRPr="00561EC6">
        <w:t xml:space="preserve"> </w:t>
      </w:r>
      <w:r w:rsidR="00F21110" w:rsidRPr="00561EC6">
        <w:t>на основе разных типов фракталов</w:t>
      </w:r>
      <w:r w:rsidR="00F21110" w:rsidRPr="00561EC6">
        <w:t xml:space="preserve"> с их визуализацией</w:t>
      </w:r>
      <w:r w:rsidR="00CE5BA4" w:rsidRPr="00561EC6">
        <w:t>. Пользователь может гибко настраивать параметры. Актуальность исследования связана с развитием алгоритмического искусства. Также важен поиск новых форм генеративного творчества. Фракталы широко применяются в компьютерной графике, мультимедийных проектах и аудиовизуальных инсталляциях.</w:t>
      </w:r>
    </w:p>
    <w:p w14:paraId="2698A932" w14:textId="77777777" w:rsidR="00CE5BA4" w:rsidRPr="00561EC6" w:rsidRDefault="00CE5BA4" w:rsidP="00CE5BA4">
      <w:pPr>
        <w:pStyle w:val="afff5"/>
      </w:pPr>
      <w:r w:rsidRPr="00561EC6">
        <w:t xml:space="preserve">В ходе работы создана платформа с использованием Python и </w:t>
      </w:r>
      <w:proofErr w:type="spellStart"/>
      <w:r w:rsidRPr="00561EC6">
        <w:t>Flask</w:t>
      </w:r>
      <w:proofErr w:type="spellEnd"/>
      <w:r w:rsidRPr="00561EC6">
        <w:t xml:space="preserve"> для серверной части. Клиентская часть реализована на JavaScript с библиотекой Tone.js. Система обеспечивает создание и воспроизведение музыкальных фрактальных шаблонов. Данные пользователей сохраняются в базе </w:t>
      </w:r>
      <w:proofErr w:type="spellStart"/>
      <w:r w:rsidRPr="00561EC6">
        <w:t>PostgreSQL</w:t>
      </w:r>
      <w:proofErr w:type="spellEnd"/>
      <w:r w:rsidRPr="00561EC6">
        <w:t>. Веб-интерфейс предоставляет инструменты для настройки фракталов, управления композициями и избранными треками. Также реализована безопасная аутентификация и поддержка работы в реальном времени.</w:t>
      </w:r>
    </w:p>
    <w:p w14:paraId="499FBA15" w14:textId="372CFB71" w:rsidR="00CE5BA4" w:rsidRPr="00CE5BA4" w:rsidRDefault="00CE5BA4" w:rsidP="00CE5BA4">
      <w:pPr>
        <w:pStyle w:val="afff5"/>
      </w:pPr>
      <w:r w:rsidRPr="00561EC6">
        <w:t>Практическая значимость заключается в использовании алгоритмов и моделей для создания музыкального и графического ПО. Эти методы могут применяться в</w:t>
      </w:r>
      <w:r w:rsidR="003E3130" w:rsidRPr="00561EC6">
        <w:t xml:space="preserve"> фрактальной терапии,</w:t>
      </w:r>
      <w:r w:rsidRPr="00561EC6">
        <w:t xml:space="preserve"> мультимедийных проектах, цифровом искусстве, генеративной музыке, аудиовизуальных инсталляциях и видеоиграх.</w:t>
      </w:r>
    </w:p>
    <w:p w14:paraId="63A74EF4" w14:textId="77777777" w:rsidR="00CB1EE6" w:rsidRPr="006D0E21" w:rsidRDefault="00CB1EE6" w:rsidP="006D0E21">
      <w:pPr>
        <w:pStyle w:val="afff5"/>
        <w:rPr>
          <w:b/>
        </w:rPr>
      </w:pPr>
    </w:p>
    <w:p w14:paraId="248CD6E3" w14:textId="1BEFE364" w:rsidR="005E3B93" w:rsidRPr="006D0E21" w:rsidRDefault="005E3B93" w:rsidP="006D0E21">
      <w:pPr>
        <w:pStyle w:val="afff5"/>
        <w:rPr>
          <w:b/>
        </w:rPr>
      </w:pPr>
      <w:r w:rsidRPr="006D0E21">
        <w:br w:type="page"/>
      </w:r>
    </w:p>
    <w:p w14:paraId="4A1C79B0" w14:textId="77777777" w:rsidR="005A09B3" w:rsidRPr="006D0E21" w:rsidRDefault="005A09B3" w:rsidP="006D0E21">
      <w:pPr>
        <w:pStyle w:val="25"/>
      </w:pPr>
      <w:bookmarkStart w:id="18" w:name="_Toc198830551"/>
      <w:bookmarkStart w:id="19" w:name="_Toc199697875"/>
      <w:bookmarkStart w:id="20" w:name="_Toc199790599"/>
      <w:bookmarkStart w:id="21" w:name="_Toc201436826"/>
      <w:r w:rsidRPr="006D0E21">
        <w:lastRenderedPageBreak/>
        <w:t xml:space="preserve">1 </w:t>
      </w:r>
      <w:bookmarkEnd w:id="14"/>
      <w:bookmarkEnd w:id="15"/>
      <w:bookmarkEnd w:id="16"/>
      <w:bookmarkEnd w:id="17"/>
      <w:r w:rsidR="00F512EF" w:rsidRPr="006D0E21">
        <w:t>Теоретический обзор</w:t>
      </w:r>
      <w:bookmarkEnd w:id="18"/>
      <w:bookmarkEnd w:id="19"/>
      <w:bookmarkEnd w:id="20"/>
      <w:bookmarkEnd w:id="21"/>
    </w:p>
    <w:p w14:paraId="417529C2" w14:textId="77777777" w:rsidR="005A09B3" w:rsidRPr="006D0E21" w:rsidRDefault="002B77A4" w:rsidP="006D0E21">
      <w:pPr>
        <w:pStyle w:val="afff5"/>
        <w:rPr>
          <w:b/>
        </w:rPr>
      </w:pPr>
      <w:r w:rsidRPr="006D0E21">
        <w:t>В данной главе рассмотрены основные понятия и свойства фракталов, их классификация и примеры. Описаны методы фрактальной визуализации и их связь с генерацией музыки. Поставлены задачи, необходимые для реализации веб-сайта, и обоснованы выбранные подходы.</w:t>
      </w:r>
    </w:p>
    <w:p w14:paraId="46CFC2A1" w14:textId="77777777" w:rsidR="005A09B3" w:rsidRPr="006D0E21" w:rsidRDefault="006D0E21" w:rsidP="006D0E21">
      <w:pPr>
        <w:pStyle w:val="15"/>
      </w:pPr>
      <w:bookmarkStart w:id="22" w:name="_Toc198830552"/>
      <w:bookmarkStart w:id="23" w:name="_Toc199697876"/>
      <w:bookmarkStart w:id="24" w:name="_Toc199790600"/>
      <w:bookmarkStart w:id="25" w:name="_Toc201436827"/>
      <w:r>
        <w:t xml:space="preserve">1.1 </w:t>
      </w:r>
      <w:r w:rsidR="00F512EF" w:rsidRPr="006D0E21">
        <w:t>Понятие фракталов и их свойства</w:t>
      </w:r>
      <w:bookmarkEnd w:id="22"/>
      <w:bookmarkEnd w:id="23"/>
      <w:bookmarkEnd w:id="24"/>
      <w:bookmarkEnd w:id="25"/>
    </w:p>
    <w:p w14:paraId="2B6A7B72" w14:textId="6420A639" w:rsidR="00F512EF" w:rsidRPr="006D0E21" w:rsidRDefault="00F512EF" w:rsidP="006D0E21">
      <w:pPr>
        <w:pStyle w:val="afff5"/>
        <w:rPr>
          <w:b/>
        </w:rPr>
      </w:pPr>
      <w:r w:rsidRPr="006D0E21">
        <w:t>Фракталы</w:t>
      </w:r>
      <w:r w:rsidR="00AB191E">
        <w:t xml:space="preserve"> </w:t>
      </w:r>
      <w:r w:rsidRPr="006D0E21">
        <w:t>– это математические объекты, которые обладают свойством самоподобия, т.</w:t>
      </w:r>
      <w:r w:rsidR="0025740E">
        <w:t xml:space="preserve"> </w:t>
      </w:r>
      <w:r w:rsidRPr="006D0E21">
        <w:t>е. структура объекта повторяется на разных уровнях масштабирования. Самоподобие фрактала означает, что его части, независимо от масштаба, в котором они рассматриваются, напоминают его целую форму [1</w:t>
      </w:r>
      <w:r w:rsidR="00563207">
        <w:t>0</w:t>
      </w:r>
      <w:r w:rsidRPr="006D0E21">
        <w:t>].</w:t>
      </w:r>
    </w:p>
    <w:p w14:paraId="2F0E9FE7" w14:textId="77777777" w:rsidR="00F512EF" w:rsidRPr="006D0E21" w:rsidRDefault="009726DD" w:rsidP="006D0E21">
      <w:pPr>
        <w:pStyle w:val="afff5"/>
        <w:rPr>
          <w:b/>
        </w:rPr>
      </w:pPr>
      <w:r>
        <w:t>С</w:t>
      </w:r>
      <w:r w:rsidR="00F512EF" w:rsidRPr="006D0E21">
        <w:t>войства фракталов:</w:t>
      </w:r>
    </w:p>
    <w:p w14:paraId="5F193270" w14:textId="77777777" w:rsidR="00F512EF" w:rsidRPr="006D0E21" w:rsidRDefault="002A0B01" w:rsidP="006F1A48">
      <w:pPr>
        <w:pStyle w:val="afff5"/>
        <w:numPr>
          <w:ilvl w:val="0"/>
          <w:numId w:val="5"/>
        </w:numPr>
        <w:tabs>
          <w:tab w:val="left" w:pos="1134"/>
        </w:tabs>
        <w:ind w:left="0" w:firstLine="709"/>
        <w:rPr>
          <w:b/>
        </w:rPr>
      </w:pPr>
      <w:r>
        <w:t>с</w:t>
      </w:r>
      <w:r w:rsidR="00F512EF" w:rsidRPr="006D0E21">
        <w:t xml:space="preserve">амоподобие </w:t>
      </w:r>
      <w:r w:rsidR="003F2BDD">
        <w:t>–</w:t>
      </w:r>
      <w:r w:rsidR="00F512EF" w:rsidRPr="006D0E21">
        <w:t xml:space="preserve"> это одна из самых ярких характеристик фракталов. Примеры </w:t>
      </w:r>
      <w:proofErr w:type="spellStart"/>
      <w:r w:rsidR="00F512EF" w:rsidRPr="006D0E21">
        <w:t>самоподобных</w:t>
      </w:r>
      <w:proofErr w:type="spellEnd"/>
      <w:r w:rsidR="00F512EF" w:rsidRPr="006D0E21">
        <w:t xml:space="preserve"> объектов включают такие природные явления, как разветвления деревьев, кровеносные сосуды, молнии или даже береговые линии. В математике это свойство проявляется, например, в кривых </w:t>
      </w:r>
      <w:r w:rsidR="006637DA">
        <w:t>Коха или в множествах Жюлиа [4</w:t>
      </w:r>
      <w:r>
        <w:t>];</w:t>
      </w:r>
    </w:p>
    <w:p w14:paraId="64B0E480" w14:textId="77777777" w:rsidR="00F512EF" w:rsidRPr="006D0E21" w:rsidRDefault="002A0B01" w:rsidP="006F1A48">
      <w:pPr>
        <w:pStyle w:val="afff5"/>
        <w:numPr>
          <w:ilvl w:val="0"/>
          <w:numId w:val="5"/>
        </w:numPr>
        <w:tabs>
          <w:tab w:val="left" w:pos="1134"/>
        </w:tabs>
        <w:ind w:left="0" w:firstLine="709"/>
        <w:rPr>
          <w:b/>
        </w:rPr>
      </w:pPr>
      <w:r>
        <w:t>д</w:t>
      </w:r>
      <w:r w:rsidR="00F512EF" w:rsidRPr="006D0E21">
        <w:t xml:space="preserve">робная размерность </w:t>
      </w:r>
      <w:r w:rsidR="003F2BDD">
        <w:t>–</w:t>
      </w:r>
      <w:r w:rsidR="00F512EF" w:rsidRPr="006D0E21">
        <w:t xml:space="preserve"> фрактальные объекты часто не могут быть охарактеризованы целым числом размерности. Например, линия может иметь размерность 1, поверхность </w:t>
      </w:r>
      <w:r w:rsidR="003F2BDD">
        <w:t>–</w:t>
      </w:r>
      <w:r w:rsidR="00F512EF" w:rsidRPr="006D0E21">
        <w:t xml:space="preserve"> 2, а объем </w:t>
      </w:r>
      <w:r w:rsidR="003F2BDD">
        <w:t>–</w:t>
      </w:r>
      <w:r w:rsidR="00F512EF" w:rsidRPr="006D0E21">
        <w:t xml:space="preserve"> 3. Однако фракталы</w:t>
      </w:r>
      <w:r w:rsidR="00AE7F90">
        <w:t xml:space="preserve"> </w:t>
      </w:r>
      <w:r w:rsidR="00F512EF" w:rsidRPr="006D0E21">
        <w:t>могут иметь дробную размерность, что отражает их сложную структуру</w:t>
      </w:r>
      <w:r w:rsidR="00697802">
        <w:t xml:space="preserve"> </w:t>
      </w:r>
      <w:r w:rsidR="00563207">
        <w:t>[1</w:t>
      </w:r>
      <w:r w:rsidR="004F3AAF" w:rsidRPr="006D0E21">
        <w:t>]</w:t>
      </w:r>
      <w:r w:rsidR="00F512EF" w:rsidRPr="006D0E21">
        <w:t xml:space="preserve">. Размерность фрактала можно измерить с помощью метода </w:t>
      </w:r>
      <w:proofErr w:type="spellStart"/>
      <w:r w:rsidR="00F512EF" w:rsidRPr="006D0E21">
        <w:t>Хаусдорфа</w:t>
      </w:r>
      <w:proofErr w:type="spellEnd"/>
      <w:r w:rsidR="00F512EF" w:rsidRPr="006D0E21">
        <w:t>, который позволяет оценить, насколько сложно заполнить пространство о</w:t>
      </w:r>
      <w:r w:rsidR="00563207">
        <w:t>бъектом при его увеличении [10</w:t>
      </w:r>
      <w:r>
        <w:t>];</w:t>
      </w:r>
    </w:p>
    <w:p w14:paraId="713AFF54" w14:textId="77777777" w:rsidR="00F512EF" w:rsidRPr="006D0E21" w:rsidRDefault="002A0B01" w:rsidP="006F1A48">
      <w:pPr>
        <w:pStyle w:val="afff5"/>
        <w:numPr>
          <w:ilvl w:val="0"/>
          <w:numId w:val="5"/>
        </w:numPr>
        <w:tabs>
          <w:tab w:val="left" w:pos="1134"/>
        </w:tabs>
        <w:ind w:left="0" w:firstLine="709"/>
        <w:rPr>
          <w:b/>
        </w:rPr>
      </w:pPr>
      <w:r>
        <w:t>р</w:t>
      </w:r>
      <w:r w:rsidR="00F512EF" w:rsidRPr="006D0E21">
        <w:t xml:space="preserve">екурсивность фракталов означает, что их можно построить с помощью повторяющихся процедур или алгоритмов. Это свойство объясняется </w:t>
      </w:r>
      <w:r w:rsidR="00F512EF" w:rsidRPr="006D0E21">
        <w:lastRenderedPageBreak/>
        <w:t>тем, что на каждом уровне масштаба процесс построения фрактала повторяется многократно, начиная с простых шагов и переходя к более сложным формам. Такой подход используется во многих алгоритмах фрактальной генерации, таких как метод итеративных функц</w:t>
      </w:r>
      <w:r w:rsidR="008A230B">
        <w:t xml:space="preserve">ий (IFS) и системы </w:t>
      </w:r>
      <w:proofErr w:type="spellStart"/>
      <w:r w:rsidR="008A230B">
        <w:t>Линденмайера</w:t>
      </w:r>
      <w:proofErr w:type="spellEnd"/>
      <w:r w:rsidR="00F512EF" w:rsidRPr="006D0E21">
        <w:t>.</w:t>
      </w:r>
    </w:p>
    <w:p w14:paraId="7F622AE1" w14:textId="77777777" w:rsidR="00F512EF" w:rsidRPr="006D0E21" w:rsidRDefault="00F512EF" w:rsidP="006D0E21">
      <w:pPr>
        <w:pStyle w:val="afff5"/>
        <w:rPr>
          <w:b/>
        </w:rPr>
      </w:pPr>
      <w:r w:rsidRPr="006D0E21">
        <w:t>Важным примером фракталов в природе являются структуры, подобные деревьям, где ветви и побеги напоминают основной стебель. Это явление также можно наблюдать в таких объектах, как облака или горные ландшафты, где элементы каждой из форм могут быть описаны с помощью фрактальных уравнений [1</w:t>
      </w:r>
      <w:r w:rsidR="00563207">
        <w:t>0</w:t>
      </w:r>
      <w:r w:rsidRPr="006D0E21">
        <w:t>].</w:t>
      </w:r>
    </w:p>
    <w:p w14:paraId="7413F332" w14:textId="77777777" w:rsidR="00F512EF" w:rsidRPr="006D0E21" w:rsidRDefault="006D0E21" w:rsidP="006D0E21">
      <w:pPr>
        <w:pStyle w:val="15"/>
      </w:pPr>
      <w:bookmarkStart w:id="26" w:name="_Toc198830553"/>
      <w:bookmarkStart w:id="27" w:name="_Toc199697877"/>
      <w:bookmarkStart w:id="28" w:name="_Toc199790601"/>
      <w:bookmarkStart w:id="29" w:name="_Toc201436828"/>
      <w:r>
        <w:t xml:space="preserve">1.2 </w:t>
      </w:r>
      <w:r w:rsidR="002B77A4" w:rsidRPr="006D0E21">
        <w:t>Классификация фракталов</w:t>
      </w:r>
      <w:bookmarkEnd w:id="26"/>
      <w:bookmarkEnd w:id="27"/>
      <w:bookmarkEnd w:id="28"/>
      <w:bookmarkEnd w:id="29"/>
    </w:p>
    <w:p w14:paraId="3C65AFF0" w14:textId="60E40C9C" w:rsidR="002B77A4" w:rsidRPr="006D0E21" w:rsidRDefault="002B77A4" w:rsidP="006D0E21">
      <w:pPr>
        <w:pStyle w:val="afff5"/>
        <w:rPr>
          <w:b/>
        </w:rPr>
      </w:pPr>
      <w:r w:rsidRPr="006D0E21">
        <w:t>Фракталы</w:t>
      </w:r>
      <w:r w:rsidR="00AE7F90">
        <w:t xml:space="preserve"> </w:t>
      </w:r>
      <w:r w:rsidRPr="006D0E21">
        <w:t>можно классифицировать по разным признакам, среди которых важнейшими являются типы, используемые для их создания, а также свойства, которые они проявляют в своем строении. Рассмотрим более подробно основные типы фракталов, которые играют к</w:t>
      </w:r>
      <w:r w:rsidR="002A3398">
        <w:t>лючевую роль в теории фракталов</w:t>
      </w:r>
      <w:r w:rsidRPr="006D0E21">
        <w:t>.</w:t>
      </w:r>
    </w:p>
    <w:p w14:paraId="241B5DE2" w14:textId="77777777" w:rsidR="002B77A4" w:rsidRPr="001411C9" w:rsidRDefault="00FC5B00" w:rsidP="001411C9">
      <w:pPr>
        <w:pStyle w:val="af5"/>
        <w:spacing w:before="480" w:after="480" w:line="240" w:lineRule="auto"/>
        <w:rPr>
          <w:b/>
        </w:rPr>
      </w:pPr>
      <w:bookmarkStart w:id="30" w:name="_Toc198830554"/>
      <w:bookmarkStart w:id="31" w:name="_Toc198833300"/>
      <w:r w:rsidRPr="001411C9">
        <w:rPr>
          <w:b/>
        </w:rPr>
        <w:t>1.2.1 Геометрические фракталы</w:t>
      </w:r>
      <w:bookmarkEnd w:id="30"/>
      <w:bookmarkEnd w:id="31"/>
    </w:p>
    <w:p w14:paraId="101D49C8" w14:textId="77777777" w:rsidR="00060000" w:rsidRDefault="005C41D0" w:rsidP="008F64F4">
      <w:pPr>
        <w:pStyle w:val="afff5"/>
      </w:pPr>
      <w:r>
        <w:t>Геометрические фракталы</w:t>
      </w:r>
      <w:r w:rsidR="00060000">
        <w:t xml:space="preserve"> представляют собой класс строгих</w:t>
      </w:r>
      <w:r>
        <w:t xml:space="preserve"> </w:t>
      </w:r>
      <w:proofErr w:type="spellStart"/>
      <w:r>
        <w:t>самоподобных</w:t>
      </w:r>
      <w:proofErr w:type="spellEnd"/>
      <w:r>
        <w:t xml:space="preserve"> структур, формируемых с использованием детерминированных итерационных процедур на основе аффинных преобразований. Их построение опирается на систему итеративных функций (</w:t>
      </w:r>
      <w:proofErr w:type="spellStart"/>
      <w:r>
        <w:t>Iterated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System, IFS), каждая из которых представляет собой преобразование, действующее на подмножества евклидова пространства. </w:t>
      </w:r>
    </w:p>
    <w:p w14:paraId="0D74AB43" w14:textId="45C24881" w:rsidR="005C41D0" w:rsidRDefault="005C41D0" w:rsidP="008F64F4">
      <w:pPr>
        <w:pStyle w:val="afff5"/>
      </w:pPr>
      <w:r>
        <w:t xml:space="preserve">На каждом шаге фигура разбивается на части, каждая из которых масштабируется, поворачивается и переносится в соответствии с фиксированными правилами. В результате многократного применения этих преобразований формируется фрактальная структура, обладающая </w:t>
      </w:r>
      <w:r>
        <w:lastRenderedPageBreak/>
        <w:t xml:space="preserve">инвариантностью относительно масштаба и высокой степенью </w:t>
      </w:r>
      <w:r w:rsidR="00C74487">
        <w:br/>
      </w:r>
      <w:r>
        <w:t>регулярности [2].</w:t>
      </w:r>
    </w:p>
    <w:p w14:paraId="747F00BB" w14:textId="2C76D36B" w:rsidR="005C41D0" w:rsidRPr="005C41D0" w:rsidRDefault="005C41D0" w:rsidP="005C41D0">
      <w:pPr>
        <w:pStyle w:val="afff5"/>
      </w:pPr>
      <w:r w:rsidRPr="005C41D0">
        <w:t>Математически IFS определяется как конечный набор аффинных сжимающих отображений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⟶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</m:sSubSup>
      </m:oMath>
      <w:r>
        <w:t>,</w:t>
      </w:r>
      <w:r w:rsidRPr="005C41D0">
        <w:t xml:space="preserve"> </w:t>
      </w:r>
      <w:r w:rsidR="00365750">
        <w:t xml:space="preserve">каждое из которых имеет </w:t>
      </w:r>
      <w:r w:rsidR="00C74487">
        <w:br/>
      </w:r>
      <w:r w:rsidR="00365750">
        <w:t>вид (1.1).</w:t>
      </w:r>
    </w:p>
    <w:p w14:paraId="474C047D" w14:textId="6E7F80A3" w:rsidR="005C41D0" w:rsidRPr="005C41D0" w:rsidRDefault="00000000" w:rsidP="00936F3C">
      <w:pPr>
        <w:pStyle w:val="afff5"/>
        <w:ind w:left="4247" w:firstLine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</m:oMath>
      <w:r w:rsidR="00365750">
        <w:rPr>
          <w:rFonts w:eastAsiaTheme="minorEastAsia"/>
        </w:rPr>
        <w:tab/>
      </w:r>
      <w:r w:rsidR="00365750">
        <w:rPr>
          <w:rFonts w:eastAsiaTheme="minorEastAsia"/>
        </w:rPr>
        <w:tab/>
      </w:r>
      <w:r w:rsidR="00365750">
        <w:rPr>
          <w:rFonts w:eastAsiaTheme="minorEastAsia"/>
        </w:rPr>
        <w:tab/>
      </w:r>
      <w:r w:rsidR="00365750">
        <w:rPr>
          <w:rFonts w:eastAsiaTheme="minorEastAsia"/>
        </w:rPr>
        <w:tab/>
      </w:r>
      <w:r w:rsidR="00936F3C">
        <w:rPr>
          <w:rFonts w:eastAsiaTheme="minorEastAsia"/>
        </w:rPr>
        <w:t xml:space="preserve">       </w:t>
      </w:r>
      <w:r w:rsidR="00365750">
        <w:rPr>
          <w:rFonts w:eastAsiaTheme="minorEastAsia"/>
        </w:rPr>
        <w:t>(1.1)</w:t>
      </w:r>
    </w:p>
    <w:p w14:paraId="53F9E918" w14:textId="6F12EA2D" w:rsidR="00060000" w:rsidRPr="004A42EF" w:rsidRDefault="005C41D0" w:rsidP="00807E12">
      <w:pPr>
        <w:pStyle w:val="afff5"/>
        <w:ind w:firstLine="0"/>
        <w:rPr>
          <w:rFonts w:eastAsiaTheme="minorEastAsia"/>
        </w:rPr>
      </w:pPr>
      <w:r w:rsidRPr="005C41D0">
        <w:t>где</w:t>
      </w:r>
      <w:r w:rsidR="00AA279B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2×2</m:t>
            </m:r>
          </m:sup>
        </m:sSup>
      </m:oMath>
      <w:r w:rsidRPr="005C41D0">
        <w:t xml:space="preserve"> </w:t>
      </w:r>
      <w:r w:rsidR="00350B32">
        <w:t>–</w:t>
      </w:r>
      <w:r w:rsidRPr="005C41D0">
        <w:t xml:space="preserve"> матрица линейного преобразования (масштабирование, поворот, отражение)</w:t>
      </w:r>
      <w:r w:rsidR="004A42EF" w:rsidRPr="004A42EF">
        <w:t>;</w:t>
      </w:r>
    </w:p>
    <w:p w14:paraId="4A55014E" w14:textId="077008C7" w:rsidR="005C41D0" w:rsidRPr="005C41D0" w:rsidRDefault="00000000" w:rsidP="00AA279B">
      <w:pPr>
        <w:pStyle w:val="afff5"/>
        <w:ind w:firstLine="708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cr m:val="double-struck"/>
              </m:rPr>
              <w:rPr>
                <w:rFonts w:ascii="Cambria Math" w:hAnsi="Cambria Math"/>
              </w:rPr>
              <m:t>∈R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50B32">
        <w:t>–</w:t>
      </w:r>
      <w:r w:rsidR="005C41D0" w:rsidRPr="005C41D0">
        <w:t xml:space="preserve"> вектор смещения.</w:t>
      </w:r>
    </w:p>
    <w:p w14:paraId="0643F00B" w14:textId="77777777" w:rsidR="002A3398" w:rsidRDefault="005C41D0" w:rsidP="002A3398">
      <w:pPr>
        <w:pStyle w:val="afff5"/>
      </w:pPr>
      <w:r w:rsidRPr="005C41D0">
        <w:t xml:space="preserve">Фрактал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r>
              <m:rPr>
                <m:scr m:val="double-struck"/>
              </m:rPr>
              <w:rPr>
                <w:rFonts w:ascii="Cambria Math" w:hAnsi="Cambria Math"/>
              </w:rPr>
              <m:t>⊂R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C41D0">
        <w:t xml:space="preserve"> определяется как единственная инвариантная компактная точка</w:t>
      </w:r>
      <w:r w:rsidR="005922CD">
        <w:t xml:space="preserve"> по отношению к системе (1.2).</w:t>
      </w:r>
    </w:p>
    <w:p w14:paraId="1694BC48" w14:textId="14C3CEF7" w:rsidR="00060000" w:rsidRDefault="00060000" w:rsidP="00576BF4">
      <w:pPr>
        <w:pStyle w:val="afff5"/>
        <w:ind w:left="3539"/>
      </w:pPr>
      <m:oMath>
        <m:r>
          <w:rPr>
            <w:rFonts w:ascii="Cambria Math" w:hAnsi="Cambria Math"/>
          </w:rPr>
          <m:t>F=</m:t>
        </m:r>
        <m:nary>
          <m:naryPr>
            <m:chr m:val="⋃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nary>
      </m:oMath>
      <w:r w:rsidR="00576BF4">
        <w:rPr>
          <w:rFonts w:eastAsiaTheme="minorEastAsia"/>
        </w:rPr>
        <w:tab/>
      </w:r>
      <w:r w:rsidR="00576BF4">
        <w:rPr>
          <w:rFonts w:eastAsiaTheme="minorEastAsia"/>
        </w:rPr>
        <w:tab/>
      </w:r>
      <w:r w:rsidR="00576BF4">
        <w:rPr>
          <w:rFonts w:eastAsiaTheme="minorEastAsia"/>
        </w:rPr>
        <w:tab/>
      </w:r>
      <w:r w:rsidR="00576BF4">
        <w:rPr>
          <w:rFonts w:eastAsiaTheme="minorEastAsia"/>
        </w:rPr>
        <w:tab/>
        <w:t xml:space="preserve">       (1.2)</w:t>
      </w:r>
    </w:p>
    <w:p w14:paraId="7B37345B" w14:textId="167D641E" w:rsidR="005C41D0" w:rsidRPr="005C41D0" w:rsidRDefault="005C41D0" w:rsidP="005C41D0">
      <w:pPr>
        <w:pStyle w:val="afff5"/>
      </w:pPr>
      <w:r w:rsidRPr="005C41D0">
        <w:t xml:space="preserve">Такое множество существует и единственно по теореме </w:t>
      </w:r>
      <w:proofErr w:type="spellStart"/>
      <w:r w:rsidRPr="005C41D0">
        <w:t>Банаха</w:t>
      </w:r>
      <w:proofErr w:type="spellEnd"/>
      <w:r w:rsidRPr="005C41D0">
        <w:t xml:space="preserve"> о сжимающ</w:t>
      </w:r>
      <w:r w:rsidR="00060000">
        <w:t>их отображениях. Р</w:t>
      </w:r>
      <w:r w:rsidRPr="005C41D0">
        <w:t xml:space="preserve">еализация построения осуществляется через рекурсивную процедуру: начальная фигура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5C41D0">
        <w:t xml:space="preserve"> на каждом шаге заменяется набором её образов под действием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C41D0">
        <w:t xml:space="preserve">, порождая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060000">
        <w:t xml:space="preserve"> сходящееся к </w:t>
      </w:r>
      <m:oMath>
        <m:r>
          <w:rPr>
            <w:rFonts w:ascii="Cambria Math" w:hAnsi="Cambria Math"/>
          </w:rPr>
          <m:t>F</m:t>
        </m:r>
      </m:oMath>
      <w:r w:rsidRPr="005C41D0">
        <w:t xml:space="preserve"> </w:t>
      </w:r>
      <w:r w:rsidR="00060000">
        <w:br/>
      </w:r>
      <w:r w:rsidRPr="005C41D0">
        <w:t xml:space="preserve">при </w:t>
      </w:r>
      <m:oMath>
        <m:r>
          <m:rPr>
            <m:sty m:val="p"/>
          </m:rPr>
          <w:rPr>
            <w:rFonts w:ascii="Cambria Math" w:hAnsi="Cambria Math"/>
          </w:rPr>
          <m:t>n→∞</m:t>
        </m:r>
      </m:oMath>
      <w:r w:rsidRPr="005C41D0">
        <w:t>.</w:t>
      </w:r>
    </w:p>
    <w:p w14:paraId="2B884DBF" w14:textId="71B2A2B4" w:rsidR="008F64F4" w:rsidRPr="0002022B" w:rsidRDefault="00060000" w:rsidP="00060000">
      <w:pPr>
        <w:pStyle w:val="afff5"/>
      </w:pPr>
      <w:r>
        <w:t>Геометрические</w:t>
      </w:r>
      <w:r w:rsidR="008F64F4" w:rsidRPr="0002022B">
        <w:t xml:space="preserve"> фракталы используются не только как математические объекты, но и в искусстве для создания симметричных, многократно повторяющихся форм и в </w:t>
      </w:r>
      <w:r w:rsidR="008F64F4" w:rsidRPr="0002022B">
        <w:rPr>
          <w:rStyle w:val="afff3"/>
          <w:rFonts w:eastAsiaTheme="majorEastAsia"/>
          <w:b w:val="0"/>
        </w:rPr>
        <w:t>географических исследованиях</w:t>
      </w:r>
      <w:r w:rsidR="008F64F4" w:rsidRPr="0002022B">
        <w:t xml:space="preserve"> для моделирования природных объектов, таких как линии побережья или разветвления рек.</w:t>
      </w:r>
    </w:p>
    <w:p w14:paraId="05D3C469" w14:textId="073D0B50" w:rsidR="002B77A4" w:rsidRPr="001411C9" w:rsidRDefault="002B77A4" w:rsidP="001411C9">
      <w:pPr>
        <w:pStyle w:val="af5"/>
        <w:spacing w:before="480" w:after="480" w:line="240" w:lineRule="auto"/>
        <w:rPr>
          <w:b/>
        </w:rPr>
      </w:pPr>
      <w:bookmarkStart w:id="32" w:name="_Toc198830555"/>
      <w:bookmarkStart w:id="33" w:name="_Toc198833301"/>
      <w:r w:rsidRPr="001411C9">
        <w:rPr>
          <w:b/>
        </w:rPr>
        <w:t>1.2.2 Стохастические фракталы</w:t>
      </w:r>
      <w:bookmarkEnd w:id="32"/>
      <w:bookmarkEnd w:id="33"/>
    </w:p>
    <w:p w14:paraId="14692A4B" w14:textId="25969155" w:rsidR="002A3398" w:rsidRDefault="004F3AAF" w:rsidP="00201998">
      <w:pPr>
        <w:pStyle w:val="afff5"/>
      </w:pPr>
      <w:r w:rsidRPr="0002022B">
        <w:t xml:space="preserve">Стохастические фракталы </w:t>
      </w:r>
      <w:r w:rsidR="003F2BDD" w:rsidRPr="0002022B">
        <w:t>–</w:t>
      </w:r>
      <w:r w:rsidRPr="0002022B">
        <w:t xml:space="preserve"> это фракталы</w:t>
      </w:r>
      <w:r w:rsidR="002B77A4" w:rsidRPr="0002022B">
        <w:t>, которые</w:t>
      </w:r>
      <w:r w:rsidR="002A3398">
        <w:t xml:space="preserve"> характеризуются</w:t>
      </w:r>
      <w:r w:rsidR="002B77A4" w:rsidRPr="0002022B">
        <w:t xml:space="preserve"> </w:t>
      </w:r>
      <w:r w:rsidR="002A3398" w:rsidRPr="002A3398">
        <w:t>введением элементов вероятности в процесс построения.</w:t>
      </w:r>
      <w:r w:rsidR="004D176E">
        <w:t xml:space="preserve"> Их основное отличие </w:t>
      </w:r>
      <w:r w:rsidR="004D176E" w:rsidRPr="0002022B">
        <w:t>–</w:t>
      </w:r>
      <w:r w:rsidR="004D176E" w:rsidRPr="002A3398">
        <w:t xml:space="preserve">наличие случайного выбора преобразования на каждом шаге генерации. </w:t>
      </w:r>
      <w:r w:rsidR="002B77A4" w:rsidRPr="0002022B">
        <w:t xml:space="preserve"> Они описывают явления, которые не могут быть полностью предсказаны заранее, но имеют статистическую за</w:t>
      </w:r>
      <w:r w:rsidRPr="0002022B">
        <w:t xml:space="preserve">кономерность. Такие фракталы </w:t>
      </w:r>
      <w:r w:rsidR="002B77A4" w:rsidRPr="0002022B">
        <w:t xml:space="preserve">могут иметь </w:t>
      </w:r>
      <w:r w:rsidR="002B77A4" w:rsidRPr="0002022B">
        <w:lastRenderedPageBreak/>
        <w:t>самоподобие, однако оно проявляется не в строгой регулярности, а скорее в вероятностном распределении</w:t>
      </w:r>
      <w:r w:rsidR="006637DA" w:rsidRPr="0002022B">
        <w:t xml:space="preserve"> </w:t>
      </w:r>
      <w:r w:rsidR="00563207">
        <w:t>[10</w:t>
      </w:r>
      <w:r w:rsidRPr="0002022B">
        <w:t>]</w:t>
      </w:r>
      <w:r w:rsidR="002B77A4" w:rsidRPr="0002022B">
        <w:t>.</w:t>
      </w:r>
    </w:p>
    <w:p w14:paraId="0B35982F" w14:textId="77777777" w:rsidR="009F7CD6" w:rsidRDefault="002A3398" w:rsidP="009F7CD6">
      <w:pPr>
        <w:pStyle w:val="afff5"/>
      </w:pPr>
      <w:r w:rsidRPr="00B851C1">
        <w:t xml:space="preserve">Математически, такие фракталы реализуются через </w:t>
      </w:r>
      <w:r w:rsidRPr="00B851C1">
        <w:rPr>
          <w:rStyle w:val="afff3"/>
          <w:b w:val="0"/>
        </w:rPr>
        <w:t>вероятностные итерационные системы функций (PIFS)</w:t>
      </w:r>
      <w:r w:rsidRPr="00B851C1">
        <w:rPr>
          <w:b/>
        </w:rPr>
        <w:t xml:space="preserve">. </w:t>
      </w:r>
      <w:r w:rsidRPr="00B851C1">
        <w:t>Формула отображения остаётся такой же, как в IFS</w:t>
      </w:r>
      <w:r>
        <w:t xml:space="preserve">, но теперь каждая функция </w:t>
      </w:r>
      <m:oMath>
        <m:sSub>
          <m:sSubPr>
            <m:ctrlPr>
              <w:rPr>
                <w:rStyle w:val="mord"/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Style w:val="mord"/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Style w:val="mord"/>
                <w:rFonts w:ascii="Cambria Math" w:eastAsiaTheme="minorEastAsia" w:hAnsi="Cambria Math"/>
              </w:rPr>
              <m:t>i</m:t>
            </m:r>
          </m:sub>
        </m:sSub>
        <m:r>
          <w:rPr>
            <w:rStyle w:val="vlist-s"/>
            <w:rFonts w:ascii="Cambria Math" w:eastAsiaTheme="minorEastAsia" w:hAnsi="Cambria Math"/>
          </w:rPr>
          <m:t>​</m:t>
        </m:r>
      </m:oMath>
      <w:r>
        <w:t xml:space="preserve">выбирается не всегда, а с вероятностью </w:t>
      </w:r>
      <m:oMath>
        <m:sSub>
          <m:sSubPr>
            <m:ctrlPr>
              <w:rPr>
                <w:rStyle w:val="mord"/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Style w:val="mord"/>
                <w:rFonts w:ascii="Cambria Math" w:eastAsiaTheme="minorEastAsia" w:hAnsi="Cambria Math"/>
              </w:rPr>
              <m:t>p</m:t>
            </m:r>
          </m:e>
          <m:sub>
            <m:r>
              <w:rPr>
                <w:rStyle w:val="mord"/>
                <w:rFonts w:ascii="Cambria Math" w:eastAsiaTheme="minorEastAsia" w:hAnsi="Cambria Math"/>
              </w:rPr>
              <m:t>i</m:t>
            </m:r>
          </m:sub>
        </m:sSub>
        <m:r>
          <w:rPr>
            <w:rStyle w:val="vlist-s"/>
            <w:rFonts w:ascii="Cambria Math" w:eastAsiaTheme="minorEastAsia" w:hAnsi="Cambria Math"/>
          </w:rPr>
          <m:t>​</m:t>
        </m:r>
      </m:oMath>
      <w:r w:rsidR="004D176E" w:rsidRPr="00201998">
        <w:t xml:space="preserve"> </w:t>
      </w:r>
      <w:r w:rsidR="00B851C1">
        <w:t>представлена формулой (1.3).</w:t>
      </w:r>
    </w:p>
    <w:p w14:paraId="644AB2C1" w14:textId="2B7E509F" w:rsidR="009F7CD6" w:rsidRDefault="00000000" w:rsidP="009F7CD6">
      <w:pPr>
        <w:pStyle w:val="afff5"/>
        <w:ind w:left="3539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=1 </m:t>
            </m:r>
          </m:e>
        </m:nary>
      </m:oMath>
      <w:r w:rsidR="009F7CD6">
        <w:rPr>
          <w:rFonts w:eastAsiaTheme="minorEastAsia"/>
        </w:rPr>
        <w:t>.</w:t>
      </w:r>
      <w:r w:rsidR="009F7CD6">
        <w:tab/>
      </w:r>
      <w:r w:rsidR="009F7CD6">
        <w:tab/>
      </w:r>
      <w:r w:rsidR="009F7CD6">
        <w:tab/>
      </w:r>
      <w:r w:rsidR="009F7CD6">
        <w:tab/>
      </w:r>
      <w:r w:rsidR="00576BF4">
        <w:t xml:space="preserve">       </w:t>
      </w:r>
      <w:r w:rsidR="009F7CD6">
        <w:t>(1.3)</w:t>
      </w:r>
    </w:p>
    <w:p w14:paraId="41C8E306" w14:textId="26E2C274" w:rsidR="002A3398" w:rsidRPr="002A3398" w:rsidRDefault="002A3398" w:rsidP="002A3398">
      <w:pPr>
        <w:pStyle w:val="afff5"/>
      </w:pPr>
      <w:r w:rsidRPr="002A3398">
        <w:t xml:space="preserve">Стохастическая модель представляет собой марковский процесс над метрическим пространством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2A3398">
        <w:t xml:space="preserve">, в котором последовательность точек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="00507A45">
        <w:t xml:space="preserve"> формируется по правилу (1.4)</w:t>
      </w:r>
    </w:p>
    <w:p w14:paraId="6BC05B0A" w14:textId="7E92C36F" w:rsidR="00201998" w:rsidRDefault="00000000" w:rsidP="00507A45">
      <w:pPr>
        <w:pStyle w:val="afff5"/>
        <w:ind w:left="4247" w:firstLine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="002A3398" w:rsidRPr="002A3398">
        <w:t>,</w:t>
      </w:r>
      <w:r w:rsidR="00507A45">
        <w:tab/>
      </w:r>
      <w:r w:rsidR="00507A45">
        <w:tab/>
      </w:r>
      <w:r w:rsidR="00507A45">
        <w:tab/>
      </w:r>
      <w:r w:rsidR="00507A45">
        <w:tab/>
        <w:t xml:space="preserve">    </w:t>
      </w:r>
      <w:proofErr w:type="gramStart"/>
      <w:r w:rsidR="00507A45">
        <w:t xml:space="preserve">   (</w:t>
      </w:r>
      <w:proofErr w:type="gramEnd"/>
      <w:r w:rsidR="00507A45">
        <w:t>1.4)</w:t>
      </w:r>
    </w:p>
    <w:p w14:paraId="52BA4242" w14:textId="20A2440B" w:rsidR="002A3398" w:rsidRPr="002A3398" w:rsidRDefault="002A3398" w:rsidP="00807E12">
      <w:pPr>
        <w:pStyle w:val="afff5"/>
        <w:ind w:firstLine="0"/>
      </w:pPr>
      <w:r w:rsidRPr="002A3398">
        <w:t>где</w:t>
      </w:r>
      <w:r w:rsidR="00201998" w:rsidRPr="00201998">
        <w:rPr>
          <w:rFonts w:eastAsiaTheme="minorEastAsia"/>
        </w:rPr>
        <w:t xml:space="preserve"> </w:t>
      </w:r>
      <w:r w:rsidR="004A42EF" w:rsidRPr="00E14F9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01998" w:rsidRPr="00201998">
        <w:rPr>
          <w:rFonts w:eastAsiaTheme="minorEastAsia"/>
        </w:rPr>
        <w:t xml:space="preserve"> </w:t>
      </w:r>
      <w:r w:rsidRPr="002A3398">
        <w:t>выбир</w:t>
      </w:r>
      <w:r w:rsidR="00507A45">
        <w:t xml:space="preserve">ается случайно с </w:t>
      </w:r>
      <w:r w:rsidR="00201998">
        <w:t xml:space="preserve">вероятностью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A3398">
        <w:t xml:space="preserve">. </w:t>
      </w:r>
    </w:p>
    <w:p w14:paraId="32A76A90" w14:textId="77777777" w:rsidR="00201998" w:rsidRDefault="00201998" w:rsidP="002A3398">
      <w:pPr>
        <w:pStyle w:val="afff5"/>
      </w:pPr>
      <w:r>
        <w:t>Правило</w:t>
      </w:r>
      <w:r w:rsidR="002A3398" w:rsidRPr="002A3398">
        <w:t xml:space="preserve"> гарантирует, что независимо от начальной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A3398" w:rsidRPr="002A3398">
        <w:t>, процесс почти наверняка стремится к инвариантной мере, поддерживающей фрактальную структуру на множестве-аттрак</w:t>
      </w:r>
      <w:r>
        <w:t>торе</w:t>
      </w:r>
      <w:r w:rsidR="002A3398" w:rsidRPr="002A3398">
        <w:t xml:space="preserve">. </w:t>
      </w:r>
    </w:p>
    <w:p w14:paraId="1E98D04F" w14:textId="2E2092AB" w:rsidR="002A3398" w:rsidRPr="0002022B" w:rsidRDefault="002A3398" w:rsidP="002A3398">
      <w:pPr>
        <w:pStyle w:val="afff5"/>
      </w:pPr>
      <w:r w:rsidRPr="002A3398">
        <w:t>На практике стохастические фракталы широко применяются в моделировании природных объектов (растительности, ландшафтов), поскольку позволяют достоверно воспроизводить структурную неоднородность и вариативность.</w:t>
      </w:r>
    </w:p>
    <w:p w14:paraId="01D5DDAD" w14:textId="3BE6BDEB" w:rsidR="002A19EC" w:rsidRPr="001411C9" w:rsidRDefault="001411C9" w:rsidP="001411C9">
      <w:pPr>
        <w:pStyle w:val="af5"/>
        <w:spacing w:before="480" w:after="480" w:line="240" w:lineRule="auto"/>
        <w:rPr>
          <w:b/>
        </w:rPr>
      </w:pPr>
      <w:bookmarkStart w:id="34" w:name="_Toc198830556"/>
      <w:bookmarkStart w:id="35" w:name="_Toc198833302"/>
      <w:r w:rsidRPr="001411C9">
        <w:rPr>
          <w:b/>
        </w:rPr>
        <w:t xml:space="preserve">1.2.3 </w:t>
      </w:r>
      <w:r w:rsidR="00FC5B00" w:rsidRPr="001411C9">
        <w:rPr>
          <w:b/>
        </w:rPr>
        <w:t>Алгоритмические фракталы</w:t>
      </w:r>
      <w:bookmarkEnd w:id="34"/>
      <w:bookmarkEnd w:id="35"/>
    </w:p>
    <w:p w14:paraId="7FDF3379" w14:textId="47B06984" w:rsidR="00FC5B00" w:rsidRDefault="004F3AAF" w:rsidP="00B6391C">
      <w:pPr>
        <w:pStyle w:val="afff5"/>
      </w:pPr>
      <w:r w:rsidRPr="0002022B">
        <w:rPr>
          <w:rStyle w:val="afff3"/>
          <w:rFonts w:eastAsiaTheme="majorEastAsia"/>
          <w:b w:val="0"/>
        </w:rPr>
        <w:t>Алгоритмические фракталы</w:t>
      </w:r>
      <w:r w:rsidRPr="0002022B">
        <w:t xml:space="preserve"> </w:t>
      </w:r>
      <w:r w:rsidR="003F2BDD" w:rsidRPr="0002022B">
        <w:t>–</w:t>
      </w:r>
      <w:r w:rsidRPr="0002022B">
        <w:t xml:space="preserve"> это фракталы</w:t>
      </w:r>
      <w:r w:rsidR="00FC5B00" w:rsidRPr="0002022B">
        <w:t>, которые строятся с использованием строгих математических алгоритмов, часто на основе итерационных процессов. Они обладают четко определенной структурой и обычно строя</w:t>
      </w:r>
      <w:r w:rsidR="00FB37E5">
        <w:t xml:space="preserve">тся с помощью численных методов </w:t>
      </w:r>
      <w:r w:rsidR="00563207">
        <w:t>[15</w:t>
      </w:r>
      <w:r w:rsidR="00FB37E5" w:rsidRPr="00FB37E5">
        <w:t>].</w:t>
      </w:r>
    </w:p>
    <w:p w14:paraId="67A4A48E" w14:textId="62E89478" w:rsidR="005D19E3" w:rsidRDefault="005D19E3" w:rsidP="005D19E3">
      <w:pPr>
        <w:pStyle w:val="afff5"/>
      </w:pPr>
      <w:r>
        <w:t xml:space="preserve">Основной объект изучения </w:t>
      </w:r>
      <w:r w:rsidR="00350B32">
        <w:t>–</w:t>
      </w:r>
      <w:r>
        <w:t xml:space="preserve"> </w:t>
      </w:r>
      <w:r w:rsidRPr="0013679D">
        <w:rPr>
          <w:bCs/>
        </w:rPr>
        <w:t>последовательность комплексных чисел.</w:t>
      </w:r>
      <w:r w:rsidRPr="005D19E3">
        <w:rPr>
          <w:b/>
          <w:bCs/>
        </w:rPr>
        <w:t xml:space="preserve"> </w:t>
      </w:r>
      <w:r>
        <w:t>Рассматривается функция</w:t>
      </w:r>
      <w:r w:rsidRPr="005D19E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Pr="005D19E3">
        <w:t xml:space="preserve">, обычно </w:t>
      </w:r>
      <w:r>
        <w:t>в форме полинома второй степени (1.5).</w:t>
      </w:r>
    </w:p>
    <w:p w14:paraId="34B28C6B" w14:textId="16CC30FB" w:rsidR="005D19E3" w:rsidRDefault="00000000" w:rsidP="005D19E3">
      <w:pPr>
        <w:pStyle w:val="afff5"/>
        <w:ind w:left="353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+c</m:t>
        </m:r>
        <m:r>
          <w:rPr>
            <w:rFonts w:ascii="Cambria Math" w:eastAsiaTheme="minorEastAsia" w:hAnsi="Cambria Math"/>
          </w:rPr>
          <m:t>,</m:t>
        </m:r>
      </m:oMath>
      <w:r w:rsidR="005D19E3" w:rsidRPr="005D19E3">
        <w:rPr>
          <w:rFonts w:eastAsiaTheme="minorEastAsia"/>
        </w:rPr>
        <w:tab/>
      </w:r>
      <w:r w:rsidR="005D19E3" w:rsidRPr="005D19E3">
        <w:rPr>
          <w:rFonts w:eastAsiaTheme="minorEastAsia"/>
        </w:rPr>
        <w:tab/>
      </w:r>
      <w:r w:rsidR="005D19E3" w:rsidRPr="005D19E3">
        <w:rPr>
          <w:rFonts w:eastAsiaTheme="minorEastAsia"/>
        </w:rPr>
        <w:tab/>
      </w:r>
      <w:r w:rsidR="005D19E3" w:rsidRPr="005D19E3">
        <w:rPr>
          <w:rFonts w:eastAsiaTheme="minorEastAsia"/>
        </w:rPr>
        <w:tab/>
        <w:t xml:space="preserve">       (1.5)</w:t>
      </w:r>
    </w:p>
    <w:p w14:paraId="28A82F3A" w14:textId="3AFA5E40" w:rsidR="005D19E3" w:rsidRPr="00B709F7" w:rsidRDefault="005D19E3" w:rsidP="005D19E3">
      <w:pPr>
        <w:pStyle w:val="afff5"/>
        <w:ind w:firstLine="0"/>
      </w:pPr>
      <w:r>
        <w:lastRenderedPageBreak/>
        <w:t xml:space="preserve">где </w:t>
      </w:r>
      <w:r w:rsidR="000A2CE7" w:rsidRPr="000A2CE7">
        <w:tab/>
      </w:r>
      <m:oMath>
        <m:r>
          <w:rPr>
            <w:rFonts w:ascii="Cambria Math" w:hAnsi="Cambria Math"/>
          </w:rPr>
          <m:t>z</m:t>
        </m:r>
        <m:r>
          <m:rPr>
            <m:scr m:val="double-struck"/>
          </m:rPr>
          <w:rPr>
            <w:rFonts w:ascii="Cambria Math" w:hAnsi="Cambria Math"/>
          </w:rPr>
          <m:t>, с∈C</m:t>
        </m:r>
      </m:oMath>
      <w:r>
        <w:rPr>
          <w:rFonts w:eastAsiaTheme="minorEastAsia"/>
        </w:rPr>
        <w:t xml:space="preserve"> </w:t>
      </w:r>
      <w:r w:rsidRPr="0002022B">
        <w:t>–</w:t>
      </w:r>
      <w:r>
        <w:t xml:space="preserve"> комплексные числа</w:t>
      </w:r>
      <w:r w:rsidR="000A2CE7" w:rsidRPr="004A42EF">
        <w:t>;</w:t>
      </w:r>
    </w:p>
    <w:p w14:paraId="36E5DB2C" w14:textId="58CA4917" w:rsidR="0013679D" w:rsidRDefault="005D19E3" w:rsidP="005D19E3">
      <w:pPr>
        <w:pStyle w:val="afff5"/>
        <w:ind w:firstLine="0"/>
      </w:pPr>
      <w:r>
        <w:t xml:space="preserve">       </w:t>
      </w:r>
      <w:r w:rsidR="000A2CE7" w:rsidRPr="000A2CE7">
        <w:rPr>
          <w:rFonts w:eastAsiaTheme="minorEastAsia"/>
        </w:rPr>
        <w:tab/>
      </w:r>
      <m:oMath>
        <m:r>
          <w:rPr>
            <w:rFonts w:ascii="Cambria Math" w:hAnsi="Cambria Math"/>
          </w:rPr>
          <m:t>с</m:t>
        </m:r>
      </m:oMath>
      <w:r>
        <w:rPr>
          <w:rFonts w:eastAsiaTheme="minorEastAsia"/>
        </w:rPr>
        <w:t xml:space="preserve"> </w:t>
      </w:r>
      <w:r w:rsidRPr="0002022B">
        <w:t>–</w:t>
      </w:r>
      <w:r>
        <w:t xml:space="preserve"> параметр</w:t>
      </w:r>
      <w:r w:rsidR="0013679D">
        <w:t>.</w:t>
      </w:r>
    </w:p>
    <w:p w14:paraId="4E3BAFF4" w14:textId="65F51C3B" w:rsidR="0013679D" w:rsidRDefault="0013679D" w:rsidP="0013679D">
      <w:pPr>
        <w:pStyle w:val="afff5"/>
        <w:ind w:firstLine="708"/>
        <w:rPr>
          <w:rFonts w:eastAsiaTheme="minorEastAsia"/>
        </w:rPr>
      </w:pPr>
      <w:r>
        <w:t xml:space="preserve">Функция рекурсивно применяется к начальному значению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>формируя последовательность (1.6).</w:t>
      </w:r>
    </w:p>
    <w:p w14:paraId="0748DF26" w14:textId="6D61BEC9" w:rsidR="0013679D" w:rsidRDefault="00000000" w:rsidP="0013679D">
      <w:pPr>
        <w:pStyle w:val="afff5"/>
        <w:ind w:left="3540"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.</m:t>
        </m:r>
      </m:oMath>
      <w:r w:rsidR="0013679D">
        <w:rPr>
          <w:rFonts w:eastAsiaTheme="minorEastAsia"/>
        </w:rPr>
        <w:tab/>
      </w:r>
      <w:r w:rsidR="0013679D">
        <w:rPr>
          <w:rFonts w:eastAsiaTheme="minorEastAsia"/>
        </w:rPr>
        <w:tab/>
      </w:r>
      <w:r w:rsidR="0013679D">
        <w:rPr>
          <w:rFonts w:eastAsiaTheme="minorEastAsia"/>
        </w:rPr>
        <w:tab/>
      </w:r>
      <w:r w:rsidR="0013679D">
        <w:rPr>
          <w:rFonts w:eastAsiaTheme="minorEastAsia"/>
        </w:rPr>
        <w:tab/>
      </w:r>
      <w:r w:rsidR="0013679D" w:rsidRPr="00E93ABF">
        <w:rPr>
          <w:rFonts w:eastAsiaTheme="minorEastAsia"/>
        </w:rPr>
        <w:t xml:space="preserve">       </w:t>
      </w:r>
      <w:r w:rsidR="0013679D">
        <w:rPr>
          <w:rFonts w:eastAsiaTheme="minorEastAsia"/>
        </w:rPr>
        <w:t>(1.6)</w:t>
      </w:r>
    </w:p>
    <w:p w14:paraId="02FEF5F4" w14:textId="10852893" w:rsidR="00E93ABF" w:rsidRPr="00E93ABF" w:rsidRDefault="00E93ABF" w:rsidP="00E93ABF">
      <w:pPr>
        <w:pStyle w:val="afff5"/>
        <w:ind w:firstLine="708"/>
        <w:rPr>
          <w:rFonts w:eastAsiaTheme="minorEastAsia"/>
        </w:rPr>
      </w:pPr>
      <w:bookmarkStart w:id="36" w:name="_Toc198830557"/>
      <w:r w:rsidRPr="00E93ABF">
        <w:rPr>
          <w:rFonts w:eastAsiaTheme="minorEastAsia"/>
        </w:rPr>
        <w:t xml:space="preserve">Свойства сходимости или расходимости этой последовательности определяют принадлежность точки </w:t>
      </w:r>
      <m:oMath>
        <m:r>
          <w:rPr>
            <w:rFonts w:ascii="Cambria Math" w:hAnsi="Cambria Math"/>
          </w:rPr>
          <m:t>c</m:t>
        </m:r>
      </m:oMath>
      <w:r w:rsidRPr="00E93ABF">
        <w:rPr>
          <w:rFonts w:eastAsiaTheme="minorEastAsia"/>
        </w:rPr>
        <w:t xml:space="preserve"> к множеству, называемому алгебраическим фракталом, чья граница обычно обладает фрактальной размерностью. Это отображение иллюстрирует чувствительную зависимость от начальных условий и демонстрирует хаотическое поведение в областях комплексной плоскости.</w:t>
      </w:r>
    </w:p>
    <w:p w14:paraId="0A2E3E00" w14:textId="1C1EEFC0" w:rsidR="00E93ABF" w:rsidRPr="00E93ABF" w:rsidRDefault="00E93ABF" w:rsidP="00E93ABF">
      <w:pPr>
        <w:pStyle w:val="afff5"/>
        <w:ind w:firstLine="708"/>
        <w:rPr>
          <w:rFonts w:eastAsiaTheme="minorEastAsia"/>
        </w:rPr>
      </w:pPr>
      <w:r w:rsidRPr="00E93ABF">
        <w:rPr>
          <w:rFonts w:eastAsiaTheme="minorEastAsia"/>
        </w:rPr>
        <w:t xml:space="preserve">С вычислительной точки зрения, процедура построения заключается в применении алгоритма </w:t>
      </w:r>
      <w:proofErr w:type="spellStart"/>
      <w:r w:rsidRPr="00E93ABF">
        <w:rPr>
          <w:rFonts w:eastAsiaTheme="minorEastAsia"/>
        </w:rPr>
        <w:t>escape-time</w:t>
      </w:r>
      <w:proofErr w:type="spellEnd"/>
      <w:r w:rsidRPr="00E93ABF">
        <w:rPr>
          <w:rFonts w:eastAsiaTheme="minorEastAsia"/>
        </w:rPr>
        <w:t xml:space="preserve">, в котором фиксируется максимальное число итераций и вычисляется, на каком шаге </w:t>
      </w:r>
      <m:oMath>
        <m:r>
          <w:rPr>
            <w:rFonts w:ascii="Cambria Math" w:eastAsiaTheme="minorEastAsia" w:hAnsi="Cambria Math"/>
          </w:rPr>
          <m:t>n</m:t>
        </m:r>
      </m:oMath>
      <w:r w:rsidRPr="00E93ABF">
        <w:rPr>
          <w:rFonts w:eastAsiaTheme="minorEastAsia"/>
        </w:rPr>
        <w:t xml:space="preserve"> выполняется</w:t>
      </w:r>
      <w:r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&gt;2</m:t>
        </m:r>
      </m:oMath>
      <w:r w:rsidRPr="00E93ABF">
        <w:rPr>
          <w:rFonts w:eastAsiaTheme="minorEastAsia"/>
        </w:rPr>
        <w:t>. Этот метод позволяет визуализировать структуру фрактала через цветовое кодирование скорости расходимости.</w:t>
      </w:r>
    </w:p>
    <w:p w14:paraId="30C6A5A4" w14:textId="2B075C16" w:rsidR="000C78B7" w:rsidRPr="006D0E21" w:rsidRDefault="002A19EC" w:rsidP="002A0B01">
      <w:pPr>
        <w:pStyle w:val="15"/>
        <w:ind w:firstLine="131"/>
        <w:rPr>
          <w:b w:val="0"/>
        </w:rPr>
      </w:pPr>
      <w:bookmarkStart w:id="37" w:name="_Toc199697878"/>
      <w:bookmarkStart w:id="38" w:name="_Toc199790602"/>
      <w:bookmarkStart w:id="39" w:name="_Toc201436829"/>
      <w:r w:rsidRPr="006D0E21">
        <w:t>1.</w:t>
      </w:r>
      <w:r w:rsidR="00FC5B00" w:rsidRPr="006D0E21">
        <w:t>3</w:t>
      </w:r>
      <w:r w:rsidRPr="006D0E21">
        <w:rPr>
          <w:b w:val="0"/>
        </w:rPr>
        <w:t xml:space="preserve"> </w:t>
      </w:r>
      <w:r w:rsidR="00B63A49" w:rsidRPr="006D0E21">
        <w:rPr>
          <w:rStyle w:val="afff3"/>
          <w:rFonts w:cs="Times New Roman"/>
          <w:b/>
        </w:rPr>
        <w:t>Математические модели и алгоритмы фрактальной генерации</w:t>
      </w:r>
      <w:bookmarkEnd w:id="36"/>
      <w:bookmarkEnd w:id="37"/>
      <w:bookmarkEnd w:id="38"/>
      <w:bookmarkEnd w:id="39"/>
    </w:p>
    <w:p w14:paraId="2716C3AA" w14:textId="6A218FD8" w:rsidR="004F0EF7" w:rsidRPr="004F0EF7" w:rsidRDefault="002A19EC" w:rsidP="004F0EF7">
      <w:pPr>
        <w:pStyle w:val="afff5"/>
      </w:pPr>
      <w:r w:rsidRPr="006D0E21">
        <w:rPr>
          <w:bCs/>
        </w:rPr>
        <w:t xml:space="preserve"> </w:t>
      </w:r>
      <w:r w:rsidR="00B63A49" w:rsidRPr="006D0E21">
        <w:t>Фрактальные структуры обладают уникальными свойствами самоподобия и сложностью, которые можно моделировать с помощью различных математических моделей и алгоритмов. Эти модели не только помогают понять природу фракталов, но и являются основой для их применения в искусстве, научных исследованиях и инженерных задачах</w:t>
      </w:r>
      <w:r w:rsidR="00563207">
        <w:t xml:space="preserve"> [15</w:t>
      </w:r>
      <w:r w:rsidR="00FB37E5" w:rsidRPr="00FB37E5">
        <w:t>]</w:t>
      </w:r>
      <w:r w:rsidR="00B63A49" w:rsidRPr="006D0E21">
        <w:t>. В этом разделе рассмотрены основные математические модели и алгоритмы, которые лежат в основе фрактальной генерации.</w:t>
      </w:r>
    </w:p>
    <w:p w14:paraId="105C3235" w14:textId="77777777" w:rsidR="00F74F3D" w:rsidRPr="004F0EF7" w:rsidRDefault="00F74F3D" w:rsidP="004F0EF7">
      <w:pPr>
        <w:pStyle w:val="af5"/>
        <w:spacing w:before="480" w:after="480" w:line="240" w:lineRule="auto"/>
        <w:rPr>
          <w:b/>
        </w:rPr>
      </w:pPr>
      <w:bookmarkStart w:id="40" w:name="_Toc198830558"/>
      <w:bookmarkStart w:id="41" w:name="_Toc198833304"/>
      <w:r w:rsidRPr="004F0EF7">
        <w:rPr>
          <w:b/>
        </w:rPr>
        <w:t>1.</w:t>
      </w:r>
      <w:r w:rsidR="00B63A49" w:rsidRPr="004F0EF7">
        <w:rPr>
          <w:b/>
        </w:rPr>
        <w:t>3</w:t>
      </w:r>
      <w:r w:rsidRPr="004F0EF7">
        <w:rPr>
          <w:b/>
        </w:rPr>
        <w:t xml:space="preserve">.1 </w:t>
      </w:r>
      <w:r w:rsidR="00EA16F0" w:rsidRPr="004F0EF7">
        <w:rPr>
          <w:b/>
        </w:rPr>
        <w:t>Снежинка</w:t>
      </w:r>
      <w:r w:rsidR="00B63A49" w:rsidRPr="004F0EF7">
        <w:rPr>
          <w:b/>
        </w:rPr>
        <w:t xml:space="preserve"> Коха</w:t>
      </w:r>
      <w:bookmarkEnd w:id="40"/>
      <w:bookmarkEnd w:id="41"/>
    </w:p>
    <w:p w14:paraId="3BFED7DF" w14:textId="77777777" w:rsidR="0013298A" w:rsidRPr="0002022B" w:rsidRDefault="00CF3F05" w:rsidP="006D0E21">
      <w:pPr>
        <w:pStyle w:val="afff5"/>
      </w:pPr>
      <w:r w:rsidRPr="0002022B">
        <w:rPr>
          <w:rStyle w:val="afff3"/>
          <w:b w:val="0"/>
          <w:bCs w:val="0"/>
        </w:rPr>
        <w:lastRenderedPageBreak/>
        <w:t>Снежинка Коха</w:t>
      </w:r>
      <w:r w:rsidRPr="0002022B">
        <w:t xml:space="preserve"> </w:t>
      </w:r>
      <w:r w:rsidR="003F2BDD" w:rsidRPr="0002022B">
        <w:t>–</w:t>
      </w:r>
      <w:r w:rsidRPr="0002022B">
        <w:t xml:space="preserve"> один из наиболее известных примеров фрактальной геометрии. Это замкнутый фрактал, являющийся частным случаем кривой Коха, предложенной шведским математиком Хельге фон Кохом в 1904 году. Построение этой фигуры основано на итеративном преобразовании отрезков, в результате чего формируется кривая с бесконечной длиной, ог</w:t>
      </w:r>
      <w:r w:rsidR="00FB37E5">
        <w:t>р</w:t>
      </w:r>
      <w:r w:rsidR="00563207">
        <w:t>аничивающая конечную площадь [11</w:t>
      </w:r>
      <w:r w:rsidRPr="0002022B">
        <w:t>].</w:t>
      </w:r>
    </w:p>
    <w:p w14:paraId="3AAC5DD4" w14:textId="77777777" w:rsidR="00730F0A" w:rsidRPr="0002022B" w:rsidRDefault="00EA16F0" w:rsidP="006D0E21">
      <w:pPr>
        <w:pStyle w:val="afff5"/>
      </w:pPr>
      <w:r w:rsidRPr="0002022B">
        <w:t>Снежинка Коха представляет собой замкнутую фигуру, формируемую путём построения кривой Коха на каждой стороне равностороннего треугольника. Процесс построения начинается с начального треугольника</w:t>
      </w:r>
      <w:r w:rsidR="00CF3F05" w:rsidRPr="0002022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CF3F05" w:rsidRPr="0002022B">
        <w:t xml:space="preserve"> с длиной стороны </w:t>
      </w:r>
      <m:oMath>
        <m:r>
          <m:rPr>
            <m:sty m:val="p"/>
          </m:rPr>
          <w:rPr>
            <w:rFonts w:ascii="Cambria Math" w:hAnsi="Cambria Math"/>
          </w:rPr>
          <m:t>L</m:t>
        </m:r>
      </m:oMath>
      <w:r w:rsidR="00CF3F05" w:rsidRPr="0002022B">
        <w:t xml:space="preserve">. На каждой итерации n его стороны делится на три равные части, и центральная часть заменяется на два отрезка, образующих новый треугольник. </w:t>
      </w:r>
      <w:r w:rsidRPr="0002022B">
        <w:t>Далее данный шаг повторяется для каждого нового отрезка, полученного на предыдущем этапе.</w:t>
      </w:r>
    </w:p>
    <w:p w14:paraId="0198635D" w14:textId="6D2D1FFB" w:rsidR="00730F0A" w:rsidRPr="0002022B" w:rsidRDefault="00730F0A" w:rsidP="006D0E21">
      <w:pPr>
        <w:pStyle w:val="afff5"/>
      </w:pPr>
      <w:r w:rsidRPr="0002022B">
        <w:t xml:space="preserve">После n-й итерации количество сторон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i/>
              </w:rPr>
              <m:t>S</m:t>
            </m:r>
          </m:e>
          <m:sub>
            <m:r>
              <m:rPr>
                <m:nor/>
              </m:rPr>
              <w:rPr>
                <w:i/>
              </w:rPr>
              <m:t>n</m:t>
            </m:r>
          </m:sub>
        </m:sSub>
      </m:oMath>
      <w:r w:rsidR="0010475E" w:rsidRPr="0002022B">
        <w:t xml:space="preserve"> выражается по формуле (1</w:t>
      </w:r>
      <w:r w:rsidR="00B21DEE">
        <w:t>.7</w:t>
      </w:r>
      <w:r w:rsidR="0010475E" w:rsidRPr="0002022B">
        <w:t>).</w:t>
      </w:r>
    </w:p>
    <w:p w14:paraId="742F89A2" w14:textId="28B7C2FF" w:rsidR="0025740E" w:rsidRDefault="00D20BCF" w:rsidP="00B954C0">
      <w:pPr>
        <w:pStyle w:val="afff5"/>
        <w:ind w:firstLine="0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="00B21DEE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∙4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∙4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r>
          <w:rPr>
            <w:rFonts w:ascii="Cambria Math" w:hAnsi="Cambria Math" w:cs="Times New Roman"/>
          </w:rPr>
          <m:t>,</m:t>
        </m:r>
      </m:oMath>
      <w:r w:rsidR="00B21DEE">
        <w:rPr>
          <w:rFonts w:eastAsiaTheme="minorEastAsia"/>
        </w:rPr>
        <w:tab/>
      </w:r>
      <w:r w:rsidR="00B21DEE">
        <w:rPr>
          <w:rFonts w:eastAsiaTheme="minorEastAsia"/>
        </w:rPr>
        <w:tab/>
      </w:r>
      <w:r w:rsidR="00B21DEE">
        <w:rPr>
          <w:rFonts w:eastAsiaTheme="minorEastAsia"/>
        </w:rPr>
        <w:tab/>
      </w:r>
      <w:r w:rsidR="00B21DEE">
        <w:rPr>
          <w:rFonts w:eastAsiaTheme="minorEastAsia"/>
        </w:rPr>
        <w:tab/>
        <w:t xml:space="preserve">       </w:t>
      </w:r>
      <w:r w:rsidRPr="0002022B">
        <w:t>(1</w:t>
      </w:r>
      <w:r w:rsidR="00B21DEE">
        <w:t>.7</w:t>
      </w:r>
      <w:r w:rsidRPr="0002022B">
        <w:t>)</w:t>
      </w:r>
    </w:p>
    <w:p w14:paraId="4E2895FD" w14:textId="669781A8" w:rsidR="00730F0A" w:rsidRPr="0002022B" w:rsidRDefault="00730F0A" w:rsidP="00B954C0">
      <w:pPr>
        <w:pStyle w:val="afff5"/>
        <w:ind w:firstLine="0"/>
      </w:pPr>
      <w:r w:rsidRPr="0002022B">
        <w:t xml:space="preserve">где </w:t>
      </w:r>
      <w:r w:rsidR="00D5349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=3 </m:t>
        </m:r>
      </m:oMath>
      <w:r w:rsidR="00F17C8C" w:rsidRPr="0002022B">
        <w:t>количество сторон</w:t>
      </w:r>
      <w:r w:rsidRPr="0002022B">
        <w:t xml:space="preserve"> исходного треугольника.</w:t>
      </w:r>
    </w:p>
    <w:p w14:paraId="060EF563" w14:textId="335DFFC5" w:rsidR="00730F0A" w:rsidRPr="0002022B" w:rsidRDefault="00730F0A" w:rsidP="006D0E21">
      <w:pPr>
        <w:pStyle w:val="afff5"/>
      </w:pPr>
      <w:r w:rsidRPr="0002022B">
        <w:t xml:space="preserve">Длина каждого отрезка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02022B">
        <w:t xml:space="preserve"> на </w:t>
      </w:r>
      <m:oMath>
        <m:r>
          <w:rPr>
            <w:rFonts w:ascii="Cambria Math" w:hAnsi="Cambria Math"/>
          </w:rPr>
          <m:t>n</m:t>
        </m:r>
      </m:oMath>
      <w:r w:rsidRPr="0002022B">
        <w:t>-й итерации умень</w:t>
      </w:r>
      <w:r w:rsidR="00F17C8C" w:rsidRPr="0002022B">
        <w:t>шается с каждым шагом по формуле</w:t>
      </w:r>
      <w:r w:rsidR="00B21DEE">
        <w:t xml:space="preserve"> (1.8</w:t>
      </w:r>
      <w:r w:rsidR="0010475E" w:rsidRPr="0002022B">
        <w:t>).</w:t>
      </w:r>
    </w:p>
    <w:p w14:paraId="06E89A2E" w14:textId="6F7F33A8" w:rsidR="00730F0A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L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,</m:t>
        </m:r>
      </m:oMath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  <w:t xml:space="preserve">       </w:t>
      </w:r>
      <w:r w:rsidR="00B21DEE">
        <w:rPr>
          <w:rFonts w:eastAsiaTheme="minorEastAsia"/>
        </w:rPr>
        <w:t>(1.8</w:t>
      </w:r>
      <w:r w:rsidRPr="0002022B">
        <w:rPr>
          <w:rFonts w:eastAsiaTheme="minorEastAsia"/>
        </w:rPr>
        <w:t>)</w:t>
      </w:r>
    </w:p>
    <w:p w14:paraId="246F8791" w14:textId="20FF518F" w:rsidR="00730F0A" w:rsidRPr="0002022B" w:rsidRDefault="00730F0A" w:rsidP="00F71AC0">
      <w:pPr>
        <w:pStyle w:val="afff5"/>
        <w:ind w:firstLine="0"/>
      </w:pPr>
      <w:r w:rsidRPr="0002022B">
        <w:t>где</w:t>
      </w:r>
      <w:r w:rsidR="00D53498">
        <w:rPr>
          <w:rFonts w:eastAsiaTheme="minorEastAsia"/>
        </w:rPr>
        <w:t xml:space="preserve"> </w:t>
      </w:r>
      <w:r w:rsidR="00D53498">
        <w:rPr>
          <w:rFonts w:eastAsiaTheme="minorEastAsia"/>
        </w:rPr>
        <w:tab/>
      </w:r>
      <m:oMath>
        <m:r>
          <w:rPr>
            <w:rFonts w:ascii="Cambria Math" w:hAnsi="Cambria Math"/>
          </w:rPr>
          <m:t>L</m:t>
        </m:r>
      </m:oMath>
      <w:r w:rsidRPr="0002022B">
        <w:t xml:space="preserve"> </w:t>
      </w:r>
      <w:r w:rsidR="003F2BDD" w:rsidRPr="0002022B">
        <w:t>–</w:t>
      </w:r>
      <w:r w:rsidRPr="0002022B">
        <w:t xml:space="preserve"> длина стороны начального треугольника.</w:t>
      </w:r>
    </w:p>
    <w:p w14:paraId="65B089A2" w14:textId="25FC173B" w:rsidR="00B9194B" w:rsidRPr="0002022B" w:rsidRDefault="00B9194B" w:rsidP="006D0E21">
      <w:pPr>
        <w:pStyle w:val="afff5"/>
      </w:pPr>
      <w:r w:rsidRPr="0002022B">
        <w:t>Периметр фигуры на n-м шаге опред</w:t>
      </w:r>
      <w:r w:rsidR="00F12D38">
        <w:t>еляется по формуле (1.9</w:t>
      </w:r>
      <w:r w:rsidR="0010475E" w:rsidRPr="0002022B">
        <w:t>).</w:t>
      </w:r>
    </w:p>
    <w:p w14:paraId="409D0263" w14:textId="211FEB07" w:rsidR="00B9194B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="00341036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=3∙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4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∙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L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</w:rPr>
                  <m:t>n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L</m:t>
        </m:r>
        <m:r>
          <m:rPr>
            <m:sty m:val="p"/>
          </m:rPr>
          <w:rPr>
            <w:rFonts w:ascii="Cambria Math" w:hAnsi="Cambria Math" w:cs="Times New Roman"/>
          </w:rPr>
          <m:t>∙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r>
          <w:rPr>
            <w:rFonts w:ascii="Cambria Math" w:hAnsi="Cambria Math" w:cs="Times New Roman"/>
          </w:rPr>
          <m:t>,</m:t>
        </m:r>
      </m:oMath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  <w:t xml:space="preserve">       (1.9</w:t>
      </w:r>
      <w:r w:rsidRPr="0002022B">
        <w:rPr>
          <w:rFonts w:eastAsiaTheme="minorEastAsia"/>
        </w:rPr>
        <w:t>)</w:t>
      </w:r>
    </w:p>
    <w:p w14:paraId="62717770" w14:textId="7DE89551" w:rsidR="00AB191E" w:rsidRPr="0002022B" w:rsidRDefault="00B9194B" w:rsidP="00F71AC0">
      <w:pPr>
        <w:pStyle w:val="afff5"/>
        <w:ind w:firstLine="0"/>
      </w:pPr>
      <w:r w:rsidRPr="0002022B">
        <w:t xml:space="preserve">где </w:t>
      </w:r>
      <w:r w:rsidR="00D53498">
        <w:tab/>
      </w:r>
      <m:oMath>
        <m:r>
          <w:rPr>
            <w:rFonts w:ascii="Cambria Math" w:hAnsi="Cambria Math"/>
          </w:rPr>
          <m:t>P</m:t>
        </m:r>
      </m:oMath>
      <w:r w:rsidRPr="0002022B">
        <w:t xml:space="preserve"> </w:t>
      </w:r>
      <w:r w:rsidR="003F2BDD" w:rsidRPr="0002022B">
        <w:t>–</w:t>
      </w:r>
      <w:r w:rsidRPr="0002022B">
        <w:t xml:space="preserve"> периметр фрактала.</w:t>
      </w:r>
      <w:r w:rsidR="00410DBF" w:rsidRPr="0002022B">
        <w:t xml:space="preserve"> </w:t>
      </w:r>
    </w:p>
    <w:p w14:paraId="35FFFDF9" w14:textId="3D50B5B2" w:rsidR="00730F0A" w:rsidRPr="0002022B" w:rsidRDefault="00506607" w:rsidP="00AB191E">
      <w:pPr>
        <w:pStyle w:val="afff5"/>
      </w:pPr>
      <w:r w:rsidRPr="0002022B">
        <w:t xml:space="preserve">Следовательно, при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→∞</m:t>
        </m:r>
      </m:oMath>
      <w:r w:rsidR="00F12D38">
        <w:t xml:space="preserve"> соответствует формула (1.10</w:t>
      </w:r>
      <w:r w:rsidR="0010475E" w:rsidRPr="0002022B">
        <w:t>).</w:t>
      </w:r>
    </w:p>
    <w:p w14:paraId="38BEFDB8" w14:textId="65AF9FB9" w:rsidR="00730F0A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="00F12D38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</m:e>
        </m:func>
        <m:r>
          <m:rPr>
            <m:sty m:val="p"/>
          </m:rPr>
          <w:rPr>
            <w:rFonts w:ascii="Cambria Math" w:hAnsi="Cambria Math"/>
          </w:rPr>
          <m:t>∞</m:t>
        </m:r>
        <m:r>
          <w:rPr>
            <w:rFonts w:ascii="Cambria Math" w:eastAsiaTheme="minorEastAsia" w:hAnsi="Cambria Math"/>
          </w:rPr>
          <m:t>.</m:t>
        </m:r>
      </m:oMath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</w:r>
      <w:r w:rsidR="00F12D38">
        <w:rPr>
          <w:rFonts w:eastAsiaTheme="minorEastAsia"/>
        </w:rPr>
        <w:tab/>
        <w:t xml:space="preserve">     (1.10</w:t>
      </w:r>
      <w:r w:rsidRPr="0002022B">
        <w:rPr>
          <w:rFonts w:eastAsiaTheme="minorEastAsia"/>
        </w:rPr>
        <w:t>)</w:t>
      </w:r>
    </w:p>
    <w:p w14:paraId="12184188" w14:textId="1E814B92" w:rsidR="00B9194B" w:rsidRPr="003F2BDD" w:rsidRDefault="00B9194B" w:rsidP="006D0E21">
      <w:pPr>
        <w:pStyle w:val="afff5"/>
        <w:rPr>
          <w:b/>
        </w:rPr>
      </w:pPr>
      <w:r w:rsidRPr="0002022B">
        <w:t>Это подчёркивает одну из</w:t>
      </w:r>
      <w:r w:rsidR="00410DBF" w:rsidRPr="0002022B">
        <w:t xml:space="preserve"> ключевых особенностей фрактала</w:t>
      </w:r>
      <w:r w:rsidRPr="0002022B">
        <w:t>: бесконечный периметр при конечной занимаемой площади.</w:t>
      </w:r>
      <w:r w:rsidR="00E949C4" w:rsidRPr="0002022B">
        <w:t xml:space="preserve"> Построение снежинки Коха показано на рисунке 1</w:t>
      </w:r>
      <w:r w:rsidR="009879E7">
        <w:t>.1</w:t>
      </w:r>
      <w:r w:rsidR="00E949C4" w:rsidRPr="0002022B">
        <w:t>.</w:t>
      </w:r>
    </w:p>
    <w:p w14:paraId="4796AF09" w14:textId="77777777" w:rsidR="00E949C4" w:rsidRDefault="00E949C4" w:rsidP="00BD585A">
      <w:pPr>
        <w:pStyle w:val="afff5"/>
        <w:spacing w:line="240" w:lineRule="auto"/>
        <w:ind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C796890" wp14:editId="09B5991D">
            <wp:extent cx="5407814" cy="15240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470" cy="15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C1AF" w14:textId="03C57B72" w:rsidR="00E949C4" w:rsidRPr="006D0E21" w:rsidRDefault="00E949C4" w:rsidP="00BD585A">
      <w:pPr>
        <w:pStyle w:val="afff5"/>
        <w:spacing w:after="360" w:line="240" w:lineRule="auto"/>
        <w:ind w:firstLine="0"/>
        <w:jc w:val="center"/>
        <w:rPr>
          <w:b/>
        </w:rPr>
      </w:pPr>
      <w:r>
        <w:t>Рисунок 1</w:t>
      </w:r>
      <w:r w:rsidR="009879E7">
        <w:t>.1</w:t>
      </w:r>
      <w:r w:rsidR="008D3D8F" w:rsidRPr="0015006D">
        <w:t xml:space="preserve"> </w:t>
      </w:r>
      <w:r w:rsidR="008D3D8F" w:rsidRPr="003F2BDD">
        <w:t>–</w:t>
      </w:r>
      <w:r>
        <w:t xml:space="preserve"> Снежинка Коха</w:t>
      </w:r>
    </w:p>
    <w:p w14:paraId="0FA4597A" w14:textId="27B629C5" w:rsidR="00410DBF" w:rsidRPr="006D0E21" w:rsidRDefault="00410DBF" w:rsidP="00DB1DDC">
      <w:pPr>
        <w:pStyle w:val="afff5"/>
        <w:rPr>
          <w:b/>
        </w:rPr>
      </w:pPr>
      <w:r w:rsidRPr="006D0E21">
        <w:t xml:space="preserve">Снежинка Коха обладает свойством самоподобия </w:t>
      </w:r>
      <w:r w:rsidR="003F2BDD">
        <w:t>–</w:t>
      </w:r>
      <w:r w:rsidRPr="006D0E21">
        <w:t xml:space="preserve"> на каждом уровне построения её структура сохраняется, а каждая новая форма является уменьшенной копией всей фигуры. </w:t>
      </w:r>
    </w:p>
    <w:p w14:paraId="2F095D63" w14:textId="2634059A" w:rsidR="00730F0A" w:rsidRPr="0002022B" w:rsidRDefault="009B62BB" w:rsidP="006D0E21">
      <w:pPr>
        <w:pStyle w:val="afff5"/>
      </w:pPr>
      <w:r w:rsidRPr="0002022B">
        <w:t>Также о</w:t>
      </w:r>
      <w:r w:rsidR="00410DBF" w:rsidRPr="0002022B">
        <w:t xml:space="preserve">дним из ключевых свойств снежинки Коха является её фрактальная размерность </w:t>
      </w:r>
      <m:oMath>
        <m:r>
          <w:rPr>
            <w:rFonts w:ascii="Cambria Math" w:hAnsi="Cambria Math"/>
          </w:rPr>
          <m:t>D</m:t>
        </m:r>
      </m:oMath>
      <w:r w:rsidR="00410DBF" w:rsidRPr="0002022B">
        <w:t xml:space="preserve">, отражающая степень её геометрической сложности. Она рассчитывается </w:t>
      </w:r>
      <w:r w:rsidR="0010475E" w:rsidRPr="0002022B">
        <w:t>по</w:t>
      </w:r>
      <w:r w:rsidR="006B4A1E">
        <w:t xml:space="preserve"> формуле </w:t>
      </w:r>
      <w:proofErr w:type="spellStart"/>
      <w:r w:rsidR="006B4A1E">
        <w:t>Хаусдорфа-Бесиковича</w:t>
      </w:r>
      <w:proofErr w:type="spellEnd"/>
      <w:r w:rsidR="006B4A1E">
        <w:t xml:space="preserve"> (1.11</w:t>
      </w:r>
      <w:r w:rsidR="0010475E" w:rsidRPr="0002022B">
        <w:t>).</w:t>
      </w:r>
    </w:p>
    <w:p w14:paraId="15505E0F" w14:textId="1CA7CE95" w:rsidR="00EA16F0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r>
          <w:rPr>
            <w:rFonts w:ascii="Cambria Math" w:hAnsi="Cambria Math"/>
            <w:sz w:val="32"/>
            <w:szCs w:val="32"/>
          </w:rPr>
          <m:t>D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N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den>
                    </m:f>
                  </m:e>
                </m:d>
              </m:e>
            </m:func>
          </m:den>
        </m:f>
        <m:r>
          <w:rPr>
            <w:rFonts w:ascii="Cambria Math" w:hAnsi="Cambria Math"/>
            <w:sz w:val="32"/>
            <w:szCs w:val="32"/>
          </w:rPr>
          <m:t>,</m:t>
        </m:r>
      </m:oMath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  <w:t xml:space="preserve">     (1.11</w:t>
      </w:r>
      <w:r w:rsidRPr="0002022B">
        <w:rPr>
          <w:rFonts w:eastAsiaTheme="minorEastAsia"/>
        </w:rPr>
        <w:t>)</w:t>
      </w:r>
    </w:p>
    <w:p w14:paraId="473516AD" w14:textId="626450E2" w:rsidR="00B04379" w:rsidRDefault="00730F0A" w:rsidP="008D3D8F">
      <w:pPr>
        <w:pStyle w:val="afff5"/>
        <w:ind w:firstLine="0"/>
      </w:pPr>
      <w:r w:rsidRPr="0002022B">
        <w:t xml:space="preserve">где </w:t>
      </w:r>
      <w:r w:rsidR="00D37A9C">
        <w:tab/>
      </w:r>
      <m:oMath>
        <m:r>
          <w:rPr>
            <w:rFonts w:ascii="Cambria Math" w:hAnsi="Cambria Math"/>
          </w:rPr>
          <m:t>N</m:t>
        </m:r>
      </m:oMath>
      <w:r w:rsidR="003F2BDD" w:rsidRPr="0002022B">
        <w:t>–</w:t>
      </w:r>
      <w:r w:rsidR="00B9194B" w:rsidRPr="0002022B">
        <w:t xml:space="preserve"> количество отрезков после каждой итерации</w:t>
      </w:r>
      <w:r w:rsidR="00B20BD9" w:rsidRPr="004A42EF">
        <w:t>;</w:t>
      </w:r>
      <w:r w:rsidRPr="0002022B">
        <w:t xml:space="preserve"> </w:t>
      </w:r>
    </w:p>
    <w:p w14:paraId="5AB3D1A6" w14:textId="1529E979" w:rsidR="001D0544" w:rsidRPr="0002022B" w:rsidRDefault="00B04379" w:rsidP="00B80E31">
      <w:pPr>
        <w:pStyle w:val="afff5"/>
      </w:pP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 w:rsidR="00730F0A" w:rsidRPr="0002022B">
        <w:t xml:space="preserve"> </w:t>
      </w:r>
      <w:r w:rsidR="003F2BDD" w:rsidRPr="0002022B">
        <w:t>–</w:t>
      </w:r>
      <w:r w:rsidR="00730F0A" w:rsidRPr="0002022B">
        <w:t xml:space="preserve"> коэффициент сокращ</w:t>
      </w:r>
      <w:r w:rsidR="00B9194B" w:rsidRPr="0002022B">
        <w:t xml:space="preserve">ения масштаба. </w:t>
      </w:r>
    </w:p>
    <w:p w14:paraId="3F7EAF3C" w14:textId="77777777" w:rsidR="00730F0A" w:rsidRPr="0002022B" w:rsidRDefault="00B9194B" w:rsidP="00AB191E">
      <w:pPr>
        <w:pStyle w:val="afff5"/>
      </w:pPr>
      <w:r w:rsidRPr="0002022B">
        <w:t>Тог</w:t>
      </w:r>
      <w:r w:rsidR="00AE7F90" w:rsidRPr="0002022B">
        <w:t>д</w:t>
      </w:r>
      <w:r w:rsidRPr="0002022B">
        <w:t>а</w:t>
      </w:r>
      <w:r w:rsidR="00730F0A" w:rsidRPr="0002022B">
        <w:t xml:space="preserve"> это даёт размерность:</w:t>
      </w:r>
    </w:p>
    <w:p w14:paraId="7A157A25" w14:textId="77777777" w:rsidR="00EA16F0" w:rsidRPr="00B954C0" w:rsidRDefault="0002022B" w:rsidP="006D0E21">
      <w:pPr>
        <w:pStyle w:val="afff5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log4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log3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≈1.2619.</m:t>
          </m:r>
        </m:oMath>
      </m:oMathPara>
    </w:p>
    <w:p w14:paraId="24FBC61E" w14:textId="77777777" w:rsidR="00730F0A" w:rsidRPr="003F2BDD" w:rsidRDefault="00730F0A" w:rsidP="006D0E21">
      <w:pPr>
        <w:pStyle w:val="afff5"/>
        <w:rPr>
          <w:b/>
        </w:rPr>
      </w:pPr>
      <w:r w:rsidRPr="0002022B">
        <w:t>Таким образом, снежинка Коха имеет фрактальную размерность, которая больше 1, но меньше</w:t>
      </w:r>
      <w:r w:rsidRPr="003F2BDD">
        <w:t xml:space="preserve"> 2, что указывает на её промежуточный характер между одномерными и двумерными объектами.</w:t>
      </w:r>
    </w:p>
    <w:p w14:paraId="69EC3D4B" w14:textId="77777777" w:rsidR="005B5CB0" w:rsidRPr="004F0EF7" w:rsidRDefault="005B5CB0" w:rsidP="004F0EF7">
      <w:pPr>
        <w:pStyle w:val="af5"/>
        <w:spacing w:before="480" w:after="480" w:line="240" w:lineRule="auto"/>
        <w:rPr>
          <w:b/>
        </w:rPr>
      </w:pPr>
      <w:bookmarkStart w:id="42" w:name="_Toc198830559"/>
      <w:bookmarkStart w:id="43" w:name="_Toc198833305"/>
      <w:r w:rsidRPr="004F0EF7">
        <w:rPr>
          <w:b/>
        </w:rPr>
        <w:t>1.</w:t>
      </w:r>
      <w:r w:rsidR="00F20ACA" w:rsidRPr="004F0EF7">
        <w:rPr>
          <w:b/>
        </w:rPr>
        <w:t>3</w:t>
      </w:r>
      <w:r w:rsidRPr="004F0EF7">
        <w:rPr>
          <w:b/>
        </w:rPr>
        <w:t>.</w:t>
      </w:r>
      <w:r w:rsidR="00657F81" w:rsidRPr="004F0EF7">
        <w:rPr>
          <w:b/>
        </w:rPr>
        <w:t>2</w:t>
      </w:r>
      <w:r w:rsidRPr="004F0EF7">
        <w:rPr>
          <w:b/>
        </w:rPr>
        <w:t xml:space="preserve"> </w:t>
      </w:r>
      <w:r w:rsidR="00080F19" w:rsidRPr="004F0EF7">
        <w:rPr>
          <w:b/>
        </w:rPr>
        <w:t>Фрактальное дерево</w:t>
      </w:r>
      <w:bookmarkEnd w:id="42"/>
      <w:bookmarkEnd w:id="43"/>
    </w:p>
    <w:p w14:paraId="26F862A1" w14:textId="77777777" w:rsidR="00133A04" w:rsidRPr="006D0E21" w:rsidRDefault="00133A04" w:rsidP="006D0E21">
      <w:pPr>
        <w:pStyle w:val="afff5"/>
        <w:rPr>
          <w:b/>
        </w:rPr>
      </w:pPr>
      <w:r w:rsidRPr="006D0E21">
        <w:t xml:space="preserve">Фрактальное дерево </w:t>
      </w:r>
      <w:r w:rsidR="003F2BDD">
        <w:t>–</w:t>
      </w:r>
      <w:r w:rsidRPr="006D0E21">
        <w:t xml:space="preserve"> это геометрический фрактал, представляющий собой рекурсивную структуру с выраженным свойством самоподобия. Каждая ветвь такой структуры является уменьшенной копией всего дерева, </w:t>
      </w:r>
      <w:r w:rsidRPr="006D0E21">
        <w:lastRenderedPageBreak/>
        <w:t>формируемой путём последовательного разветвления отрезков под заданным углом и с постоянным коэффициентом масштабирования</w:t>
      </w:r>
      <w:r w:rsidR="00563207">
        <w:t xml:space="preserve"> [7</w:t>
      </w:r>
      <w:r w:rsidR="00FB37E5" w:rsidRPr="00FB37E5">
        <w:t>]</w:t>
      </w:r>
      <w:r w:rsidRPr="006D0E21">
        <w:t>.</w:t>
      </w:r>
    </w:p>
    <w:p w14:paraId="21EC820C" w14:textId="77777777" w:rsidR="00133A04" w:rsidRPr="00F12216" w:rsidRDefault="00133A04" w:rsidP="006D0E21">
      <w:pPr>
        <w:pStyle w:val="afff5"/>
        <w:rPr>
          <w:b/>
        </w:rPr>
      </w:pPr>
      <w:r w:rsidRPr="00AE7F90">
        <w:t>Построение фрактального дерева основано на итеративно-рекурсивном процессе, в котором каждая ветвь разделяется на несколько новых, укороченных ветвей</w:t>
      </w:r>
      <w:r w:rsidRPr="00F12216">
        <w:t xml:space="preserve">, отклонённых от направления предыдущей на заданный угол. Этот процесс повторяется на каждом уровне, формируя сложную, </w:t>
      </w:r>
      <w:proofErr w:type="spellStart"/>
      <w:r w:rsidRPr="00F12216">
        <w:t>самоподобную</w:t>
      </w:r>
      <w:proofErr w:type="spellEnd"/>
      <w:r w:rsidRPr="00F12216">
        <w:t xml:space="preserve"> структуру. Алгоритм включает следующие этапы:</w:t>
      </w:r>
    </w:p>
    <w:p w14:paraId="0945CBBF" w14:textId="77777777" w:rsidR="00AD3204" w:rsidRPr="0002022B" w:rsidRDefault="00F71AC0" w:rsidP="006D0E21">
      <w:pPr>
        <w:pStyle w:val="afff5"/>
      </w:pPr>
      <w:r w:rsidRPr="0002022B">
        <w:t>Шаг 1.</w:t>
      </w:r>
      <w:r w:rsidR="001D0544" w:rsidRPr="0002022B">
        <w:t xml:space="preserve"> </w:t>
      </w:r>
      <w:r w:rsidR="00133A04" w:rsidRPr="0002022B">
        <w:t>Н</w:t>
      </w:r>
      <w:r w:rsidR="00AD3204" w:rsidRPr="0002022B">
        <w:t xml:space="preserve">ачальная ветвь (ствол) представляет собой вертикальный отрезок длины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133A04" w:rsidRPr="0002022B">
        <w:t>, направленным вверх из заданной точки начала координат</w:t>
      </w:r>
      <w:r w:rsidR="00AD3204" w:rsidRPr="0002022B">
        <w:t>.</w:t>
      </w:r>
    </w:p>
    <w:p w14:paraId="55A61981" w14:textId="77777777" w:rsidR="00AD3204" w:rsidRPr="0002022B" w:rsidRDefault="00F71AC0" w:rsidP="00F71AC0">
      <w:pPr>
        <w:pStyle w:val="afff5"/>
      </w:pPr>
      <w:r w:rsidRPr="0002022B">
        <w:t xml:space="preserve">Шаг 2. </w:t>
      </w:r>
      <w:r w:rsidR="00AD3204" w:rsidRPr="0002022B">
        <w:t>Из конца этого отрезка строятся две (или более)</w:t>
      </w:r>
      <w:r w:rsidRPr="0002022B">
        <w:t xml:space="preserve"> новые ветви, каждая из которых </w:t>
      </w:r>
      <w:r w:rsidR="00AD3204" w:rsidRPr="0002022B">
        <w:t xml:space="preserve">имеет длину, уменьшенную в </w:t>
      </w:r>
      <m:oMath>
        <m:r>
          <w:rPr>
            <w:rFonts w:ascii="Cambria Math" w:hAnsi="Cambria Math"/>
          </w:rPr>
          <m:t>r</m:t>
        </m:r>
      </m:oMath>
      <w:r w:rsidR="00AD3204" w:rsidRPr="0002022B">
        <w:t xml:space="preserve"> раз</w:t>
      </w:r>
      <w:r w:rsidR="00133A04" w:rsidRPr="0002022B">
        <w:t xml:space="preserve">, где </w:t>
      </w:r>
      <m:oMath>
        <m:r>
          <m:rPr>
            <m:sty m:val="p"/>
          </m:rPr>
          <w:rPr>
            <w:rFonts w:ascii="Cambria Math" w:hAnsi="Cambria Math"/>
          </w:rPr>
          <m:t>0&lt;r&lt;1</m:t>
        </m:r>
      </m:oMath>
      <w:r w:rsidR="00AD3204" w:rsidRPr="0002022B">
        <w:t>;</w:t>
      </w:r>
      <w:r w:rsidRPr="0002022B">
        <w:t xml:space="preserve"> </w:t>
      </w:r>
      <w:r w:rsidR="00AD3204" w:rsidRPr="0002022B">
        <w:t xml:space="preserve">отклоняется от предыдущего направления на угол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AD3204" w:rsidRPr="0002022B">
        <w:t>.</w:t>
      </w:r>
    </w:p>
    <w:p w14:paraId="602D4FC4" w14:textId="77777777" w:rsidR="00AD3204" w:rsidRPr="0002022B" w:rsidRDefault="00F71AC0" w:rsidP="006D0E21">
      <w:pPr>
        <w:pStyle w:val="afff5"/>
      </w:pPr>
      <w:r w:rsidRPr="0002022B">
        <w:t xml:space="preserve">Шаг 3. </w:t>
      </w:r>
      <w:r w:rsidR="00133A04" w:rsidRPr="0002022B">
        <w:t>Каждая из вновь созданных ветвей становится основанием для следующего разветвления. Шаг 2 повторяется для каждой новой ветви.</w:t>
      </w:r>
    </w:p>
    <w:p w14:paraId="4559ED3E" w14:textId="77777777" w:rsidR="005F5783" w:rsidRPr="0002022B" w:rsidRDefault="00F71AC0" w:rsidP="006D0E21">
      <w:pPr>
        <w:pStyle w:val="afff5"/>
      </w:pPr>
      <w:r w:rsidRPr="0002022B">
        <w:t xml:space="preserve">Шаг 4. </w:t>
      </w:r>
      <w:r w:rsidR="002B0A37" w:rsidRPr="0002022B">
        <w:t xml:space="preserve">Процесс продолжается до достижения заданного уровня глубины </w:t>
      </w:r>
      <m:oMath>
        <m:r>
          <w:rPr>
            <w:rFonts w:ascii="Cambria Math" w:hAnsi="Cambria Math"/>
          </w:rPr>
          <m:t>n</m:t>
        </m:r>
      </m:oMath>
      <w:r w:rsidR="002B0A37" w:rsidRPr="0002022B">
        <w:t xml:space="preserve">, определяющего количество рекурсивных шагов построения. На каждом уровне </w:t>
      </w:r>
      <m:oMath>
        <m:r>
          <w:rPr>
            <w:rFonts w:ascii="Cambria Math" w:hAnsi="Cambria Math"/>
          </w:rPr>
          <m:t>i</m:t>
        </m:r>
      </m:oMath>
      <w:r w:rsidR="002B0A37" w:rsidRPr="0002022B">
        <w:t>, где</w:t>
      </w:r>
      <m:oMath>
        <m:r>
          <m:rPr>
            <m:sty m:val="p"/>
          </m:rPr>
          <w:rPr>
            <w:rFonts w:ascii="Cambria Math" w:hAnsi="Cambria Math"/>
          </w:rPr>
          <m:t xml:space="preserve"> i = 0, 1, ..., n</m:t>
        </m:r>
      </m:oMath>
      <w:r w:rsidR="002B0A37" w:rsidRPr="0002022B">
        <w:t xml:space="preserve">, параметры ветвей вычисляются по следующим формулам: </w:t>
      </w:r>
    </w:p>
    <w:p w14:paraId="25EF319A" w14:textId="2405D5B4" w:rsidR="002B0A37" w:rsidRPr="0002022B" w:rsidRDefault="006B4A1E" w:rsidP="006F1A48">
      <w:pPr>
        <w:pStyle w:val="afff5"/>
        <w:numPr>
          <w:ilvl w:val="0"/>
          <w:numId w:val="1"/>
        </w:numPr>
      </w:pPr>
      <w:r>
        <w:t>Длина ветви на i-м уровне (1.12</w:t>
      </w:r>
      <w:r w:rsidR="0010475E" w:rsidRPr="0002022B">
        <w:t>):</w:t>
      </w:r>
    </w:p>
    <w:p w14:paraId="644E9EC2" w14:textId="3E739858" w:rsidR="008D5D25" w:rsidRPr="0002022B" w:rsidRDefault="00000000" w:rsidP="00D20BCF">
      <w:pPr>
        <w:pStyle w:val="afff5"/>
        <w:ind w:left="3539"/>
        <w:rPr>
          <w:rFonts w:eastAsiaTheme="minorEastAsia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r</m:t>
        </m:r>
        <m:r>
          <m:rPr>
            <m:sty m:val="p"/>
          </m:rPr>
          <w:rPr>
            <w:rFonts w:ascii="Cambria Math" w:hAnsi="Cambria Math"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-1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</m:oMath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  <w:t xml:space="preserve">     (1.12</w:t>
      </w:r>
      <w:r w:rsidR="00D20BCF" w:rsidRPr="0002022B">
        <w:rPr>
          <w:rFonts w:eastAsiaTheme="minorEastAsia"/>
        </w:rPr>
        <w:t>)</w:t>
      </w:r>
    </w:p>
    <w:p w14:paraId="372D730F" w14:textId="5D0A441A" w:rsidR="00B04379" w:rsidRPr="00B04379" w:rsidRDefault="005F5783" w:rsidP="00F71AC0">
      <w:pPr>
        <w:pStyle w:val="afff5"/>
        <w:ind w:firstLine="0"/>
        <w:rPr>
          <w:rFonts w:eastAsiaTheme="minorEastAsia"/>
        </w:rPr>
      </w:pPr>
      <w:r w:rsidRPr="0002022B">
        <w:t xml:space="preserve">где </w:t>
      </w:r>
      <w:r w:rsidR="00D37A9C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2022B">
        <w:t xml:space="preserve"> </w:t>
      </w:r>
      <w:r w:rsidR="003F2BDD" w:rsidRPr="0002022B">
        <w:t>–</w:t>
      </w:r>
      <w:r w:rsidRPr="0002022B">
        <w:t xml:space="preserve"> длина ветви на </w:t>
      </w:r>
      <w:r w:rsidR="008D5D25" w:rsidRPr="0002022B">
        <w:t>i</w:t>
      </w:r>
      <w:r w:rsidRPr="0002022B">
        <w:t>-м уровне</w:t>
      </w:r>
      <w:r w:rsidR="00B20BD9" w:rsidRPr="004A42EF">
        <w:t>;</w:t>
      </w:r>
      <w:r w:rsidRPr="0002022B">
        <w:t xml:space="preserve"> </w:t>
      </w:r>
    </w:p>
    <w:p w14:paraId="65A3E695" w14:textId="0605785A" w:rsidR="00B04379" w:rsidRPr="00B04379" w:rsidRDefault="00000000" w:rsidP="00B80E31">
      <w:pPr>
        <w:pStyle w:val="afff5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</m:oMath>
      <w:r w:rsidR="003F2BDD" w:rsidRPr="0002022B">
        <w:t>–</w:t>
      </w:r>
      <w:r w:rsidR="005F5783" w:rsidRPr="0002022B">
        <w:t xml:space="preserve"> длина предыдущей ветви</w:t>
      </w:r>
      <w:r w:rsidR="00B20BD9" w:rsidRPr="004A42EF">
        <w:t>;</w:t>
      </w:r>
      <w:r w:rsidR="005F5783" w:rsidRPr="0002022B">
        <w:t xml:space="preserve"> </w:t>
      </w:r>
    </w:p>
    <w:p w14:paraId="5BD1BDB1" w14:textId="5406CC87" w:rsidR="005F5783" w:rsidRPr="0002022B" w:rsidRDefault="00B04379" w:rsidP="00B80E31">
      <w:pPr>
        <w:pStyle w:val="afff5"/>
      </w:pPr>
      <m:oMath>
        <m:r>
          <w:rPr>
            <w:rFonts w:ascii="Cambria Math" w:hAnsi="Cambria Math"/>
          </w:rPr>
          <m:t>r</m:t>
        </m:r>
      </m:oMath>
      <w:r w:rsidR="005F5783" w:rsidRPr="0002022B">
        <w:t xml:space="preserve"> </w:t>
      </w:r>
      <w:r w:rsidR="003F2BDD" w:rsidRPr="0002022B">
        <w:t>–</w:t>
      </w:r>
      <w:r w:rsidR="005F5783" w:rsidRPr="0002022B">
        <w:t xml:space="preserve"> коэффициент уменьшения длины.</w:t>
      </w:r>
    </w:p>
    <w:p w14:paraId="186707CB" w14:textId="79C40355" w:rsidR="002B0A37" w:rsidRPr="0002022B" w:rsidRDefault="005F5783" w:rsidP="00BD585A">
      <w:pPr>
        <w:pStyle w:val="afff5"/>
        <w:numPr>
          <w:ilvl w:val="0"/>
          <w:numId w:val="1"/>
        </w:numPr>
        <w:tabs>
          <w:tab w:val="left" w:pos="1134"/>
        </w:tabs>
        <w:ind w:left="0" w:firstLine="709"/>
        <w:rPr>
          <w:rFonts w:eastAsiaTheme="minorEastAsia"/>
          <w:bCs/>
        </w:rPr>
      </w:pPr>
      <w:r w:rsidRPr="0002022B">
        <w:rPr>
          <w:bCs/>
        </w:rPr>
        <w:t xml:space="preserve">Угол наклона ветви: угол между соседними ветвями меняется по формуле </w:t>
      </w:r>
      <w:r w:rsidR="006B4A1E">
        <w:rPr>
          <w:bCs/>
        </w:rPr>
        <w:t>(1.13</w:t>
      </w:r>
      <w:r w:rsidR="0010475E" w:rsidRPr="0002022B">
        <w:rPr>
          <w:bCs/>
        </w:rPr>
        <w:t>).</w:t>
      </w:r>
    </w:p>
    <w:p w14:paraId="43A2BE14" w14:textId="24024087" w:rsidR="008D5D25" w:rsidRPr="0002022B" w:rsidRDefault="00000000" w:rsidP="00D20BCF">
      <w:pPr>
        <w:pStyle w:val="afff5"/>
        <w:ind w:left="2831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±α</m:t>
        </m:r>
      </m:oMath>
      <w:r w:rsidR="006B4A1E">
        <w:rPr>
          <w:rFonts w:eastAsiaTheme="minorEastAsia"/>
        </w:rPr>
        <w:t>,</w:t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  <w:t xml:space="preserve">  </w:t>
      </w:r>
      <w:proofErr w:type="gramStart"/>
      <w:r w:rsidR="006B4A1E">
        <w:rPr>
          <w:rFonts w:eastAsiaTheme="minorEastAsia"/>
        </w:rPr>
        <w:t xml:space="preserve">   (</w:t>
      </w:r>
      <w:proofErr w:type="gramEnd"/>
      <w:r w:rsidR="006B4A1E">
        <w:rPr>
          <w:rFonts w:eastAsiaTheme="minorEastAsia"/>
        </w:rPr>
        <w:t>1.13</w:t>
      </w:r>
      <w:r w:rsidR="00D20BCF" w:rsidRPr="0002022B">
        <w:rPr>
          <w:rFonts w:eastAsiaTheme="minorEastAsia"/>
        </w:rPr>
        <w:t>)</w:t>
      </w:r>
    </w:p>
    <w:p w14:paraId="5562DC1B" w14:textId="235E79BD" w:rsidR="00B04379" w:rsidRPr="00B04379" w:rsidRDefault="005F5783" w:rsidP="00F71AC0">
      <w:pPr>
        <w:pStyle w:val="afff5"/>
        <w:ind w:firstLine="0"/>
        <w:rPr>
          <w:rFonts w:eastAsiaTheme="minorEastAsia"/>
          <w:bCs/>
        </w:rPr>
      </w:pPr>
      <w:r w:rsidRPr="0002022B">
        <w:rPr>
          <w:bCs/>
        </w:rPr>
        <w:t xml:space="preserve">где </w:t>
      </w:r>
      <w:r w:rsidR="00B20BD9">
        <w:rPr>
          <w:rFonts w:eastAsiaTheme="minorEastAsia"/>
          <w:bCs/>
        </w:rPr>
        <w:tab/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2022B">
        <w:rPr>
          <w:bCs/>
        </w:rPr>
        <w:t xml:space="preserve"> </w:t>
      </w:r>
      <w:r w:rsidR="003F2BDD" w:rsidRPr="0002022B">
        <w:rPr>
          <w:bCs/>
        </w:rPr>
        <w:t>–</w:t>
      </w:r>
      <w:r w:rsidRPr="0002022B">
        <w:rPr>
          <w:bCs/>
        </w:rPr>
        <w:t xml:space="preserve"> угол наклона ветви на i-м уровне</w:t>
      </w:r>
      <w:r w:rsidR="00DB41F0" w:rsidRPr="004A42EF">
        <w:t>;</w:t>
      </w:r>
      <w:r w:rsidRPr="0002022B">
        <w:rPr>
          <w:bCs/>
        </w:rPr>
        <w:t xml:space="preserve"> </w:t>
      </w:r>
    </w:p>
    <w:p w14:paraId="4CA2E5A7" w14:textId="39AE7671" w:rsidR="00B04379" w:rsidRDefault="00B04379" w:rsidP="00B80E31">
      <w:pPr>
        <w:pStyle w:val="afff5"/>
        <w:rPr>
          <w:bCs/>
        </w:rPr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5F5783" w:rsidRPr="0002022B">
        <w:rPr>
          <w:bCs/>
        </w:rPr>
        <w:t xml:space="preserve"> </w:t>
      </w:r>
      <w:r w:rsidR="003F2BDD" w:rsidRPr="0002022B">
        <w:rPr>
          <w:bCs/>
        </w:rPr>
        <w:t>–</w:t>
      </w:r>
      <w:r w:rsidR="005F5783" w:rsidRPr="0002022B">
        <w:rPr>
          <w:bCs/>
        </w:rPr>
        <w:t xml:space="preserve"> фиксированный угол поворота между ветвями, </w:t>
      </w:r>
    </w:p>
    <w:p w14:paraId="20511C73" w14:textId="0BE6656A" w:rsidR="005F5783" w:rsidRPr="0002022B" w:rsidRDefault="005F5783" w:rsidP="00B80E31">
      <w:pPr>
        <w:pStyle w:val="afff5"/>
        <w:rPr>
          <w:bCs/>
        </w:rPr>
      </w:pPr>
      <w:r w:rsidRPr="0002022B">
        <w:rPr>
          <w:bCs/>
        </w:rPr>
        <w:lastRenderedPageBreak/>
        <w:t xml:space="preserve">знак 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 w:rsidRPr="0002022B">
        <w:rPr>
          <w:bCs/>
        </w:rPr>
        <w:t xml:space="preserve"> указывает на возможность поворота как в положительную, так и в отрицательную сторону.</w:t>
      </w:r>
    </w:p>
    <w:p w14:paraId="0D8EA9FC" w14:textId="563A8E8A" w:rsidR="00B04379" w:rsidRDefault="008D5D25" w:rsidP="00807E12">
      <w:pPr>
        <w:pStyle w:val="afff5"/>
        <w:rPr>
          <w:bCs/>
        </w:rPr>
      </w:pPr>
      <w:r w:rsidRPr="0002022B">
        <w:rPr>
          <w:bCs/>
        </w:rPr>
        <w:t xml:space="preserve">Такое разветвление может реализовываться с двумя, тремя и более ветвями. В простейшем случае </w:t>
      </w:r>
      <w:r w:rsidR="003F2BDD" w:rsidRPr="0002022B">
        <w:rPr>
          <w:bCs/>
        </w:rPr>
        <w:t>–</w:t>
      </w:r>
      <w:r w:rsidRPr="0002022B">
        <w:rPr>
          <w:bCs/>
        </w:rPr>
        <w:t xml:space="preserve"> </w:t>
      </w:r>
      <w:r w:rsidRPr="0002022B">
        <w:t>двоичное</w:t>
      </w:r>
      <w:r w:rsidRPr="003F2BDD">
        <w:t xml:space="preserve"> д</w:t>
      </w:r>
      <w:r w:rsidRPr="00AE7F90">
        <w:t>ерево</w:t>
      </w:r>
      <w:r w:rsidRPr="00AE7F90">
        <w:rPr>
          <w:bCs/>
        </w:rPr>
        <w:t>, каждая вершина порождает две ветви</w:t>
      </w:r>
      <w:r w:rsidR="00E949C4" w:rsidRPr="00AE7F90">
        <w:rPr>
          <w:bCs/>
        </w:rPr>
        <w:t xml:space="preserve">, как показано на рисунке </w:t>
      </w:r>
      <w:r w:rsidR="009879E7">
        <w:rPr>
          <w:bCs/>
        </w:rPr>
        <w:t>1.</w:t>
      </w:r>
      <w:r w:rsidR="00E949C4" w:rsidRPr="00AE7F90">
        <w:rPr>
          <w:bCs/>
        </w:rPr>
        <w:t>2</w:t>
      </w:r>
      <w:r w:rsidRPr="00AE7F90">
        <w:rPr>
          <w:bCs/>
        </w:rPr>
        <w:t>.</w:t>
      </w:r>
    </w:p>
    <w:p w14:paraId="351BE0BE" w14:textId="77777777" w:rsidR="007110B2" w:rsidRDefault="007110B2" w:rsidP="00BD585A">
      <w:pPr>
        <w:pStyle w:val="afff5"/>
        <w:spacing w:line="240" w:lineRule="auto"/>
        <w:ind w:firstLine="0"/>
        <w:jc w:val="center"/>
        <w:rPr>
          <w:b/>
          <w:bCs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720320E" wp14:editId="392D2F22">
            <wp:extent cx="5367302" cy="14097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6113" cy="14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BBB5" w14:textId="139F413B" w:rsidR="007110B2" w:rsidRPr="006D0E21" w:rsidRDefault="00E949C4" w:rsidP="00BD585A">
      <w:pPr>
        <w:pStyle w:val="afff5"/>
        <w:spacing w:after="360" w:line="240" w:lineRule="auto"/>
        <w:ind w:firstLine="0"/>
        <w:jc w:val="center"/>
        <w:rPr>
          <w:b/>
          <w:bCs/>
        </w:rPr>
      </w:pPr>
      <w:r>
        <w:rPr>
          <w:bCs/>
        </w:rPr>
        <w:t xml:space="preserve">Рисунок </w:t>
      </w:r>
      <w:r w:rsidR="009879E7">
        <w:rPr>
          <w:bCs/>
        </w:rPr>
        <w:t>1.</w:t>
      </w:r>
      <w:r>
        <w:rPr>
          <w:bCs/>
        </w:rPr>
        <w:t>2</w:t>
      </w:r>
      <w:r w:rsidR="008D3D8F" w:rsidRPr="0015006D">
        <w:rPr>
          <w:bCs/>
        </w:rPr>
        <w:t xml:space="preserve"> </w:t>
      </w:r>
      <w:r w:rsidR="008D3D8F" w:rsidRPr="003F2BDD">
        <w:t>–</w:t>
      </w:r>
      <w:r w:rsidR="007110B2">
        <w:rPr>
          <w:bCs/>
        </w:rPr>
        <w:t xml:space="preserve"> Фрактальное дерево</w:t>
      </w:r>
    </w:p>
    <w:p w14:paraId="03F2CAB3" w14:textId="77777777" w:rsidR="005F5783" w:rsidRPr="00AE7F90" w:rsidRDefault="005F5783" w:rsidP="006D0E21">
      <w:pPr>
        <w:pStyle w:val="afff5"/>
        <w:rPr>
          <w:b/>
          <w:bCs/>
        </w:rPr>
      </w:pPr>
      <w:r w:rsidRPr="00AE7F90">
        <w:rPr>
          <w:bCs/>
        </w:rPr>
        <w:t>Фрактальные деревья обладают несколькими ключевыми характеристиками, такими как самоподобие и фрактальная размерность.</w:t>
      </w:r>
    </w:p>
    <w:p w14:paraId="1456F47F" w14:textId="0CABAAAF" w:rsidR="005F5783" w:rsidRPr="003F2BDD" w:rsidRDefault="00A0745D" w:rsidP="006D0E21">
      <w:pPr>
        <w:pStyle w:val="afff5"/>
        <w:rPr>
          <w:b/>
          <w:bCs/>
        </w:rPr>
      </w:pPr>
      <w:r>
        <w:rPr>
          <w:bCs/>
        </w:rPr>
        <w:t>С</w:t>
      </w:r>
      <w:r w:rsidR="005F5783" w:rsidRPr="00AE7F90">
        <w:rPr>
          <w:bCs/>
        </w:rPr>
        <w:t xml:space="preserve">труктура дерева сохраняет свою форму на каждом уровне рекурсии, но с уменьшением размеров. Это делает фрактальные деревья характерным примером </w:t>
      </w:r>
      <w:proofErr w:type="spellStart"/>
      <w:r w:rsidR="005F5783" w:rsidRPr="00AE7F90">
        <w:rPr>
          <w:bCs/>
        </w:rPr>
        <w:t>самоподобных</w:t>
      </w:r>
      <w:proofErr w:type="spellEnd"/>
      <w:r w:rsidR="005F5783" w:rsidRPr="00AE7F90">
        <w:rPr>
          <w:bCs/>
        </w:rPr>
        <w:t xml:space="preserve"> объектов, свойственных</w:t>
      </w:r>
      <w:r w:rsidR="003B0A3E" w:rsidRPr="00AE7F90">
        <w:rPr>
          <w:bCs/>
        </w:rPr>
        <w:t xml:space="preserve"> </w:t>
      </w:r>
      <w:r w:rsidR="003B0A3E" w:rsidRPr="003F2BDD">
        <w:rPr>
          <w:bCs/>
        </w:rPr>
        <w:t>фрактальной геометрии [1</w:t>
      </w:r>
      <w:r w:rsidR="00563207">
        <w:rPr>
          <w:bCs/>
        </w:rPr>
        <w:t>0</w:t>
      </w:r>
      <w:r w:rsidR="003B0A3E" w:rsidRPr="003F2BDD">
        <w:rPr>
          <w:bCs/>
        </w:rPr>
        <w:t>]</w:t>
      </w:r>
      <w:r w:rsidR="005F5783" w:rsidRPr="003F2BDD">
        <w:rPr>
          <w:bCs/>
        </w:rPr>
        <w:t>.</w:t>
      </w:r>
    </w:p>
    <w:p w14:paraId="66EE59D7" w14:textId="65F28881" w:rsidR="00D20BCF" w:rsidRPr="0002022B" w:rsidRDefault="00A0745D" w:rsidP="006D0E21">
      <w:pPr>
        <w:pStyle w:val="afff5"/>
        <w:rPr>
          <w:bCs/>
        </w:rPr>
      </w:pPr>
      <w:r>
        <w:rPr>
          <w:bCs/>
        </w:rPr>
        <w:t>Д</w:t>
      </w:r>
      <w:r w:rsidR="005F5783" w:rsidRPr="003F2BDD">
        <w:rPr>
          <w:bCs/>
        </w:rPr>
        <w:t xml:space="preserve">ля фрактальных деревьев характерна дробная размерность, что означает, что дерево не укладывается в традиционную двумерную или </w:t>
      </w:r>
      <w:r w:rsidR="005F5783" w:rsidRPr="0002022B">
        <w:rPr>
          <w:bCs/>
        </w:rPr>
        <w:t xml:space="preserve">трёхмерную геометрию. Фрактальная размерность может быть вычислена </w:t>
      </w:r>
      <w:r w:rsidR="00F151D9" w:rsidRPr="0002022B">
        <w:rPr>
          <w:bCs/>
        </w:rPr>
        <w:t xml:space="preserve">по </w:t>
      </w:r>
      <w:r w:rsidR="0010475E" w:rsidRPr="0002022B">
        <w:rPr>
          <w:bCs/>
        </w:rPr>
        <w:t>ф</w:t>
      </w:r>
      <w:r w:rsidR="006B4A1E">
        <w:rPr>
          <w:bCs/>
        </w:rPr>
        <w:t xml:space="preserve">ормуле </w:t>
      </w:r>
      <w:proofErr w:type="spellStart"/>
      <w:r w:rsidR="006B4A1E">
        <w:rPr>
          <w:bCs/>
        </w:rPr>
        <w:t>Хаусдорфа-Бесиковича</w:t>
      </w:r>
      <w:proofErr w:type="spellEnd"/>
      <w:r w:rsidR="006B4A1E">
        <w:rPr>
          <w:bCs/>
        </w:rPr>
        <w:t xml:space="preserve"> (1.14</w:t>
      </w:r>
      <w:r w:rsidR="00F151D9" w:rsidRPr="0002022B">
        <w:rPr>
          <w:bCs/>
        </w:rPr>
        <w:t>).</w:t>
      </w:r>
      <w:r w:rsidR="00D20BCF" w:rsidRPr="0002022B">
        <w:rPr>
          <w:bCs/>
        </w:rPr>
        <w:t xml:space="preserve">    </w:t>
      </w:r>
    </w:p>
    <w:p w14:paraId="60F985AA" w14:textId="16B0224F" w:rsidR="00D20BCF" w:rsidRPr="0002022B" w:rsidRDefault="0002022B" w:rsidP="00D20BCF">
      <w:pPr>
        <w:pStyle w:val="afff5"/>
        <w:ind w:left="2831"/>
        <w:rPr>
          <w:bCs/>
        </w:rPr>
      </w:pPr>
      <m:oMath>
        <m:r>
          <w:rPr>
            <w:rFonts w:ascii="Cambria Math" w:hAnsi="Cambria Math" w:cs="Times New Roman"/>
          </w:rPr>
          <m:t>D=</m:t>
        </m:r>
        <m:f>
          <m:fPr>
            <m:ctrlPr>
              <w:rPr>
                <w:rFonts w:ascii="Cambria Math" w:hAnsi="Cambria Math" w:cs="Times New Roman"/>
                <w:bCs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den>
                    </m:f>
                  </m:e>
                </m:d>
              </m:e>
            </m:func>
          </m:den>
        </m:f>
        <m:r>
          <w:rPr>
            <w:rFonts w:ascii="Cambria Math" w:eastAsiaTheme="minorEastAsia" w:hAnsi="Cambria Math" w:cs="Times New Roman"/>
          </w:rPr>
          <m:t>,</m:t>
        </m:r>
      </m:oMath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</w:r>
      <w:r w:rsidR="006B4A1E">
        <w:rPr>
          <w:rFonts w:eastAsiaTheme="minorEastAsia"/>
        </w:rPr>
        <w:tab/>
        <w:t xml:space="preserve">     </w:t>
      </w:r>
      <w:r w:rsidR="006B4A1E">
        <w:rPr>
          <w:bCs/>
        </w:rPr>
        <w:t>(1.14</w:t>
      </w:r>
      <w:r w:rsidR="00D20BCF" w:rsidRPr="0002022B">
        <w:rPr>
          <w:bCs/>
        </w:rPr>
        <w:t>)</w:t>
      </w:r>
    </w:p>
    <w:p w14:paraId="5F89AE90" w14:textId="28E0F0EE" w:rsidR="00B04379" w:rsidRPr="00B04379" w:rsidRDefault="005F5783" w:rsidP="00F71AC0">
      <w:pPr>
        <w:pStyle w:val="afff5"/>
        <w:ind w:firstLine="0"/>
        <w:rPr>
          <w:rFonts w:eastAsiaTheme="minorEastAsia"/>
          <w:bCs/>
        </w:rPr>
      </w:pPr>
      <w:r w:rsidRPr="0002022B">
        <w:rPr>
          <w:bCs/>
        </w:rPr>
        <w:t>где</w:t>
      </w:r>
      <w:r w:rsidR="00223B33">
        <w:rPr>
          <w:bCs/>
        </w:rPr>
        <w:tab/>
      </w:r>
      <m:oMath>
        <m:r>
          <w:rPr>
            <w:rFonts w:ascii="Cambria Math" w:hAnsi="Cambria Math"/>
          </w:rPr>
          <m:t>D</m:t>
        </m:r>
      </m:oMath>
      <w:r w:rsidRPr="0002022B">
        <w:rPr>
          <w:bCs/>
        </w:rPr>
        <w:t xml:space="preserve"> </w:t>
      </w:r>
      <w:r w:rsidR="003F2BDD" w:rsidRPr="0002022B">
        <w:rPr>
          <w:bCs/>
        </w:rPr>
        <w:t>–</w:t>
      </w:r>
      <w:r w:rsidRPr="0002022B">
        <w:rPr>
          <w:bCs/>
        </w:rPr>
        <w:t xml:space="preserve"> фрактальная размерность</w:t>
      </w:r>
      <w:r w:rsidR="008C3E10" w:rsidRPr="004A42EF">
        <w:t>;</w:t>
      </w:r>
      <w:r w:rsidRPr="0002022B">
        <w:rPr>
          <w:bCs/>
        </w:rPr>
        <w:t xml:space="preserve"> </w:t>
      </w:r>
    </w:p>
    <w:p w14:paraId="3FFAA20E" w14:textId="13845DFF" w:rsidR="00B04379" w:rsidRDefault="00B04379" w:rsidP="00B80E31">
      <w:pPr>
        <w:pStyle w:val="afff5"/>
        <w:rPr>
          <w:bCs/>
        </w:rPr>
      </w:pPr>
      <m:oMath>
        <m:r>
          <w:rPr>
            <w:rFonts w:ascii="Cambria Math" w:hAnsi="Cambria Math"/>
          </w:rPr>
          <m:t>N</m:t>
        </m:r>
      </m:oMath>
      <w:r w:rsidR="005F5783" w:rsidRPr="0002022B">
        <w:rPr>
          <w:bCs/>
        </w:rPr>
        <w:t xml:space="preserve"> </w:t>
      </w:r>
      <w:r w:rsidR="003F2BDD" w:rsidRPr="0002022B">
        <w:rPr>
          <w:bCs/>
        </w:rPr>
        <w:t>–</w:t>
      </w:r>
      <w:r w:rsidR="005F5783" w:rsidRPr="0002022B">
        <w:rPr>
          <w:bCs/>
        </w:rPr>
        <w:t xml:space="preserve"> количество ветвей на каждом уровне дерева</w:t>
      </w:r>
      <w:r w:rsidR="008C3E10" w:rsidRPr="004A42EF">
        <w:t>;</w:t>
      </w:r>
      <w:r w:rsidR="005F5783" w:rsidRPr="0002022B">
        <w:rPr>
          <w:bCs/>
        </w:rPr>
        <w:t xml:space="preserve"> </w:t>
      </w:r>
    </w:p>
    <w:p w14:paraId="0D27C177" w14:textId="1B12046F" w:rsidR="00AD188F" w:rsidRPr="00AE7F90" w:rsidRDefault="00B04379" w:rsidP="00B80E31">
      <w:pPr>
        <w:pStyle w:val="afff5"/>
        <w:rPr>
          <w:b/>
          <w:bCs/>
        </w:rPr>
      </w:pPr>
      <m:oMath>
        <m:r>
          <w:rPr>
            <w:rFonts w:ascii="Cambria Math" w:hAnsi="Cambria Math"/>
          </w:rPr>
          <m:t>r</m:t>
        </m:r>
      </m:oMath>
      <w:r w:rsidR="005F5783" w:rsidRPr="0002022B">
        <w:rPr>
          <w:bCs/>
        </w:rPr>
        <w:t xml:space="preserve"> </w:t>
      </w:r>
      <w:r w:rsidR="003F2BDD" w:rsidRPr="0002022B">
        <w:rPr>
          <w:bCs/>
        </w:rPr>
        <w:t>–</w:t>
      </w:r>
      <w:r w:rsidR="005F5783" w:rsidRPr="0002022B">
        <w:rPr>
          <w:bCs/>
        </w:rPr>
        <w:t xml:space="preserve"> коэффициент уменьшения д</w:t>
      </w:r>
      <w:r w:rsidR="005F5783" w:rsidRPr="00AE7F90">
        <w:rPr>
          <w:bCs/>
        </w:rPr>
        <w:t xml:space="preserve">лины ветвей. </w:t>
      </w:r>
    </w:p>
    <w:p w14:paraId="4935A58E" w14:textId="33BAC1EB" w:rsidR="00F06E5E" w:rsidRPr="004F0EF7" w:rsidRDefault="00657F81" w:rsidP="004F0EF7">
      <w:pPr>
        <w:pStyle w:val="af5"/>
        <w:spacing w:before="480" w:after="480" w:line="240" w:lineRule="auto"/>
        <w:rPr>
          <w:b/>
        </w:rPr>
      </w:pPr>
      <w:bookmarkStart w:id="44" w:name="_Toc198830560"/>
      <w:bookmarkStart w:id="45" w:name="_Toc198833306"/>
      <w:r w:rsidRPr="004F0EF7">
        <w:rPr>
          <w:b/>
        </w:rPr>
        <w:t>1.</w:t>
      </w:r>
      <w:r w:rsidR="00080F19" w:rsidRPr="004F0EF7">
        <w:rPr>
          <w:b/>
        </w:rPr>
        <w:t>3</w:t>
      </w:r>
      <w:r w:rsidRPr="004F0EF7">
        <w:rPr>
          <w:b/>
        </w:rPr>
        <w:t>.3</w:t>
      </w:r>
      <w:r w:rsidR="00080F19" w:rsidRPr="004F0EF7">
        <w:rPr>
          <w:b/>
        </w:rPr>
        <w:t xml:space="preserve">. </w:t>
      </w:r>
      <w:r w:rsidR="001D0544" w:rsidRPr="004F0EF7">
        <w:rPr>
          <w:b/>
        </w:rPr>
        <w:t xml:space="preserve">Дракон </w:t>
      </w:r>
      <w:proofErr w:type="spellStart"/>
      <w:r w:rsidR="001D0544" w:rsidRPr="004F0EF7">
        <w:rPr>
          <w:b/>
        </w:rPr>
        <w:t>Хартера-</w:t>
      </w:r>
      <w:r w:rsidR="002D172E" w:rsidRPr="004F0EF7">
        <w:rPr>
          <w:b/>
        </w:rPr>
        <w:t>Хейтуэя</w:t>
      </w:r>
      <w:bookmarkEnd w:id="44"/>
      <w:bookmarkEnd w:id="45"/>
      <w:proofErr w:type="spellEnd"/>
    </w:p>
    <w:p w14:paraId="2A1D22B0" w14:textId="77777777" w:rsidR="00F06E5E" w:rsidRPr="006D0E21" w:rsidRDefault="001D0544" w:rsidP="006D0E21">
      <w:pPr>
        <w:pStyle w:val="afff5"/>
        <w:rPr>
          <w:b/>
        </w:rPr>
      </w:pPr>
      <w:r>
        <w:t xml:space="preserve">Дракон </w:t>
      </w:r>
      <w:proofErr w:type="spellStart"/>
      <w:r>
        <w:t>Хартера-</w:t>
      </w:r>
      <w:r w:rsidR="003B0A3E">
        <w:t>Хейтуэя</w:t>
      </w:r>
      <w:proofErr w:type="spellEnd"/>
      <w:r w:rsidR="00F06E5E" w:rsidRPr="006D0E21">
        <w:t xml:space="preserve"> </w:t>
      </w:r>
      <w:r w:rsidR="003F2BDD">
        <w:t>–</w:t>
      </w:r>
      <w:r w:rsidR="00F06E5E" w:rsidRPr="006D0E21">
        <w:t xml:space="preserve"> это фрактальная кривая, обладающая </w:t>
      </w:r>
      <w:proofErr w:type="spellStart"/>
      <w:r w:rsidR="00F06E5E" w:rsidRPr="006D0E21">
        <w:t>самоподобной</w:t>
      </w:r>
      <w:proofErr w:type="spellEnd"/>
      <w:r w:rsidR="00F06E5E" w:rsidRPr="006D0E21">
        <w:t xml:space="preserve"> структурой, которая формируется посредством рекурсивного </w:t>
      </w:r>
      <w:r w:rsidR="00F06E5E" w:rsidRPr="006D0E21">
        <w:lastRenderedPageBreak/>
        <w:t>применения простых геометрических</w:t>
      </w:r>
      <w:r w:rsidR="00F12216">
        <w:t xml:space="preserve"> преобразований. Этот объект </w:t>
      </w:r>
      <w:r w:rsidR="00F06E5E" w:rsidRPr="006D0E21">
        <w:t xml:space="preserve">впервые описан в 1960-х годах как пример самопересекающейся кривой, характеризующейся конечной площадью при бесконечной длине. Дракон </w:t>
      </w:r>
      <w:proofErr w:type="spellStart"/>
      <w:r w:rsidR="00F06E5E" w:rsidRPr="006D0E21">
        <w:t>Хартера</w:t>
      </w:r>
      <w:r w:rsidR="008D3D8F" w:rsidRPr="008D3D8F">
        <w:t>-</w:t>
      </w:r>
      <w:r w:rsidR="00F06E5E" w:rsidRPr="006D0E21">
        <w:t>Хейтуэя</w:t>
      </w:r>
      <w:proofErr w:type="spellEnd"/>
      <w:r w:rsidR="00F06E5E" w:rsidRPr="006D0E21">
        <w:t xml:space="preserve"> представляет интерес для изучения свойств фрактальных фигур и их применения в математике и физике</w:t>
      </w:r>
      <w:r w:rsidR="00EA4620">
        <w:t xml:space="preserve"> [16</w:t>
      </w:r>
      <w:r w:rsidR="00FB37E5" w:rsidRPr="00FB37E5">
        <w:t>]</w:t>
      </w:r>
      <w:r w:rsidR="00F06E5E" w:rsidRPr="006D0E21">
        <w:t>.</w:t>
      </w:r>
    </w:p>
    <w:p w14:paraId="3AC87535" w14:textId="06E7C691" w:rsidR="00B04379" w:rsidRDefault="00F06E5E" w:rsidP="006D0E21">
      <w:pPr>
        <w:pStyle w:val="afff5"/>
      </w:pPr>
      <w:r w:rsidRPr="003F2BDD">
        <w:t>Фракт</w:t>
      </w:r>
      <w:r w:rsidRPr="0002022B">
        <w:t xml:space="preserve">ал можно построить путём последовательных аффинных преобразований начального отрезка. Пусть исходный отрезок обозначен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2022B">
        <w:t xml:space="preserve">. На каждой итерации </w:t>
      </w:r>
      <m:oMath>
        <m:r>
          <w:rPr>
            <w:rFonts w:ascii="Cambria Math" w:hAnsi="Cambria Math"/>
          </w:rPr>
          <m:t>n</m:t>
        </m:r>
      </m:oMath>
      <w:r w:rsidRPr="0002022B">
        <w:t xml:space="preserve"> из отрезка строятся два новых, повёрнутых и масштабированных отрезка, образующих </w:t>
      </w:r>
      <w:r w:rsidR="00C20560" w:rsidRPr="0002022B">
        <w:t>«</w:t>
      </w:r>
      <w:r w:rsidRPr="0002022B">
        <w:t>излом</w:t>
      </w:r>
      <w:r w:rsidR="00C20560" w:rsidRPr="0002022B">
        <w:t>»</w:t>
      </w:r>
      <w:r w:rsidRPr="0002022B">
        <w:t>. Процесс оп</w:t>
      </w:r>
      <w:r w:rsidR="0010475E" w:rsidRPr="0002022B">
        <w:t>ис</w:t>
      </w:r>
      <w:r w:rsidR="00903797">
        <w:t>ывается рекуррентной формулой (1.15</w:t>
      </w:r>
      <w:r w:rsidR="0010475E" w:rsidRPr="0002022B">
        <w:t>).</w:t>
      </w:r>
    </w:p>
    <w:p w14:paraId="37453FBB" w14:textId="2C0B1416" w:rsidR="00F06E5E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,</m:t>
        </m:r>
      </m:oMath>
      <w:r w:rsidR="00D30231" w:rsidRPr="0002022B">
        <w:rPr>
          <w:rFonts w:eastAsiaTheme="minorEastAsia"/>
        </w:rPr>
        <w:tab/>
      </w:r>
      <w:r w:rsidR="00D30231" w:rsidRPr="0002022B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903797">
        <w:rPr>
          <w:rFonts w:eastAsiaTheme="minorEastAsia"/>
        </w:rPr>
        <w:tab/>
        <w:t xml:space="preserve">     (1.15</w:t>
      </w:r>
      <w:r w:rsidRPr="0002022B">
        <w:rPr>
          <w:rFonts w:eastAsiaTheme="minorEastAsia"/>
        </w:rPr>
        <w:t>)</w:t>
      </w:r>
    </w:p>
    <w:p w14:paraId="51EB5DFD" w14:textId="2C32680E" w:rsidR="00B5276A" w:rsidRPr="00B32136" w:rsidRDefault="00F06E5E" w:rsidP="00B5276A">
      <w:pPr>
        <w:pStyle w:val="afff5"/>
        <w:ind w:firstLine="0"/>
      </w:pPr>
      <w:r w:rsidRPr="0002022B">
        <w:t xml:space="preserve">где </w:t>
      </w:r>
      <w:r w:rsidR="00B5276A">
        <w:rPr>
          <w:rStyle w:val="10"/>
          <w:rFonts w:ascii="Cambria Math" w:hAnsi="Cambria Math"/>
        </w:rPr>
        <w:tab/>
      </w:r>
      <m:oMath>
        <m:r>
          <m:rPr>
            <m:sty m:val="p"/>
          </m:rPr>
          <w:rPr>
            <w:rStyle w:val="mord"/>
            <w:rFonts w:ascii="Cambria Math" w:hAnsi="Cambria Math"/>
            <w:highlight w:val="yellow"/>
          </w:rPr>
          <m:t>n</m:t>
        </m:r>
        <m:r>
          <m:rPr>
            <m:sty m:val="p"/>
          </m:rPr>
          <w:rPr>
            <w:rStyle w:val="mrel"/>
            <w:rFonts w:ascii="Cambria Math" w:hAnsi="Cambria Math" w:cs="Cambria Math"/>
            <w:highlight w:val="yellow"/>
          </w:rPr>
          <m:t>∈</m:t>
        </m:r>
        <m:r>
          <m:rPr>
            <m:sty m:val="p"/>
          </m:rPr>
          <w:rPr>
            <w:rStyle w:val="mord"/>
            <w:rFonts w:ascii="Cambria Math" w:hAnsi="Cambria Math"/>
            <w:highlight w:val="yellow"/>
          </w:rPr>
          <m:t>N</m:t>
        </m:r>
      </m:oMath>
      <w:r w:rsidR="00B5276A" w:rsidRPr="00E14F9A">
        <w:rPr>
          <w:rStyle w:val="mord"/>
          <w:rFonts w:ascii="Cambria Math" w:eastAsiaTheme="majorEastAsia" w:hAnsi="Cambria Math" w:cstheme="majorBidi"/>
          <w:highlight w:val="yellow"/>
        </w:rPr>
        <w:t>;</w:t>
      </w:r>
    </w:p>
    <w:p w14:paraId="0EF0C3C3" w14:textId="44993111" w:rsidR="00F06E5E" w:rsidRPr="0002022B" w:rsidRDefault="00000000" w:rsidP="00B5276A">
      <w:pPr>
        <w:pStyle w:val="afff5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06E5E" w:rsidRPr="0002022B">
        <w:rPr>
          <w:rFonts w:eastAsiaTheme="minorEastAsia"/>
        </w:rPr>
        <w:t xml:space="preserve"> </w:t>
      </w:r>
      <w:r w:rsidR="00F06E5E" w:rsidRPr="0002022B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06E5E" w:rsidRPr="0002022B">
        <w:t xml:space="preserve"> </w:t>
      </w:r>
      <w:r w:rsidR="003F2BDD" w:rsidRPr="0002022B">
        <w:t>–</w:t>
      </w:r>
      <w:r w:rsidR="00F06E5E" w:rsidRPr="0002022B">
        <w:t xml:space="preserve"> аффинн</w:t>
      </w:r>
      <w:r w:rsidR="0068304E" w:rsidRPr="0002022B">
        <w:t xml:space="preserve">ые преобразования, определяемые с помощью </w:t>
      </w:r>
      <w:r w:rsidR="00BD585A">
        <w:br/>
      </w:r>
      <w:r w:rsidR="0068304E" w:rsidRPr="0002022B">
        <w:t xml:space="preserve">формул </w:t>
      </w:r>
      <w:r w:rsidR="00903797">
        <w:t>(1.16</w:t>
      </w:r>
      <w:r w:rsidR="0068304E" w:rsidRPr="0002022B">
        <w:t>)</w:t>
      </w:r>
      <w:r w:rsidR="00903797">
        <w:t xml:space="preserve"> и (1.17</w:t>
      </w:r>
      <w:r w:rsidR="0068304E" w:rsidRPr="0002022B">
        <w:t>).</w:t>
      </w:r>
    </w:p>
    <w:p w14:paraId="4592C69D" w14:textId="12F03E8F" w:rsidR="00F06E5E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1+i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z,</m:t>
        </m:r>
      </m:oMath>
      <w:r w:rsidR="00FB37E5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903797">
        <w:rPr>
          <w:rFonts w:eastAsiaTheme="minorEastAsia"/>
        </w:rPr>
        <w:t xml:space="preserve">     </w:t>
      </w:r>
      <w:r w:rsidRPr="0002022B">
        <w:rPr>
          <w:rFonts w:eastAsiaTheme="minorEastAsia"/>
        </w:rPr>
        <w:t>(1</w:t>
      </w:r>
      <w:r w:rsidR="00903797">
        <w:rPr>
          <w:rFonts w:eastAsiaTheme="minorEastAsia"/>
        </w:rPr>
        <w:t>.16</w:t>
      </w:r>
      <w:r w:rsidRPr="0002022B">
        <w:rPr>
          <w:rFonts w:eastAsiaTheme="minorEastAsia"/>
        </w:rPr>
        <w:t>)</w:t>
      </w:r>
    </w:p>
    <w:p w14:paraId="2ADA4669" w14:textId="0798DDB6" w:rsidR="00F06E5E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1-i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z,</m:t>
        </m:r>
      </m:oMath>
      <w:r w:rsidR="00D30231" w:rsidRPr="0002022B">
        <w:rPr>
          <w:rFonts w:eastAsiaTheme="minorEastAsia"/>
        </w:rPr>
        <w:tab/>
      </w:r>
      <w:r w:rsidR="00D30231" w:rsidRPr="0002022B">
        <w:rPr>
          <w:rFonts w:eastAsiaTheme="minorEastAsia"/>
        </w:rPr>
        <w:tab/>
      </w:r>
      <w:r w:rsidR="00D30231" w:rsidRPr="0002022B">
        <w:rPr>
          <w:rFonts w:eastAsiaTheme="minorEastAsia"/>
        </w:rPr>
        <w:tab/>
      </w:r>
      <w:r w:rsidR="00D30231" w:rsidRPr="0002022B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903797">
        <w:rPr>
          <w:rFonts w:eastAsiaTheme="minorEastAsia"/>
        </w:rPr>
        <w:t xml:space="preserve">     </w:t>
      </w:r>
      <w:r w:rsidRPr="0002022B">
        <w:rPr>
          <w:rFonts w:eastAsiaTheme="minorEastAsia"/>
        </w:rPr>
        <w:t>(1</w:t>
      </w:r>
      <w:r w:rsidR="00903797">
        <w:rPr>
          <w:rFonts w:eastAsiaTheme="minorEastAsia"/>
        </w:rPr>
        <w:t>.</w:t>
      </w:r>
      <w:r w:rsidRPr="0002022B">
        <w:rPr>
          <w:rFonts w:eastAsiaTheme="minorEastAsia"/>
        </w:rPr>
        <w:t>1</w:t>
      </w:r>
      <w:r w:rsidR="00903797">
        <w:rPr>
          <w:rFonts w:eastAsiaTheme="minorEastAsia"/>
        </w:rPr>
        <w:t>7</w:t>
      </w:r>
      <w:r w:rsidRPr="0002022B">
        <w:rPr>
          <w:rFonts w:eastAsiaTheme="minorEastAsia"/>
        </w:rPr>
        <w:t>)</w:t>
      </w:r>
    </w:p>
    <w:p w14:paraId="12CBE7AA" w14:textId="3BF80ACE" w:rsidR="00B04379" w:rsidRDefault="00F06E5E" w:rsidP="00F71AC0">
      <w:pPr>
        <w:pStyle w:val="afff5"/>
        <w:ind w:firstLine="0"/>
      </w:pPr>
      <w:r w:rsidRPr="0002022B">
        <w:t xml:space="preserve">где </w:t>
      </w:r>
      <w:r w:rsidR="00B32136">
        <w:tab/>
      </w:r>
      <m:oMath>
        <m:r>
          <m:rPr>
            <m:sty m:val="p"/>
          </m:rP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cr m:val="double-struck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F2BDD" w:rsidRPr="0002022B">
        <w:t>–</w:t>
      </w:r>
      <w:r w:rsidRPr="0002022B">
        <w:t xml:space="preserve"> комплексное представление точки на плоскости. </w:t>
      </w:r>
    </w:p>
    <w:p w14:paraId="33831D1B" w14:textId="77777777" w:rsidR="00F06E5E" w:rsidRPr="0002022B" w:rsidRDefault="00F06E5E" w:rsidP="00B04379">
      <w:pPr>
        <w:pStyle w:val="afff5"/>
      </w:pPr>
      <w:r w:rsidRPr="0002022B">
        <w:t>Эти преобразования соответствуют повороту и сжатию отрезка с последующим объединением образов.</w:t>
      </w:r>
    </w:p>
    <w:p w14:paraId="48005F10" w14:textId="630955F8" w:rsidR="0002299F" w:rsidRPr="0002022B" w:rsidRDefault="0002299F" w:rsidP="006D0E21">
      <w:pPr>
        <w:pStyle w:val="afff5"/>
      </w:pPr>
      <w:r w:rsidRPr="0002022B">
        <w:t xml:space="preserve">Фрактал дракона 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Pr="0002022B">
        <w:t xml:space="preserve"> определяется как замы</w:t>
      </w:r>
      <w:r w:rsidR="0068304E" w:rsidRPr="0002022B">
        <w:t>кан</w:t>
      </w:r>
      <w:r w:rsidR="00903797">
        <w:t>ие объединения всех итераций (1.18</w:t>
      </w:r>
      <w:r w:rsidR="0068304E" w:rsidRPr="0002022B">
        <w:t>).</w:t>
      </w:r>
    </w:p>
    <w:p w14:paraId="514BC2E0" w14:textId="1C4678F9" w:rsidR="0002299F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r>
          <w:rPr>
            <w:rFonts w:ascii="Cambria Math" w:hAnsi="Cambria Math"/>
          </w:rPr>
          <m:t>D=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.</m:t>
        </m:r>
      </m:oMath>
      <w:r w:rsidR="00FB37E5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FB37E5">
        <w:rPr>
          <w:rFonts w:eastAsiaTheme="minorEastAsia"/>
        </w:rPr>
        <w:tab/>
      </w:r>
      <w:r w:rsidR="00903797">
        <w:rPr>
          <w:rFonts w:eastAsiaTheme="minorEastAsia"/>
        </w:rPr>
        <w:t xml:space="preserve">     (1.18</w:t>
      </w:r>
      <w:r w:rsidRPr="0002022B">
        <w:rPr>
          <w:rFonts w:eastAsiaTheme="minorEastAsia"/>
        </w:rPr>
        <w:t>)</w:t>
      </w:r>
    </w:p>
    <w:p w14:paraId="627FF1F3" w14:textId="0BBE9CF3" w:rsidR="00E949C4" w:rsidRPr="003F2BDD" w:rsidRDefault="00F06E5E" w:rsidP="006D0E21">
      <w:pPr>
        <w:pStyle w:val="afff5"/>
        <w:rPr>
          <w:b/>
        </w:rPr>
      </w:pPr>
      <w:r w:rsidRPr="0002022B">
        <w:t xml:space="preserve">С каждым шагом кривая становится всё более </w:t>
      </w:r>
      <w:r w:rsidR="00C20560" w:rsidRPr="0002022B">
        <w:t>«</w:t>
      </w:r>
      <w:r w:rsidRPr="0002022B">
        <w:t>извилистой</w:t>
      </w:r>
      <w:r w:rsidR="00C20560" w:rsidRPr="0002022B">
        <w:t>»</w:t>
      </w:r>
      <w:r w:rsidRPr="0002022B">
        <w:t>, стремясь к преде</w:t>
      </w:r>
      <w:r w:rsidR="00E949C4" w:rsidRPr="0002022B">
        <w:t xml:space="preserve">льной форме, </w:t>
      </w:r>
      <w:r w:rsidR="00E949C4" w:rsidRPr="003F2BDD">
        <w:t xml:space="preserve">наглядно показано на рисунке </w:t>
      </w:r>
      <w:r w:rsidR="009879E7">
        <w:t>1.</w:t>
      </w:r>
      <w:r w:rsidR="00E949C4" w:rsidRPr="003F2BDD">
        <w:t>3</w:t>
      </w:r>
      <w:r w:rsidRPr="003F2BDD">
        <w:t>.</w:t>
      </w:r>
    </w:p>
    <w:p w14:paraId="6171EAAA" w14:textId="77777777" w:rsidR="00E949C4" w:rsidRDefault="00E949C4" w:rsidP="00BD585A">
      <w:pPr>
        <w:pStyle w:val="afff5"/>
        <w:spacing w:line="240" w:lineRule="auto"/>
        <w:ind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5760259" wp14:editId="6B44BF62">
            <wp:extent cx="5396938" cy="86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051" cy="8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7178" w14:textId="554798D9" w:rsidR="00E949C4" w:rsidRDefault="00E949C4" w:rsidP="00BD585A">
      <w:pPr>
        <w:pStyle w:val="afff5"/>
        <w:spacing w:after="360" w:line="240" w:lineRule="auto"/>
        <w:ind w:firstLine="0"/>
        <w:jc w:val="center"/>
        <w:rPr>
          <w:b/>
        </w:rPr>
      </w:pPr>
      <w:r>
        <w:t xml:space="preserve">Рисунок </w:t>
      </w:r>
      <w:r w:rsidR="009879E7">
        <w:t>1.</w:t>
      </w:r>
      <w:r>
        <w:t xml:space="preserve">3 </w:t>
      </w:r>
      <w:r w:rsidR="008D3D8F" w:rsidRPr="003F2BDD">
        <w:t>–</w:t>
      </w:r>
      <w:r>
        <w:t xml:space="preserve"> </w:t>
      </w:r>
      <w:r w:rsidRPr="00E949C4">
        <w:t xml:space="preserve">Дракон </w:t>
      </w:r>
      <w:proofErr w:type="spellStart"/>
      <w:r w:rsidRPr="00E949C4">
        <w:t>Хартера</w:t>
      </w:r>
      <w:r w:rsidR="008D3D8F" w:rsidRPr="0015006D">
        <w:t>-</w:t>
      </w:r>
      <w:r w:rsidRPr="00E949C4">
        <w:t>Хейтуэя</w:t>
      </w:r>
      <w:proofErr w:type="spellEnd"/>
    </w:p>
    <w:p w14:paraId="5EC1F025" w14:textId="77777777" w:rsidR="00F06E5E" w:rsidRPr="0002022B" w:rsidRDefault="00F06E5E" w:rsidP="006D0E21">
      <w:pPr>
        <w:pStyle w:val="afff5"/>
      </w:pPr>
      <w:r w:rsidRPr="003F2BDD">
        <w:lastRenderedPageBreak/>
        <w:t xml:space="preserve">Он </w:t>
      </w:r>
      <w:r w:rsidRPr="0002022B">
        <w:t>обладает рядом фрактальных свойств:</w:t>
      </w:r>
    </w:p>
    <w:p w14:paraId="51269654" w14:textId="7EAAAAD1" w:rsidR="00F06E5E" w:rsidRPr="0002022B" w:rsidRDefault="004534D7" w:rsidP="006F1A48">
      <w:pPr>
        <w:pStyle w:val="afff5"/>
        <w:numPr>
          <w:ilvl w:val="0"/>
          <w:numId w:val="6"/>
        </w:numPr>
        <w:tabs>
          <w:tab w:val="left" w:pos="1134"/>
        </w:tabs>
        <w:ind w:left="0" w:firstLine="709"/>
      </w:pPr>
      <w:r w:rsidRPr="0002022B">
        <w:t>ф</w:t>
      </w:r>
      <w:r w:rsidR="0002299F" w:rsidRPr="0002022B">
        <w:t>рактальная размерность (</w:t>
      </w:r>
      <w:proofErr w:type="spellStart"/>
      <w:r w:rsidR="00F06E5E" w:rsidRPr="0002022B">
        <w:t>Hausdorff</w:t>
      </w:r>
      <w:proofErr w:type="spellEnd"/>
      <w:r w:rsidR="00F06E5E" w:rsidRPr="0002022B">
        <w:t>-измерение</w:t>
      </w:r>
      <w:r w:rsidR="0002299F" w:rsidRPr="0002022B">
        <w:t>)</w:t>
      </w:r>
      <w:r w:rsidR="00F06E5E" w:rsidRPr="0002022B">
        <w:t xml:space="preserve"> дракона равно </w:t>
      </w:r>
      <w:r w:rsidR="00BD585A" w:rsidRPr="0002022B">
        <w:t>2 несмотря на то, что</w:t>
      </w:r>
      <w:r w:rsidR="00F06E5E" w:rsidRPr="0002022B">
        <w:t xml:space="preserve"> </w:t>
      </w:r>
      <w:r w:rsidR="0002299F" w:rsidRPr="0002022B">
        <w:t>кривая строится из отрезков</w:t>
      </w:r>
    </w:p>
    <w:p w14:paraId="5061FB04" w14:textId="77777777" w:rsidR="0002299F" w:rsidRPr="0002022B" w:rsidRDefault="00000000" w:rsidP="003F2BDD">
      <w:pPr>
        <w:pStyle w:val="afff5"/>
        <w:tabs>
          <w:tab w:val="left" w:pos="1134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dim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D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log</m:t>
                  </m:r>
                </m:fNam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e>
                  </m:rad>
                </m:e>
              </m:func>
            </m:den>
          </m:f>
          <m:r>
            <w:rPr>
              <w:rFonts w:ascii="Cambria Math" w:hAnsi="Cambria Math"/>
              <w:highlight w:val="yellow"/>
            </w:rPr>
            <m:t>=2;</m:t>
          </m:r>
        </m:oMath>
      </m:oMathPara>
    </w:p>
    <w:p w14:paraId="59E7B4E0" w14:textId="77777777" w:rsidR="00F06E5E" w:rsidRPr="0002022B" w:rsidRDefault="004534D7" w:rsidP="006F1A48">
      <w:pPr>
        <w:pStyle w:val="afff5"/>
        <w:numPr>
          <w:ilvl w:val="0"/>
          <w:numId w:val="6"/>
        </w:numPr>
        <w:tabs>
          <w:tab w:val="left" w:pos="1134"/>
        </w:tabs>
        <w:ind w:left="0" w:firstLine="709"/>
      </w:pPr>
      <w:r w:rsidRPr="0002022B">
        <w:t>п</w:t>
      </w:r>
      <w:r w:rsidR="00F06E5E" w:rsidRPr="0002022B">
        <w:t xml:space="preserve">лощадь, ограниченная кривой, стремится к </w:t>
      </w:r>
      <w:r w:rsidRPr="0002022B">
        <w:t>фиксированной конечной величине;</w:t>
      </w:r>
    </w:p>
    <w:p w14:paraId="2912C8D9" w14:textId="77777777" w:rsidR="00F06E5E" w:rsidRPr="0002022B" w:rsidRDefault="004534D7" w:rsidP="006F1A48">
      <w:pPr>
        <w:pStyle w:val="afff5"/>
        <w:numPr>
          <w:ilvl w:val="0"/>
          <w:numId w:val="6"/>
        </w:numPr>
        <w:tabs>
          <w:tab w:val="left" w:pos="1134"/>
        </w:tabs>
        <w:ind w:left="0" w:firstLine="709"/>
      </w:pPr>
      <w:r w:rsidRPr="0002022B">
        <w:t>д</w:t>
      </w:r>
      <w:r w:rsidR="00F06E5E" w:rsidRPr="0002022B">
        <w:t xml:space="preserve">лина кривой бесконечна при стремлении числа итераций </w:t>
      </w:r>
      <m:oMath>
        <m:r>
          <m:rPr>
            <m:sty m:val="p"/>
          </m:rPr>
          <w:rPr>
            <w:rFonts w:ascii="Cambria Math" w:hAnsi="Cambria Math"/>
          </w:rPr>
          <m:t>n→∞</m:t>
        </m:r>
      </m:oMath>
      <w:r w:rsidRPr="0002022B">
        <w:t>;</w:t>
      </w:r>
    </w:p>
    <w:p w14:paraId="50AFEDA5" w14:textId="23B86B3F" w:rsidR="0002299F" w:rsidRPr="0002022B" w:rsidRDefault="004534D7" w:rsidP="006F1A48">
      <w:pPr>
        <w:pStyle w:val="afff5"/>
        <w:numPr>
          <w:ilvl w:val="0"/>
          <w:numId w:val="6"/>
        </w:numPr>
        <w:tabs>
          <w:tab w:val="left" w:pos="1134"/>
        </w:tabs>
        <w:ind w:left="0" w:firstLine="709"/>
      </w:pPr>
      <w:r w:rsidRPr="0002022B">
        <w:t>д</w:t>
      </w:r>
      <w:r w:rsidR="0002299F" w:rsidRPr="0002022B">
        <w:t xml:space="preserve">ракон инвариантен относительно преобразований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02299F" w:rsidRPr="0002022B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02299F" w:rsidRPr="0002022B">
        <w:t>,</w:t>
      </w:r>
      <w:r w:rsidR="00D05FF6">
        <w:t xml:space="preserve"> это представлено в виде (1.19</w:t>
      </w:r>
      <w:r w:rsidR="0068304E" w:rsidRPr="0002022B">
        <w:t>):</w:t>
      </w:r>
    </w:p>
    <w:p w14:paraId="083CB15B" w14:textId="56327AAC" w:rsidR="00F13531" w:rsidRPr="00D05FF6" w:rsidRDefault="0002022B" w:rsidP="00D20BCF">
      <w:pPr>
        <w:pStyle w:val="afff5"/>
        <w:ind w:left="2832" w:firstLine="708"/>
        <w:rPr>
          <w:rFonts w:eastAsiaTheme="minorEastAsia"/>
        </w:rPr>
      </w:pPr>
      <m:oMath>
        <m:r>
          <w:rPr>
            <w:rFonts w:ascii="Cambria Math" w:hAnsi="Cambria Math"/>
            <w:highlight w:val="yellow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  <w:highlight w:val="yellow"/>
          </w:rPr>
          <m:t>∪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  <w:highlight w:val="yellow"/>
          </w:rPr>
          <m:t>;</m:t>
        </m:r>
      </m:oMath>
      <w:r w:rsidR="00D05FF6">
        <w:rPr>
          <w:rFonts w:eastAsiaTheme="minorEastAsia"/>
        </w:rPr>
        <w:tab/>
      </w:r>
      <w:r w:rsidR="00D05FF6">
        <w:rPr>
          <w:rFonts w:eastAsiaTheme="minorEastAsia"/>
        </w:rPr>
        <w:tab/>
      </w:r>
      <w:r w:rsidR="00D05FF6">
        <w:rPr>
          <w:rFonts w:eastAsiaTheme="minorEastAsia"/>
        </w:rPr>
        <w:tab/>
      </w:r>
      <w:r w:rsidR="00D05FF6">
        <w:rPr>
          <w:rFonts w:eastAsiaTheme="minorEastAsia"/>
        </w:rPr>
        <w:tab/>
        <w:t xml:space="preserve">     </w:t>
      </w:r>
      <w:r w:rsidR="00D05FF6" w:rsidRPr="00D05FF6">
        <w:rPr>
          <w:rFonts w:eastAsiaTheme="minorEastAsia"/>
        </w:rPr>
        <w:t>(1.19</w:t>
      </w:r>
      <w:r w:rsidR="00D20BCF" w:rsidRPr="00D05FF6">
        <w:rPr>
          <w:rFonts w:eastAsiaTheme="minorEastAsia"/>
        </w:rPr>
        <w:t>)</w:t>
      </w:r>
    </w:p>
    <w:p w14:paraId="54614A72" w14:textId="005579F6" w:rsidR="00153B4D" w:rsidRPr="00BD585A" w:rsidRDefault="004534D7" w:rsidP="00BD585A">
      <w:pPr>
        <w:pStyle w:val="afff5"/>
        <w:numPr>
          <w:ilvl w:val="0"/>
          <w:numId w:val="9"/>
        </w:numPr>
        <w:tabs>
          <w:tab w:val="left" w:pos="1134"/>
        </w:tabs>
        <w:ind w:left="0" w:firstLine="709"/>
        <w:rPr>
          <w:b/>
        </w:rPr>
      </w:pPr>
      <w:r w:rsidRPr="0002022B">
        <w:t>к</w:t>
      </w:r>
      <w:r w:rsidR="0002299F" w:rsidRPr="0002022B">
        <w:t>ривая непрерывна, но ни</w:t>
      </w:r>
      <w:r w:rsidR="0002299F" w:rsidRPr="00F12216">
        <w:t>где не дифференцируема.</w:t>
      </w:r>
      <w:bookmarkStart w:id="46" w:name="_Toc198830561"/>
      <w:bookmarkStart w:id="47" w:name="_Toc198833307"/>
    </w:p>
    <w:p w14:paraId="14B5277E" w14:textId="3E54C047" w:rsidR="00F13531" w:rsidRPr="004F0EF7" w:rsidRDefault="008A20D6" w:rsidP="004F0EF7">
      <w:pPr>
        <w:pStyle w:val="af5"/>
        <w:spacing w:before="480" w:after="480" w:line="240" w:lineRule="auto"/>
        <w:rPr>
          <w:b/>
        </w:rPr>
      </w:pPr>
      <w:r w:rsidRPr="004F0EF7">
        <w:rPr>
          <w:b/>
        </w:rPr>
        <w:t>1.</w:t>
      </w:r>
      <w:r w:rsidR="00080F19" w:rsidRPr="004F0EF7">
        <w:rPr>
          <w:b/>
        </w:rPr>
        <w:t>3</w:t>
      </w:r>
      <w:r w:rsidRPr="004F0EF7">
        <w:rPr>
          <w:b/>
        </w:rPr>
        <w:t>.4</w:t>
      </w:r>
      <w:r w:rsidR="00080F19" w:rsidRPr="004F0EF7">
        <w:rPr>
          <w:b/>
        </w:rPr>
        <w:t xml:space="preserve">. </w:t>
      </w:r>
      <w:r w:rsidR="002D172E" w:rsidRPr="004F0EF7">
        <w:rPr>
          <w:b/>
        </w:rPr>
        <w:t>Множество Мандельброта</w:t>
      </w:r>
      <w:bookmarkEnd w:id="46"/>
      <w:bookmarkEnd w:id="47"/>
    </w:p>
    <w:p w14:paraId="04B8BB75" w14:textId="7A858549" w:rsidR="00F13531" w:rsidRPr="0002022B" w:rsidRDefault="00F13531" w:rsidP="006D0E21">
      <w:pPr>
        <w:pStyle w:val="afff5"/>
        <w:rPr>
          <w:bCs/>
        </w:rPr>
      </w:pPr>
      <w:r w:rsidRPr="00AE7F90">
        <w:rPr>
          <w:bCs/>
        </w:rPr>
        <w:t xml:space="preserve">Множество Мандельброта </w:t>
      </w:r>
      <w:r w:rsidR="003F2BDD">
        <w:rPr>
          <w:bCs/>
        </w:rPr>
        <w:t>–</w:t>
      </w:r>
      <w:r w:rsidRPr="00AE7F90">
        <w:rPr>
          <w:bCs/>
        </w:rPr>
        <w:t xml:space="preserve"> одно из самых известных и изученных фрактальных множеств в комплексном анализе и динамических системах. Оно </w:t>
      </w:r>
      <w:r w:rsidRPr="0002022B">
        <w:rPr>
          <w:bCs/>
        </w:rPr>
        <w:t xml:space="preserve">представляет собой множество точек в комплексной плоскости, для которых последовательность, задаваемая рекуррентным соотношением </w:t>
      </w:r>
      <w:r w:rsidR="00D05FF6">
        <w:rPr>
          <w:bCs/>
        </w:rPr>
        <w:t>(1.20</w:t>
      </w:r>
      <w:r w:rsidR="0068304E" w:rsidRPr="0002022B">
        <w:rPr>
          <w:bCs/>
        </w:rPr>
        <w:t>)</w:t>
      </w:r>
      <w:r w:rsidR="00B04379">
        <w:rPr>
          <w:bCs/>
        </w:rPr>
        <w:t>.</w:t>
      </w:r>
    </w:p>
    <w:p w14:paraId="3DFC3133" w14:textId="6A348730" w:rsidR="00F13531" w:rsidRPr="0002022B" w:rsidRDefault="00D20BCF" w:rsidP="006D0E21">
      <w:pPr>
        <w:pStyle w:val="afff5"/>
        <w:rPr>
          <w:rFonts w:eastAsiaTheme="minorEastAsia"/>
          <w:bCs/>
        </w:rPr>
      </w:pPr>
      <w:r w:rsidRPr="0002022B">
        <w:rPr>
          <w:rFonts w:eastAsiaTheme="minorEastAsia"/>
          <w:bCs/>
        </w:rPr>
        <w:tab/>
      </w:r>
      <w:r w:rsidRPr="0002022B">
        <w:rPr>
          <w:rFonts w:eastAsiaTheme="minorEastAsia"/>
          <w:bCs/>
        </w:rPr>
        <w:tab/>
      </w:r>
      <w:r w:rsidRPr="0002022B">
        <w:rPr>
          <w:rFonts w:eastAsiaTheme="minorEastAsia"/>
          <w:bCs/>
        </w:rPr>
        <w:tab/>
      </w:r>
      <w:r w:rsidRPr="0002022B">
        <w:rPr>
          <w:rFonts w:eastAsiaTheme="minorEastAsia"/>
          <w:bCs/>
        </w:rPr>
        <w:tab/>
      </w:r>
      <m:oMath>
        <m:sSub>
          <m:sSubPr>
            <m:ctrlPr>
              <w:rPr>
                <w:rFonts w:ascii="Cambria Math" w:hAnsi="Cambria Math"/>
                <w:bCs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highlight w:val="yellow"/>
              </w:rPr>
              <m:t>n+1</m:t>
            </m:r>
          </m:sub>
        </m:sSub>
        <m:r>
          <w:rPr>
            <w:rFonts w:ascii="Cambria Math" w:hAnsi="Cambria Math"/>
            <w:highlight w:val="yellow"/>
          </w:rPr>
          <m:t>=</m:t>
        </m:r>
        <m:sSubSup>
          <m:sSubSupPr>
            <m:ctrlPr>
              <w:rPr>
                <w:rFonts w:ascii="Cambria Math" w:hAnsi="Cambria Math"/>
                <w:bCs/>
                <w:i/>
                <w:highlight w:val="yellow"/>
              </w:rPr>
            </m:ctrlPr>
          </m:sSubSupPr>
          <m:e>
            <m:r>
              <w:rPr>
                <w:rFonts w:ascii="Cambria Math" w:hAnsi="Cambria Math"/>
                <w:highlight w:val="yellow"/>
              </w:rPr>
              <m:t>z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bSup>
        <m:r>
          <w:rPr>
            <w:rFonts w:ascii="Cambria Math" w:hAnsi="Cambria Math"/>
            <w:highlight w:val="yellow"/>
          </w:rPr>
          <m:t xml:space="preserve">+c, </m:t>
        </m:r>
        <m:sSub>
          <m:sSubPr>
            <m:ctrlPr>
              <w:rPr>
                <w:rFonts w:ascii="Cambria Math" w:hAnsi="Cambria Math"/>
                <w:bCs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z</m:t>
            </m:r>
          </m:e>
          <m:sub>
            <m:r>
              <w:rPr>
                <w:rFonts w:ascii="Cambria Math" w:hAnsi="Cambria Math"/>
                <w:highlight w:val="yellow"/>
              </w:rPr>
              <m:t>0</m:t>
            </m:r>
          </m:sub>
        </m:sSub>
        <m:r>
          <w:rPr>
            <w:rFonts w:ascii="Cambria Math" w:hAnsi="Cambria Math"/>
            <w:highlight w:val="yellow"/>
          </w:rPr>
          <m:t>=0</m:t>
        </m:r>
      </m:oMath>
      <w:r w:rsidR="00D05FF6">
        <w:rPr>
          <w:rFonts w:eastAsiaTheme="minorEastAsia"/>
        </w:rPr>
        <w:tab/>
      </w:r>
      <w:r w:rsidR="00D05FF6">
        <w:rPr>
          <w:rFonts w:eastAsiaTheme="minorEastAsia"/>
        </w:rPr>
        <w:tab/>
      </w:r>
      <w:r w:rsidR="00D05FF6">
        <w:rPr>
          <w:rFonts w:eastAsiaTheme="minorEastAsia"/>
        </w:rPr>
        <w:tab/>
      </w:r>
      <w:r w:rsidR="00D05FF6">
        <w:rPr>
          <w:rFonts w:eastAsiaTheme="minorEastAsia"/>
        </w:rPr>
        <w:tab/>
        <w:t xml:space="preserve">     (1.20</w:t>
      </w:r>
      <w:r w:rsidRPr="0002022B">
        <w:rPr>
          <w:rFonts w:eastAsiaTheme="minorEastAsia"/>
        </w:rPr>
        <w:t>)</w:t>
      </w:r>
    </w:p>
    <w:p w14:paraId="0EF84620" w14:textId="77777777" w:rsidR="00F13531" w:rsidRPr="0002022B" w:rsidRDefault="00AA4DC7" w:rsidP="00D20BCF">
      <w:pPr>
        <w:pStyle w:val="afff5"/>
        <w:ind w:firstLine="0"/>
        <w:rPr>
          <w:rStyle w:val="mord"/>
          <w:rFonts w:eastAsiaTheme="minorEastAsia"/>
          <w:color w:val="0D0D0D"/>
          <w:shd w:val="clear" w:color="auto" w:fill="FFFFFF"/>
        </w:rPr>
      </w:pPr>
      <w:r w:rsidRPr="0002022B">
        <w:rPr>
          <w:bCs/>
        </w:rPr>
        <w:t xml:space="preserve">не расходится, то есть остается ограниченной при </w:t>
      </w:r>
      <m:oMath>
        <m:r>
          <w:rPr>
            <w:rStyle w:val="mord"/>
            <w:rFonts w:ascii="Cambria Math" w:hAnsi="Cambria Math"/>
            <w:color w:val="0D0D0D"/>
            <w:shd w:val="clear" w:color="auto" w:fill="FFFFFF"/>
          </w:rPr>
          <m:t>n</m:t>
        </m:r>
        <m:r>
          <m:rPr>
            <m:sty m:val="p"/>
          </m:rPr>
          <w:rPr>
            <w:rStyle w:val="mrel"/>
            <w:rFonts w:ascii="Cambria Math" w:hAnsi="Cambria Math"/>
            <w:color w:val="0D0D0D"/>
            <w:shd w:val="clear" w:color="auto" w:fill="FFFFFF"/>
          </w:rPr>
          <m:t>→</m:t>
        </m:r>
        <m:r>
          <m:rPr>
            <m:sty m:val="p"/>
          </m:rPr>
          <w:rPr>
            <w:rStyle w:val="mord"/>
            <w:rFonts w:ascii="Cambria Math" w:hAnsi="Cambria Math"/>
            <w:color w:val="0D0D0D"/>
            <w:shd w:val="clear" w:color="auto" w:fill="FFFFFF"/>
          </w:rPr>
          <m:t>∞</m:t>
        </m:r>
      </m:oMath>
      <w:r w:rsidRPr="0002022B">
        <w:rPr>
          <w:rStyle w:val="mord"/>
          <w:rFonts w:eastAsiaTheme="minorEastAsia"/>
          <w:color w:val="0D0D0D"/>
          <w:shd w:val="clear" w:color="auto" w:fill="FFFFFF"/>
        </w:rPr>
        <w:t>.</w:t>
      </w:r>
    </w:p>
    <w:p w14:paraId="65A6EFDF" w14:textId="77777777" w:rsidR="00AA4DC7" w:rsidRPr="0002022B" w:rsidRDefault="00AA4DC7" w:rsidP="006D0E21">
      <w:pPr>
        <w:pStyle w:val="afff5"/>
        <w:rPr>
          <w:bCs/>
        </w:rPr>
      </w:pPr>
      <w:r w:rsidRPr="0002022B">
        <w:rPr>
          <w:bCs/>
        </w:rPr>
        <w:t>Для визуализации множества Мандельброта используется численный алгоритм, основанный на итерационном вычислении указанной последовательности для каждой точки c выбранной области комплексной плоскости. Процесс состоит из следующих этапов.</w:t>
      </w:r>
    </w:p>
    <w:p w14:paraId="504D2B55" w14:textId="184D7FE3" w:rsidR="00AA4DC7" w:rsidRPr="0002022B" w:rsidRDefault="00AA4DC7" w:rsidP="006D0E21">
      <w:pPr>
        <w:pStyle w:val="afff5"/>
        <w:rPr>
          <w:bCs/>
        </w:rPr>
      </w:pPr>
      <w:r w:rsidRPr="0002022B">
        <w:t xml:space="preserve">Шаг 1. </w:t>
      </w:r>
      <w:r w:rsidRPr="0002022B">
        <w:rPr>
          <w:bCs/>
        </w:rPr>
        <w:t xml:space="preserve">Выбирается область </w:t>
      </w:r>
      <m:oMath>
        <m:r>
          <w:rPr>
            <w:rFonts w:ascii="Cambria Math" w:hAnsi="Cambria Math"/>
          </w:rPr>
          <m:t>D</m:t>
        </m:r>
      </m:oMath>
      <w:r w:rsidRPr="0002022B">
        <w:rPr>
          <w:bCs/>
        </w:rPr>
        <w:t xml:space="preserve"> на комплексной плоскости, обычно </w:t>
      </w:r>
      <w:r w:rsidR="00D05FF6">
        <w:rPr>
          <w:bCs/>
        </w:rPr>
        <w:br/>
      </w:r>
      <w:r w:rsidRPr="0002022B">
        <w:rPr>
          <w:bCs/>
        </w:rPr>
        <w:t>квадрат</w:t>
      </w:r>
      <w:r w:rsidR="00D05FF6">
        <w:rPr>
          <w:bCs/>
        </w:rPr>
        <w:t xml:space="preserve"> (1.21):</w:t>
      </w:r>
    </w:p>
    <w:p w14:paraId="3B84363E" w14:textId="54FD9BE3" w:rsidR="00AA4DC7" w:rsidRPr="0002022B" w:rsidRDefault="00D20BCF" w:rsidP="006D0E21">
      <w:pPr>
        <w:pStyle w:val="afff5"/>
        <w:rPr>
          <w:rFonts w:eastAsiaTheme="minorEastAsia"/>
        </w:rPr>
      </w:pP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m:oMath>
        <m:r>
          <w:rPr>
            <w:rFonts w:ascii="Cambria Math" w:hAnsi="Cambria Math"/>
            <w:highlight w:val="yellow"/>
          </w:rPr>
          <m:t>Re</m:t>
        </m:r>
        <m:d>
          <m:dPr>
            <m:ctrlPr>
              <w:rPr>
                <w:rFonts w:ascii="Cambria Math" w:hAnsi="Cambria Math"/>
                <w:bCs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c</m:t>
            </m:r>
          </m:e>
        </m:d>
        <m:r>
          <m:rPr>
            <m:sty m:val="p"/>
          </m:rPr>
          <w:rPr>
            <w:rFonts w:ascii="Cambria Math" w:hAnsi="Cambria Math" w:cs="Cambria Math"/>
            <w:highlight w:val="yellow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bCs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  <w:highlight w:val="yellow"/>
              </w:rPr>
              <m:t>a,b</m:t>
            </m:r>
          </m:e>
        </m:d>
        <m:r>
          <m:rPr>
            <m:sty m:val="p"/>
          </m:rPr>
          <w:rPr>
            <w:rFonts w:ascii="Cambria Math" w:hAnsi="Cambria Math" w:cs="Cambria Math"/>
            <w:highlight w:val="yellow"/>
          </w:rPr>
          <m:t>,  Im</m:t>
        </m:r>
        <m:d>
          <m:dPr>
            <m:ctrlPr>
              <w:rPr>
                <w:rFonts w:ascii="Cambria Math" w:hAnsi="Cambria Math" w:cs="Cambria Math"/>
                <w:bCs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  <w:highlight w:val="yellow"/>
              </w:rPr>
              <m:t>c</m:t>
            </m:r>
          </m:e>
        </m:d>
        <m:r>
          <m:rPr>
            <m:sty m:val="p"/>
          </m:rPr>
          <w:rPr>
            <w:rFonts w:ascii="Cambria Math" w:hAnsi="Cambria Math" w:cs="Cambria Math"/>
            <w:highlight w:val="yellow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bCs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  <w:highlight w:val="yellow"/>
              </w:rPr>
              <m:t>c,d</m:t>
            </m:r>
          </m:e>
        </m:d>
        <m:r>
          <m:rPr>
            <m:sty m:val="p"/>
          </m:rPr>
          <w:rPr>
            <w:rFonts w:ascii="Cambria Math" w:hAnsi="Cambria Math" w:cs="Cambria Math"/>
            <w:highlight w:val="yellow"/>
          </w:rPr>
          <m:t>,</m:t>
        </m:r>
      </m:oMath>
      <w:r w:rsidRPr="0002022B">
        <w:rPr>
          <w:rFonts w:eastAsiaTheme="minorEastAsia"/>
        </w:rPr>
        <w:tab/>
      </w:r>
      <w:r w:rsidRPr="0002022B">
        <w:rPr>
          <w:rFonts w:eastAsiaTheme="minorEastAsia"/>
        </w:rPr>
        <w:tab/>
      </w:r>
      <w:r w:rsidR="00B04379">
        <w:rPr>
          <w:rFonts w:eastAsiaTheme="minorEastAsia"/>
        </w:rPr>
        <w:tab/>
      </w:r>
      <w:r w:rsidR="00D05FF6">
        <w:rPr>
          <w:rFonts w:eastAsiaTheme="minorEastAsia"/>
        </w:rPr>
        <w:tab/>
        <w:t xml:space="preserve">     (1.21</w:t>
      </w:r>
      <w:r w:rsidRPr="0002022B">
        <w:rPr>
          <w:rFonts w:eastAsiaTheme="minorEastAsia"/>
        </w:rPr>
        <w:t>)</w:t>
      </w:r>
    </w:p>
    <w:p w14:paraId="5A21C49C" w14:textId="77777777" w:rsidR="00AA4DC7" w:rsidRPr="0002022B" w:rsidRDefault="00AA4DC7" w:rsidP="001D0544">
      <w:pPr>
        <w:pStyle w:val="afff5"/>
        <w:ind w:firstLine="0"/>
        <w:rPr>
          <w:bCs/>
        </w:rPr>
      </w:pPr>
      <w:r w:rsidRPr="0002022B">
        <w:rPr>
          <w:bCs/>
        </w:rPr>
        <w:t>в пределах которой производится проверка принадлежности точек к множеству.</w:t>
      </w:r>
    </w:p>
    <w:p w14:paraId="5C807793" w14:textId="77777777" w:rsidR="00AA4DC7" w:rsidRPr="0002022B" w:rsidRDefault="00AA4DC7" w:rsidP="006D0E21">
      <w:pPr>
        <w:pStyle w:val="afff5"/>
        <w:rPr>
          <w:rFonts w:eastAsiaTheme="minorEastAsia"/>
          <w:bCs/>
        </w:rPr>
      </w:pPr>
      <w:r w:rsidRPr="0002022B">
        <w:lastRenderedPageBreak/>
        <w:t xml:space="preserve">Шаг 2. </w:t>
      </w:r>
      <w:r w:rsidRPr="0002022B">
        <w:rPr>
          <w:bCs/>
        </w:rPr>
        <w:t xml:space="preserve">Для каждой точки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D </m:t>
        </m:r>
      </m:oMath>
      <w:r w:rsidRPr="0002022B">
        <w:rPr>
          <w:bCs/>
        </w:rPr>
        <w:t xml:space="preserve">устанавливается начальное значение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 w:rsidRPr="0002022B">
        <w:rPr>
          <w:bCs/>
        </w:rPr>
        <w:t>. Также задаётся максимальное число итераций</w:t>
      </w:r>
      <w:r w:rsidR="004017C5" w:rsidRPr="0002022B">
        <w:rPr>
          <w:bCs/>
        </w:rPr>
        <w:t xml:space="preserve"> от </w:t>
      </w:r>
      <w:r w:rsidRPr="0002022B">
        <w:rPr>
          <w:bCs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n=1 до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02022B">
        <w:rPr>
          <w:bCs/>
        </w:rPr>
        <w:t xml:space="preserve"> (обычно от нескольких сотен до нескольких тысяч) и порог радиуса выхода </w:t>
      </w:r>
      <m:oMath>
        <m:r>
          <w:rPr>
            <w:rFonts w:ascii="Cambria Math" w:hAnsi="Cambria Math"/>
          </w:rPr>
          <m:t>R=2</m:t>
        </m:r>
      </m:oMath>
      <w:r w:rsidRPr="0002022B">
        <w:rPr>
          <w:rFonts w:eastAsiaTheme="minorEastAsia"/>
          <w:bCs/>
        </w:rPr>
        <w:t>.</w:t>
      </w:r>
      <w:r w:rsidR="004017C5" w:rsidRPr="0002022B">
        <w:rPr>
          <w:rFonts w:eastAsiaTheme="minorEastAsia"/>
          <w:bCs/>
        </w:rPr>
        <w:t xml:space="preserve"> </w:t>
      </w:r>
      <w:r w:rsidR="004017C5" w:rsidRPr="0002022B">
        <w:rPr>
          <w:bCs/>
        </w:rPr>
        <w:t xml:space="preserve">Значение </w:t>
      </w:r>
      <m:oMath>
        <m:r>
          <w:rPr>
            <w:rFonts w:ascii="Cambria Math" w:hAnsi="Cambria Math"/>
          </w:rPr>
          <m:t>R=2</m:t>
        </m:r>
      </m:oMath>
      <w:r w:rsidR="004017C5" w:rsidRPr="0002022B">
        <w:rPr>
          <w:bCs/>
        </w:rPr>
        <w:t xml:space="preserve"> выбрано на основании теоремы, согласно которой если для некоторого n модуль </w:t>
      </w:r>
      <m:oMath>
        <m:r>
          <m:rPr>
            <m:sty m:val="p"/>
          </m:rPr>
          <w:rPr>
            <w:rFonts w:ascii="Cambria Math" w:hAnsi="Cambria Math" w:cs="Cambria Math"/>
          </w:rPr>
          <m:t>∣</m:t>
        </m:r>
        <m:r>
          <m:rPr>
            <m:sty m:val="p"/>
          </m:rPr>
          <w:rPr>
            <w:rFonts w:ascii="Cambria Math" w:hAnsi="Cambria Math"/>
          </w:rPr>
          <m:t>zn</m:t>
        </m:r>
        <m:r>
          <m:rPr>
            <m:sty m:val="p"/>
          </m:rPr>
          <w:rPr>
            <w:rFonts w:ascii="Cambria Math" w:hAnsi="Cambria Math" w:cs="Cambria Math"/>
          </w:rPr>
          <m:t>∣</m:t>
        </m:r>
      </m:oMath>
      <w:r w:rsidR="004017C5" w:rsidRPr="0002022B">
        <w:rPr>
          <w:bCs/>
        </w:rPr>
        <w:t xml:space="preserve"> превышает 2, то последовательность расходится к бесконечности</w:t>
      </w:r>
    </w:p>
    <w:p w14:paraId="4778399D" w14:textId="77777777" w:rsidR="00AA4DC7" w:rsidRPr="0002022B" w:rsidRDefault="003C1121" w:rsidP="0068304E">
      <w:pPr>
        <w:pStyle w:val="afff5"/>
        <w:rPr>
          <w:bCs/>
        </w:rPr>
      </w:pPr>
      <w:r w:rsidRPr="0002022B">
        <w:rPr>
          <w:bCs/>
        </w:rPr>
        <w:t xml:space="preserve">Шаг 3. </w:t>
      </w:r>
      <w:r w:rsidR="00AA4DC7" w:rsidRPr="0002022B">
        <w:rPr>
          <w:bCs/>
        </w:rPr>
        <w:t xml:space="preserve">Для каждого </w:t>
      </w:r>
      <m:oMath>
        <m:r>
          <w:rPr>
            <w:rFonts w:ascii="Cambria Math" w:hAnsi="Cambria Math"/>
          </w:rPr>
          <m:t>c</m:t>
        </m:r>
      </m:oMath>
      <w:r w:rsidR="0068304E" w:rsidRPr="0002022B">
        <w:rPr>
          <w:bCs/>
        </w:rPr>
        <w:t xml:space="preserve"> вычисляется последовательность (14) </w:t>
      </w:r>
      <w:r w:rsidR="00AA4DC7" w:rsidRPr="0002022B">
        <w:rPr>
          <w:bCs/>
        </w:rPr>
        <w:t xml:space="preserve">начиная с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 w:rsidR="004017C5" w:rsidRPr="0002022B">
        <w:rPr>
          <w:bCs/>
        </w:rPr>
        <w:t xml:space="preserve">, и проверяется условие выхода: </w:t>
      </w:r>
      <w:r w:rsidR="00AA4DC7" w:rsidRPr="0002022B">
        <w:rPr>
          <w:bCs/>
        </w:rPr>
        <w:t>если</w:t>
      </w:r>
      <w:r w:rsidR="004017C5" w:rsidRPr="0002022B">
        <w:rPr>
          <w:bCs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&gt;R</m:t>
        </m:r>
      </m:oMath>
      <w:r w:rsidR="00AA4DC7" w:rsidRPr="0002022B">
        <w:rPr>
          <w:bCs/>
        </w:rPr>
        <w:t>,</w:t>
      </w:r>
      <w:r w:rsidR="00B04379">
        <w:rPr>
          <w:bCs/>
        </w:rPr>
        <w:t xml:space="preserve"> </w:t>
      </w:r>
      <w:r w:rsidR="00AA4DC7" w:rsidRPr="0002022B">
        <w:rPr>
          <w:bCs/>
        </w:rPr>
        <w:t xml:space="preserve">то последовательность расходится, и точка </w:t>
      </w:r>
      <m:oMath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AA4DC7" w:rsidRPr="0002022B">
        <w:rPr>
          <w:bCs/>
        </w:rPr>
        <w:t xml:space="preserve">, </w:t>
      </w:r>
      <w:r w:rsidR="004017C5" w:rsidRPr="0002022B">
        <w:rPr>
          <w:bCs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 w:rsidR="00AA4DC7" w:rsidRPr="0002022B">
        <w:rPr>
          <w:bCs/>
        </w:rPr>
        <w:t xml:space="preserve"> </w:t>
      </w:r>
      <w:r w:rsidR="003F2BDD" w:rsidRPr="0002022B">
        <w:rPr>
          <w:bCs/>
        </w:rPr>
        <w:t>–</w:t>
      </w:r>
      <w:r w:rsidR="00AA4DC7" w:rsidRPr="0002022B">
        <w:rPr>
          <w:bCs/>
        </w:rPr>
        <w:t xml:space="preserve"> множество Мандельброта. Если после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AA4DC7" w:rsidRPr="0002022B">
        <w:rPr>
          <w:bCs/>
        </w:rPr>
        <w:t xml:space="preserve"> итераций</w:t>
      </w:r>
      <w:r w:rsidR="004017C5" w:rsidRPr="0002022B">
        <w:rPr>
          <w:bCs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≤R,</m:t>
        </m:r>
      </m:oMath>
      <w:r w:rsidR="004017C5" w:rsidRPr="0002022B">
        <w:rPr>
          <w:bCs/>
        </w:rPr>
        <w:t xml:space="preserve"> то точка </w:t>
      </w:r>
      <m:oMath>
        <m:r>
          <w:rPr>
            <w:rFonts w:ascii="Cambria Math" w:hAnsi="Cambria Math"/>
          </w:rPr>
          <m:t>c</m:t>
        </m:r>
      </m:oMath>
      <w:r w:rsidR="00AA4DC7" w:rsidRPr="0002022B">
        <w:rPr>
          <w:bCs/>
        </w:rPr>
        <w:t xml:space="preserve"> считается принадлежащей множеству.</w:t>
      </w:r>
    </w:p>
    <w:p w14:paraId="6A47157F" w14:textId="097FE8D6" w:rsidR="00AA4DC7" w:rsidRPr="00AE7F90" w:rsidRDefault="003C1121" w:rsidP="006D0E21">
      <w:pPr>
        <w:pStyle w:val="afff5"/>
        <w:rPr>
          <w:b/>
          <w:bCs/>
        </w:rPr>
      </w:pPr>
      <w:r w:rsidRPr="0002022B">
        <w:rPr>
          <w:bCs/>
        </w:rPr>
        <w:t xml:space="preserve">Шаг 4. </w:t>
      </w:r>
      <w:r w:rsidR="004017C5" w:rsidRPr="0002022B">
        <w:rPr>
          <w:bCs/>
        </w:rPr>
        <w:t>Для визуализации множества обычно используется цветовая схема, где точки, принадлежащ</w:t>
      </w:r>
      <w:r w:rsidR="004017C5" w:rsidRPr="00723028">
        <w:rPr>
          <w:bCs/>
        </w:rPr>
        <w:t>ие</w:t>
      </w:r>
      <w:r w:rsidR="004017C5" w:rsidRPr="00F12216">
        <w:rPr>
          <w:bCs/>
        </w:rPr>
        <w:t xml:space="preserve"> множеству, отображаются</w:t>
      </w:r>
      <w:r w:rsidR="004017C5" w:rsidRPr="00AE7F90">
        <w:rPr>
          <w:bCs/>
        </w:rPr>
        <w:t xml:space="preserve"> чёрным цветом, а точки, для которых последовательность расходится, раскрашиваются в зависимости от номера итерации выхода, что позволяет продемонстрировать сложную структуру границы мн</w:t>
      </w:r>
      <w:r w:rsidR="00E949C4" w:rsidRPr="00AE7F90">
        <w:rPr>
          <w:bCs/>
        </w:rPr>
        <w:t xml:space="preserve">ожества, это показано рисунке </w:t>
      </w:r>
      <w:r w:rsidR="009879E7">
        <w:rPr>
          <w:bCs/>
        </w:rPr>
        <w:t>1.</w:t>
      </w:r>
      <w:r w:rsidR="00E949C4" w:rsidRPr="00AE7F90">
        <w:rPr>
          <w:bCs/>
        </w:rPr>
        <w:t>4.</w:t>
      </w:r>
    </w:p>
    <w:p w14:paraId="4410A4B2" w14:textId="77777777" w:rsidR="00E949C4" w:rsidRDefault="00E949C4" w:rsidP="00BD585A">
      <w:pPr>
        <w:pStyle w:val="afff5"/>
        <w:spacing w:line="240" w:lineRule="auto"/>
        <w:ind w:firstLine="0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476F1580" wp14:editId="0B98B5EE">
            <wp:extent cx="3644900" cy="2672927"/>
            <wp:effectExtent l="0" t="0" r="0" b="0"/>
            <wp:docPr id="27" name="Рисунок 2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83" cy="267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084C" w14:textId="6BE7F489" w:rsidR="00E949C4" w:rsidRPr="006D0E21" w:rsidRDefault="00E949C4" w:rsidP="00B80E31">
      <w:pPr>
        <w:pStyle w:val="afff5"/>
        <w:spacing w:after="360" w:line="240" w:lineRule="auto"/>
        <w:ind w:firstLine="0"/>
        <w:jc w:val="center"/>
        <w:rPr>
          <w:b/>
          <w:bCs/>
        </w:rPr>
      </w:pPr>
      <w:r>
        <w:rPr>
          <w:bCs/>
        </w:rPr>
        <w:t xml:space="preserve">Рисунок </w:t>
      </w:r>
      <w:r w:rsidR="009879E7">
        <w:rPr>
          <w:bCs/>
        </w:rPr>
        <w:t>1.</w:t>
      </w:r>
      <w:r>
        <w:rPr>
          <w:bCs/>
        </w:rPr>
        <w:t>4 – Множество М</w:t>
      </w:r>
      <w:r w:rsidRPr="00E949C4">
        <w:rPr>
          <w:bCs/>
        </w:rPr>
        <w:t>а</w:t>
      </w:r>
      <w:r w:rsidR="00BD585A">
        <w:rPr>
          <w:bCs/>
        </w:rPr>
        <w:t>н</w:t>
      </w:r>
      <w:r w:rsidRPr="00E949C4">
        <w:rPr>
          <w:bCs/>
        </w:rPr>
        <w:t>де</w:t>
      </w:r>
      <w:r w:rsidR="00BD585A">
        <w:rPr>
          <w:bCs/>
        </w:rPr>
        <w:t>ль</w:t>
      </w:r>
      <w:r w:rsidRPr="00E949C4">
        <w:rPr>
          <w:bCs/>
        </w:rPr>
        <w:t>брота</w:t>
      </w:r>
    </w:p>
    <w:p w14:paraId="69CA17F6" w14:textId="77777777" w:rsidR="00AA4DC7" w:rsidRPr="0002022B" w:rsidRDefault="003C1121" w:rsidP="006D0E21">
      <w:pPr>
        <w:pStyle w:val="afff5"/>
        <w:rPr>
          <w:bCs/>
        </w:rPr>
      </w:pPr>
      <w:r w:rsidRPr="00AE7F90">
        <w:rPr>
          <w:bCs/>
        </w:rPr>
        <w:t xml:space="preserve">Множество Мандельброта имеет уникальные свойства, которые делают его </w:t>
      </w:r>
      <w:r w:rsidRPr="0002022B">
        <w:rPr>
          <w:bCs/>
        </w:rPr>
        <w:t>ключевым объектом в теории динамических систем и фрактальной геоме</w:t>
      </w:r>
      <w:r w:rsidR="0015006D" w:rsidRPr="0002022B">
        <w:rPr>
          <w:bCs/>
        </w:rPr>
        <w:t>трии. Рассмотрим главные из них:</w:t>
      </w:r>
    </w:p>
    <w:p w14:paraId="090615BB" w14:textId="77777777" w:rsidR="003C1121" w:rsidRPr="0002022B" w:rsidRDefault="0015006D" w:rsidP="006F1A48">
      <w:pPr>
        <w:pStyle w:val="afff5"/>
        <w:numPr>
          <w:ilvl w:val="0"/>
          <w:numId w:val="7"/>
        </w:numPr>
        <w:tabs>
          <w:tab w:val="left" w:pos="1134"/>
        </w:tabs>
        <w:ind w:left="0" w:firstLine="709"/>
      </w:pPr>
      <w:r w:rsidRPr="0002022B">
        <w:lastRenderedPageBreak/>
        <w:t>к</w:t>
      </w:r>
      <w:r w:rsidR="003C1121" w:rsidRPr="0002022B">
        <w:t xml:space="preserve">омпактность и связность: множество </w:t>
      </w:r>
      <m:oMath>
        <m:r>
          <w:rPr>
            <w:rFonts w:ascii="Cambria Math" w:hAnsi="Cambria Math"/>
          </w:rPr>
          <m:t>M</m:t>
        </m:r>
      </m:oMath>
      <w:r w:rsidR="003C1121" w:rsidRPr="0002022B">
        <w:t xml:space="preserve"> является компактным и связным подмножеством комплексной плоскости </w:t>
      </w:r>
      <m:oMath>
        <m:r>
          <w:rPr>
            <w:rFonts w:ascii="Cambria Math" w:hAnsi="Cambria Math"/>
          </w:rPr>
          <m:t>С</m:t>
        </m:r>
      </m:oMath>
      <w:r w:rsidRPr="0002022B">
        <w:t>;</w:t>
      </w:r>
    </w:p>
    <w:p w14:paraId="497C66D9" w14:textId="77777777" w:rsidR="00723028" w:rsidRDefault="0015006D" w:rsidP="006F1A48">
      <w:pPr>
        <w:pStyle w:val="afff5"/>
        <w:numPr>
          <w:ilvl w:val="0"/>
          <w:numId w:val="7"/>
        </w:numPr>
        <w:tabs>
          <w:tab w:val="left" w:pos="1134"/>
        </w:tabs>
        <w:ind w:left="0" w:firstLine="709"/>
        <w:rPr>
          <w:b/>
        </w:rPr>
      </w:pPr>
      <w:r w:rsidRPr="0002022B">
        <w:t>ф</w:t>
      </w:r>
      <w:r w:rsidR="003C1121" w:rsidRPr="0002022B">
        <w:t>рактальная</w:t>
      </w:r>
      <w:r w:rsidR="003C1121" w:rsidRPr="00723028">
        <w:t xml:space="preserve"> структура: граница множества Мандельброта обладает фрактальной структурой с бесконечным</w:t>
      </w:r>
      <w:r w:rsidR="003C1121" w:rsidRPr="00AE7F90">
        <w:t xml:space="preserve"> уровнем детализации. Это проявляется в его самоподобии и сложных узорах, возникающих при увеличении </w:t>
      </w:r>
      <w:r w:rsidR="00D20BCF">
        <w:br/>
      </w:r>
      <w:r w:rsidR="003C1121" w:rsidRPr="00AE7F90">
        <w:t>масшт</w:t>
      </w:r>
      <w:r w:rsidR="00FB37E5">
        <w:t>аба [1</w:t>
      </w:r>
      <w:r w:rsidR="00EA4620">
        <w:t>0</w:t>
      </w:r>
      <w:r>
        <w:t>];</w:t>
      </w:r>
    </w:p>
    <w:p w14:paraId="44826A59" w14:textId="011B4D8D" w:rsidR="003C1121" w:rsidRPr="00723028" w:rsidRDefault="0015006D" w:rsidP="006F1A48">
      <w:pPr>
        <w:pStyle w:val="afff5"/>
        <w:numPr>
          <w:ilvl w:val="0"/>
          <w:numId w:val="7"/>
        </w:numPr>
        <w:tabs>
          <w:tab w:val="left" w:pos="1134"/>
        </w:tabs>
        <w:ind w:left="0" w:firstLine="709"/>
        <w:rPr>
          <w:b/>
        </w:rPr>
      </w:pPr>
      <w:r w:rsidRPr="0002022B">
        <w:t>э</w:t>
      </w:r>
      <w:r w:rsidR="003C1121" w:rsidRPr="0002022B">
        <w:t>кспоненциаль</w:t>
      </w:r>
      <w:r w:rsidR="00C62BC0" w:rsidRPr="0002022B">
        <w:t xml:space="preserve">ный рост: если для некоторого </w:t>
      </w:r>
      <w:r w:rsidR="003C1121" w:rsidRPr="0002022B">
        <w:t xml:space="preserve">n выполняется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&gt;2</m:t>
        </m:r>
      </m:oMath>
      <w:r w:rsidR="003C1121" w:rsidRPr="0002022B">
        <w:t>, то последоват</w:t>
      </w:r>
      <w:r w:rsidR="003C1121" w:rsidRPr="00723028">
        <w:t xml:space="preserve">ельность </w:t>
      </w:r>
      <w:r w:rsidR="0006574F">
        <w:t>(1.20</w:t>
      </w:r>
      <w:r w:rsidR="0068304E" w:rsidRPr="00723028">
        <w:t xml:space="preserve">) </w:t>
      </w:r>
      <w:r w:rsidR="003C1121" w:rsidRPr="00723028">
        <w:t>гарантированно уходит в бесконечность. Это свойство используется для численного построения множества.</w:t>
      </w:r>
    </w:p>
    <w:p w14:paraId="5A36B82A" w14:textId="77777777" w:rsidR="00CA6BE8" w:rsidRPr="004F0EF7" w:rsidRDefault="00CA5159" w:rsidP="004F0EF7">
      <w:pPr>
        <w:pStyle w:val="af5"/>
        <w:spacing w:before="480" w:after="480" w:line="240" w:lineRule="auto"/>
        <w:rPr>
          <w:b/>
        </w:rPr>
      </w:pPr>
      <w:bookmarkStart w:id="48" w:name="_Toc198830562"/>
      <w:bookmarkStart w:id="49" w:name="_Toc198833308"/>
      <w:r w:rsidRPr="004F0EF7">
        <w:rPr>
          <w:b/>
        </w:rPr>
        <w:t>1.</w:t>
      </w:r>
      <w:r w:rsidR="00080F19" w:rsidRPr="004F0EF7">
        <w:rPr>
          <w:b/>
        </w:rPr>
        <w:t>3</w:t>
      </w:r>
      <w:r w:rsidRPr="004F0EF7">
        <w:rPr>
          <w:b/>
        </w:rPr>
        <w:t>.</w:t>
      </w:r>
      <w:r w:rsidR="00E76CA2" w:rsidRPr="004F0EF7">
        <w:rPr>
          <w:b/>
        </w:rPr>
        <w:t>5</w:t>
      </w:r>
      <w:r w:rsidRPr="004F0EF7">
        <w:rPr>
          <w:b/>
        </w:rPr>
        <w:t xml:space="preserve"> </w:t>
      </w:r>
      <w:r w:rsidR="00080F19" w:rsidRPr="004F0EF7">
        <w:rPr>
          <w:b/>
        </w:rPr>
        <w:t>Папоротник Барнсли</w:t>
      </w:r>
      <w:bookmarkEnd w:id="48"/>
      <w:bookmarkEnd w:id="49"/>
    </w:p>
    <w:p w14:paraId="00440950" w14:textId="77777777" w:rsidR="005843DB" w:rsidRPr="006D0E21" w:rsidRDefault="005843DB" w:rsidP="006D0E21">
      <w:pPr>
        <w:pStyle w:val="afff5"/>
        <w:rPr>
          <w:b/>
        </w:rPr>
      </w:pPr>
      <w:r w:rsidRPr="006D0E21">
        <w:rPr>
          <w:rStyle w:val="afff6"/>
        </w:rPr>
        <w:t>Папоротник Барнсли</w:t>
      </w:r>
      <w:r w:rsidRPr="006D0E21">
        <w:t xml:space="preserve"> </w:t>
      </w:r>
      <w:r w:rsidR="003F2BDD">
        <w:t>–</w:t>
      </w:r>
      <w:r w:rsidRPr="006D0E21">
        <w:t xml:space="preserve"> это фрактальный объект, относящийся к классу </w:t>
      </w:r>
      <w:proofErr w:type="spellStart"/>
      <w:r w:rsidRPr="006D0E21">
        <w:t>самоподобных</w:t>
      </w:r>
      <w:proofErr w:type="spellEnd"/>
      <w:r w:rsidRPr="006D0E21">
        <w:t xml:space="preserve"> множеств, создаваемых с помощью итеративных аффинных преобразований с заданными вероятностями. Он является классическим примером системы итеративных функций (IFS), позволяющей моделировать сложные природные структуры, на</w:t>
      </w:r>
      <w:r w:rsidR="00EA4620">
        <w:t>поминающие листья папоротника [16</w:t>
      </w:r>
      <w:r w:rsidRPr="006D0E21">
        <w:t>].</w:t>
      </w:r>
    </w:p>
    <w:p w14:paraId="4D2604AC" w14:textId="77777777" w:rsidR="00976F8A" w:rsidRPr="0002022B" w:rsidRDefault="00976F8A" w:rsidP="006D0E21">
      <w:pPr>
        <w:pStyle w:val="afff5"/>
      </w:pPr>
      <w:r w:rsidRPr="00723028">
        <w:t xml:space="preserve">Построение папоротника Барнсли основано на случайном итеративном применении </w:t>
      </w:r>
      <w:r w:rsidRPr="0002022B">
        <w:t xml:space="preserve">четырёх аффинных преобразований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02022B">
        <w:t>, заданных матрицами и векторами смещения. Каждый шаг алгоритма выбирает одно из этих преобразований с определённой вероятностью и применяет его к текущей точке.</w:t>
      </w:r>
    </w:p>
    <w:p w14:paraId="468E26AF" w14:textId="77777777" w:rsidR="00976F8A" w:rsidRPr="0002022B" w:rsidRDefault="00593371" w:rsidP="006D0E21">
      <w:pPr>
        <w:pStyle w:val="afff5"/>
      </w:pPr>
      <w:r w:rsidRPr="0002022B">
        <w:t xml:space="preserve">Шаг 1. </w:t>
      </w:r>
      <w:r w:rsidR="00976F8A" w:rsidRPr="0002022B">
        <w:t xml:space="preserve">Задаём начальную точку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=(0,0)</m:t>
        </m:r>
      </m:oMath>
      <w:r w:rsidR="00976F8A" w:rsidRPr="0002022B">
        <w:t xml:space="preserve">. </w:t>
      </w:r>
    </w:p>
    <w:p w14:paraId="566ED486" w14:textId="7FAEDD31" w:rsidR="00976F8A" w:rsidRDefault="00976F8A" w:rsidP="006D0E21">
      <w:pPr>
        <w:pStyle w:val="afff5"/>
        <w:rPr>
          <w:bCs/>
        </w:rPr>
      </w:pPr>
      <w:r w:rsidRPr="0002022B">
        <w:rPr>
          <w:bCs/>
        </w:rPr>
        <w:t>Определяем набор аффинных преобразований</w:t>
      </w:r>
      <w:r w:rsidR="00805AA3">
        <w:rPr>
          <w:bCs/>
        </w:rPr>
        <w:t xml:space="preserve"> (1.22</w:t>
      </w:r>
      <w:r w:rsidR="0068304E" w:rsidRPr="0002022B">
        <w:rPr>
          <w:bCs/>
        </w:rPr>
        <w:t>).</w:t>
      </w:r>
    </w:p>
    <w:p w14:paraId="7268ABF1" w14:textId="2717B6E1" w:rsidR="004E2A31" w:rsidRPr="004E2A31" w:rsidRDefault="00000000" w:rsidP="004E2A31">
      <w:pPr>
        <w:pStyle w:val="afff5"/>
        <w:ind w:left="3539" w:firstLine="1"/>
        <w:rPr>
          <w:bCs/>
          <w:i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⋅x+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 w:rsidR="004E2A31" w:rsidRPr="004E2A31">
        <w:rPr>
          <w:rFonts w:eastAsiaTheme="minorEastAsia"/>
        </w:rPr>
        <w:t xml:space="preserve"> </w:t>
      </w:r>
      <w:r w:rsidR="004E2A31">
        <w:rPr>
          <w:rFonts w:eastAsiaTheme="minorEastAsia"/>
        </w:rPr>
        <w:tab/>
      </w:r>
      <w:r w:rsidR="004E2A31">
        <w:rPr>
          <w:rFonts w:eastAsiaTheme="minorEastAsia"/>
        </w:rPr>
        <w:tab/>
      </w:r>
      <w:r w:rsidR="004E2A31">
        <w:rPr>
          <w:rFonts w:eastAsiaTheme="minorEastAsia"/>
        </w:rPr>
        <w:tab/>
      </w:r>
      <w:r w:rsidR="004E2A31">
        <w:rPr>
          <w:rFonts w:eastAsiaTheme="minorEastAsia"/>
        </w:rPr>
        <w:tab/>
      </w:r>
      <w:r w:rsidR="004E2A31" w:rsidRPr="00A0745D">
        <w:rPr>
          <w:rFonts w:eastAsiaTheme="minorEastAsia"/>
        </w:rPr>
        <w:t xml:space="preserve">     </w:t>
      </w:r>
      <w:r w:rsidR="004E2A31">
        <w:rPr>
          <w:rFonts w:eastAsiaTheme="minorEastAsia"/>
        </w:rPr>
        <w:t>(1.22</w:t>
      </w:r>
      <w:r w:rsidR="004E2A31" w:rsidRPr="0002022B">
        <w:rPr>
          <w:rFonts w:eastAsiaTheme="minorEastAsia"/>
        </w:rPr>
        <w:t>)</w:t>
      </w:r>
    </w:p>
    <w:p w14:paraId="74DC076C" w14:textId="2A169EF3" w:rsidR="00976F8A" w:rsidRPr="0002022B" w:rsidRDefault="00000000" w:rsidP="006D0E21">
      <w:pPr>
        <w:pStyle w:val="afff5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0.16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x,</m:t>
          </m:r>
        </m:oMath>
      </m:oMathPara>
    </w:p>
    <w:p w14:paraId="3815A5E8" w14:textId="77777777" w:rsidR="00976F8A" w:rsidRPr="0002022B" w:rsidRDefault="00000000" w:rsidP="006D0E21">
      <w:pPr>
        <w:pStyle w:val="afff5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0.85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0.04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-0.04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0.85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x+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1.6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318A8FDF" w14:textId="77777777" w:rsidR="00976F8A" w:rsidRPr="0002022B" w:rsidRDefault="00000000" w:rsidP="006D0E21">
      <w:pPr>
        <w:pStyle w:val="afff5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-0.26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x+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1.6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2BBE28A4" w14:textId="59D94F4D" w:rsidR="000043EE" w:rsidRPr="0002022B" w:rsidRDefault="00000000" w:rsidP="006D0E21">
      <w:pPr>
        <w:pStyle w:val="afff5"/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-0.15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0.24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x+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0.44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3929F21F" w14:textId="77777777" w:rsidR="000043EE" w:rsidRPr="0002022B" w:rsidRDefault="00593371" w:rsidP="006D0E21">
      <w:pPr>
        <w:pStyle w:val="afff5"/>
        <w:rPr>
          <w:bCs/>
        </w:rPr>
      </w:pPr>
      <w:r w:rsidRPr="0002022B">
        <w:rPr>
          <w:bCs/>
        </w:rPr>
        <w:t>Шаг 2. Для каждого из четырёх аффинных преобразований задаются фиксированные вероятности, определяющие, как часто каждое из них применяется при итерациях</w:t>
      </w:r>
      <w:r w:rsidR="000043EE" w:rsidRPr="0002022B">
        <w:rPr>
          <w:bCs/>
        </w:rPr>
        <w:t>:</w:t>
      </w:r>
    </w:p>
    <w:p w14:paraId="193A613C" w14:textId="77777777" w:rsidR="000043EE" w:rsidRPr="0002022B" w:rsidRDefault="00000000" w:rsidP="006D0E21">
      <w:pPr>
        <w:pStyle w:val="afff5"/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=0.01,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=0.85,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=0.07,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=0.07.</m:t>
          </m:r>
        </m:oMath>
      </m:oMathPara>
    </w:p>
    <w:p w14:paraId="6FB109B2" w14:textId="77777777" w:rsidR="00976F8A" w:rsidRPr="0002022B" w:rsidRDefault="00593371" w:rsidP="006D0E21">
      <w:pPr>
        <w:pStyle w:val="afff5"/>
        <w:rPr>
          <w:bCs/>
        </w:rPr>
      </w:pPr>
      <w:r w:rsidRPr="0002022B">
        <w:rPr>
          <w:bCs/>
        </w:rPr>
        <w:t xml:space="preserve">Шаг 3. </w:t>
      </w:r>
      <w:r w:rsidR="00976F8A" w:rsidRPr="0002022B">
        <w:rPr>
          <w:bCs/>
        </w:rPr>
        <w:t xml:space="preserve">Для каждого шага </w:t>
      </w:r>
      <m:oMath>
        <m:r>
          <m:rPr>
            <m:sty m:val="p"/>
          </m:rPr>
          <w:rPr>
            <w:rFonts w:ascii="Cambria Math" w:hAnsi="Cambria Math"/>
          </w:rPr>
          <m:t>n=1,2,…,N</m:t>
        </m:r>
      </m:oMath>
      <w:r w:rsidR="00976F8A" w:rsidRPr="0002022B">
        <w:rPr>
          <w:bCs/>
        </w:rPr>
        <w:t>:</w:t>
      </w:r>
    </w:p>
    <w:p w14:paraId="75CDD5C4" w14:textId="77777777" w:rsidR="00976F8A" w:rsidRPr="00B954C0" w:rsidRDefault="00B954C0" w:rsidP="006F1A48">
      <w:pPr>
        <w:pStyle w:val="afff5"/>
        <w:numPr>
          <w:ilvl w:val="0"/>
          <w:numId w:val="7"/>
        </w:numPr>
        <w:tabs>
          <w:tab w:val="left" w:pos="993"/>
        </w:tabs>
        <w:ind w:left="0" w:firstLine="709"/>
        <w:rPr>
          <w:bCs/>
        </w:rPr>
      </w:pPr>
      <w:r>
        <w:rPr>
          <w:bCs/>
        </w:rPr>
        <w:t>с</w:t>
      </w:r>
      <w:r w:rsidR="00976F8A" w:rsidRPr="0002022B">
        <w:rPr>
          <w:bCs/>
        </w:rPr>
        <w:t>лучайным образом выбирается одно из преобразований</w:t>
      </w:r>
      <w:r w:rsidR="000043EE" w:rsidRPr="0002022B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976F8A" w:rsidRPr="0002022B">
        <w:rPr>
          <w:bCs/>
        </w:rPr>
        <w:t xml:space="preserve"> с вероятностью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;</m:t>
        </m:r>
      </m:oMath>
    </w:p>
    <w:p w14:paraId="748EB3D1" w14:textId="5AE826C0" w:rsidR="00976F8A" w:rsidRPr="0002022B" w:rsidRDefault="00B954C0" w:rsidP="006F1A48">
      <w:pPr>
        <w:pStyle w:val="afff5"/>
        <w:numPr>
          <w:ilvl w:val="0"/>
          <w:numId w:val="7"/>
        </w:numPr>
        <w:tabs>
          <w:tab w:val="left" w:pos="993"/>
        </w:tabs>
        <w:ind w:left="0" w:firstLine="709"/>
        <w:rPr>
          <w:bCs/>
        </w:rPr>
      </w:pPr>
      <w:r>
        <w:rPr>
          <w:bCs/>
        </w:rPr>
        <w:t>п</w:t>
      </w:r>
      <w:r w:rsidR="00976F8A" w:rsidRPr="0002022B">
        <w:rPr>
          <w:bCs/>
        </w:rPr>
        <w:t>рименяется выбранное преобразование к текущей точке</w:t>
      </w:r>
      <w:r w:rsidR="00805AA3">
        <w:rPr>
          <w:bCs/>
        </w:rPr>
        <w:t xml:space="preserve"> (1.23</w:t>
      </w:r>
      <w:r w:rsidR="0068304E" w:rsidRPr="0002022B">
        <w:rPr>
          <w:bCs/>
        </w:rPr>
        <w:t>)</w:t>
      </w:r>
      <w:r w:rsidR="00976F8A" w:rsidRPr="0002022B">
        <w:rPr>
          <w:bCs/>
        </w:rPr>
        <w:t>:</w:t>
      </w:r>
    </w:p>
    <w:p w14:paraId="21953D42" w14:textId="5C820CA2" w:rsidR="00976F8A" w:rsidRPr="00805AA3" w:rsidRDefault="00000000" w:rsidP="00805AA3">
      <w:pPr>
        <w:pStyle w:val="afff5"/>
        <w:tabs>
          <w:tab w:val="left" w:pos="993"/>
        </w:tabs>
        <w:ind w:left="2833" w:firstLine="70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w:rPr>
            <w:rFonts w:ascii="Cambria Math" w:hAnsi="Cambria Math"/>
          </w:rPr>
          <m:t>;</m:t>
        </m:r>
      </m:oMath>
      <w:r w:rsidR="00805AA3">
        <w:rPr>
          <w:rFonts w:eastAsiaTheme="minorEastAsia"/>
        </w:rPr>
        <w:tab/>
      </w:r>
      <w:r w:rsidR="00805AA3">
        <w:rPr>
          <w:rFonts w:eastAsiaTheme="minorEastAsia"/>
        </w:rPr>
        <w:tab/>
      </w:r>
      <w:r w:rsidR="00805AA3">
        <w:rPr>
          <w:rFonts w:eastAsiaTheme="minorEastAsia"/>
        </w:rPr>
        <w:tab/>
      </w:r>
      <w:r w:rsidR="00805AA3">
        <w:rPr>
          <w:rFonts w:eastAsiaTheme="minorEastAsia"/>
        </w:rPr>
        <w:tab/>
      </w:r>
      <w:r w:rsidR="00805AA3">
        <w:rPr>
          <w:rFonts w:eastAsiaTheme="minorEastAsia"/>
        </w:rPr>
        <w:tab/>
        <w:t xml:space="preserve">     (1.23</w:t>
      </w:r>
      <w:r w:rsidR="00D20BCF" w:rsidRPr="0002022B">
        <w:rPr>
          <w:rFonts w:eastAsiaTheme="minorEastAsia"/>
        </w:rPr>
        <w:t>)</w:t>
      </w:r>
    </w:p>
    <w:p w14:paraId="755BC8D7" w14:textId="77777777" w:rsidR="00976F8A" w:rsidRPr="0002022B" w:rsidRDefault="00B954C0" w:rsidP="006F1A48">
      <w:pPr>
        <w:pStyle w:val="afff5"/>
        <w:numPr>
          <w:ilvl w:val="0"/>
          <w:numId w:val="7"/>
        </w:numPr>
        <w:tabs>
          <w:tab w:val="left" w:pos="993"/>
        </w:tabs>
        <w:ind w:left="0" w:firstLine="709"/>
        <w:rPr>
          <w:bCs/>
        </w:rPr>
      </w:pPr>
      <w:r>
        <w:rPr>
          <w:bCs/>
        </w:rPr>
        <w:t>т</w:t>
      </w:r>
      <w:r w:rsidR="00976F8A" w:rsidRPr="0002022B">
        <w:rPr>
          <w:bCs/>
        </w:rPr>
        <w:t xml:space="preserve">очка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976F8A" w:rsidRPr="0002022B">
        <w:rPr>
          <w:bCs/>
        </w:rPr>
        <w:t xml:space="preserve"> сохраняется для последующей визуализации.</w:t>
      </w:r>
    </w:p>
    <w:p w14:paraId="5D34E554" w14:textId="180909F8" w:rsidR="00976F8A" w:rsidRPr="00AE7F90" w:rsidRDefault="00593371" w:rsidP="006D0E21">
      <w:pPr>
        <w:pStyle w:val="afff5"/>
        <w:rPr>
          <w:b/>
        </w:rPr>
      </w:pPr>
      <w:r w:rsidRPr="0002022B">
        <w:t xml:space="preserve">Шаг 4. </w:t>
      </w:r>
      <w:r w:rsidR="00976F8A" w:rsidRPr="0002022B">
        <w:t xml:space="preserve">После большого числа итераций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976F8A" w:rsidRPr="0002022B">
        <w:t xml:space="preserve"> (обычно от нескольких тысяч до миллионов), множество полученных точек отображается на плоскости, образуя фрактальный рисунок </w:t>
      </w:r>
      <w:r w:rsidR="009879E7">
        <w:t>1.</w:t>
      </w:r>
      <w:r w:rsidR="00E949C4" w:rsidRPr="0002022B">
        <w:t xml:space="preserve">5 </w:t>
      </w:r>
      <w:r w:rsidR="00976F8A" w:rsidRPr="0002022B">
        <w:t>пап</w:t>
      </w:r>
      <w:r w:rsidR="00976F8A" w:rsidRPr="00AE7F90">
        <w:t>оротника.</w:t>
      </w:r>
    </w:p>
    <w:p w14:paraId="514E9FDB" w14:textId="77777777" w:rsidR="00E949C4" w:rsidRDefault="00E949C4" w:rsidP="00BD585A">
      <w:pPr>
        <w:pStyle w:val="afff5"/>
        <w:spacing w:line="240" w:lineRule="auto"/>
        <w:ind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C882A8C" wp14:editId="0ED53AD1">
            <wp:extent cx="5531223" cy="17272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989" cy="17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7451" w14:textId="5083B0AD" w:rsidR="00E949C4" w:rsidRPr="006D0E21" w:rsidRDefault="00E949C4" w:rsidP="00BD585A">
      <w:pPr>
        <w:pStyle w:val="afff5"/>
        <w:spacing w:after="360" w:line="240" w:lineRule="auto"/>
        <w:ind w:firstLine="0"/>
        <w:jc w:val="center"/>
        <w:rPr>
          <w:b/>
        </w:rPr>
      </w:pPr>
      <w:r>
        <w:t xml:space="preserve">Рисунок </w:t>
      </w:r>
      <w:r w:rsidR="009879E7">
        <w:t>1.</w:t>
      </w:r>
      <w:r>
        <w:t>5 – Папоротник Барнсли</w:t>
      </w:r>
    </w:p>
    <w:p w14:paraId="46162682" w14:textId="77777777" w:rsidR="000043EE" w:rsidRPr="006D0E21" w:rsidRDefault="000043EE" w:rsidP="006D0E21">
      <w:pPr>
        <w:pStyle w:val="afff5"/>
        <w:rPr>
          <w:b/>
          <w:bCs/>
        </w:rPr>
      </w:pPr>
      <w:r w:rsidRPr="006D0E21">
        <w:rPr>
          <w:bCs/>
        </w:rPr>
        <w:t>Благодаря своей математической структуре и способу построения, папоротник Барнсли обладает рядом характерных свойств, которые делают его важным примером стохастического фракт</w:t>
      </w:r>
      <w:r w:rsidR="00593371" w:rsidRPr="006D0E21">
        <w:rPr>
          <w:bCs/>
        </w:rPr>
        <w:t>ала в теории итеративных систем</w:t>
      </w:r>
      <w:r w:rsidR="0015006D">
        <w:rPr>
          <w:bCs/>
        </w:rPr>
        <w:t>:</w:t>
      </w:r>
    </w:p>
    <w:p w14:paraId="5AD03652" w14:textId="136C1FF3" w:rsidR="000043EE" w:rsidRPr="006D0E21" w:rsidRDefault="0086560C" w:rsidP="006F1A48">
      <w:pPr>
        <w:pStyle w:val="afff5"/>
        <w:numPr>
          <w:ilvl w:val="0"/>
          <w:numId w:val="8"/>
        </w:numPr>
        <w:tabs>
          <w:tab w:val="left" w:pos="1134"/>
        </w:tabs>
        <w:ind w:left="0" w:firstLine="709"/>
        <w:rPr>
          <w:b/>
          <w:bCs/>
        </w:rPr>
      </w:pPr>
      <w:r w:rsidRPr="006D0E21">
        <w:rPr>
          <w:bCs/>
        </w:rPr>
        <w:t xml:space="preserve">структура </w:t>
      </w:r>
      <w:r w:rsidR="00593371" w:rsidRPr="006D0E21">
        <w:rPr>
          <w:bCs/>
        </w:rPr>
        <w:t>п</w:t>
      </w:r>
      <w:r w:rsidR="000043EE" w:rsidRPr="006D0E21">
        <w:rPr>
          <w:bCs/>
        </w:rPr>
        <w:t>апоротник</w:t>
      </w:r>
      <w:r>
        <w:rPr>
          <w:bCs/>
        </w:rPr>
        <w:t>а</w:t>
      </w:r>
      <w:r w:rsidR="000043EE" w:rsidRPr="006D0E21">
        <w:rPr>
          <w:bCs/>
        </w:rPr>
        <w:t xml:space="preserve"> Барнсли повторяется на разных масштабах с практически неограниченной степенью детализации [1]</w:t>
      </w:r>
      <w:r w:rsidR="008D3D8F">
        <w:rPr>
          <w:bCs/>
        </w:rPr>
        <w:t>;</w:t>
      </w:r>
    </w:p>
    <w:p w14:paraId="00C0D39D" w14:textId="77777777" w:rsidR="000043EE" w:rsidRPr="006D0E21" w:rsidRDefault="00593371" w:rsidP="006F1A48">
      <w:pPr>
        <w:pStyle w:val="afff5"/>
        <w:numPr>
          <w:ilvl w:val="0"/>
          <w:numId w:val="8"/>
        </w:numPr>
        <w:tabs>
          <w:tab w:val="left" w:pos="1134"/>
        </w:tabs>
        <w:ind w:left="0" w:firstLine="709"/>
        <w:rPr>
          <w:b/>
          <w:bCs/>
        </w:rPr>
      </w:pPr>
      <w:r w:rsidRPr="006D0E21">
        <w:rPr>
          <w:bCs/>
        </w:rPr>
        <w:lastRenderedPageBreak/>
        <w:t>ф</w:t>
      </w:r>
      <w:r w:rsidR="000043EE" w:rsidRPr="006D0E21">
        <w:rPr>
          <w:bCs/>
        </w:rPr>
        <w:t xml:space="preserve">рактал генерируется с помощью случайного выбора одного из набора аффинных преобразований с заданными вероятностями, что придаёт структуре естественную </w:t>
      </w:r>
      <w:r w:rsidR="00C20560">
        <w:rPr>
          <w:bCs/>
        </w:rPr>
        <w:t>«</w:t>
      </w:r>
      <w:r w:rsidR="000043EE" w:rsidRPr="006D0E21">
        <w:rPr>
          <w:bCs/>
        </w:rPr>
        <w:t>живую</w:t>
      </w:r>
      <w:r w:rsidR="00C20560">
        <w:rPr>
          <w:bCs/>
        </w:rPr>
        <w:t>»</w:t>
      </w:r>
      <w:r w:rsidR="000043EE" w:rsidRPr="006D0E21">
        <w:rPr>
          <w:bCs/>
        </w:rPr>
        <w:t xml:space="preserve"> нерегулярность и разнообразие, характе</w:t>
      </w:r>
      <w:r w:rsidR="008D3D8F">
        <w:rPr>
          <w:bCs/>
        </w:rPr>
        <w:t>рное для прир</w:t>
      </w:r>
      <w:r w:rsidR="00EA4620">
        <w:rPr>
          <w:bCs/>
        </w:rPr>
        <w:t>одных объектов [1</w:t>
      </w:r>
      <w:r w:rsidR="008D3D8F">
        <w:rPr>
          <w:bCs/>
        </w:rPr>
        <w:t>];</w:t>
      </w:r>
    </w:p>
    <w:p w14:paraId="0082F020" w14:textId="46DC6541" w:rsidR="007079F4" w:rsidRDefault="00067F6C" w:rsidP="006F1A48">
      <w:pPr>
        <w:pStyle w:val="afff5"/>
        <w:numPr>
          <w:ilvl w:val="0"/>
          <w:numId w:val="8"/>
        </w:numPr>
        <w:tabs>
          <w:tab w:val="left" w:pos="1134"/>
        </w:tabs>
        <w:ind w:left="0" w:firstLine="709"/>
        <w:rPr>
          <w:b/>
          <w:bCs/>
        </w:rPr>
      </w:pPr>
      <w:r>
        <w:rPr>
          <w:bCs/>
        </w:rPr>
        <w:t xml:space="preserve"> </w:t>
      </w:r>
      <w:r w:rsidR="00593371" w:rsidRPr="006D0E21">
        <w:rPr>
          <w:bCs/>
        </w:rPr>
        <w:t>п</w:t>
      </w:r>
      <w:r w:rsidR="000043EE" w:rsidRPr="006D0E21">
        <w:rPr>
          <w:bCs/>
        </w:rPr>
        <w:t>остроение папоротника основано на системе итеративных функций, каждая из которых является аффинным преобразованием, что позволяет эффективно моделировать сложные природные формы через прос</w:t>
      </w:r>
      <w:r w:rsidR="008D3D8F">
        <w:rPr>
          <w:bCs/>
        </w:rPr>
        <w:t>тые математические операции [3];</w:t>
      </w:r>
    </w:p>
    <w:p w14:paraId="3A42B70C" w14:textId="77777777" w:rsidR="000043EE" w:rsidRPr="007079F4" w:rsidRDefault="0015006D" w:rsidP="006F1A48">
      <w:pPr>
        <w:pStyle w:val="afff5"/>
        <w:numPr>
          <w:ilvl w:val="0"/>
          <w:numId w:val="8"/>
        </w:numPr>
        <w:tabs>
          <w:tab w:val="left" w:pos="1134"/>
        </w:tabs>
        <w:ind w:left="0" w:firstLine="709"/>
        <w:rPr>
          <w:b/>
          <w:bCs/>
        </w:rPr>
      </w:pPr>
      <w:r>
        <w:rPr>
          <w:bCs/>
        </w:rPr>
        <w:t>п</w:t>
      </w:r>
      <w:r w:rsidR="000043EE" w:rsidRPr="007079F4">
        <w:rPr>
          <w:bCs/>
        </w:rPr>
        <w:t>роцесс генерации папоротника быстро сходится к фрактальному множеству, независимо от начальной точки, благодаря свойствам сжимающих отображений [4].</w:t>
      </w:r>
    </w:p>
    <w:p w14:paraId="2C7507E9" w14:textId="43BB5C72" w:rsidR="00F34645" w:rsidRPr="00DB1DDC" w:rsidRDefault="00DB1DDC" w:rsidP="00DB1DDC">
      <w:pPr>
        <w:pStyle w:val="15"/>
        <w:rPr>
          <w:b w:val="0"/>
        </w:rPr>
      </w:pPr>
      <w:bookmarkStart w:id="50" w:name="_Toc198830563"/>
      <w:bookmarkStart w:id="51" w:name="_Toc199697879"/>
      <w:bookmarkStart w:id="52" w:name="_Toc199790603"/>
      <w:bookmarkStart w:id="53" w:name="_Toc201436830"/>
      <w:r w:rsidRPr="00DB1DDC">
        <w:rPr>
          <w:rStyle w:val="afff3"/>
          <w:rFonts w:cs="Times New Roman"/>
          <w:b/>
        </w:rPr>
        <w:t xml:space="preserve">1.4 </w:t>
      </w:r>
      <w:r w:rsidR="004B28EC">
        <w:rPr>
          <w:rStyle w:val="afff3"/>
          <w:rFonts w:cs="Times New Roman"/>
          <w:b/>
        </w:rPr>
        <w:t>Ф</w:t>
      </w:r>
      <w:r w:rsidR="004F15F6">
        <w:rPr>
          <w:rStyle w:val="afff3"/>
          <w:rFonts w:cs="Times New Roman"/>
          <w:b/>
        </w:rPr>
        <w:t>рактальная генерация</w:t>
      </w:r>
      <w:r w:rsidR="00AD6DC6" w:rsidRPr="00DB1DDC">
        <w:rPr>
          <w:rStyle w:val="afff3"/>
          <w:rFonts w:cs="Times New Roman"/>
          <w:b/>
        </w:rPr>
        <w:t xml:space="preserve"> музык</w:t>
      </w:r>
      <w:bookmarkEnd w:id="50"/>
      <w:r w:rsidR="00E216EF">
        <w:rPr>
          <w:rStyle w:val="afff3"/>
          <w:rFonts w:cs="Times New Roman"/>
          <w:b/>
        </w:rPr>
        <w:t>альных структур</w:t>
      </w:r>
      <w:bookmarkEnd w:id="51"/>
      <w:bookmarkEnd w:id="52"/>
      <w:bookmarkEnd w:id="53"/>
    </w:p>
    <w:p w14:paraId="4C0B035A" w14:textId="7B3F2C80" w:rsidR="00B37908" w:rsidRDefault="00B37908" w:rsidP="00B37908">
      <w:pPr>
        <w:pStyle w:val="afff5"/>
      </w:pPr>
      <w:r>
        <w:t xml:space="preserve">В проекте используются фрактальные алгоритмы для генерации музыкальных паттернов, в основе которых лежат </w:t>
      </w:r>
      <w:r w:rsidRPr="00B37908">
        <w:t xml:space="preserve">методы </w:t>
      </w:r>
      <w:r w:rsidRPr="00B37908">
        <w:rPr>
          <w:bCs/>
        </w:rPr>
        <w:t xml:space="preserve">IFS </w:t>
      </w:r>
      <w:r w:rsidRPr="00B37908">
        <w:t xml:space="preserve">и </w:t>
      </w:r>
      <w:r>
        <w:rPr>
          <w:bCs/>
        </w:rPr>
        <w:t>L-системы</w:t>
      </w:r>
      <w:r w:rsidRPr="00B37908">
        <w:t>.</w:t>
      </w:r>
      <w:r>
        <w:t xml:space="preserve"> Эти методы генерируют </w:t>
      </w:r>
      <w:proofErr w:type="spellStart"/>
      <w:r>
        <w:t>самоподобные</w:t>
      </w:r>
      <w:proofErr w:type="spellEnd"/>
      <w:r>
        <w:t xml:space="preserve"> структуры, которые затем преобразуются в музыкальные элементы, такие как мелодия, бас и ударные, с помощью синтезаторов. Параметры фракталов, такие как глубина, правила преобразования и вероятности, влияют на выбор нот и их последовательности.</w:t>
      </w:r>
    </w:p>
    <w:p w14:paraId="5D8C7A0C" w14:textId="4B8FC40D" w:rsidR="00B37908" w:rsidRDefault="00B37908" w:rsidP="00B37908">
      <w:pPr>
        <w:pStyle w:val="afff5"/>
      </w:pPr>
      <w:r>
        <w:t>В проекте используются</w:t>
      </w:r>
      <w:r w:rsidR="000C02C4">
        <w:t xml:space="preserve"> гаммы</w:t>
      </w:r>
      <w:r>
        <w:t>, которые помогают структурировать музыкальные элементы, определяя выбор нот и гармоническую последовательность, синхронизируя музыку с фрактальными структурами.</w:t>
      </w:r>
    </w:p>
    <w:p w14:paraId="3A31B923" w14:textId="6B0410E4" w:rsidR="00B37908" w:rsidRPr="004F1DEE" w:rsidRDefault="00B37908" w:rsidP="004F1DEE">
      <w:pPr>
        <w:pStyle w:val="afff5"/>
        <w:numPr>
          <w:ilvl w:val="0"/>
          <w:numId w:val="25"/>
        </w:numPr>
        <w:tabs>
          <w:tab w:val="left" w:pos="993"/>
        </w:tabs>
        <w:ind w:left="0" w:firstLine="709"/>
      </w:pPr>
      <w:r>
        <w:t xml:space="preserve">Мажорная гамма используется для создания </w:t>
      </w:r>
      <w:r w:rsidRPr="00B37908">
        <w:rPr>
          <w:bCs/>
        </w:rPr>
        <w:t>ярких и гармоничных мелодий</w:t>
      </w:r>
      <w:r w:rsidRPr="00B37908">
        <w:t xml:space="preserve">. В проекте </w:t>
      </w:r>
      <w:r w:rsidRPr="00B37908">
        <w:rPr>
          <w:bCs/>
        </w:rPr>
        <w:t>гамма мажорная</w:t>
      </w:r>
      <w:r w:rsidRPr="00B37908">
        <w:t xml:space="preserve"> </w:t>
      </w:r>
      <w:r>
        <w:t>применяется для генерации основных музыкальных фраз и аккордов. Мажорная гамма включает в себя следующие ноты:</w:t>
      </w:r>
      <w:r w:rsidR="004F1DEE">
        <w:t xml:space="preserve"> </w:t>
      </w:r>
      <m:oMath>
        <m:r>
          <w:rPr>
            <w:rFonts w:ascii="Cambria Math" w:hAnsi="Cambria Math"/>
          </w:rPr>
          <m:t xml:space="preserve">C4,D4,E4,F4,G4,A4,B4,C5. </m:t>
        </m:r>
      </m:oMath>
    </w:p>
    <w:p w14:paraId="7DBE8BF6" w14:textId="73D86FCA" w:rsidR="00B37908" w:rsidRDefault="00B37908" w:rsidP="004F1DEE">
      <w:pPr>
        <w:pStyle w:val="afff5"/>
        <w:numPr>
          <w:ilvl w:val="0"/>
          <w:numId w:val="25"/>
        </w:numPr>
        <w:tabs>
          <w:tab w:val="left" w:pos="993"/>
        </w:tabs>
        <w:ind w:left="0" w:firstLine="709"/>
      </w:pPr>
      <w:r>
        <w:t xml:space="preserve">Минорная гамма используется для более </w:t>
      </w:r>
      <w:r w:rsidRPr="00B37908">
        <w:rPr>
          <w:bCs/>
        </w:rPr>
        <w:t>меланхоличных и эмоционально насыщенных музыкальных фрагментов</w:t>
      </w:r>
      <w:r w:rsidRPr="00B37908">
        <w:t>.</w:t>
      </w:r>
      <w:r>
        <w:t xml:space="preserve"> Она применяется для </w:t>
      </w:r>
      <w:r w:rsidRPr="00B37908">
        <w:rPr>
          <w:bCs/>
        </w:rPr>
        <w:lastRenderedPageBreak/>
        <w:t>басовых линий</w:t>
      </w:r>
      <w:r>
        <w:t>, создавая более тёмное и напряжённое звучание. Минорная гамма состоит из следующих нот:</w:t>
      </w:r>
      <w:r w:rsidR="004F1DEE">
        <w:t xml:space="preserve"> </w:t>
      </w:r>
      <m:oMath>
        <m:r>
          <w:rPr>
            <w:rFonts w:ascii="Cambria Math" w:hAnsi="Cambria Math"/>
          </w:rPr>
          <m:t>A3,B3,C4,D4,E4,F4,G4,A4.</m:t>
        </m:r>
      </m:oMath>
    </w:p>
    <w:p w14:paraId="5A3750D9" w14:textId="12F8847A" w:rsidR="00B37908" w:rsidRPr="00B37908" w:rsidRDefault="00B37908" w:rsidP="00B37908">
      <w:pPr>
        <w:pStyle w:val="afff5"/>
      </w:pPr>
      <w:r w:rsidRPr="00B37908">
        <w:rPr>
          <w:bCs/>
        </w:rPr>
        <w:t>В</w:t>
      </w:r>
      <w:r>
        <w:t xml:space="preserve"> проекте непосредственно минорная гамма не используется в явной форме, используется набор нот, который по своей природе можно ассоциировать с минорной гаммой. Басовые ноты генерируются в пределах </w:t>
      </w:r>
      <m:oMath>
        <m:r>
          <w:rPr>
            <w:rFonts w:ascii="Cambria Math" w:hAnsi="Cambria Math"/>
          </w:rPr>
          <m:t>C2 – C3 (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 xml:space="preserve">2, 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2, 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 xml:space="preserve">2,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2, 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 xml:space="preserve">2,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2,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2, 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3)</m:t>
        </m:r>
      </m:oMath>
      <w:r>
        <w:t xml:space="preserve">, что соответствует низким частотам. </w:t>
      </w:r>
    </w:p>
    <w:p w14:paraId="6165FF4B" w14:textId="336A416C" w:rsidR="00B37908" w:rsidRPr="000669BB" w:rsidRDefault="00B37908" w:rsidP="000669BB">
      <w:pPr>
        <w:pStyle w:val="afff5"/>
        <w:numPr>
          <w:ilvl w:val="0"/>
          <w:numId w:val="25"/>
        </w:numPr>
        <w:tabs>
          <w:tab w:val="left" w:pos="567"/>
          <w:tab w:val="left" w:pos="993"/>
        </w:tabs>
        <w:ind w:left="0" w:firstLine="709"/>
      </w:pPr>
      <w:proofErr w:type="spellStart"/>
      <w:r>
        <w:t>Пентатоническая</w:t>
      </w:r>
      <w:proofErr w:type="spellEnd"/>
      <w:r>
        <w:t xml:space="preserve"> гамма состоит из пяти нот и используется для создания более </w:t>
      </w:r>
      <w:r w:rsidRPr="000C02C4">
        <w:rPr>
          <w:bCs/>
        </w:rPr>
        <w:t>простых, но выразительных</w:t>
      </w:r>
      <w:r w:rsidR="000C02C4">
        <w:t xml:space="preserve"> музыкальных паттернов,</w:t>
      </w:r>
      <w:r>
        <w:t xml:space="preserve"> применяемых для создания </w:t>
      </w:r>
      <w:r w:rsidRPr="000C02C4">
        <w:rPr>
          <w:bCs/>
        </w:rPr>
        <w:t>ударных линий</w:t>
      </w:r>
      <w:r>
        <w:t xml:space="preserve"> или </w:t>
      </w:r>
      <w:r w:rsidRPr="000C02C4">
        <w:rPr>
          <w:bCs/>
        </w:rPr>
        <w:t>основы баса</w:t>
      </w:r>
      <w:r>
        <w:t xml:space="preserve">. </w:t>
      </w:r>
      <w:proofErr w:type="spellStart"/>
      <w:r>
        <w:t>Пентатоническая</w:t>
      </w:r>
      <w:proofErr w:type="spellEnd"/>
      <w:r>
        <w:t xml:space="preserve"> гамма включает следующие ноты:</w:t>
      </w:r>
      <w:r w:rsidR="000669BB">
        <w:t xml:space="preserve"> </w:t>
      </w:r>
      <m:oMath>
        <m:r>
          <w:rPr>
            <w:rFonts w:ascii="Cambria Math" w:hAnsi="Cambria Math"/>
            <w:lang w:val="en-US"/>
          </w:rPr>
          <m:t xml:space="preserve">C4,D4,E4,G4,A4 </m:t>
        </m:r>
      </m:oMath>
    </w:p>
    <w:p w14:paraId="6B0347E5" w14:textId="69F38C29" w:rsidR="00B37908" w:rsidRPr="000C02C4" w:rsidRDefault="00B37908" w:rsidP="00B37908">
      <w:pPr>
        <w:pStyle w:val="afff5"/>
      </w:pPr>
      <w:r>
        <w:t xml:space="preserve">4. </w:t>
      </w:r>
      <w:r w:rsidRPr="000C02C4">
        <w:t xml:space="preserve">Для </w:t>
      </w:r>
      <w:r w:rsidRPr="000C02C4">
        <w:rPr>
          <w:bCs/>
        </w:rPr>
        <w:t>ударных инструментов</w:t>
      </w:r>
      <w:r w:rsidRPr="000C02C4">
        <w:t xml:space="preserve"> в проекте используется отдельный набор нот, который не зависит от традиционных гамм, но имеет своё значение для создания ритма и динамики. </w:t>
      </w:r>
      <w:r w:rsidR="000C02C4" w:rsidRPr="000C02C4">
        <w:t>Н</w:t>
      </w:r>
      <w:r w:rsidRPr="000C02C4">
        <w:t xml:space="preserve">оты для </w:t>
      </w:r>
      <w:r w:rsidRPr="000C02C4">
        <w:rPr>
          <w:bCs/>
        </w:rPr>
        <w:t>кика</w:t>
      </w:r>
      <w:r w:rsidRPr="000C02C4">
        <w:t xml:space="preserve">, </w:t>
      </w:r>
      <w:proofErr w:type="spellStart"/>
      <w:r w:rsidRPr="000C02C4">
        <w:rPr>
          <w:bCs/>
        </w:rPr>
        <w:t>снэйра</w:t>
      </w:r>
      <w:proofErr w:type="spellEnd"/>
      <w:r w:rsidRPr="000C02C4">
        <w:t xml:space="preserve"> и </w:t>
      </w:r>
      <w:r w:rsidRPr="000C02C4">
        <w:rPr>
          <w:bCs/>
        </w:rPr>
        <w:t>хи-</w:t>
      </w:r>
      <w:proofErr w:type="spellStart"/>
      <w:r w:rsidRPr="000C02C4">
        <w:rPr>
          <w:bCs/>
        </w:rPr>
        <w:t>хэта</w:t>
      </w:r>
      <w:proofErr w:type="spellEnd"/>
      <w:r w:rsidRPr="000C02C4">
        <w:t>:</w:t>
      </w:r>
    </w:p>
    <w:p w14:paraId="4D054FB2" w14:textId="4845DF12" w:rsidR="00B37908" w:rsidRDefault="00B37908" w:rsidP="00B37908">
      <w:pPr>
        <w:pStyle w:val="afff5"/>
      </w:pPr>
      <w:r w:rsidRPr="000C02C4">
        <w:t xml:space="preserve">Ноты для ударных используются для создания </w:t>
      </w:r>
      <w:r w:rsidRPr="000C02C4">
        <w:rPr>
          <w:bCs/>
        </w:rPr>
        <w:t>ритмических структур</w:t>
      </w:r>
      <w:r w:rsidR="00D249F6">
        <w:t>, где каждой ноте (</w:t>
      </w:r>
      <w:r w:rsidRPr="000C02C4">
        <w:rPr>
          <w:bCs/>
        </w:rPr>
        <w:t>C2</w:t>
      </w:r>
      <w:r w:rsidRPr="000C02C4">
        <w:t xml:space="preserve"> для бочки, </w:t>
      </w:r>
      <w:r w:rsidRPr="000C02C4">
        <w:rPr>
          <w:bCs/>
        </w:rPr>
        <w:t>C3</w:t>
      </w:r>
      <w:r w:rsidRPr="000C02C4">
        <w:t xml:space="preserve"> для барабана и </w:t>
      </w:r>
      <w:r w:rsidRPr="000C02C4">
        <w:rPr>
          <w:bCs/>
        </w:rPr>
        <w:t>A2</w:t>
      </w:r>
      <w:r w:rsidRPr="000C02C4">
        <w:t xml:space="preserve"> для хи-</w:t>
      </w:r>
      <w:proofErr w:type="spellStart"/>
      <w:r w:rsidRPr="000C02C4">
        <w:t>хэта</w:t>
      </w:r>
      <w:proofErr w:type="spellEnd"/>
      <w:r w:rsidRPr="000C02C4">
        <w:t xml:space="preserve">) соответствуют определённые </w:t>
      </w:r>
      <w:r w:rsidRPr="000C02C4">
        <w:rPr>
          <w:bCs/>
        </w:rPr>
        <w:t>ударные звуки</w:t>
      </w:r>
      <w:r w:rsidRPr="000C02C4">
        <w:t>. Эти ноты выбираются с помощью индексации, чтобы случайным образом или по заданному ритму генерировать последовательности для ударных</w:t>
      </w:r>
      <w:r>
        <w:t xml:space="preserve"> инструментов:</w:t>
      </w:r>
    </w:p>
    <w:p w14:paraId="3F837181" w14:textId="1718F7EF" w:rsidR="001D6166" w:rsidRPr="001D6166" w:rsidRDefault="001D6166" w:rsidP="00B37908">
      <w:pPr>
        <w:pStyle w:val="af5"/>
        <w:spacing w:before="480" w:after="480" w:line="240" w:lineRule="auto"/>
        <w:rPr>
          <w:b/>
        </w:rPr>
      </w:pPr>
      <w:r>
        <w:rPr>
          <w:b/>
        </w:rPr>
        <w:t>1.4</w:t>
      </w:r>
      <w:r w:rsidRPr="001D6166">
        <w:rPr>
          <w:b/>
        </w:rPr>
        <w:t>.</w:t>
      </w:r>
      <w:r>
        <w:rPr>
          <w:b/>
        </w:rPr>
        <w:t>1 IFS-система</w:t>
      </w:r>
    </w:p>
    <w:p w14:paraId="72F2D9AE" w14:textId="317C51DD" w:rsidR="001D6166" w:rsidRDefault="001D6166" w:rsidP="001D6166">
      <w:pPr>
        <w:pStyle w:val="afff5"/>
      </w:pPr>
      <w:r>
        <w:t>Метод IFS (</w:t>
      </w:r>
      <w:proofErr w:type="spellStart"/>
      <w:r>
        <w:t>Iterated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System) основывается на итеративном применении набора </w:t>
      </w:r>
      <w:proofErr w:type="spellStart"/>
      <w:r>
        <w:t>афинных</w:t>
      </w:r>
      <w:proofErr w:type="spellEnd"/>
      <w:r>
        <w:t xml:space="preserve"> преобразований для генерации фракталов. Каждый фрактал в IFS строится путём повторного применения одного из выбранных </w:t>
      </w:r>
      <w:proofErr w:type="spellStart"/>
      <w:r>
        <w:t>афинных</w:t>
      </w:r>
      <w:proofErr w:type="spellEnd"/>
      <w:r>
        <w:t xml:space="preserve"> преобразований, где каждое преобразование определяет изменение позиции, масштаба и ориентации точки или объекта. В случае фракталов каждый шаг итерации создаёт более сложную геометрическую структуру, которая в итоге может быть визуализирована как </w:t>
      </w:r>
      <w:proofErr w:type="spellStart"/>
      <w:r>
        <w:t>самоподобная</w:t>
      </w:r>
      <w:proofErr w:type="spellEnd"/>
      <w:r>
        <w:t xml:space="preserve"> фигура.</w:t>
      </w:r>
      <w:r w:rsidRPr="001D6166">
        <w:rPr>
          <w:noProof/>
          <w14:ligatures w14:val="standardContextual"/>
        </w:rPr>
        <w:t xml:space="preserve"> </w:t>
      </w:r>
    </w:p>
    <w:p w14:paraId="6995E94F" w14:textId="0775A85C" w:rsidR="001D6166" w:rsidRDefault="001D6166" w:rsidP="001D6166">
      <w:pPr>
        <w:pStyle w:val="afff5"/>
      </w:pPr>
      <w:r>
        <w:lastRenderedPageBreak/>
        <w:t xml:space="preserve">Математически процесс </w:t>
      </w:r>
      <w:r w:rsidR="00DD1802">
        <w:t>можно выразить формулой (1.24).</w:t>
      </w:r>
    </w:p>
    <w:p w14:paraId="37247AB4" w14:textId="137B9728" w:rsidR="001D6166" w:rsidRPr="001D6166" w:rsidRDefault="00000000" w:rsidP="00DD1802">
      <w:pPr>
        <w:pStyle w:val="afff5"/>
        <w:ind w:left="2123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),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>{1,2,…,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}</m:t>
        </m:r>
      </m:oMath>
      <w:r w:rsidR="00DD1802">
        <w:rPr>
          <w:rFonts w:eastAsiaTheme="minorEastAsia"/>
        </w:rPr>
        <w:tab/>
      </w:r>
      <w:r w:rsidR="00DD1802">
        <w:rPr>
          <w:rFonts w:eastAsiaTheme="minorEastAsia"/>
        </w:rPr>
        <w:tab/>
      </w:r>
      <w:r w:rsidR="00DD1802">
        <w:rPr>
          <w:rFonts w:eastAsiaTheme="minorEastAsia"/>
        </w:rPr>
        <w:tab/>
      </w:r>
      <w:r w:rsidR="00DD1802">
        <w:rPr>
          <w:rFonts w:eastAsiaTheme="minorEastAsia"/>
        </w:rPr>
        <w:tab/>
        <w:t xml:space="preserve">     (1.24)</w:t>
      </w:r>
    </w:p>
    <w:p w14:paraId="20E5C1FF" w14:textId="77B0954E" w:rsidR="001D6166" w:rsidRPr="00555257" w:rsidRDefault="00DD1802" w:rsidP="00DD1802">
      <w:pPr>
        <w:pStyle w:val="afff5"/>
        <w:ind w:firstLine="0"/>
      </w:pPr>
      <w:r>
        <w:t>г</w:t>
      </w:r>
      <w:r w:rsidR="001D6166">
        <w:t xml:space="preserve">де </w:t>
      </w:r>
      <w:r w:rsidR="000669BB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E730B">
        <w:t>–</w:t>
      </w:r>
      <w:r w:rsidR="001D6166">
        <w:t xml:space="preserve"> текущая точка или фигура на </w:t>
      </w:r>
      <w:r w:rsidR="001D6166" w:rsidRPr="001D6166">
        <w:t>n</w:t>
      </w:r>
      <w:r w:rsidR="001D6166">
        <w:t>-й итерации</w:t>
      </w:r>
      <w:r w:rsidR="00555257" w:rsidRPr="00555257">
        <w:t>;</w:t>
      </w:r>
    </w:p>
    <w:p w14:paraId="29501BDF" w14:textId="5E7D9BC9" w:rsidR="001D6166" w:rsidRPr="00555257" w:rsidRDefault="00000000" w:rsidP="00DD1802">
      <w:pPr>
        <w:pStyle w:val="afff5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FE730B">
        <w:t>–</w:t>
      </w:r>
      <w:r w:rsidR="001D6166">
        <w:t xml:space="preserve"> одно из </w:t>
      </w:r>
      <w:proofErr w:type="spellStart"/>
      <w:r w:rsidR="001D6166">
        <w:t>афинных</w:t>
      </w:r>
      <w:proofErr w:type="spellEnd"/>
      <w:r w:rsidR="001D6166">
        <w:t xml:space="preserve"> преобразований (масштабирование, повороты, сдвиги и т. д.)</w:t>
      </w:r>
      <w:r w:rsidR="00555257" w:rsidRPr="00555257">
        <w:t>;</w:t>
      </w:r>
    </w:p>
    <w:p w14:paraId="0149F163" w14:textId="14C3A26A" w:rsidR="001D6166" w:rsidRDefault="001D6166" w:rsidP="001D6166">
      <w:pPr>
        <w:pStyle w:val="afff5"/>
      </w:pPr>
      <m:oMath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t xml:space="preserve"> </w:t>
      </w:r>
      <w:r w:rsidR="00FE730B">
        <w:t>–</w:t>
      </w:r>
      <w:r>
        <w:t xml:space="preserve"> индекс преобразования.</w:t>
      </w:r>
    </w:p>
    <w:p w14:paraId="0CBE1F5C" w14:textId="1E8F5A3C" w:rsidR="001D6166" w:rsidRDefault="001D6166" w:rsidP="001D6166">
      <w:pPr>
        <w:pStyle w:val="afff5"/>
      </w:pPr>
      <w:proofErr w:type="spellStart"/>
      <w:r>
        <w:t>Афинные</w:t>
      </w:r>
      <w:proofErr w:type="spellEnd"/>
      <w:r>
        <w:t xml:space="preserve"> пр</w:t>
      </w:r>
      <w:r w:rsidR="0072091C">
        <w:t>еобразования можно записываются формулой (1.25).</w:t>
      </w:r>
    </w:p>
    <w:p w14:paraId="5567F5F7" w14:textId="6F6FC04F" w:rsidR="00DD1802" w:rsidRPr="0072091C" w:rsidRDefault="00000000" w:rsidP="0072091C">
      <w:pPr>
        <w:pStyle w:val="afff5"/>
        <w:ind w:left="2831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2091C" w:rsidRPr="0072091C">
        <w:rPr>
          <w:rFonts w:eastAsiaTheme="minorEastAsia"/>
        </w:rPr>
        <w:tab/>
      </w:r>
      <w:r w:rsidR="0072091C" w:rsidRPr="0072091C">
        <w:rPr>
          <w:rFonts w:eastAsiaTheme="minorEastAsia"/>
        </w:rPr>
        <w:tab/>
      </w:r>
      <w:r w:rsidR="0072091C" w:rsidRPr="0072091C">
        <w:rPr>
          <w:rFonts w:eastAsiaTheme="minorEastAsia"/>
        </w:rPr>
        <w:tab/>
      </w:r>
      <w:r w:rsidR="0072091C" w:rsidRPr="0072091C">
        <w:rPr>
          <w:rFonts w:eastAsiaTheme="minorEastAsia"/>
        </w:rPr>
        <w:tab/>
      </w:r>
      <w:r w:rsidR="0072091C">
        <w:rPr>
          <w:rFonts w:eastAsiaTheme="minorEastAsia"/>
        </w:rPr>
        <w:t xml:space="preserve">     (1.25)</w:t>
      </w:r>
    </w:p>
    <w:p w14:paraId="6CC1781F" w14:textId="2EA8E120" w:rsidR="001D6166" w:rsidRPr="00555257" w:rsidRDefault="00DD1802" w:rsidP="00DD1802">
      <w:pPr>
        <w:pStyle w:val="afff5"/>
        <w:ind w:firstLine="0"/>
      </w:pPr>
      <w:r>
        <w:t xml:space="preserve">где </w:t>
      </w:r>
      <w:r w:rsidR="00555257" w:rsidRPr="00555257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D6166">
        <w:t xml:space="preserve"> </w:t>
      </w:r>
      <w:r w:rsidR="00FE730B">
        <w:t>–</w:t>
      </w:r>
      <w:r w:rsidR="001D6166">
        <w:t xml:space="preserve"> матрица, которая определяет повороты и масштабирование</w:t>
      </w:r>
      <w:r w:rsidR="00555257" w:rsidRPr="00555257">
        <w:t>;</w:t>
      </w:r>
    </w:p>
    <w:p w14:paraId="552A2303" w14:textId="2E9180AC" w:rsidR="001D6166" w:rsidRDefault="00000000" w:rsidP="001D6166">
      <w:pPr>
        <w:pStyle w:val="afff5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D6166">
        <w:t xml:space="preserve"> </w:t>
      </w:r>
      <w:r w:rsidR="00FE730B">
        <w:t>–</w:t>
      </w:r>
      <w:r w:rsidR="001D6166">
        <w:t xml:space="preserve"> вектор, который задаёт сдвиг.</w:t>
      </w:r>
    </w:p>
    <w:p w14:paraId="4C8E1DB4" w14:textId="2DDECECA" w:rsidR="001D6166" w:rsidRDefault="001D6166" w:rsidP="001D6166">
      <w:pPr>
        <w:pStyle w:val="afff5"/>
      </w:pPr>
      <w:r>
        <w:t>Применение нескольких преобразований в сочетании с итерациями приводит к формированию фрактальных структур.</w:t>
      </w:r>
    </w:p>
    <w:p w14:paraId="0AB5BB42" w14:textId="77777777" w:rsidR="00061B1B" w:rsidRDefault="00061B1B" w:rsidP="00061B1B">
      <w:pPr>
        <w:pStyle w:val="afff5"/>
      </w:pPr>
      <w:r>
        <w:t xml:space="preserve">IFS создаёт структуру, которая затем переводится в музыкальную композицию. В проекте используется два типа преобразований: </w:t>
      </w:r>
      <w:r w:rsidRPr="00061B1B">
        <w:rPr>
          <w:rStyle w:val="afff3"/>
          <w:b w:val="0"/>
        </w:rPr>
        <w:t>детерминированные</w:t>
      </w:r>
      <w:r w:rsidRPr="00061B1B">
        <w:rPr>
          <w:b/>
        </w:rPr>
        <w:t xml:space="preserve"> </w:t>
      </w:r>
      <w:r w:rsidRPr="00061B1B">
        <w:t xml:space="preserve">и </w:t>
      </w:r>
      <w:r w:rsidRPr="00061B1B">
        <w:rPr>
          <w:rStyle w:val="afff3"/>
          <w:b w:val="0"/>
        </w:rPr>
        <w:t>стохастические</w:t>
      </w:r>
      <w:r w:rsidRPr="00061B1B">
        <w:t>.</w:t>
      </w:r>
      <w:r>
        <w:t xml:space="preserve"> Детерминированные преобразования создают предсказуемую музыкальную структуру, а стохастические добавляют элемент случайности, влияя на выбор музыкальных элементов.</w:t>
      </w:r>
    </w:p>
    <w:p w14:paraId="1BBB0501" w14:textId="3C5029E5" w:rsidR="001D6166" w:rsidRPr="00DD1802" w:rsidRDefault="00555257" w:rsidP="00555257">
      <w:pPr>
        <w:pStyle w:val="afff5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bCs/>
        </w:rPr>
        <w:t>г</w:t>
      </w:r>
      <w:r w:rsidR="001D6166" w:rsidRPr="00DD1802">
        <w:rPr>
          <w:bCs/>
        </w:rPr>
        <w:t>лубина фрактала</w:t>
      </w:r>
      <w:r w:rsidR="001D6166" w:rsidRPr="00DD1802">
        <w:t xml:space="preserve"> (или</w:t>
      </w:r>
      <w:r w:rsidR="00D249F6">
        <w:t xml:space="preserve"> количество итераций)</w:t>
      </w:r>
      <w:r w:rsidR="001D6166" w:rsidRPr="00DD1802">
        <w:t xml:space="preserve"> связана с </w:t>
      </w:r>
      <w:r w:rsidR="001D6166" w:rsidRPr="00DD1802">
        <w:rPr>
          <w:bCs/>
        </w:rPr>
        <w:t>высотой ноты</w:t>
      </w:r>
      <w:r w:rsidR="001D6166" w:rsidRPr="00DD1802">
        <w:t>:</w:t>
      </w:r>
      <w:r w:rsidR="001D6166">
        <w:t xml:space="preserve"> чем глубже итерация, тем выше нота. Например, первая итерация может быть связана с нотой C4, в то время как глубже итерации могут быть </w:t>
      </w:r>
      <w:r w:rsidR="001D6166" w:rsidRPr="00DD1802">
        <w:t>связаны с более высокими нотами, такими как E4 или G4</w:t>
      </w:r>
      <w:r w:rsidRPr="00555257">
        <w:t>;</w:t>
      </w:r>
    </w:p>
    <w:p w14:paraId="70BBC3F0" w14:textId="1842AD16" w:rsidR="001D6166" w:rsidRPr="00DD1802" w:rsidRDefault="00555257" w:rsidP="00555257">
      <w:pPr>
        <w:pStyle w:val="afff5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bCs/>
        </w:rPr>
        <w:t>п</w:t>
      </w:r>
      <w:r w:rsidR="001D6166" w:rsidRPr="00DD1802">
        <w:rPr>
          <w:bCs/>
        </w:rPr>
        <w:t>оложение по осям X и Y</w:t>
      </w:r>
      <w:r w:rsidR="00D249F6">
        <w:t xml:space="preserve"> используется</w:t>
      </w:r>
      <w:r w:rsidR="001D6166" w:rsidRPr="00DD1802">
        <w:t xml:space="preserve"> для определения </w:t>
      </w:r>
      <w:r w:rsidR="001D6166" w:rsidRPr="00DD1802">
        <w:rPr>
          <w:bCs/>
        </w:rPr>
        <w:t>временной позиции ноты</w:t>
      </w:r>
      <w:r w:rsidR="001D6166" w:rsidRPr="00DD1802">
        <w:t xml:space="preserve"> в музыкальной последовательности, то есть, где нота будет воспроизведена по времени (на оси X)</w:t>
      </w:r>
      <w:r w:rsidRPr="00555257">
        <w:t>;</w:t>
      </w:r>
    </w:p>
    <w:p w14:paraId="6E58C073" w14:textId="52FD8EA4" w:rsidR="001D6166" w:rsidRPr="00DD1802" w:rsidRDefault="00555257" w:rsidP="00555257">
      <w:pPr>
        <w:pStyle w:val="afff5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bCs/>
        </w:rPr>
        <w:t>г</w:t>
      </w:r>
      <w:r w:rsidR="001D6166" w:rsidRPr="00DD1802">
        <w:rPr>
          <w:bCs/>
        </w:rPr>
        <w:t>еометрические параметры фрактала</w:t>
      </w:r>
      <w:r w:rsidR="001D6166" w:rsidRPr="00DD1802">
        <w:t>, такие как угол по</w:t>
      </w:r>
      <w:r w:rsidR="00D249F6">
        <w:t xml:space="preserve">ворота и масштаб, </w:t>
      </w:r>
      <w:r w:rsidR="001D6166" w:rsidRPr="00DD1802">
        <w:t xml:space="preserve">интерпретированы как </w:t>
      </w:r>
      <w:r w:rsidR="001D6166" w:rsidRPr="00DD1802">
        <w:rPr>
          <w:bCs/>
        </w:rPr>
        <w:t>длительность или громкость</w:t>
      </w:r>
      <w:r w:rsidR="001D6166" w:rsidRPr="00DD1802">
        <w:t xml:space="preserve"> нот, при этом изменение масштаба фрактала влияет на динамику музыки</w:t>
      </w:r>
      <w:r w:rsidRPr="00555257">
        <w:t>.</w:t>
      </w:r>
    </w:p>
    <w:p w14:paraId="346A679A" w14:textId="0E84017F" w:rsidR="001D6166" w:rsidRDefault="001D6166" w:rsidP="00DD1802">
      <w:pPr>
        <w:pStyle w:val="afff5"/>
      </w:pPr>
      <w:r>
        <w:lastRenderedPageBreak/>
        <w:t>Таким образом, с помощью IFS фрактальные структуры могут быть переведены в музыкальные паттерны, где каждое изменение геометрии фрактала является музыкальным событием, соответствующим определённ</w:t>
      </w:r>
      <w:r w:rsidR="00ED60E6">
        <w:t>ой ноте</w:t>
      </w:r>
      <w:r>
        <w:t>.</w:t>
      </w:r>
    </w:p>
    <w:p w14:paraId="41C43B12" w14:textId="20BCA7CC" w:rsidR="00D42784" w:rsidRPr="001D6166" w:rsidRDefault="00D42784" w:rsidP="00D42784">
      <w:pPr>
        <w:pStyle w:val="af5"/>
        <w:spacing w:before="480" w:after="480" w:line="240" w:lineRule="auto"/>
        <w:rPr>
          <w:b/>
        </w:rPr>
      </w:pPr>
      <w:r>
        <w:rPr>
          <w:b/>
        </w:rPr>
        <w:t>1.4</w:t>
      </w:r>
      <w:r w:rsidRPr="001D6166">
        <w:rPr>
          <w:b/>
        </w:rPr>
        <w:t>.</w:t>
      </w:r>
      <w:r>
        <w:rPr>
          <w:b/>
        </w:rPr>
        <w:t xml:space="preserve">2 </w:t>
      </w:r>
      <w:r>
        <w:rPr>
          <w:b/>
          <w:lang w:val="en-US"/>
        </w:rPr>
        <w:t>L</w:t>
      </w:r>
      <w:r>
        <w:rPr>
          <w:b/>
        </w:rPr>
        <w:t>-система</w:t>
      </w:r>
    </w:p>
    <w:p w14:paraId="73AFCA48" w14:textId="31A93462" w:rsidR="00205DE5" w:rsidRDefault="001D6166" w:rsidP="00205DE5">
      <w:pPr>
        <w:pStyle w:val="afff5"/>
      </w:pPr>
      <w:r>
        <w:t xml:space="preserve">L-система (или </w:t>
      </w:r>
      <w:proofErr w:type="spellStart"/>
      <w:r>
        <w:t>Lindenmayer</w:t>
      </w:r>
      <w:proofErr w:type="spellEnd"/>
      <w:r>
        <w:t xml:space="preserve"> System) </w:t>
      </w:r>
      <w:r w:rsidR="00FE730B">
        <w:t>–</w:t>
      </w:r>
      <w:r>
        <w:t xml:space="preserve"> это формальная грамматика, используемая для моделирования процессов роста и развития, основанная на рекурсивном применении правил переписывания аксиом.</w:t>
      </w:r>
      <w:r w:rsidR="00D42784">
        <w:t xml:space="preserve"> </w:t>
      </w:r>
      <w:r>
        <w:t xml:space="preserve">L-система генерирует структуры через замены </w:t>
      </w:r>
      <w:r w:rsidR="00BD585A">
        <w:t>символов (аксиом), согласно набору,</w:t>
      </w:r>
      <w:r>
        <w:t xml:space="preserve"> правил.</w:t>
      </w:r>
      <w:r w:rsidR="00205DE5">
        <w:t xml:space="preserve"> </w:t>
      </w:r>
      <w:r w:rsidR="00205DE5" w:rsidRPr="00622C70">
        <w:t>Она определяется как упорядоченная тройка</w:t>
      </w:r>
      <w:r w:rsidR="00205DE5">
        <w:t>:</w:t>
      </w:r>
      <w:r w:rsidR="00205DE5" w:rsidRPr="00622C70">
        <w:t xml:space="preserve"> </w:t>
      </w:r>
    </w:p>
    <w:p w14:paraId="2C64EF11" w14:textId="308738F6" w:rsidR="00205DE5" w:rsidRDefault="00205DE5" w:rsidP="00205DE5">
      <w:pPr>
        <w:pStyle w:val="afff5"/>
        <w:ind w:firstLine="708"/>
      </w:pPr>
      <m:oMathPara>
        <m:oMath>
          <m:r>
            <w:rPr>
              <w:rFonts w:ascii="Cambria Math" w:hAnsi="Cambria Math"/>
            </w:rPr>
            <m:t xml:space="preserve">G 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V, ω, P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70ECCF98" w14:textId="7E179D73" w:rsidR="00205DE5" w:rsidRPr="00622C70" w:rsidRDefault="00205DE5" w:rsidP="00205DE5">
      <w:pPr>
        <w:pStyle w:val="afff5"/>
        <w:ind w:firstLine="0"/>
      </w:pPr>
      <w:r>
        <w:t xml:space="preserve">где V </w:t>
      </w:r>
      <w:r w:rsidR="00FE730B">
        <w:t>–</w:t>
      </w:r>
      <w:r>
        <w:t xml:space="preserve"> алфавит</w:t>
      </w:r>
      <w:r w:rsidRPr="00622C70">
        <w:t xml:space="preserve">, включая </w:t>
      </w:r>
      <w:r>
        <w:t xml:space="preserve">переменные и управляющие знаки </w:t>
      </w:r>
      <w:r>
        <w:br/>
        <w:t>(</w:t>
      </w:r>
      <w:r w:rsidRPr="002F3ED1">
        <w:t>например: {F, X, +, −, [</w:t>
      </w:r>
      <w:proofErr w:type="gramStart"/>
      <w:r w:rsidRPr="002F3ED1">
        <w:t>, ]</w:t>
      </w:r>
      <w:proofErr w:type="gramEnd"/>
      <w:r w:rsidRPr="002F3ED1">
        <w:t>}</w:t>
      </w:r>
      <w:r>
        <w:t>);</w:t>
      </w:r>
    </w:p>
    <w:p w14:paraId="47E5006A" w14:textId="0160C598" w:rsidR="00205DE5" w:rsidRPr="00622C70" w:rsidRDefault="00205DE5" w:rsidP="00205DE5">
      <w:pPr>
        <w:pStyle w:val="afff5"/>
        <w:ind w:firstLine="708"/>
      </w:pPr>
      <w:r w:rsidRPr="00622C70">
        <w:t xml:space="preserve">ω </w:t>
      </w:r>
      <w:r w:rsidR="00FE730B">
        <w:t>–</w:t>
      </w:r>
      <w:r w:rsidRPr="00622C70">
        <w:t xml:space="preserve"> </w:t>
      </w:r>
      <w:r>
        <w:t>аксиома</w:t>
      </w:r>
      <w:r w:rsidRPr="002F3ED1">
        <w:t>, определяющая начальное состояние</w:t>
      </w:r>
      <w:r>
        <w:t>;</w:t>
      </w:r>
    </w:p>
    <w:p w14:paraId="374DC8A3" w14:textId="3C58FFED" w:rsidR="00205DE5" w:rsidRPr="00622C70" w:rsidRDefault="00205DE5" w:rsidP="00205DE5">
      <w:pPr>
        <w:pStyle w:val="afff5"/>
        <w:ind w:firstLine="708"/>
      </w:pPr>
      <w:r w:rsidRPr="00622C70">
        <w:t xml:space="preserve">P </w:t>
      </w:r>
      <w:r w:rsidR="00FE730B">
        <w:t>–</w:t>
      </w:r>
      <w:r w:rsidRPr="00622C70">
        <w:t xml:space="preserve"> набор правил переписывания, определяющих, как каждый символ заменяется на последовательность других символов при каждой итерации</w:t>
      </w:r>
      <w:r w:rsidRPr="002F3ED1">
        <w:t>.</w:t>
      </w:r>
    </w:p>
    <w:p w14:paraId="408493B9" w14:textId="77777777" w:rsidR="001D6166" w:rsidRDefault="001D6166" w:rsidP="001D6166">
      <w:pPr>
        <w:pStyle w:val="afff5"/>
      </w:pPr>
      <w:r>
        <w:t>Каждое правило переписывания выглядит как:</w:t>
      </w:r>
    </w:p>
    <w:p w14:paraId="3923EA16" w14:textId="6AD20E4B" w:rsidR="001D6166" w:rsidRDefault="00A30EC4" w:rsidP="001D6166">
      <w:pPr>
        <w:pStyle w:val="afff5"/>
      </w:pPr>
      <m:oMathPara>
        <m:oMath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 xml:space="preserve">→X, </m:t>
          </m:r>
        </m:oMath>
      </m:oMathPara>
    </w:p>
    <w:p w14:paraId="31D82B94" w14:textId="64561074" w:rsidR="001D6166" w:rsidRDefault="001D6166" w:rsidP="00D42784">
      <w:pPr>
        <w:pStyle w:val="afff5"/>
        <w:ind w:firstLine="0"/>
      </w:pPr>
      <w:r>
        <w:t xml:space="preserve">где </w:t>
      </w:r>
      <w:r w:rsidR="00555257" w:rsidRPr="00E14F9A"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</m:oMath>
      <w:r>
        <w:t xml:space="preserve"> </w:t>
      </w:r>
      <w:r w:rsidR="00FE730B">
        <w:t>–</w:t>
      </w:r>
      <w:r>
        <w:t xml:space="preserve"> символ, который заменяется на </w:t>
      </w:r>
      <m:oMath>
        <m:r>
          <w:rPr>
            <w:rFonts w:ascii="Cambria Math" w:hAnsi="Cambria Math"/>
          </w:rPr>
          <m:t>X</m:t>
        </m:r>
      </m:oMath>
      <w:r>
        <w:t xml:space="preserve"> в процессе генерации.</w:t>
      </w:r>
    </w:p>
    <w:p w14:paraId="0E8528D2" w14:textId="11B985F8" w:rsidR="00A30EC4" w:rsidRDefault="00A30EC4" w:rsidP="00A30EC4">
      <w:pPr>
        <w:pStyle w:val="afff5"/>
        <w:ind w:firstLine="708"/>
      </w:pPr>
      <w:r w:rsidRPr="004F646B">
        <w:t xml:space="preserve">Правила в L-системах применяются одновременно ко всем символам строки, что позволяет моделировать процессы разветвлённого и </w:t>
      </w:r>
      <w:proofErr w:type="spellStart"/>
      <w:r w:rsidRPr="004F646B">
        <w:t>самоподобного</w:t>
      </w:r>
      <w:proofErr w:type="spellEnd"/>
      <w:r w:rsidRPr="004F646B">
        <w:t xml:space="preserve"> роста. Каждая итерация приводит к экспоненциальному увеличению длины строки и усложнению структуры. Полученная последовательность символов интерпретируется как графическая инструкция </w:t>
      </w:r>
      <w:r w:rsidR="00FE730B">
        <w:t>–</w:t>
      </w:r>
      <w:r w:rsidRPr="004F646B">
        <w:t xml:space="preserve"> в том числе с использованием черепашьей графики, </w:t>
      </w:r>
    </w:p>
    <w:p w14:paraId="4F753F53" w14:textId="6BDE6ACA" w:rsidR="00A30EC4" w:rsidRPr="00555257" w:rsidRDefault="00A30EC4" w:rsidP="00A30EC4">
      <w:pPr>
        <w:pStyle w:val="afff5"/>
        <w:ind w:firstLine="0"/>
        <w:rPr>
          <w:highlight w:val="yellow"/>
        </w:rPr>
      </w:pPr>
      <w:r w:rsidRPr="00555257">
        <w:rPr>
          <w:highlight w:val="yellow"/>
        </w:rPr>
        <w:t xml:space="preserve">где </w:t>
      </w:r>
      <m:oMath>
        <m:r>
          <w:rPr>
            <w:rFonts w:ascii="Cambria Math" w:hAnsi="Cambria Math"/>
            <w:highlight w:val="yellow"/>
          </w:rPr>
          <m:t>F</m:t>
        </m:r>
      </m:oMath>
      <w:r w:rsidRPr="00555257">
        <w:rPr>
          <w:highlight w:val="yellow"/>
        </w:rPr>
        <w:t xml:space="preserve"> </w:t>
      </w:r>
      <w:r w:rsidR="00FE730B" w:rsidRPr="00555257">
        <w:rPr>
          <w:highlight w:val="yellow"/>
        </w:rPr>
        <w:t>–</w:t>
      </w:r>
      <w:r w:rsidRPr="00555257">
        <w:rPr>
          <w:highlight w:val="yellow"/>
        </w:rPr>
        <w:t xml:space="preserve"> движение вперёд,</w:t>
      </w:r>
    </w:p>
    <w:p w14:paraId="600B330F" w14:textId="344FEED0" w:rsidR="00A30EC4" w:rsidRPr="00555257" w:rsidRDefault="00A30EC4" w:rsidP="00A30EC4">
      <w:pPr>
        <w:pStyle w:val="afff5"/>
        <w:ind w:firstLine="708"/>
        <w:rPr>
          <w:highlight w:val="yellow"/>
        </w:rPr>
      </w:pPr>
      <w:r w:rsidRPr="00555257">
        <w:rPr>
          <w:highlight w:val="yellow"/>
        </w:rPr>
        <w:t xml:space="preserve">+, − </w:t>
      </w:r>
      <w:r w:rsidR="00FE730B" w:rsidRPr="00555257">
        <w:rPr>
          <w:highlight w:val="yellow"/>
        </w:rPr>
        <w:t>–</w:t>
      </w:r>
      <w:r w:rsidRPr="00555257">
        <w:rPr>
          <w:highlight w:val="yellow"/>
        </w:rPr>
        <w:t xml:space="preserve"> повороты вправо и влево на заданный угол,</w:t>
      </w:r>
    </w:p>
    <w:p w14:paraId="2A708EED" w14:textId="2A4E8028" w:rsidR="00A30EC4" w:rsidRPr="00555257" w:rsidRDefault="00A30EC4" w:rsidP="00F11933">
      <w:pPr>
        <w:pStyle w:val="afff5"/>
        <w:rPr>
          <w:highlight w:val="yellow"/>
        </w:rPr>
      </w:pPr>
      <w:proofErr w:type="gramStart"/>
      <w:r w:rsidRPr="00555257">
        <w:rPr>
          <w:highlight w:val="yellow"/>
        </w:rPr>
        <w:lastRenderedPageBreak/>
        <w:t>[ ,</w:t>
      </w:r>
      <w:proofErr w:type="gramEnd"/>
      <w:r w:rsidRPr="00555257">
        <w:rPr>
          <w:highlight w:val="yellow"/>
        </w:rPr>
        <w:t xml:space="preserve"> ] </w:t>
      </w:r>
      <w:r w:rsidR="00FE730B" w:rsidRPr="00555257">
        <w:rPr>
          <w:highlight w:val="yellow"/>
        </w:rPr>
        <w:t>–</w:t>
      </w:r>
      <w:r w:rsidRPr="00555257">
        <w:rPr>
          <w:highlight w:val="yellow"/>
        </w:rPr>
        <w:t xml:space="preserve"> сохранение и восстановление состояния (позиции и направления), что позволя</w:t>
      </w:r>
      <w:r w:rsidR="00F11933" w:rsidRPr="00555257">
        <w:rPr>
          <w:highlight w:val="yellow"/>
        </w:rPr>
        <w:t>ет строить ветвящиеся структуры.</w:t>
      </w:r>
    </w:p>
    <w:p w14:paraId="05A8E0C2" w14:textId="5D6C557F" w:rsidR="00164784" w:rsidRDefault="001D6166" w:rsidP="001D6166">
      <w:pPr>
        <w:pStyle w:val="afff5"/>
      </w:pPr>
      <w:r w:rsidRPr="00555257">
        <w:rPr>
          <w:highlight w:val="yellow"/>
        </w:rPr>
        <w:t xml:space="preserve">L-системы могут быть как </w:t>
      </w:r>
      <w:r w:rsidR="00164784" w:rsidRPr="00555257">
        <w:rPr>
          <w:highlight w:val="yellow"/>
          <w:lang w:val="en-US"/>
        </w:rPr>
        <w:t>D</w:t>
      </w:r>
      <w:r w:rsidR="00164784" w:rsidRPr="00555257">
        <w:rPr>
          <w:highlight w:val="yellow"/>
        </w:rPr>
        <w:t>0</w:t>
      </w:r>
      <w:r w:rsidR="00164784" w:rsidRPr="00555257">
        <w:rPr>
          <w:highlight w:val="yellow"/>
          <w:lang w:val="en-US"/>
        </w:rPr>
        <w:t>L</w:t>
      </w:r>
      <w:r w:rsidR="00164784" w:rsidRPr="00555257">
        <w:rPr>
          <w:highlight w:val="yellow"/>
        </w:rPr>
        <w:t>-системами</w:t>
      </w:r>
      <w:r w:rsidRPr="00555257">
        <w:rPr>
          <w:highlight w:val="yellow"/>
        </w:rPr>
        <w:t>, так и стохастическими.</w:t>
      </w:r>
      <w:r>
        <w:t xml:space="preserve"> </w:t>
      </w:r>
    </w:p>
    <w:p w14:paraId="7521C355" w14:textId="1644546D" w:rsidR="00164784" w:rsidRPr="00164784" w:rsidRDefault="00F11933" w:rsidP="00164784">
      <w:pPr>
        <w:pStyle w:val="afff5"/>
        <w:ind w:firstLine="708"/>
      </w:pPr>
      <w:r w:rsidRPr="001D5C18">
        <w:rPr>
          <w:lang w:val="en-US"/>
        </w:rPr>
        <w:t>D</w:t>
      </w:r>
      <w:r w:rsidRPr="001D5C18">
        <w:t>0</w:t>
      </w:r>
      <w:r w:rsidRPr="001D5C18">
        <w:rPr>
          <w:lang w:val="en-US"/>
        </w:rPr>
        <w:t>L</w:t>
      </w:r>
      <w:r>
        <w:t>-системами считают, е</w:t>
      </w:r>
      <w:r w:rsidR="00164784">
        <w:t xml:space="preserve">сли P: </w:t>
      </w:r>
      <w:r w:rsidR="00164784">
        <w:rPr>
          <w:lang w:val="en-US"/>
        </w:rPr>
        <w:t>F</w:t>
      </w:r>
      <w:r w:rsidR="00164784">
        <w:t xml:space="preserve"> → X, то независимо от того, что стоит до и после F, символ всегда заменяется на строку X. </w:t>
      </w:r>
      <w:r>
        <w:t>Правила переписывания имеют следующие особенности:</w:t>
      </w:r>
    </w:p>
    <w:p w14:paraId="2B4F9881" w14:textId="66856472" w:rsidR="00164784" w:rsidRPr="001D5C18" w:rsidRDefault="00F11933" w:rsidP="002F5E1E">
      <w:pPr>
        <w:pStyle w:val="afff5"/>
        <w:numPr>
          <w:ilvl w:val="0"/>
          <w:numId w:val="16"/>
        </w:numPr>
        <w:tabs>
          <w:tab w:val="left" w:pos="993"/>
        </w:tabs>
        <w:ind w:left="142" w:firstLine="567"/>
      </w:pPr>
      <w:r>
        <w:rPr>
          <w:bCs/>
        </w:rPr>
        <w:t>детерминированность</w:t>
      </w:r>
      <w:r w:rsidR="00164784" w:rsidRPr="001D5C18">
        <w:t xml:space="preserve"> </w:t>
      </w:r>
      <w:r w:rsidR="00FE730B">
        <w:t>–</w:t>
      </w:r>
      <w:r w:rsidR="00164784" w:rsidRPr="001D5C18">
        <w:t xml:space="preserve"> каждому символу в алфавите соответствует только одно правило переписывания;</w:t>
      </w:r>
    </w:p>
    <w:p w14:paraId="2BAC4530" w14:textId="7CB7DE01" w:rsidR="00F11933" w:rsidRDefault="00F11933" w:rsidP="002F5E1E">
      <w:pPr>
        <w:pStyle w:val="afff5"/>
        <w:numPr>
          <w:ilvl w:val="0"/>
          <w:numId w:val="16"/>
        </w:numPr>
        <w:tabs>
          <w:tab w:val="left" w:pos="993"/>
        </w:tabs>
        <w:ind w:left="142" w:firstLine="567"/>
      </w:pPr>
      <w:r>
        <w:rPr>
          <w:bCs/>
        </w:rPr>
        <w:t>контекстно-независимость</w:t>
      </w:r>
      <w:r w:rsidR="00164784" w:rsidRPr="001D5C18">
        <w:t xml:space="preserve"> </w:t>
      </w:r>
      <w:r w:rsidR="00FE730B">
        <w:t>–</w:t>
      </w:r>
      <w:r w:rsidR="00164784" w:rsidRPr="001D5C18">
        <w:t xml:space="preserve"> правило применяется к символу независимо от его окружения в строке.</w:t>
      </w:r>
    </w:p>
    <w:p w14:paraId="06007662" w14:textId="45E5D5B4" w:rsidR="00F11933" w:rsidRDefault="00F11933" w:rsidP="00F11933">
      <w:pPr>
        <w:pStyle w:val="afff5"/>
      </w:pPr>
      <w:r w:rsidRPr="001D5C18">
        <w:rPr>
          <w:lang w:val="en-US"/>
        </w:rPr>
        <w:t>D</w:t>
      </w:r>
      <w:r w:rsidRPr="001D5C18">
        <w:t>0</w:t>
      </w:r>
      <w:r w:rsidRPr="001D5C18">
        <w:rPr>
          <w:lang w:val="en-US"/>
        </w:rPr>
        <w:t>L</w:t>
      </w:r>
      <w:r>
        <w:t>-системы имеют следующий вид:</w:t>
      </w:r>
    </w:p>
    <w:p w14:paraId="5ACA3A7B" w14:textId="77777777" w:rsidR="00F11933" w:rsidRPr="00D42784" w:rsidRDefault="00F11933" w:rsidP="00F11933">
      <w:pPr>
        <w:pStyle w:val="afff5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</w:rPr>
            <m:t>FX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1B327952" w14:textId="77777777" w:rsidR="00F11933" w:rsidRPr="00D42784" w:rsidRDefault="00F11933" w:rsidP="00F11933">
      <w:pPr>
        <w:pStyle w:val="afff5"/>
        <w:rPr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</w:rPr>
            <m:t>FF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7A650332" w14:textId="77777777" w:rsidR="00F11933" w:rsidRDefault="00F11933" w:rsidP="00F11933">
      <w:pPr>
        <w:pStyle w:val="afff5"/>
      </w:pPr>
      <w:r>
        <w:t xml:space="preserve">Сначала применяем аксиому </w:t>
      </w:r>
      <m:oMath>
        <m:r>
          <w:rPr>
            <w:rFonts w:ascii="Cambria Math" w:hAnsi="Cambria Math"/>
          </w:rPr>
          <m:t>F</m:t>
        </m:r>
      </m:oMath>
      <w:r>
        <w:t>, затем применяем правила для получения более сложной структуры, что приводит к рекурсивному и самоподобному развитию структуры.</w:t>
      </w:r>
    </w:p>
    <w:p w14:paraId="147AB4CE" w14:textId="2EE86BA0" w:rsidR="00205DE5" w:rsidRDefault="00205DE5" w:rsidP="00205DE5">
      <w:pPr>
        <w:pStyle w:val="afff5"/>
        <w:ind w:firstLine="708"/>
      </w:pPr>
      <w:r w:rsidRPr="001D5C18">
        <w:t xml:space="preserve">В стохастических системах правила имеют </w:t>
      </w:r>
      <w:r w:rsidRPr="001D5C18">
        <w:rPr>
          <w:bCs/>
        </w:rPr>
        <w:t>вероятностную природу</w:t>
      </w:r>
      <w:r w:rsidRPr="001D5C18">
        <w:t xml:space="preserve">. Один и тот же символ может иметь </w:t>
      </w:r>
      <w:r w:rsidRPr="001D5C18">
        <w:rPr>
          <w:bCs/>
        </w:rPr>
        <w:t>несколько возможных замен</w:t>
      </w:r>
      <w:r w:rsidRPr="001D5C18">
        <w:t>, выбор которых определяется случайным образом, согласно заданным вероятностям.</w:t>
      </w:r>
    </w:p>
    <w:p w14:paraId="257597D8" w14:textId="6EEDDDF5" w:rsidR="00463216" w:rsidRDefault="00463216" w:rsidP="00463216">
      <w:pPr>
        <w:pStyle w:val="afff5"/>
        <w:ind w:firstLine="708"/>
      </w:pPr>
      <w:r>
        <w:t>Стохастической L-системой называется четверка вида</w:t>
      </w:r>
    </w:p>
    <w:p w14:paraId="61A376A0" w14:textId="45C5A8A2" w:rsidR="00463216" w:rsidRDefault="00463216" w:rsidP="00463216">
      <w:pPr>
        <w:pStyle w:val="afff5"/>
        <w:ind w:firstLine="708"/>
      </w:pPr>
      <m:oMathPara>
        <m:oMath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 xml:space="preserve"> 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V, ω, R,</m:t>
              </m:r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0ABE67" w14:textId="27058AF4" w:rsidR="00463216" w:rsidRPr="00622C70" w:rsidRDefault="00463216" w:rsidP="00463216">
      <w:pPr>
        <w:pStyle w:val="afff5"/>
        <w:ind w:firstLine="0"/>
      </w:pPr>
      <w:r>
        <w:t xml:space="preserve">где </w:t>
      </w:r>
      <w:r w:rsidR="007818C0" w:rsidRPr="00E14F9A">
        <w:tab/>
      </w:r>
      <m:oMath>
        <m:r>
          <w:rPr>
            <w:rFonts w:ascii="Cambria Math" w:hAnsi="Cambria Math"/>
          </w:rPr>
          <m:t>V</m:t>
        </m:r>
      </m:oMath>
      <w:r>
        <w:t xml:space="preserve"> – конечный алфавит системы;</w:t>
      </w:r>
    </w:p>
    <w:p w14:paraId="52374CEF" w14:textId="341CA4A5" w:rsidR="00463216" w:rsidRPr="00622C70" w:rsidRDefault="00486D7E" w:rsidP="00463216">
      <w:pPr>
        <w:pStyle w:val="afff5"/>
        <w:ind w:firstLine="708"/>
      </w:pPr>
      <m:oMath>
        <m:r>
          <w:rPr>
            <w:rFonts w:ascii="Cambria Math" w:hAnsi="Cambria Math"/>
          </w:rPr>
          <m:t>ω</m:t>
        </m:r>
      </m:oMath>
      <w:r w:rsidR="00463216" w:rsidRPr="00622C70">
        <w:t xml:space="preserve"> </w:t>
      </w:r>
      <w:r w:rsidR="00463216">
        <w:t>–</w:t>
      </w:r>
      <w:r w:rsidR="00463216" w:rsidRPr="00622C70">
        <w:t xml:space="preserve"> </w:t>
      </w:r>
      <w:r w:rsidR="00463216">
        <w:t>аксиома</w:t>
      </w:r>
      <w:r w:rsidR="00463216" w:rsidRPr="002F3ED1">
        <w:t>, определяющая начальное состояние</w:t>
      </w:r>
      <w:r w:rsidR="00463216">
        <w:t>;</w:t>
      </w:r>
    </w:p>
    <w:p w14:paraId="2E8F4CA9" w14:textId="55C084BA" w:rsidR="00463216" w:rsidRPr="00622C70" w:rsidRDefault="00486D7E" w:rsidP="00463216">
      <w:pPr>
        <w:pStyle w:val="afff5"/>
        <w:ind w:firstLine="708"/>
      </w:pPr>
      <m:oMath>
        <m:r>
          <w:rPr>
            <w:rFonts w:ascii="Cambria Math" w:hAnsi="Cambria Math"/>
            <w:lang w:val="en-US"/>
          </w:rPr>
          <m:t>R</m:t>
        </m:r>
      </m:oMath>
      <w:r w:rsidR="00463216" w:rsidRPr="00622C70">
        <w:t xml:space="preserve"> </w:t>
      </w:r>
      <w:r w:rsidR="00463216">
        <w:t>–</w:t>
      </w:r>
      <w:r w:rsidR="00463216" w:rsidRPr="00622C70">
        <w:t xml:space="preserve"> набор правил переписывания, определяющих, как каждый символ заменяется на последовательность других символов при каждой итерации</w:t>
      </w:r>
      <w:r w:rsidR="00463216">
        <w:t>;</w:t>
      </w:r>
    </w:p>
    <w:p w14:paraId="0BB8C1A0" w14:textId="26DC0634" w:rsidR="00463216" w:rsidRPr="001D5C18" w:rsidRDefault="00486D7E" w:rsidP="00205DE5">
      <w:pPr>
        <w:pStyle w:val="afff5"/>
        <w:ind w:firstLine="708"/>
      </w:pPr>
      <m:oMath>
        <m:r>
          <w:rPr>
            <w:rFonts w:ascii="Cambria Math" w:hAnsi="Cambria Math"/>
          </w:rPr>
          <m:t>P: R → (0,1]</m:t>
        </m:r>
      </m:oMath>
      <w:r w:rsidR="00463216">
        <w:t xml:space="preserve"> – функция вероятности, ставящая каждому правилу из R вероятность его применения.</w:t>
      </w:r>
    </w:p>
    <w:p w14:paraId="4FADB05B" w14:textId="08314467" w:rsidR="00463216" w:rsidRPr="00463216" w:rsidRDefault="00463216" w:rsidP="002F5E1E">
      <w:pPr>
        <w:pStyle w:val="afff5"/>
        <w:ind w:firstLine="708"/>
      </w:pPr>
      <w:r>
        <w:t>На функцию P накладывается ограничение, что сумма вероятностей всех правил с одинаковой левой частью должна быть равна 1 (или не превосходит 1</w:t>
      </w:r>
      <w:r w:rsidRPr="00463216">
        <w:t>).</w:t>
      </w:r>
    </w:p>
    <w:p w14:paraId="7E8F57B2" w14:textId="5C2333F4" w:rsidR="001D6166" w:rsidRDefault="001D6166" w:rsidP="001D6166">
      <w:pPr>
        <w:pStyle w:val="afff5"/>
      </w:pPr>
      <w:r>
        <w:lastRenderedPageBreak/>
        <w:t xml:space="preserve">Связь L-системы с нотной грамотой осуществляется через аксиомы и правила переписывания, которые можно интерпретировать как музыкальные паттерны. Каждый символ в аксиоме </w:t>
      </w:r>
      <w:r w:rsidR="00F11933">
        <w:t>или правиле</w:t>
      </w:r>
      <w:r>
        <w:t xml:space="preserve"> ассоциирован с музыкальным событием, таким как нота или аккорд, а процесс переписывания аксиомы создает последовательность музыкальных событий, аналогичную развитию фрактальной структуры.</w:t>
      </w:r>
    </w:p>
    <w:p w14:paraId="5C24532E" w14:textId="70690577" w:rsidR="001D6166" w:rsidRDefault="002F5E1E" w:rsidP="001D6166">
      <w:pPr>
        <w:pStyle w:val="afff5"/>
      </w:pPr>
      <w:r>
        <w:rPr>
          <w:bCs/>
        </w:rPr>
        <w:t>Н</w:t>
      </w:r>
      <w:r w:rsidR="001D6166">
        <w:t>ачальна</w:t>
      </w:r>
      <w:r w:rsidR="00D42784">
        <w:t>я аксиома в L-системе</w:t>
      </w:r>
      <w:r w:rsidR="00205DE5">
        <w:t xml:space="preserve"> первая нота</w:t>
      </w:r>
      <w:r w:rsidR="001D6166">
        <w:t xml:space="preserve"> в музыкальном паттерне. Например, аксиома </w:t>
      </w:r>
      <m:oMath>
        <m:r>
          <w:rPr>
            <w:rFonts w:ascii="Cambria Math" w:hAnsi="Cambria Math"/>
            <w:lang w:val="en-US"/>
          </w:rPr>
          <m:t>F</m:t>
        </m:r>
      </m:oMath>
      <w:r w:rsidRPr="002F5E1E">
        <w:t xml:space="preserve"> </w:t>
      </w:r>
      <w:r>
        <w:t xml:space="preserve"> связана с первой нотой в гамме</w:t>
      </w:r>
      <w:r w:rsidRPr="002F5E1E">
        <w:t xml:space="preserve"> </w:t>
      </w:r>
      <w:r>
        <w:t>(</w:t>
      </w:r>
      <w:r w:rsidRPr="002F3ED1">
        <w:t>мажорной, минорной</w:t>
      </w:r>
      <w:r>
        <w:t>)</w:t>
      </w:r>
      <w:r w:rsidR="001D6166">
        <w:t>.</w:t>
      </w:r>
    </w:p>
    <w:p w14:paraId="7897EDF0" w14:textId="5B29325A" w:rsidR="001D6166" w:rsidRDefault="002F5E1E" w:rsidP="001D6166">
      <w:pPr>
        <w:pStyle w:val="afff5"/>
      </w:pPr>
      <w:r>
        <w:rPr>
          <w:bCs/>
        </w:rPr>
        <w:t>К</w:t>
      </w:r>
      <w:r w:rsidR="001D6166">
        <w:t xml:space="preserve">аждое правило переписывания связано с изменением музыкальной фразы. Например, правило </w:t>
      </w:r>
      <m:oMath>
        <m:r>
          <w:rPr>
            <w:rFonts w:ascii="Cambria Math" w:hAnsi="Cambria Math"/>
          </w:rPr>
          <m:t>F→FX</m:t>
        </m:r>
      </m:oMath>
      <w:r w:rsidR="00205DE5">
        <w:t xml:space="preserve"> означает</w:t>
      </w:r>
      <w:r w:rsidR="001D6166">
        <w:t>, что за нотой C4 последует нота D4, создавая динамичную музыкальную линию.</w:t>
      </w:r>
    </w:p>
    <w:p w14:paraId="77901568" w14:textId="7C8522AD" w:rsidR="001D6166" w:rsidRDefault="002F5E1E" w:rsidP="001D6166">
      <w:pPr>
        <w:pStyle w:val="afff5"/>
      </w:pPr>
      <w:r>
        <w:t>К</w:t>
      </w:r>
      <w:r w:rsidR="001D6166">
        <w:t>аждый новый шаг переписывания интерпретирован как новая нота в последовательности, что создаёт музыкальный рост и развитие, аналогично тому, как</w:t>
      </w:r>
      <w:r>
        <w:t xml:space="preserve"> L-система генерирует </w:t>
      </w:r>
      <w:r w:rsidR="001D6166">
        <w:t>сложные структуры.</w:t>
      </w:r>
    </w:p>
    <w:p w14:paraId="28BE0428" w14:textId="7424EB1F" w:rsidR="007A20DA" w:rsidRPr="006D0E21" w:rsidRDefault="004B28EC" w:rsidP="004B28EC">
      <w:pPr>
        <w:pStyle w:val="15"/>
      </w:pPr>
      <w:bookmarkStart w:id="54" w:name="_Toc198830566"/>
      <w:bookmarkStart w:id="55" w:name="_Toc199697881"/>
      <w:bookmarkStart w:id="56" w:name="_Toc199790604"/>
      <w:bookmarkStart w:id="57" w:name="_Toc201436831"/>
      <w:r>
        <w:t>1</w:t>
      </w:r>
      <w:r w:rsidR="003F3E08">
        <w:t>.5</w:t>
      </w:r>
      <w:r w:rsidR="006D0E21">
        <w:t xml:space="preserve"> </w:t>
      </w:r>
      <w:r w:rsidR="007A20DA" w:rsidRPr="006D0E21">
        <w:t>Постановка задачи</w:t>
      </w:r>
      <w:bookmarkEnd w:id="54"/>
      <w:bookmarkEnd w:id="55"/>
      <w:bookmarkEnd w:id="56"/>
      <w:bookmarkEnd w:id="57"/>
    </w:p>
    <w:p w14:paraId="3979964C" w14:textId="77777777" w:rsidR="00493C45" w:rsidRDefault="00493C45" w:rsidP="00CB67F8">
      <w:pPr>
        <w:pStyle w:val="afff5"/>
      </w:pPr>
      <w:r>
        <w:t>Целью данной работы является разработка программной реализации системы генерации музыкальных композиций на основе фрактальных структур, с использованием различных методов фрактальной генерации для синтеза музыкальных паттернов.</w:t>
      </w:r>
    </w:p>
    <w:p w14:paraId="1CB24AE0" w14:textId="4C3C1EE2" w:rsidR="00CB67F8" w:rsidRPr="00CB67F8" w:rsidRDefault="00CB67F8" w:rsidP="00CB67F8">
      <w:pPr>
        <w:pStyle w:val="afff5"/>
        <w:rPr>
          <w:b/>
          <w:bCs/>
        </w:rPr>
      </w:pPr>
      <w:r w:rsidRPr="00CB67F8">
        <w:rPr>
          <w:bCs/>
        </w:rPr>
        <w:t>Дл</w:t>
      </w:r>
      <w:r w:rsidR="0009168C">
        <w:rPr>
          <w:bCs/>
        </w:rPr>
        <w:t>я достижения цели решены следующие задачи</w:t>
      </w:r>
      <w:r w:rsidRPr="00CB67F8">
        <w:rPr>
          <w:bCs/>
        </w:rPr>
        <w:t>:</w:t>
      </w:r>
    </w:p>
    <w:p w14:paraId="7EEF2CC4" w14:textId="7112CB86" w:rsidR="00CB67F8" w:rsidRPr="00CB67F8" w:rsidRDefault="001D0544" w:rsidP="006F1A48">
      <w:pPr>
        <w:pStyle w:val="afff5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>
        <w:rPr>
          <w:bCs/>
        </w:rPr>
        <w:t>И</w:t>
      </w:r>
      <w:r w:rsidR="0009168C">
        <w:rPr>
          <w:bCs/>
        </w:rPr>
        <w:t>зучены</w:t>
      </w:r>
      <w:r w:rsidR="00CB67F8" w:rsidRPr="00CB67F8">
        <w:rPr>
          <w:bCs/>
        </w:rPr>
        <w:t xml:space="preserve"> теоретические основы фракталов, их классификацию и свойства, особенно </w:t>
      </w:r>
      <w:r w:rsidR="00493C45">
        <w:t>применение фракталов в музыкальной генерации</w:t>
      </w:r>
      <w:r>
        <w:rPr>
          <w:bCs/>
        </w:rPr>
        <w:t>.</w:t>
      </w:r>
    </w:p>
    <w:p w14:paraId="389560A7" w14:textId="4772553E" w:rsidR="00CB67F8" w:rsidRPr="00CB67F8" w:rsidRDefault="008D3D8F" w:rsidP="006F1A48">
      <w:pPr>
        <w:pStyle w:val="afff5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>
        <w:rPr>
          <w:bCs/>
        </w:rPr>
        <w:t>П</w:t>
      </w:r>
      <w:r w:rsidR="0009168C">
        <w:rPr>
          <w:bCs/>
        </w:rPr>
        <w:t>роанализированы</w:t>
      </w:r>
      <w:r w:rsidR="00CB67F8" w:rsidRPr="00CB67F8">
        <w:rPr>
          <w:bCs/>
        </w:rPr>
        <w:t xml:space="preserve"> математические алгоритмы генерации ключевых фрактальных структур: снежинки Коха, фрактального дерева, дракона </w:t>
      </w:r>
      <w:proofErr w:type="spellStart"/>
      <w:r w:rsidR="00CB67F8" w:rsidRPr="00CB67F8">
        <w:rPr>
          <w:bCs/>
        </w:rPr>
        <w:t>Хартера</w:t>
      </w:r>
      <w:r>
        <w:rPr>
          <w:bCs/>
        </w:rPr>
        <w:t>-</w:t>
      </w:r>
      <w:r w:rsidR="00CB67F8" w:rsidRPr="00CB67F8">
        <w:rPr>
          <w:bCs/>
        </w:rPr>
        <w:t>Хейтуэя</w:t>
      </w:r>
      <w:proofErr w:type="spellEnd"/>
      <w:r w:rsidR="00CB67F8" w:rsidRPr="00CB67F8">
        <w:rPr>
          <w:bCs/>
        </w:rPr>
        <w:t>, множества Ман</w:t>
      </w:r>
      <w:r>
        <w:rPr>
          <w:bCs/>
        </w:rPr>
        <w:t>дельброта и папоротника Барнсли.</w:t>
      </w:r>
    </w:p>
    <w:p w14:paraId="55A9AD79" w14:textId="2437B8C2" w:rsidR="00CB67F8" w:rsidRPr="00CB67F8" w:rsidRDefault="00493C45" w:rsidP="006F1A48">
      <w:pPr>
        <w:pStyle w:val="afff5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>
        <w:t>Исследованы подходы к генерации фрактальной музыки, таких как IFS и L-системы, включая использование различных гамм.</w:t>
      </w:r>
    </w:p>
    <w:p w14:paraId="6970EDBF" w14:textId="2DE8420C" w:rsidR="00CB67F8" w:rsidRPr="00CB67F8" w:rsidRDefault="008D3D8F" w:rsidP="006F1A48">
      <w:pPr>
        <w:pStyle w:val="afff5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>
        <w:rPr>
          <w:bCs/>
        </w:rPr>
        <w:lastRenderedPageBreak/>
        <w:t>Р</w:t>
      </w:r>
      <w:r w:rsidR="0009168C">
        <w:rPr>
          <w:bCs/>
        </w:rPr>
        <w:t>ассмотрены</w:t>
      </w:r>
      <w:r w:rsidR="00CB67F8" w:rsidRPr="00CB67F8">
        <w:rPr>
          <w:bCs/>
        </w:rPr>
        <w:t xml:space="preserve"> методы визуализации фракталов в интерактивной веб-среде, с возможностью динами</w:t>
      </w:r>
      <w:r>
        <w:rPr>
          <w:bCs/>
        </w:rPr>
        <w:t>ческого управления отображением.</w:t>
      </w:r>
    </w:p>
    <w:p w14:paraId="18DBC1A9" w14:textId="77777777" w:rsidR="00F7530E" w:rsidRPr="00F7530E" w:rsidRDefault="008D3D8F" w:rsidP="006F1A48">
      <w:pPr>
        <w:pStyle w:val="afff5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>
        <w:rPr>
          <w:bCs/>
        </w:rPr>
        <w:t>Р</w:t>
      </w:r>
      <w:r w:rsidR="0009168C">
        <w:rPr>
          <w:bCs/>
        </w:rPr>
        <w:t>азработаны и реализованы</w:t>
      </w:r>
      <w:r w:rsidR="00CB67F8" w:rsidRPr="00CB67F8">
        <w:rPr>
          <w:bCs/>
        </w:rPr>
        <w:t xml:space="preserve"> программные модули генерации звука и визуализации фракталов, интегри</w:t>
      </w:r>
      <w:r>
        <w:rPr>
          <w:bCs/>
        </w:rPr>
        <w:t>рованные в единую веб-платформу.</w:t>
      </w:r>
    </w:p>
    <w:p w14:paraId="5B07E0EE" w14:textId="1132984F" w:rsidR="00F7530E" w:rsidRPr="00F7530E" w:rsidRDefault="00F7530E" w:rsidP="006F1A48">
      <w:pPr>
        <w:pStyle w:val="afff5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>
        <w:rPr>
          <w:color w:val="000000" w:themeColor="text1"/>
        </w:rPr>
        <w:t>Спроектированы</w:t>
      </w:r>
      <w:r w:rsidRPr="00F7530E">
        <w:rPr>
          <w:color w:val="000000" w:themeColor="text1"/>
        </w:rPr>
        <w:t xml:space="preserve"> структуры базы данных и моделей взаимодействия</w:t>
      </w:r>
      <w:r w:rsidR="00E5472F">
        <w:rPr>
          <w:color w:val="000000" w:themeColor="text1"/>
        </w:rPr>
        <w:t>,</w:t>
      </w:r>
      <w:r w:rsidR="00E5472F" w:rsidRPr="00E5472F">
        <w:t xml:space="preserve"> </w:t>
      </w:r>
      <w:r w:rsidR="00E5472F">
        <w:t>для хранения пользовательских настроек, музыкальных композиций и истории взаимодействий с платформой.</w:t>
      </w:r>
    </w:p>
    <w:p w14:paraId="402B7311" w14:textId="69F74087" w:rsidR="00F7530E" w:rsidRPr="00F7530E" w:rsidRDefault="00F7530E" w:rsidP="006F1A48">
      <w:pPr>
        <w:pStyle w:val="afff5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>
        <w:rPr>
          <w:color w:val="000000" w:themeColor="text1"/>
        </w:rPr>
        <w:t>Реализована</w:t>
      </w:r>
      <w:r w:rsidR="00E5472F">
        <w:rPr>
          <w:color w:val="000000" w:themeColor="text1"/>
        </w:rPr>
        <w:t xml:space="preserve"> система</w:t>
      </w:r>
      <w:r w:rsidRPr="00F7530E">
        <w:rPr>
          <w:color w:val="000000" w:themeColor="text1"/>
        </w:rPr>
        <w:t xml:space="preserve"> регистрации и авторизации </w:t>
      </w:r>
      <w:r w:rsidR="00493C45">
        <w:t xml:space="preserve">пользователей для персонализированного доступа к функционалу платформы, включая создание и сохранение музыкальных </w:t>
      </w:r>
      <w:r w:rsidR="009B7F40">
        <w:t>композиций.</w:t>
      </w:r>
    </w:p>
    <w:p w14:paraId="1E51FAA4" w14:textId="464B6126" w:rsidR="00CB67F8" w:rsidRPr="00CB67F8" w:rsidRDefault="008D3D8F" w:rsidP="006F1A48">
      <w:pPr>
        <w:pStyle w:val="afff5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>
        <w:rPr>
          <w:bCs/>
        </w:rPr>
        <w:t>П</w:t>
      </w:r>
      <w:r w:rsidR="0009168C">
        <w:rPr>
          <w:bCs/>
        </w:rPr>
        <w:t>роведено</w:t>
      </w:r>
      <w:r w:rsidR="00CB67F8" w:rsidRPr="00CB67F8">
        <w:rPr>
          <w:bCs/>
        </w:rPr>
        <w:t xml:space="preserve"> тестирование веб-сайта и выполнить оценку его функциональности и пользовательского опыта.</w:t>
      </w:r>
    </w:p>
    <w:p w14:paraId="4A09171B" w14:textId="5EF2F942" w:rsidR="00E23BE0" w:rsidRPr="00C52FEB" w:rsidRDefault="00F7530E" w:rsidP="00C52FEB">
      <w:pPr>
        <w:pStyle w:val="afff5"/>
        <w:rPr>
          <w:b/>
          <w:bCs/>
        </w:rPr>
      </w:pPr>
      <w:r>
        <w:rPr>
          <w:bCs/>
        </w:rPr>
        <w:t>Данная работа представляет собой</w:t>
      </w:r>
      <w:r w:rsidR="00CB67F8" w:rsidRPr="00CB67F8">
        <w:rPr>
          <w:bCs/>
        </w:rPr>
        <w:t xml:space="preserve"> создание доступного онлайн-инструмента, сочетающего фрактальную визуализацию и музыкальный синтез в интерактивной форме.</w:t>
      </w:r>
    </w:p>
    <w:p w14:paraId="59C8431E" w14:textId="19143ED7" w:rsidR="00F34645" w:rsidRPr="006D0E21" w:rsidRDefault="00F34645" w:rsidP="006D0E21">
      <w:pPr>
        <w:pStyle w:val="15"/>
      </w:pPr>
      <w:bookmarkStart w:id="58" w:name="_Toc198830567"/>
      <w:bookmarkStart w:id="59" w:name="_Toc199697882"/>
      <w:bookmarkStart w:id="60" w:name="_Toc199790605"/>
      <w:bookmarkStart w:id="61" w:name="_Toc201436832"/>
      <w:r w:rsidRPr="006D0E21">
        <w:t>1.</w:t>
      </w:r>
      <w:r w:rsidR="00416C85">
        <w:t>7</w:t>
      </w:r>
      <w:r w:rsidRPr="006D0E21">
        <w:t xml:space="preserve"> Выводы по главе</w:t>
      </w:r>
      <w:bookmarkEnd w:id="58"/>
      <w:bookmarkEnd w:id="59"/>
      <w:bookmarkEnd w:id="60"/>
      <w:bookmarkEnd w:id="61"/>
    </w:p>
    <w:p w14:paraId="72C3CDB5" w14:textId="77777777" w:rsidR="007C4415" w:rsidRPr="006D0E21" w:rsidRDefault="00CB67F8" w:rsidP="006D0E21">
      <w:pPr>
        <w:pStyle w:val="afff5"/>
        <w:rPr>
          <w:b/>
          <w:bCs/>
        </w:rPr>
      </w:pPr>
      <w:r w:rsidRPr="00CB67F8">
        <w:rPr>
          <w:bCs/>
        </w:rPr>
        <w:t>В данной главе проанализированы свойства и классификация фракталов, рассмотрены математические модели основных фрактальных структур, а также изучены алгоритмы генерации фрактальной музыки и визуализации, ставшие основой для разработки интерактивного веб-приложения.</w:t>
      </w:r>
      <w:r w:rsidR="007C4415" w:rsidRPr="006D0E21">
        <w:rPr>
          <w:bCs/>
        </w:rPr>
        <w:br w:type="page"/>
      </w:r>
    </w:p>
    <w:p w14:paraId="5CB7839A" w14:textId="2BF8210D" w:rsidR="00030B87" w:rsidRPr="006D0E21" w:rsidRDefault="00030B87" w:rsidP="001D0544">
      <w:pPr>
        <w:pStyle w:val="25"/>
        <w:ind w:left="0" w:firstLine="709"/>
      </w:pPr>
      <w:bookmarkStart w:id="62" w:name="_Toc198830568"/>
      <w:bookmarkStart w:id="63" w:name="_Toc199697883"/>
      <w:bookmarkStart w:id="64" w:name="_Toc199790606"/>
      <w:bookmarkStart w:id="65" w:name="_Toc201436833"/>
      <w:r w:rsidRPr="006D0E21">
        <w:lastRenderedPageBreak/>
        <w:t>2</w:t>
      </w:r>
      <w:r w:rsidR="00786F96" w:rsidRPr="006D0E21">
        <w:t xml:space="preserve"> </w:t>
      </w:r>
      <w:bookmarkEnd w:id="62"/>
      <w:bookmarkEnd w:id="63"/>
      <w:bookmarkEnd w:id="64"/>
      <w:r w:rsidR="000059D8">
        <w:t>Проектирование веб-сайта</w:t>
      </w:r>
      <w:bookmarkEnd w:id="65"/>
    </w:p>
    <w:p w14:paraId="074085B0" w14:textId="77777777" w:rsidR="005B5CB0" w:rsidRPr="006D0E21" w:rsidRDefault="00B4791D" w:rsidP="006D0E21">
      <w:pPr>
        <w:pStyle w:val="afff5"/>
        <w:rPr>
          <w:b/>
          <w:bCs/>
        </w:rPr>
      </w:pPr>
      <w:r w:rsidRPr="00B4791D">
        <w:rPr>
          <w:bCs/>
        </w:rPr>
        <w:t>В данном разделе пре</w:t>
      </w:r>
      <w:r w:rsidR="00CF64C3">
        <w:rPr>
          <w:bCs/>
        </w:rPr>
        <w:t xml:space="preserve">дставлены детализированные </w:t>
      </w:r>
      <w:r w:rsidRPr="00B4791D">
        <w:rPr>
          <w:bCs/>
        </w:rPr>
        <w:t>схемы, отражающие архитектуру программного средства для генерации музыки на основе фракталов, а также описание ключевых алгоритмов преобразования геометрических структур в звуковые паттерны.</w:t>
      </w:r>
    </w:p>
    <w:p w14:paraId="51556324" w14:textId="77777777" w:rsidR="00F61212" w:rsidRPr="00F61212" w:rsidRDefault="007C4415" w:rsidP="00F61212">
      <w:pPr>
        <w:pStyle w:val="15"/>
      </w:pPr>
      <w:bookmarkStart w:id="66" w:name="_Toc198830569"/>
      <w:bookmarkStart w:id="67" w:name="_Toc199697884"/>
      <w:bookmarkStart w:id="68" w:name="_Toc199790607"/>
      <w:bookmarkStart w:id="69" w:name="_Toc201436834"/>
      <w:r w:rsidRPr="006D0E21">
        <w:t>2.1 Структура программного средства</w:t>
      </w:r>
      <w:bookmarkEnd w:id="66"/>
      <w:bookmarkEnd w:id="67"/>
      <w:bookmarkEnd w:id="68"/>
      <w:bookmarkEnd w:id="69"/>
    </w:p>
    <w:p w14:paraId="67E3B52A" w14:textId="77777777" w:rsidR="00DB79C2" w:rsidRDefault="00060F5F" w:rsidP="009A2CD3">
      <w:pPr>
        <w:pStyle w:val="afff5"/>
        <w:rPr>
          <w:bCs/>
        </w:rPr>
      </w:pPr>
      <w:r w:rsidRPr="00060F5F">
        <w:rPr>
          <w:bCs/>
        </w:rPr>
        <w:t>Для проектирования программного средства, осуществляющего генерацию музыкальных композиций на основе фрактальных структур, разработан удобный и визуально понятный графический интерфейс. Пользователь может выбрать фрактальные модели для мелодии, баса и ударных, настраивая</w:t>
      </w:r>
      <w:r>
        <w:rPr>
          <w:bCs/>
        </w:rPr>
        <w:t xml:space="preserve"> их параметры</w:t>
      </w:r>
      <w:r w:rsidRPr="00060F5F">
        <w:rPr>
          <w:bCs/>
        </w:rPr>
        <w:t xml:space="preserve">. </w:t>
      </w:r>
    </w:p>
    <w:p w14:paraId="6E2AB136" w14:textId="77777777" w:rsidR="00DB79C2" w:rsidRDefault="00060F5F" w:rsidP="009A2CD3">
      <w:pPr>
        <w:pStyle w:val="afff5"/>
        <w:rPr>
          <w:bCs/>
        </w:rPr>
      </w:pPr>
      <w:r w:rsidRPr="00060F5F">
        <w:rPr>
          <w:bCs/>
        </w:rPr>
        <w:t>Доступны два реж</w:t>
      </w:r>
      <w:r>
        <w:rPr>
          <w:bCs/>
        </w:rPr>
        <w:t>има генерации: IFS-система</w:t>
      </w:r>
      <w:r w:rsidRPr="00060F5F">
        <w:rPr>
          <w:bCs/>
        </w:rPr>
        <w:t>, где фрактал строится с использованием детерминированных или стохастических пра</w:t>
      </w:r>
      <w:r w:rsidR="009A2CD3">
        <w:rPr>
          <w:bCs/>
        </w:rPr>
        <w:t xml:space="preserve">вил, и </w:t>
      </w:r>
      <w:r w:rsidR="009A2CD3">
        <w:rPr>
          <w:bCs/>
          <w:lang w:val="en-US"/>
        </w:rPr>
        <w:t>L</w:t>
      </w:r>
      <w:r w:rsidR="009A2CD3" w:rsidRPr="009A2CD3">
        <w:rPr>
          <w:bCs/>
        </w:rPr>
        <w:t>-</w:t>
      </w:r>
      <w:r w:rsidR="009A2CD3">
        <w:rPr>
          <w:bCs/>
        </w:rPr>
        <w:t>системы</w:t>
      </w:r>
      <w:r w:rsidRPr="00060F5F">
        <w:rPr>
          <w:bCs/>
        </w:rPr>
        <w:t>, в котором пользователь вводит собственные аксиомы и правила с возможностью указания вероятностей для каждого из них. В каждом режиме отображаются фрактальные визуализации для каждого компонента (мелодия, бас, ударные), что позволяет пользователю наблюдать изменения в реальном времени, контролируя процесс генерации композиции.</w:t>
      </w:r>
      <w:r w:rsidR="009A2CD3">
        <w:rPr>
          <w:bCs/>
        </w:rPr>
        <w:t xml:space="preserve"> </w:t>
      </w:r>
    </w:p>
    <w:p w14:paraId="2577754F" w14:textId="7DA9979F" w:rsidR="009A2CD3" w:rsidRDefault="00060F5F" w:rsidP="009A2CD3">
      <w:pPr>
        <w:pStyle w:val="afff5"/>
        <w:rPr>
          <w:bCs/>
        </w:rPr>
      </w:pPr>
      <w:r w:rsidRPr="00060F5F">
        <w:rPr>
          <w:bCs/>
        </w:rPr>
        <w:t xml:space="preserve">После настройки композиции пользователи могут сохранить её, добавить в избранное или экспортировать </w:t>
      </w:r>
      <w:r w:rsidR="009A2CD3">
        <w:rPr>
          <w:bCs/>
        </w:rPr>
        <w:t>в</w:t>
      </w:r>
      <w:r w:rsidRPr="00060F5F">
        <w:rPr>
          <w:bCs/>
        </w:rPr>
        <w:t xml:space="preserve"> аудиофайл. </w:t>
      </w:r>
    </w:p>
    <w:p w14:paraId="040EB049" w14:textId="2B8EDF1B" w:rsidR="00060F5F" w:rsidRPr="00060F5F" w:rsidRDefault="00060F5F" w:rsidP="00060F5F">
      <w:pPr>
        <w:pStyle w:val="afff5"/>
        <w:rPr>
          <w:bCs/>
        </w:rPr>
      </w:pPr>
      <w:r w:rsidRPr="00060F5F">
        <w:rPr>
          <w:bCs/>
        </w:rPr>
        <w:t xml:space="preserve">Общая схема алгоритма программного средства представлена </w:t>
      </w:r>
      <w:r w:rsidR="009A2CD3">
        <w:rPr>
          <w:bCs/>
        </w:rPr>
        <w:br/>
      </w:r>
      <w:r w:rsidRPr="00060F5F">
        <w:rPr>
          <w:bCs/>
        </w:rPr>
        <w:t>на рисунке 2.1.</w:t>
      </w:r>
    </w:p>
    <w:p w14:paraId="3A6951BB" w14:textId="63AE3C59" w:rsidR="00774BC5" w:rsidRDefault="00774BC5" w:rsidP="00060F5F">
      <w:pPr>
        <w:pStyle w:val="afff5"/>
        <w:rPr>
          <w:bCs/>
        </w:rPr>
      </w:pPr>
    </w:p>
    <w:p w14:paraId="757133F8" w14:textId="5F627B33" w:rsidR="00680D76" w:rsidRPr="006D0E21" w:rsidRDefault="00F21110" w:rsidP="009B7F40">
      <w:pPr>
        <w:pStyle w:val="afff5"/>
        <w:spacing w:line="240" w:lineRule="auto"/>
        <w:ind w:firstLine="0"/>
        <w:jc w:val="center"/>
        <w:rPr>
          <w:b/>
          <w:bCs/>
        </w:rPr>
      </w:pPr>
      <w:r>
        <w:rPr>
          <w:noProof/>
          <w:lang w:eastAsia="ru-RU"/>
          <w14:ligatures w14:val="standardContextual"/>
        </w:rPr>
        <w:lastRenderedPageBreak/>
        <w:pict w14:anchorId="31667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95pt;height:670.6pt">
            <v:imagedata r:id="rId16" o:title="diagram (11)"/>
          </v:shape>
        </w:pict>
      </w:r>
    </w:p>
    <w:p w14:paraId="4227189A" w14:textId="14A99F4A" w:rsidR="001D0544" w:rsidRPr="006D0E21" w:rsidRDefault="009879E7" w:rsidP="009B7F40">
      <w:pPr>
        <w:pStyle w:val="afff5"/>
        <w:spacing w:after="360" w:line="240" w:lineRule="auto"/>
        <w:ind w:firstLine="0"/>
        <w:jc w:val="center"/>
        <w:rPr>
          <w:b/>
          <w:bCs/>
        </w:rPr>
      </w:pPr>
      <w:r>
        <w:rPr>
          <w:bCs/>
        </w:rPr>
        <w:t>Рисунок 2.1</w:t>
      </w:r>
      <w:r w:rsidR="009F411A" w:rsidRPr="006D0E21">
        <w:rPr>
          <w:bCs/>
        </w:rPr>
        <w:t xml:space="preserve"> – Схема программного средства</w:t>
      </w:r>
    </w:p>
    <w:p w14:paraId="70E79838" w14:textId="77777777" w:rsidR="00EE11A3" w:rsidRPr="00EE11A3" w:rsidRDefault="00EE11A3" w:rsidP="00EE11A3">
      <w:pPr>
        <w:pStyle w:val="15"/>
      </w:pPr>
      <w:bookmarkStart w:id="70" w:name="_Toc198830570"/>
      <w:bookmarkStart w:id="71" w:name="_Toc199697885"/>
      <w:bookmarkStart w:id="72" w:name="_Toc199790608"/>
      <w:bookmarkStart w:id="73" w:name="_Toc201436835"/>
      <w:r>
        <w:lastRenderedPageBreak/>
        <w:t>2.2</w:t>
      </w:r>
      <w:r w:rsidR="00604F35" w:rsidRPr="006D0E21">
        <w:t xml:space="preserve"> </w:t>
      </w:r>
      <w:r w:rsidR="004F15F6">
        <w:t>Модули</w:t>
      </w:r>
      <w:r w:rsidRPr="00EE11A3">
        <w:t xml:space="preserve"> генерации фрактальных структур</w:t>
      </w:r>
      <w:bookmarkEnd w:id="70"/>
      <w:bookmarkEnd w:id="71"/>
      <w:bookmarkEnd w:id="72"/>
      <w:bookmarkEnd w:id="73"/>
    </w:p>
    <w:p w14:paraId="0019D079" w14:textId="7CDE84FD" w:rsidR="00062814" w:rsidRDefault="002B0AA1" w:rsidP="00062814">
      <w:pPr>
        <w:pStyle w:val="afff5"/>
        <w:rPr>
          <w:bCs/>
        </w:rPr>
      </w:pPr>
      <w:r w:rsidRPr="002B0AA1">
        <w:rPr>
          <w:bCs/>
        </w:rPr>
        <w:t>Генерация фрактальных структур в разработанной системе реализуется двумя основными мето</w:t>
      </w:r>
      <w:r w:rsidR="00292BD3">
        <w:rPr>
          <w:bCs/>
        </w:rPr>
        <w:t>дами: через IFS-системы и</w:t>
      </w:r>
      <w:r w:rsidRPr="002B0AA1">
        <w:rPr>
          <w:bCs/>
        </w:rPr>
        <w:t xml:space="preserve"> L-системы. Выбор метода зависит от выбранного пользователем режима: стандартный или </w:t>
      </w:r>
      <w:proofErr w:type="spellStart"/>
      <w:r w:rsidRPr="002B0AA1">
        <w:rPr>
          <w:bCs/>
        </w:rPr>
        <w:t>аксиомный</w:t>
      </w:r>
      <w:proofErr w:type="spellEnd"/>
      <w:r w:rsidRPr="002B0AA1">
        <w:rPr>
          <w:bCs/>
        </w:rPr>
        <w:t>.</w:t>
      </w:r>
    </w:p>
    <w:p w14:paraId="00906FC3" w14:textId="0C09B40B" w:rsidR="00062814" w:rsidRPr="00E369E7" w:rsidRDefault="00523EC0" w:rsidP="00062814">
      <w:pPr>
        <w:pStyle w:val="afff5"/>
      </w:pPr>
      <w:r>
        <w:t xml:space="preserve">IFS-система основывается на итеративном применении </w:t>
      </w:r>
      <w:proofErr w:type="spellStart"/>
      <w:r>
        <w:t>афинных</w:t>
      </w:r>
      <w:proofErr w:type="spellEnd"/>
      <w:r>
        <w:t xml:space="preserve"> преобразований, таких как масштабирование, сдвиг и вращение, с использованием заранее определенных правил для геометрических преобразований фигуры. Преобразование может быть детерминированным или стохастическим, если применяется вероятность для выбора преобразования.</w:t>
      </w:r>
      <w:r w:rsidR="00E369E7">
        <w:t xml:space="preserve"> Описанная </w:t>
      </w:r>
      <w:r w:rsidR="00E369E7">
        <w:rPr>
          <w:lang w:val="en-US"/>
        </w:rPr>
        <w:t>IFS-</w:t>
      </w:r>
      <w:r w:rsidR="00E369E7">
        <w:t>система показана на рисунке 2.2.</w:t>
      </w:r>
    </w:p>
    <w:p w14:paraId="0B0A01DD" w14:textId="5D92251C" w:rsidR="00523EC0" w:rsidRDefault="00F21110" w:rsidP="009B7F40">
      <w:pPr>
        <w:pStyle w:val="afff5"/>
        <w:spacing w:line="240" w:lineRule="auto"/>
        <w:ind w:firstLine="0"/>
        <w:jc w:val="center"/>
        <w:rPr>
          <w:bCs/>
        </w:rPr>
      </w:pPr>
      <w:r>
        <w:rPr>
          <w:bCs/>
        </w:rPr>
        <w:pict w14:anchorId="2E7BD858">
          <v:shape id="_x0000_i1026" type="#_x0000_t75" style="width:403.55pt;height:403.55pt">
            <v:imagedata r:id="rId17" o:title="diagram (3) (2)"/>
          </v:shape>
        </w:pict>
      </w:r>
    </w:p>
    <w:p w14:paraId="28B45056" w14:textId="11DAF47A" w:rsidR="00523EC0" w:rsidRPr="009B7F40" w:rsidRDefault="00523EC0" w:rsidP="009B7F40">
      <w:pPr>
        <w:pStyle w:val="afff5"/>
        <w:spacing w:after="360" w:line="240" w:lineRule="auto"/>
        <w:ind w:firstLine="0"/>
        <w:jc w:val="center"/>
        <w:rPr>
          <w:b/>
          <w:bCs/>
        </w:rPr>
      </w:pPr>
      <w:r>
        <w:rPr>
          <w:bCs/>
        </w:rPr>
        <w:t xml:space="preserve">Рисунок 2.2 – Схема </w:t>
      </w:r>
      <w:r>
        <w:rPr>
          <w:bCs/>
          <w:lang w:val="en-US"/>
        </w:rPr>
        <w:t>IFS</w:t>
      </w:r>
      <w:r w:rsidRPr="00523EC0">
        <w:rPr>
          <w:bCs/>
        </w:rPr>
        <w:t>-</w:t>
      </w:r>
      <w:r>
        <w:rPr>
          <w:bCs/>
        </w:rPr>
        <w:t>системы</w:t>
      </w:r>
    </w:p>
    <w:p w14:paraId="72BADD94" w14:textId="3215CF73" w:rsidR="00523EC0" w:rsidRDefault="00523EC0" w:rsidP="00062814">
      <w:pPr>
        <w:pStyle w:val="afff5"/>
      </w:pPr>
      <w:r>
        <w:lastRenderedPageBreak/>
        <w:t>L-система представляет собой набор формул, которые используются для генерации фракталов путем итеративного применения правил к аксиоме (начальной строке символов). В проекте используется режим аксиом, где пользователь может задавать аксиомы и правила для построения фракталов. Принцип работы заключается в том, что каждое правило применяется к символам строки, и в некоторых случаях результат применения правил может зависеть от заданных пользователем вероятностей, что позволяет создавать как детерминированные, так и стохастические фрактальные структуры.</w:t>
      </w:r>
      <w:r w:rsidR="00E369E7" w:rsidRPr="00E369E7">
        <w:rPr>
          <w:rFonts w:eastAsiaTheme="minorEastAsia"/>
          <w:bCs/>
        </w:rPr>
        <w:t xml:space="preserve"> </w:t>
      </w:r>
      <w:r w:rsidR="00E369E7">
        <w:rPr>
          <w:rFonts w:eastAsiaTheme="minorEastAsia"/>
          <w:bCs/>
        </w:rPr>
        <w:t xml:space="preserve">Структура </w:t>
      </w:r>
      <w:r w:rsidR="00E369E7">
        <w:rPr>
          <w:rFonts w:eastAsiaTheme="minorEastAsia"/>
          <w:bCs/>
          <w:lang w:val="en-US"/>
        </w:rPr>
        <w:t>L-</w:t>
      </w:r>
      <w:r w:rsidR="00E369E7">
        <w:rPr>
          <w:rFonts w:eastAsiaTheme="minorEastAsia"/>
          <w:bCs/>
        </w:rPr>
        <w:t>системы приведена на рисунке 2.3.</w:t>
      </w:r>
    </w:p>
    <w:p w14:paraId="7792418C" w14:textId="2AB34434" w:rsidR="00523EC0" w:rsidRDefault="00F21110" w:rsidP="009B7F40">
      <w:pPr>
        <w:pStyle w:val="afff5"/>
        <w:spacing w:line="240" w:lineRule="auto"/>
        <w:ind w:firstLine="0"/>
        <w:jc w:val="center"/>
      </w:pPr>
      <w:r>
        <w:pict w14:anchorId="6ECD2066">
          <v:shape id="_x0000_i1027" type="#_x0000_t75" style="width:247pt;height:458.8pt">
            <v:imagedata r:id="rId18" o:title="diagram (3) (1)"/>
          </v:shape>
        </w:pict>
      </w:r>
    </w:p>
    <w:p w14:paraId="3A4C35F7" w14:textId="275E6519" w:rsidR="00523EC0" w:rsidRPr="009B7F40" w:rsidRDefault="00523EC0" w:rsidP="009B7F40">
      <w:pPr>
        <w:pStyle w:val="afff5"/>
        <w:spacing w:after="360" w:line="240" w:lineRule="auto"/>
        <w:ind w:firstLine="0"/>
        <w:jc w:val="center"/>
        <w:rPr>
          <w:b/>
          <w:bCs/>
        </w:rPr>
      </w:pPr>
      <w:r>
        <w:rPr>
          <w:bCs/>
        </w:rPr>
        <w:t>Рисунок 2.</w:t>
      </w:r>
      <w:r w:rsidRPr="00164784">
        <w:rPr>
          <w:bCs/>
        </w:rPr>
        <w:t>3</w:t>
      </w:r>
      <w:r>
        <w:rPr>
          <w:bCs/>
        </w:rPr>
        <w:t xml:space="preserve"> – Схема</w:t>
      </w:r>
      <w:r w:rsidRPr="00523EC0">
        <w:rPr>
          <w:bCs/>
        </w:rPr>
        <w:t xml:space="preserve"> </w:t>
      </w:r>
      <w:r>
        <w:rPr>
          <w:bCs/>
          <w:lang w:val="en-US"/>
        </w:rPr>
        <w:t>L</w:t>
      </w:r>
      <w:r w:rsidRPr="00523EC0">
        <w:rPr>
          <w:bCs/>
        </w:rPr>
        <w:t>-</w:t>
      </w:r>
      <w:r>
        <w:rPr>
          <w:bCs/>
        </w:rPr>
        <w:t>системы</w:t>
      </w:r>
    </w:p>
    <w:p w14:paraId="1A8C8160" w14:textId="2C1ACCE2" w:rsidR="00114B0E" w:rsidRPr="00F478AA" w:rsidRDefault="00114B0E" w:rsidP="00F478AA">
      <w:pPr>
        <w:pStyle w:val="15"/>
      </w:pPr>
      <w:bookmarkStart w:id="74" w:name="_Toc197905872"/>
      <w:bookmarkStart w:id="75" w:name="_Toc198296986"/>
      <w:bookmarkStart w:id="76" w:name="_Toc199790609"/>
      <w:bookmarkStart w:id="77" w:name="_Toc201436836"/>
      <w:r>
        <w:lastRenderedPageBreak/>
        <w:t>2.</w:t>
      </w:r>
      <w:bookmarkEnd w:id="74"/>
      <w:bookmarkEnd w:id="75"/>
      <w:r w:rsidR="00F478AA">
        <w:t>3</w:t>
      </w:r>
      <w:r w:rsidRPr="00F478AA">
        <w:t xml:space="preserve"> Архитектура базы данных</w:t>
      </w:r>
      <w:bookmarkEnd w:id="76"/>
      <w:bookmarkEnd w:id="77"/>
    </w:p>
    <w:p w14:paraId="52B252E4" w14:textId="1EB1801C" w:rsidR="002F2D6B" w:rsidRPr="002F2D6B" w:rsidRDefault="002F2D6B" w:rsidP="002F2D6B">
      <w:pPr>
        <w:pStyle w:val="afff5"/>
        <w:rPr>
          <w:bCs/>
        </w:rPr>
      </w:pPr>
      <w:r>
        <w:rPr>
          <w:bCs/>
        </w:rPr>
        <w:t>Уровень представления</w:t>
      </w:r>
      <w:r w:rsidRPr="002F2D6B">
        <w:rPr>
          <w:bCs/>
        </w:rPr>
        <w:t>:</w:t>
      </w:r>
    </w:p>
    <w:p w14:paraId="1E22CA8C" w14:textId="57A57B46" w:rsidR="002F2D6B" w:rsidRPr="002F2D6B" w:rsidRDefault="002F2D6B" w:rsidP="002F2D6B">
      <w:pPr>
        <w:pStyle w:val="afff5"/>
        <w:rPr>
          <w:bCs/>
        </w:rPr>
      </w:pPr>
      <w:r w:rsidRPr="002F2D6B">
        <w:rPr>
          <w:bCs/>
        </w:rPr>
        <w:t xml:space="preserve">Веб-интерфейс реализован с помощью HTML5, CSS3 и JavaScript. Для аудио-синтеза и визуализации используется библиотека Tone.js, которая позволяет динамически генерировать звук и отображать визуальные элементы. Интерфейс включает три основных модуля для музыкальных компонентов: мелодия, бас, ударные </w:t>
      </w:r>
      <w:r w:rsidR="00A15316">
        <w:rPr>
          <w:bCs/>
        </w:rPr>
        <w:t>–</w:t>
      </w:r>
      <w:r w:rsidRPr="002F2D6B">
        <w:rPr>
          <w:bCs/>
        </w:rPr>
        <w:t xml:space="preserve"> каждый со своим выбором типа фрактала (дерево, дракон, </w:t>
      </w:r>
      <w:r w:rsidR="00D841B1">
        <w:rPr>
          <w:bCs/>
        </w:rPr>
        <w:t xml:space="preserve">фрактал </w:t>
      </w:r>
      <w:r w:rsidR="00184FFC">
        <w:rPr>
          <w:bCs/>
        </w:rPr>
        <w:t>М</w:t>
      </w:r>
      <w:r w:rsidRPr="002F2D6B">
        <w:rPr>
          <w:bCs/>
        </w:rPr>
        <w:t>андельброт</w:t>
      </w:r>
      <w:r w:rsidR="00F06CEC">
        <w:rPr>
          <w:bCs/>
        </w:rPr>
        <w:t>а</w:t>
      </w:r>
      <w:r w:rsidRPr="002F2D6B">
        <w:rPr>
          <w:bCs/>
        </w:rPr>
        <w:t xml:space="preserve"> и др.), глубиной и JSON-правилами генерации. Пользователь может управлять воспроизведением целиком или по отдельным компонентам, экспортировать результат в аудиофайл, сохранять и загружать пресеты. Предусмотрены разделы для просмотра истории созданных композиций и управления избранным.</w:t>
      </w:r>
    </w:p>
    <w:p w14:paraId="37C12EE8" w14:textId="1A856DC7" w:rsidR="002F2D6B" w:rsidRPr="002F2D6B" w:rsidRDefault="002F2D6B" w:rsidP="002F2D6B">
      <w:pPr>
        <w:pStyle w:val="afff5"/>
        <w:rPr>
          <w:bCs/>
        </w:rPr>
      </w:pPr>
      <w:r>
        <w:rPr>
          <w:bCs/>
        </w:rPr>
        <w:t>Уровень бизнес-логики</w:t>
      </w:r>
      <w:r w:rsidRPr="002F2D6B">
        <w:rPr>
          <w:bCs/>
        </w:rPr>
        <w:t>:</w:t>
      </w:r>
    </w:p>
    <w:p w14:paraId="09315027" w14:textId="7DF0167A" w:rsidR="002F2D6B" w:rsidRPr="002F2D6B" w:rsidRDefault="002F2D6B" w:rsidP="002F2D6B">
      <w:pPr>
        <w:pStyle w:val="afff5"/>
        <w:rPr>
          <w:bCs/>
        </w:rPr>
      </w:pPr>
      <w:r w:rsidRPr="002F2D6B">
        <w:rPr>
          <w:bCs/>
        </w:rPr>
        <w:t xml:space="preserve">Серверная часть реализована на Python с использованием </w:t>
      </w:r>
      <w:proofErr w:type="spellStart"/>
      <w:r w:rsidRPr="002F2D6B">
        <w:rPr>
          <w:bCs/>
        </w:rPr>
        <w:t>Flask</w:t>
      </w:r>
      <w:proofErr w:type="spellEnd"/>
      <w:r w:rsidRPr="002F2D6B">
        <w:rPr>
          <w:bCs/>
        </w:rPr>
        <w:t xml:space="preserve"> </w:t>
      </w:r>
      <w:r w:rsidR="00A15316">
        <w:rPr>
          <w:bCs/>
        </w:rPr>
        <w:t>–</w:t>
      </w:r>
      <w:r w:rsidRPr="002F2D6B">
        <w:rPr>
          <w:bCs/>
        </w:rPr>
        <w:t xml:space="preserve"> легковесного и гибкого веб-фреймворка. Сервер обрабатывает HTTP-запросы для регистрации и авторизации пользователей, а также REST API-запросы для работы с композициями и пользовательскими данными. Безопасность обеспечивается сессиями и хэшированием паролей (</w:t>
      </w:r>
      <w:proofErr w:type="spellStart"/>
      <w:r w:rsidRPr="002F2D6B">
        <w:rPr>
          <w:bCs/>
        </w:rPr>
        <w:t>bcrypt</w:t>
      </w:r>
      <w:proofErr w:type="spellEnd"/>
      <w:r w:rsidRPr="002F2D6B">
        <w:rPr>
          <w:bCs/>
        </w:rPr>
        <w:t xml:space="preserve">). Используется </w:t>
      </w:r>
      <w:proofErr w:type="spellStart"/>
      <w:r w:rsidRPr="002F2D6B">
        <w:rPr>
          <w:bCs/>
        </w:rPr>
        <w:t>PostgreSQL</w:t>
      </w:r>
      <w:proofErr w:type="spellEnd"/>
      <w:r w:rsidRPr="002F2D6B">
        <w:rPr>
          <w:bCs/>
        </w:rPr>
        <w:t xml:space="preserve"> </w:t>
      </w:r>
      <w:r w:rsidR="00A15316">
        <w:rPr>
          <w:bCs/>
        </w:rPr>
        <w:t>–</w:t>
      </w:r>
      <w:r w:rsidRPr="002F2D6B">
        <w:rPr>
          <w:bCs/>
        </w:rPr>
        <w:t xml:space="preserve"> мощная реляционная СУБД, которая хранит все данные пользователей, композиции в формате JSON, историю и избранное.</w:t>
      </w:r>
    </w:p>
    <w:p w14:paraId="17F4A708" w14:textId="77777777" w:rsidR="002F2D6B" w:rsidRDefault="002F2D6B" w:rsidP="00B24A6B">
      <w:pPr>
        <w:pStyle w:val="afff5"/>
      </w:pPr>
      <w:r>
        <w:t xml:space="preserve">Для хранения информации используется реляционная база данных </w:t>
      </w:r>
      <w:proofErr w:type="spellStart"/>
      <w:r>
        <w:t>PostgreSQL</w:t>
      </w:r>
      <w:proofErr w:type="spellEnd"/>
      <w:r>
        <w:t>, содержащая:</w:t>
      </w:r>
    </w:p>
    <w:p w14:paraId="60BD73E2" w14:textId="21B7A9C8" w:rsidR="002F2D6B" w:rsidRDefault="002F2D6B" w:rsidP="0085160C">
      <w:pPr>
        <w:pStyle w:val="afff5"/>
        <w:numPr>
          <w:ilvl w:val="1"/>
          <w:numId w:val="6"/>
        </w:numPr>
        <w:tabs>
          <w:tab w:val="left" w:pos="1134"/>
        </w:tabs>
        <w:ind w:left="0" w:firstLine="709"/>
      </w:pPr>
      <w:r>
        <w:t>таблицу пользователей, отвечающую за аутентификацию и хранение данных пользователей;</w:t>
      </w:r>
    </w:p>
    <w:p w14:paraId="1F20B4D1" w14:textId="710268FA" w:rsidR="002F2D6B" w:rsidRDefault="002F2D6B" w:rsidP="0085160C">
      <w:pPr>
        <w:pStyle w:val="afff5"/>
        <w:numPr>
          <w:ilvl w:val="1"/>
          <w:numId w:val="6"/>
        </w:numPr>
        <w:tabs>
          <w:tab w:val="left" w:pos="1134"/>
        </w:tabs>
        <w:ind w:left="0" w:firstLine="709"/>
      </w:pPr>
      <w:r>
        <w:t>таблицу музыкальных композиций, в которой сохраняются параметры фрактальных генераторов и информация о произведениях;</w:t>
      </w:r>
    </w:p>
    <w:p w14:paraId="7C3A0F01" w14:textId="41A006EF" w:rsidR="002F2D6B" w:rsidRDefault="002F2D6B" w:rsidP="0085160C">
      <w:pPr>
        <w:pStyle w:val="afff5"/>
        <w:numPr>
          <w:ilvl w:val="1"/>
          <w:numId w:val="6"/>
        </w:numPr>
        <w:tabs>
          <w:tab w:val="left" w:pos="1134"/>
        </w:tabs>
        <w:ind w:left="0" w:firstLine="709"/>
      </w:pPr>
      <w:r>
        <w:t>таблицу избранных композиций, обеспечивающую связь пользователей с их любимыми композициями.</w:t>
      </w:r>
    </w:p>
    <w:p w14:paraId="6482093A" w14:textId="4063C2F7" w:rsidR="002F2D6B" w:rsidRDefault="002F2D6B" w:rsidP="0085160C">
      <w:pPr>
        <w:pStyle w:val="afff5"/>
        <w:numPr>
          <w:ilvl w:val="1"/>
          <w:numId w:val="6"/>
        </w:numPr>
        <w:tabs>
          <w:tab w:val="left" w:pos="1134"/>
        </w:tabs>
        <w:ind w:left="0" w:firstLine="709"/>
      </w:pPr>
      <w:r>
        <w:lastRenderedPageBreak/>
        <w:t>таблицу истории действий пользователей, фиксирующую события создания, изменения и удаления композиций, а также управление избранным.</w:t>
      </w:r>
    </w:p>
    <w:p w14:paraId="7F0E8E64" w14:textId="480E37DE" w:rsidR="00B24A6B" w:rsidRPr="00B24A6B" w:rsidRDefault="00B24A6B" w:rsidP="00B24A6B">
      <w:pPr>
        <w:pStyle w:val="afff5"/>
        <w:rPr>
          <w:bCs/>
        </w:rPr>
      </w:pPr>
      <w:r w:rsidRPr="00B24A6B">
        <w:rPr>
          <w:bCs/>
        </w:rPr>
        <w:t>Особое внимание в архитектуре системы уделено обеспечению гибкости и масштабируемости за счёт многослойного подхода. Клиентская часть реализована на основе современных веб-технологий, включая HTML5, CSS3 и JavaScript, с использованием библиотеки Tone.js, позволяющей динамически генерировать аудиоконтент и обеспечивать высококачественную визуализацию музыкальных фрактальных узоров. Это обеспечивает мгновенный отклик интерфейса и удобство управления композициями.</w:t>
      </w:r>
    </w:p>
    <w:p w14:paraId="6C798A36" w14:textId="77777777" w:rsidR="00B24A6B" w:rsidRPr="00B24A6B" w:rsidRDefault="00B24A6B" w:rsidP="00B24A6B">
      <w:pPr>
        <w:pStyle w:val="afff5"/>
        <w:rPr>
          <w:bCs/>
        </w:rPr>
      </w:pPr>
      <w:r w:rsidRPr="00B24A6B">
        <w:rPr>
          <w:bCs/>
        </w:rPr>
        <w:t xml:space="preserve">Серверная часть построена с использованием фреймворка </w:t>
      </w:r>
      <w:proofErr w:type="spellStart"/>
      <w:r w:rsidRPr="00B24A6B">
        <w:rPr>
          <w:bCs/>
        </w:rPr>
        <w:t>Flask</w:t>
      </w:r>
      <w:proofErr w:type="spellEnd"/>
      <w:r w:rsidRPr="00B24A6B">
        <w:rPr>
          <w:bCs/>
        </w:rPr>
        <w:t xml:space="preserve"> и СУБД </w:t>
      </w:r>
      <w:proofErr w:type="spellStart"/>
      <w:r w:rsidRPr="00B24A6B">
        <w:rPr>
          <w:bCs/>
        </w:rPr>
        <w:t>PostgreSQL</w:t>
      </w:r>
      <w:proofErr w:type="spellEnd"/>
      <w:r w:rsidRPr="00B24A6B">
        <w:rPr>
          <w:bCs/>
        </w:rPr>
        <w:t>. Такая связка обеспечивает надежную обработку REST API-запросов для регистрации, авторизации, управления пользовательскими композициями и избранным. Все операции с данными проходят через слой бизнес-логики, реализованный в Python, что позволяет выполнять необходимую валидацию и поддержку целостности данных.</w:t>
      </w:r>
    </w:p>
    <w:p w14:paraId="0DB82B70" w14:textId="77777777" w:rsidR="00B24A6B" w:rsidRPr="00B24A6B" w:rsidRDefault="00B24A6B" w:rsidP="00B24A6B">
      <w:pPr>
        <w:pStyle w:val="afff5"/>
        <w:rPr>
          <w:bCs/>
        </w:rPr>
      </w:pPr>
      <w:r w:rsidRPr="00B24A6B">
        <w:rPr>
          <w:bCs/>
        </w:rPr>
        <w:t xml:space="preserve">Для защиты персональных данных реализованы сессии пользователя с использованием UUID, а пароли сохраняются в базе данных в виде криптографических хэшей с применением алгоритма </w:t>
      </w:r>
      <w:proofErr w:type="spellStart"/>
      <w:r w:rsidRPr="00B24A6B">
        <w:rPr>
          <w:bCs/>
        </w:rPr>
        <w:t>bcrypt</w:t>
      </w:r>
      <w:proofErr w:type="spellEnd"/>
      <w:r w:rsidRPr="00B24A6B">
        <w:rPr>
          <w:bCs/>
        </w:rPr>
        <w:t>. Все обмены данными между клиентом и сервером проходят через защищённый протокол HTTPS, что предотвращает перехват и модификацию данных.</w:t>
      </w:r>
    </w:p>
    <w:p w14:paraId="6D6717DD" w14:textId="77777777" w:rsidR="00B24A6B" w:rsidRPr="00B24A6B" w:rsidRDefault="00B24A6B" w:rsidP="00B24A6B">
      <w:pPr>
        <w:pStyle w:val="afff5"/>
        <w:rPr>
          <w:bCs/>
        </w:rPr>
      </w:pPr>
      <w:r w:rsidRPr="00B24A6B">
        <w:rPr>
          <w:bCs/>
        </w:rPr>
        <w:t>Система спроектирована с учетом возможного масштабирования: по мере увеличения нагрузки предусмотрена возможность перехода на более производительные СУБД и развертывание серверов в кластерном режиме с балансировкой нагрузки. Архитектура построена на основе модульного подхода, что облегчает сопровождение и расширение функционала.</w:t>
      </w:r>
    </w:p>
    <w:p w14:paraId="722F6BAB" w14:textId="6D296AD4" w:rsidR="002F2D6B" w:rsidRPr="002F2D6B" w:rsidRDefault="002F2D6B" w:rsidP="002F2D6B">
      <w:pPr>
        <w:pStyle w:val="afff5"/>
        <w:rPr>
          <w:bCs/>
        </w:rPr>
      </w:pPr>
      <w:r>
        <w:rPr>
          <w:bCs/>
        </w:rPr>
        <w:t>На р</w:t>
      </w:r>
      <w:r w:rsidRPr="002F2D6B">
        <w:rPr>
          <w:bCs/>
        </w:rPr>
        <w:t xml:space="preserve">исунке </w:t>
      </w:r>
      <w:r w:rsidR="00E369E7">
        <w:rPr>
          <w:bCs/>
        </w:rPr>
        <w:t>2.4</w:t>
      </w:r>
      <w:r w:rsidR="00F9672C">
        <w:rPr>
          <w:bCs/>
        </w:rPr>
        <w:t xml:space="preserve"> представлена </w:t>
      </w:r>
      <w:r w:rsidR="00F9672C">
        <w:rPr>
          <w:bCs/>
          <w:lang w:val="en-US"/>
        </w:rPr>
        <w:t>ER</w:t>
      </w:r>
      <w:r w:rsidR="00A804A7">
        <w:rPr>
          <w:bCs/>
        </w:rPr>
        <w:t>-диаграмма</w:t>
      </w:r>
      <w:r w:rsidRPr="002F2D6B">
        <w:rPr>
          <w:bCs/>
        </w:rPr>
        <w:t>.</w:t>
      </w:r>
    </w:p>
    <w:p w14:paraId="485A5039" w14:textId="73AB0471" w:rsidR="00B24A6B" w:rsidRDefault="00B24A6B" w:rsidP="00B24A6B">
      <w:pPr>
        <w:pStyle w:val="afff5"/>
        <w:ind w:firstLine="0"/>
        <w:rPr>
          <w:bCs/>
        </w:rPr>
      </w:pPr>
    </w:p>
    <w:p w14:paraId="02D660DC" w14:textId="5287F1F6" w:rsidR="00B24A6B" w:rsidRDefault="00B24A6B" w:rsidP="00B24A6B">
      <w:pPr>
        <w:pStyle w:val="afff5"/>
        <w:ind w:firstLine="0"/>
        <w:rPr>
          <w:bCs/>
        </w:rPr>
      </w:pPr>
    </w:p>
    <w:p w14:paraId="445A4914" w14:textId="72571069" w:rsidR="00B24A6B" w:rsidRDefault="00F21110" w:rsidP="009B7F40">
      <w:pPr>
        <w:pStyle w:val="afff5"/>
        <w:spacing w:line="240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3D83066E">
          <v:shape id="_x0000_i1028" type="#_x0000_t75" style="width:466.35pt;height:279.65pt">
            <v:imagedata r:id="rId19" o:title="170225" cropbottom="15960f" cropright="36417f"/>
          </v:shape>
        </w:pict>
      </w:r>
    </w:p>
    <w:p w14:paraId="111D775F" w14:textId="54CDD5AF" w:rsidR="00F478AA" w:rsidRPr="00F478AA" w:rsidRDefault="00E369E7" w:rsidP="009B7F40">
      <w:pPr>
        <w:pStyle w:val="afff5"/>
        <w:spacing w:after="360" w:line="240" w:lineRule="auto"/>
        <w:ind w:firstLine="0"/>
        <w:jc w:val="center"/>
        <w:rPr>
          <w:bCs/>
        </w:rPr>
      </w:pPr>
      <w:r>
        <w:rPr>
          <w:bCs/>
        </w:rPr>
        <w:t>Рисунок 2.4</w:t>
      </w:r>
      <w:r w:rsidR="00F478AA">
        <w:rPr>
          <w:bCs/>
        </w:rPr>
        <w:t xml:space="preserve"> – </w:t>
      </w:r>
      <w:r w:rsidR="00F478AA">
        <w:rPr>
          <w:bCs/>
          <w:lang w:val="en-US"/>
        </w:rPr>
        <w:t>ER</w:t>
      </w:r>
      <w:r w:rsidR="00F478AA" w:rsidRPr="00A913D2">
        <w:rPr>
          <w:bCs/>
        </w:rPr>
        <w:t>-</w:t>
      </w:r>
      <w:r w:rsidR="00F478AA">
        <w:rPr>
          <w:bCs/>
        </w:rPr>
        <w:t>диаграмма</w:t>
      </w:r>
    </w:p>
    <w:p w14:paraId="451AF857" w14:textId="678DD1C2" w:rsidR="00344D50" w:rsidRDefault="00344D50" w:rsidP="00344D50">
      <w:pPr>
        <w:pStyle w:val="afff5"/>
        <w:rPr>
          <w:bCs/>
        </w:rPr>
      </w:pPr>
      <w:r>
        <w:rPr>
          <w:bCs/>
        </w:rPr>
        <w:t>На р</w:t>
      </w:r>
      <w:r w:rsidRPr="002F2D6B">
        <w:rPr>
          <w:bCs/>
        </w:rPr>
        <w:t xml:space="preserve">исунке </w:t>
      </w:r>
      <w:r>
        <w:rPr>
          <w:bCs/>
        </w:rPr>
        <w:t>2.</w:t>
      </w:r>
      <w:r w:rsidR="00E369E7">
        <w:rPr>
          <w:bCs/>
        </w:rPr>
        <w:t>5</w:t>
      </w:r>
      <w:r>
        <w:rPr>
          <w:bCs/>
        </w:rPr>
        <w:t xml:space="preserve"> представлена </w:t>
      </w:r>
      <w:r>
        <w:rPr>
          <w:bCs/>
        </w:rPr>
        <w:tab/>
      </w:r>
      <w:r>
        <w:rPr>
          <w:bCs/>
          <w:lang w:val="en-US"/>
        </w:rPr>
        <w:t>UML</w:t>
      </w:r>
      <w:r w:rsidRPr="002F2D6B">
        <w:rPr>
          <w:bCs/>
        </w:rPr>
        <w:t>-диаграмма компонентов системы, отражающая основные структурные элементы и их взаимосвязи.</w:t>
      </w:r>
    </w:p>
    <w:p w14:paraId="1B73AD9C" w14:textId="4487DF5D" w:rsidR="00344D50" w:rsidRDefault="00D61015" w:rsidP="009B7F40">
      <w:pPr>
        <w:pStyle w:val="afff5"/>
        <w:spacing w:line="240" w:lineRule="auto"/>
        <w:ind w:firstLine="0"/>
        <w:jc w:val="center"/>
        <w:rPr>
          <w:b/>
          <w:bCs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B90D757" wp14:editId="27A938D1">
            <wp:extent cx="5073650" cy="2247671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685" b="17481"/>
                    <a:stretch/>
                  </pic:blipFill>
                  <pic:spPr bwMode="auto">
                    <a:xfrm>
                      <a:off x="0" y="0"/>
                      <a:ext cx="5089166" cy="225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86849" w14:textId="37310D6E" w:rsidR="00F478AA" w:rsidRPr="00F478AA" w:rsidRDefault="00F478AA" w:rsidP="009B7F40">
      <w:pPr>
        <w:pStyle w:val="afff5"/>
        <w:spacing w:after="360" w:line="240" w:lineRule="auto"/>
        <w:ind w:firstLine="0"/>
        <w:jc w:val="center"/>
        <w:rPr>
          <w:bCs/>
        </w:rPr>
      </w:pPr>
      <w:r>
        <w:rPr>
          <w:bCs/>
        </w:rPr>
        <w:t>Рисунок 2</w:t>
      </w:r>
      <w:r w:rsidR="00E369E7">
        <w:rPr>
          <w:bCs/>
        </w:rPr>
        <w:t>.5</w:t>
      </w:r>
      <w:r>
        <w:rPr>
          <w:bCs/>
        </w:rPr>
        <w:t xml:space="preserve"> – </w:t>
      </w:r>
      <w:r>
        <w:rPr>
          <w:bCs/>
          <w:lang w:val="en-US"/>
        </w:rPr>
        <w:t>UML</w:t>
      </w:r>
      <w:r w:rsidRPr="00690D30">
        <w:rPr>
          <w:bCs/>
        </w:rPr>
        <w:t>-</w:t>
      </w:r>
      <w:r>
        <w:rPr>
          <w:bCs/>
        </w:rPr>
        <w:t>диаграмма</w:t>
      </w:r>
    </w:p>
    <w:p w14:paraId="6A2E52AA" w14:textId="5533127B" w:rsidR="004819BA" w:rsidRPr="006D0E21" w:rsidRDefault="00F478AA" w:rsidP="006D0E21">
      <w:pPr>
        <w:pStyle w:val="15"/>
      </w:pPr>
      <w:bookmarkStart w:id="78" w:name="_Toc198830571"/>
      <w:bookmarkStart w:id="79" w:name="_Toc199697886"/>
      <w:bookmarkStart w:id="80" w:name="_Toc199790610"/>
      <w:bookmarkStart w:id="81" w:name="_Toc201436837"/>
      <w:r>
        <w:t>2.4</w:t>
      </w:r>
      <w:r w:rsidR="004819BA" w:rsidRPr="006D0E21">
        <w:t xml:space="preserve"> Выводы по главе</w:t>
      </w:r>
      <w:bookmarkEnd w:id="78"/>
      <w:bookmarkEnd w:id="79"/>
      <w:bookmarkEnd w:id="80"/>
      <w:bookmarkEnd w:id="81"/>
    </w:p>
    <w:p w14:paraId="0E262551" w14:textId="77777777" w:rsidR="002658F5" w:rsidRPr="006D0E21" w:rsidRDefault="004819BA" w:rsidP="006D0E21">
      <w:pPr>
        <w:pStyle w:val="afff5"/>
        <w:rPr>
          <w:b/>
        </w:rPr>
      </w:pPr>
      <w:r w:rsidRPr="006D0E21">
        <w:rPr>
          <w:bCs/>
        </w:rPr>
        <w:t xml:space="preserve">В данной </w:t>
      </w:r>
      <w:r w:rsidRPr="00186B42">
        <w:t>главе</w:t>
      </w:r>
      <w:r w:rsidRPr="006D0E21">
        <w:rPr>
          <w:bCs/>
        </w:rPr>
        <w:t xml:space="preserve"> рассмотрен</w:t>
      </w:r>
      <w:r w:rsidR="00214062">
        <w:rPr>
          <w:bCs/>
        </w:rPr>
        <w:t>а</w:t>
      </w:r>
      <w:r w:rsidRPr="006D0E21">
        <w:rPr>
          <w:bCs/>
        </w:rPr>
        <w:t xml:space="preserve"> общая схема программного средс</w:t>
      </w:r>
      <w:r w:rsidR="00A220F3">
        <w:rPr>
          <w:bCs/>
        </w:rPr>
        <w:t>тва, а также схемы моделей фракталов, применяемых для генерации музыки</w:t>
      </w:r>
      <w:r w:rsidR="00454427">
        <w:rPr>
          <w:bCs/>
        </w:rPr>
        <w:t xml:space="preserve">, использующиеся </w:t>
      </w:r>
      <w:r w:rsidRPr="006D0E21">
        <w:rPr>
          <w:bCs/>
        </w:rPr>
        <w:t>для дальнейшего решения поставленной задачи.</w:t>
      </w:r>
      <w:bookmarkStart w:id="82" w:name="_Toc138700465"/>
      <w:r w:rsidR="002658F5" w:rsidRPr="006D0E21">
        <w:br w:type="page"/>
      </w:r>
    </w:p>
    <w:p w14:paraId="68725AEE" w14:textId="77777777" w:rsidR="006511FF" w:rsidRPr="006D0E21" w:rsidRDefault="006511FF" w:rsidP="006D0E21">
      <w:pPr>
        <w:pStyle w:val="25"/>
      </w:pPr>
      <w:bookmarkStart w:id="83" w:name="_Toc198830572"/>
      <w:bookmarkStart w:id="84" w:name="_Toc199697887"/>
      <w:bookmarkStart w:id="85" w:name="_Toc199790611"/>
      <w:bookmarkStart w:id="86" w:name="_Toc201436838"/>
      <w:r w:rsidRPr="006D0E21">
        <w:lastRenderedPageBreak/>
        <w:t>3 Программное конструирование</w:t>
      </w:r>
      <w:bookmarkEnd w:id="82"/>
      <w:bookmarkEnd w:id="83"/>
      <w:bookmarkEnd w:id="84"/>
      <w:bookmarkEnd w:id="85"/>
      <w:bookmarkEnd w:id="86"/>
      <w:r w:rsidRPr="006D0E21">
        <w:t xml:space="preserve"> </w:t>
      </w:r>
    </w:p>
    <w:p w14:paraId="1222A2BB" w14:textId="32C6204A" w:rsidR="00186B42" w:rsidRPr="006D0E21" w:rsidRDefault="00DC2326" w:rsidP="00186B42">
      <w:pPr>
        <w:pStyle w:val="afff5"/>
        <w:rPr>
          <w:b/>
        </w:rPr>
      </w:pPr>
      <w:r w:rsidRPr="006D0E21">
        <w:t xml:space="preserve">В данном разделе представлен выбор инструментов для разработки программного средства, </w:t>
      </w:r>
      <w:r w:rsidR="00186B42">
        <w:t>включая обоснование выбора технологий, описание архитектуры клиент-серверного взаимодействия, проектирование структуры базы данных и основные классы.</w:t>
      </w:r>
    </w:p>
    <w:p w14:paraId="48DA9C79" w14:textId="2BF4F5E0" w:rsidR="006511FF" w:rsidRPr="006D0E21" w:rsidRDefault="00BA1F81" w:rsidP="00BA1F81">
      <w:pPr>
        <w:pStyle w:val="15"/>
      </w:pPr>
      <w:bookmarkStart w:id="87" w:name="_Toc138700466"/>
      <w:bookmarkStart w:id="88" w:name="_Toc198830573"/>
      <w:bookmarkStart w:id="89" w:name="_Toc199697888"/>
      <w:bookmarkStart w:id="90" w:name="_Toc199790612"/>
      <w:bookmarkStart w:id="91" w:name="_Toc201436839"/>
      <w:r>
        <w:t>3.1</w:t>
      </w:r>
      <w:r w:rsidR="006511FF" w:rsidRPr="006D0E21">
        <w:t xml:space="preserve"> Выбор языка программирования и среды разработки</w:t>
      </w:r>
      <w:bookmarkEnd w:id="87"/>
      <w:bookmarkEnd w:id="88"/>
      <w:bookmarkEnd w:id="89"/>
      <w:bookmarkEnd w:id="90"/>
      <w:bookmarkEnd w:id="91"/>
      <w:r w:rsidR="006511FF" w:rsidRPr="006D0E21">
        <w:t xml:space="preserve"> </w:t>
      </w:r>
    </w:p>
    <w:p w14:paraId="42204920" w14:textId="0D2B661F" w:rsidR="00186B42" w:rsidRPr="00186B42" w:rsidRDefault="00186B42" w:rsidP="00186B42">
      <w:pPr>
        <w:pStyle w:val="afff5"/>
      </w:pPr>
      <w:bookmarkStart w:id="92" w:name="_Toc198830574"/>
      <w:bookmarkStart w:id="93" w:name="_Toc199697889"/>
      <w:r w:rsidRPr="00186B42">
        <w:t xml:space="preserve">При проектировании программной системы ключевым этапом является выбор технологического стека </w:t>
      </w:r>
      <w:r>
        <w:t>–</w:t>
      </w:r>
      <w:r w:rsidRPr="00186B42">
        <w:t xml:space="preserve"> совокупности инструментальных и программных средств, максимально отвечающих функциональным требованиям разработанного программного обеспечения. Современные задачи веб-разработки требуют поддержки высокоуровневой визуализации, обеспечения интерактивности пользовательского интерфейса и кроссплатформенности для охвата максимально широкой аудитории.</w:t>
      </w:r>
    </w:p>
    <w:p w14:paraId="6BA22511" w14:textId="109E7ACD" w:rsidR="00186B42" w:rsidRPr="00186B42" w:rsidRDefault="00186B42" w:rsidP="00186B42">
      <w:pPr>
        <w:pStyle w:val="afff5"/>
      </w:pPr>
      <w:r w:rsidRPr="00186B42">
        <w:t>Для серверной част</w:t>
      </w:r>
      <w:r>
        <w:t>и выбрана технология Python</w:t>
      </w:r>
      <w:r w:rsidRPr="00186B42">
        <w:t xml:space="preserve"> </w:t>
      </w:r>
      <w:r>
        <w:t>–</w:t>
      </w:r>
      <w:r w:rsidRPr="00186B42">
        <w:t xml:space="preserve"> язык, обладающий выразительным и лаконичным синтаксисом, идеально подходящий для создания вспомогательных API, прототипирования и реализации логики обработки пользовательских запросов. В рамках проекта применён </w:t>
      </w:r>
      <w:proofErr w:type="spellStart"/>
      <w:r w:rsidRPr="00186B42">
        <w:t>микрофреймворк</w:t>
      </w:r>
      <w:proofErr w:type="spellEnd"/>
      <w:r w:rsidRPr="00186B42">
        <w:t xml:space="preserve"> </w:t>
      </w:r>
      <w:proofErr w:type="spellStart"/>
      <w:r w:rsidRPr="00186B42">
        <w:t>Flask</w:t>
      </w:r>
      <w:proofErr w:type="spellEnd"/>
      <w:r w:rsidRPr="00186B42">
        <w:t xml:space="preserve">, известный своей гибкостью, простотой освоения и широкими возможностями интеграции с внешними библиотеками. </w:t>
      </w:r>
      <w:proofErr w:type="spellStart"/>
      <w:r w:rsidRPr="00186B42">
        <w:t>Flask</w:t>
      </w:r>
      <w:proofErr w:type="spellEnd"/>
      <w:r w:rsidRPr="00186B42">
        <w:t xml:space="preserve"> обеспечивает реализацию REST API и веб-интерфейса с минимальными накладными расходами, а также эффективное управление аутентификацией и сессиями пользователей.</w:t>
      </w:r>
    </w:p>
    <w:p w14:paraId="4674F237" w14:textId="77777777" w:rsidR="00186B42" w:rsidRPr="00186B42" w:rsidRDefault="00186B42" w:rsidP="00186B42">
      <w:pPr>
        <w:pStyle w:val="afff5"/>
      </w:pPr>
      <w:r w:rsidRPr="00186B42">
        <w:t xml:space="preserve">Данные хранятся в реляционной базе </w:t>
      </w:r>
      <w:proofErr w:type="spellStart"/>
      <w:r w:rsidRPr="00186B42">
        <w:t>PostgreSQL</w:t>
      </w:r>
      <w:proofErr w:type="spellEnd"/>
      <w:r w:rsidRPr="00186B42">
        <w:t xml:space="preserve">, выбранной за надёжность, поддержку транзакций и тип данных JSONB, позволяющий сохранять сложные структуры, такие как параметры музыкальных композиций. В структуре базы реализованы таблицы пользователей, сессий, композиций, </w:t>
      </w:r>
      <w:r w:rsidRPr="00186B42">
        <w:lastRenderedPageBreak/>
        <w:t>избранного и истории действий, что гарантирует целостность, безопасность и масштабируемость.</w:t>
      </w:r>
    </w:p>
    <w:p w14:paraId="0F7CF755" w14:textId="77777777" w:rsidR="00186B42" w:rsidRPr="00186B42" w:rsidRDefault="00186B42" w:rsidP="00186B42">
      <w:pPr>
        <w:pStyle w:val="afff5"/>
      </w:pPr>
      <w:r w:rsidRPr="00186B42">
        <w:t xml:space="preserve">Клиентская часть построена на стандартах веб-технологий: HTML5 и CSS3 с использованием </w:t>
      </w:r>
      <w:proofErr w:type="spellStart"/>
      <w:r w:rsidRPr="00186B42">
        <w:t>Tailwind</w:t>
      </w:r>
      <w:proofErr w:type="spellEnd"/>
      <w:r w:rsidRPr="00186B42">
        <w:t xml:space="preserve"> CSS для эффективной и адаптивной стилизации. Язык JavaScript применяется для реализации динамической клиентской логики и интерактивности интерфейса, включая обработку пользовательских событий, обновление данных без перезагрузки страницы и взаимодействие с сервером посредством AJAX-запросов.</w:t>
      </w:r>
    </w:p>
    <w:p w14:paraId="48293911" w14:textId="77777777" w:rsidR="00186B42" w:rsidRPr="00186B42" w:rsidRDefault="00186B42" w:rsidP="00186B42">
      <w:pPr>
        <w:pStyle w:val="afff5"/>
      </w:pPr>
      <w:r w:rsidRPr="00186B42">
        <w:t>Для генерации и воспроизведения звука в браузере интегрирован JavaScript-фреймворк Tone.js, предоставляющий высокоуровневое API работы с Web Audio API. Он обеспечивает точное управление ритмом и нотами, поддерживает большинство современных браузеров и позволяет создавать сложные музыкальные композиции на стороне клиента.</w:t>
      </w:r>
    </w:p>
    <w:p w14:paraId="707F1C10" w14:textId="77777777" w:rsidR="00186B42" w:rsidRPr="00186B42" w:rsidRDefault="00186B42" w:rsidP="00186B42">
      <w:pPr>
        <w:pStyle w:val="afff5"/>
      </w:pPr>
      <w:r w:rsidRPr="00186B42">
        <w:t>Для графического отображения фрактальных структур используется элемент &lt;</w:t>
      </w:r>
      <w:proofErr w:type="spellStart"/>
      <w:r w:rsidRPr="00186B42">
        <w:t>canvas</w:t>
      </w:r>
      <w:proofErr w:type="spellEnd"/>
      <w:r w:rsidRPr="00186B42">
        <w:t xml:space="preserve">&gt;, входящий в стандарт HTML5. </w:t>
      </w:r>
      <w:proofErr w:type="spellStart"/>
      <w:r w:rsidRPr="00186B42">
        <w:t>Canvas</w:t>
      </w:r>
      <w:proofErr w:type="spellEnd"/>
      <w:r w:rsidRPr="00186B42">
        <w:t xml:space="preserve"> даёт низкоуровневый доступ к пиксельной графике, что позволяет средствами JavaScript реализовывать высокопроизводительную интерактивную визуализацию и анимацию сложных геометрических объектов.</w:t>
      </w:r>
    </w:p>
    <w:p w14:paraId="57647850" w14:textId="77777777" w:rsidR="00186B42" w:rsidRPr="00186B42" w:rsidRDefault="00186B42" w:rsidP="00186B42">
      <w:pPr>
        <w:pStyle w:val="afff5"/>
      </w:pPr>
      <w:r w:rsidRPr="00186B42">
        <w:t>Средой разработки служил Visual Studio Code, обладающий расширенной поддержкой подсказок, диагностикой ошибок в реальном времени и интеграцией с системами контроля версий. Такой выбор ускорил выявление и исправление ошибок, способствовал эффективной организации разработки и сопровождению проекта.</w:t>
      </w:r>
    </w:p>
    <w:p w14:paraId="4468817C" w14:textId="77777777" w:rsidR="00186B42" w:rsidRPr="00186B42" w:rsidRDefault="00186B42" w:rsidP="00186B42">
      <w:pPr>
        <w:pStyle w:val="afff5"/>
      </w:pPr>
      <w:r w:rsidRPr="00186B42">
        <w:t xml:space="preserve">Тестирование клиентского интерфейса проводилось итеративно в современных браузерах, преимущественно Google </w:t>
      </w:r>
      <w:proofErr w:type="spellStart"/>
      <w:r w:rsidRPr="00186B42">
        <w:t>Chrome</w:t>
      </w:r>
      <w:proofErr w:type="spellEnd"/>
      <w:r w:rsidRPr="00186B42">
        <w:t>, благодаря мощным инструментам разработчика, позволяющим отслеживать выполнение кода, производительность и адаптивность дизайна.</w:t>
      </w:r>
    </w:p>
    <w:p w14:paraId="783C4584" w14:textId="0E8F4AC8" w:rsidR="00186B42" w:rsidRPr="00186B42" w:rsidRDefault="00186B42" w:rsidP="00186B42">
      <w:pPr>
        <w:pStyle w:val="afff5"/>
      </w:pPr>
      <w:r w:rsidRPr="00186B42">
        <w:t xml:space="preserve">Таким образом, выбранный стек технологий </w:t>
      </w:r>
      <w:r>
        <w:t>–</w:t>
      </w:r>
      <w:r w:rsidRPr="00186B42">
        <w:t xml:space="preserve"> Python 3.10 с </w:t>
      </w:r>
      <w:proofErr w:type="spellStart"/>
      <w:r w:rsidRPr="00186B42">
        <w:t>Flask</w:t>
      </w:r>
      <w:proofErr w:type="spellEnd"/>
      <w:r w:rsidRPr="00186B42">
        <w:t xml:space="preserve"> для серверной части, </w:t>
      </w:r>
      <w:proofErr w:type="spellStart"/>
      <w:r w:rsidRPr="00186B42">
        <w:t>PostgreSQL</w:t>
      </w:r>
      <w:proofErr w:type="spellEnd"/>
      <w:r w:rsidRPr="00186B42">
        <w:t xml:space="preserve"> для хранения данных, а также HTML5, CSS3, </w:t>
      </w:r>
      <w:r w:rsidRPr="00186B42">
        <w:lastRenderedPageBreak/>
        <w:t xml:space="preserve">JavaScript с Tone.js и </w:t>
      </w:r>
      <w:proofErr w:type="spellStart"/>
      <w:r w:rsidRPr="00186B42">
        <w:t>Canvas</w:t>
      </w:r>
      <w:proofErr w:type="spellEnd"/>
      <w:r w:rsidRPr="00186B42">
        <w:t xml:space="preserve"> для клиентской </w:t>
      </w:r>
      <w:r>
        <w:t>–</w:t>
      </w:r>
      <w:r w:rsidRPr="00186B42">
        <w:t xml:space="preserve"> обеспечивает создание масштабируемой, надежной и удобной в использовании программной системы с высоким уровнем интерактивности и качественной визуализацией.</w:t>
      </w:r>
    </w:p>
    <w:p w14:paraId="05684C08" w14:textId="70D7A2E9" w:rsidR="00052F83" w:rsidRPr="006D0E21" w:rsidRDefault="00276A49" w:rsidP="00276A49">
      <w:pPr>
        <w:pStyle w:val="15"/>
      </w:pPr>
      <w:bookmarkStart w:id="94" w:name="_Toc199790613"/>
      <w:bookmarkStart w:id="95" w:name="_Toc201436840"/>
      <w:bookmarkEnd w:id="92"/>
      <w:bookmarkEnd w:id="93"/>
      <w:r>
        <w:t xml:space="preserve">3.2 </w:t>
      </w:r>
      <w:r w:rsidR="00DF7FE8">
        <w:t>Архитектура клиент-сервер</w:t>
      </w:r>
      <w:bookmarkEnd w:id="94"/>
      <w:bookmarkEnd w:id="95"/>
    </w:p>
    <w:p w14:paraId="7585FF0F" w14:textId="77777777" w:rsidR="00D5374A" w:rsidRDefault="00052F83" w:rsidP="00D5374A">
      <w:pPr>
        <w:pStyle w:val="afff5"/>
      </w:pPr>
      <w:r>
        <w:t xml:space="preserve">Архитектура системы построена по классической модели с разделением на клиентскую и серверную части. Такое разделение обеспечивает чёткое разграничение ответственности, масштабируемость и гибкость развития </w:t>
      </w:r>
      <w:r>
        <w:br/>
        <w:t>веб-сайта.</w:t>
      </w:r>
    </w:p>
    <w:p w14:paraId="60AE8727" w14:textId="495FA692" w:rsidR="00052F83" w:rsidRDefault="00052F83" w:rsidP="00D5374A">
      <w:pPr>
        <w:pStyle w:val="afff5"/>
      </w:pPr>
      <w:r>
        <w:t>Серверная часть</w:t>
      </w:r>
      <w:r w:rsidR="00D5374A">
        <w:t xml:space="preserve">. </w:t>
      </w:r>
      <w:r>
        <w:t xml:space="preserve">Сервер реализован на базе Python с использованием </w:t>
      </w:r>
      <w:proofErr w:type="spellStart"/>
      <w:r>
        <w:t>микрофреймворка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>. Основные функции серверной части:</w:t>
      </w:r>
    </w:p>
    <w:p w14:paraId="339E0884" w14:textId="0248DEFE" w:rsidR="00052F83" w:rsidRDefault="003661E1" w:rsidP="004C2F74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о</w:t>
      </w:r>
      <w:r w:rsidR="00052F83">
        <w:t>бработка HTTP-запросов на регистрацию, вход и выход пользователей;</w:t>
      </w:r>
    </w:p>
    <w:p w14:paraId="53E7F636" w14:textId="297F4EFE" w:rsidR="00052F83" w:rsidRDefault="003661E1" w:rsidP="004C2F74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у</w:t>
      </w:r>
      <w:r w:rsidR="00052F83">
        <w:t>правление сессиями с хранением информации о сессиях в базе данных;</w:t>
      </w:r>
    </w:p>
    <w:p w14:paraId="12160383" w14:textId="33F38BD9" w:rsidR="00052F83" w:rsidRDefault="003661E1" w:rsidP="004C2F74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п</w:t>
      </w:r>
      <w:r w:rsidR="00052F83">
        <w:t xml:space="preserve">риём и сохранение музыкальных композиций и связанных данных в </w:t>
      </w:r>
      <w:proofErr w:type="spellStart"/>
      <w:r w:rsidR="00052F83">
        <w:t>PostgreSQL</w:t>
      </w:r>
      <w:proofErr w:type="spellEnd"/>
      <w:r w:rsidR="00052F83">
        <w:t>;</w:t>
      </w:r>
    </w:p>
    <w:p w14:paraId="409FF720" w14:textId="3822EED4" w:rsidR="00052F83" w:rsidRDefault="003661E1" w:rsidP="004C2F74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у</w:t>
      </w:r>
      <w:r w:rsidR="00052F83">
        <w:t>правление избранным и ведение истории действий пользователей;</w:t>
      </w:r>
    </w:p>
    <w:p w14:paraId="223857C9" w14:textId="027F3796" w:rsidR="00052F83" w:rsidRDefault="003661E1" w:rsidP="004C2F74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п</w:t>
      </w:r>
      <w:r w:rsidR="00052F83">
        <w:t>редоставление REST API для загрузки композиций, списка избранного и другой информации.</w:t>
      </w:r>
    </w:p>
    <w:p w14:paraId="5F08F89C" w14:textId="6DB8AB8A" w:rsidR="00052F83" w:rsidRDefault="00052F83" w:rsidP="00052F83">
      <w:pPr>
        <w:pStyle w:val="afff5"/>
      </w:pPr>
      <w:r>
        <w:t>Входные данные сервер принимает через HTML-формы или JSON-запросы, возвращая в ответ HTML-страницы или JSON-объекты. Все операции с базой данных выполняются через драйвер psycopg2 с явным управлением транзакциями, что обеспечивает целостность и устойчивость данных.</w:t>
      </w:r>
    </w:p>
    <w:p w14:paraId="6099CC6F" w14:textId="318281AA" w:rsidR="00A60622" w:rsidRDefault="00A60622" w:rsidP="00A60622">
      <w:pPr>
        <w:pStyle w:val="afff5"/>
        <w:ind w:left="851" w:firstLine="0"/>
      </w:pPr>
      <w:r>
        <w:t>В таблице 3.1 описаны функции серверной части.</w:t>
      </w:r>
    </w:p>
    <w:p w14:paraId="763668D6" w14:textId="793CF0D2" w:rsidR="00052F83" w:rsidRDefault="00A60622" w:rsidP="00D5374A">
      <w:pPr>
        <w:pStyle w:val="afff5"/>
        <w:ind w:firstLine="0"/>
      </w:pPr>
      <w:r>
        <w:t>Таблица 3.1 – Функции серверной части</w:t>
      </w:r>
    </w:p>
    <w:tbl>
      <w:tblPr>
        <w:tblStyle w:val="ad"/>
        <w:tblW w:w="9776" w:type="dxa"/>
        <w:tblLook w:val="04A0" w:firstRow="1" w:lastRow="0" w:firstColumn="1" w:lastColumn="0" w:noHBand="0" w:noVBand="1"/>
      </w:tblPr>
      <w:tblGrid>
        <w:gridCol w:w="4320"/>
        <w:gridCol w:w="5456"/>
      </w:tblGrid>
      <w:tr w:rsidR="00052F83" w:rsidRPr="00D5374A" w14:paraId="12818C96" w14:textId="77777777" w:rsidTr="009B7F40">
        <w:trPr>
          <w:trHeight w:val="454"/>
          <w:tblHeader/>
        </w:trPr>
        <w:tc>
          <w:tcPr>
            <w:tcW w:w="4320" w:type="dxa"/>
          </w:tcPr>
          <w:p w14:paraId="2060D6BA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Функция / Маршрут</w:t>
            </w:r>
          </w:p>
        </w:tc>
        <w:tc>
          <w:tcPr>
            <w:tcW w:w="5456" w:type="dxa"/>
          </w:tcPr>
          <w:p w14:paraId="3E1A5026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Описание</w:t>
            </w:r>
          </w:p>
        </w:tc>
      </w:tr>
      <w:tr w:rsidR="00052F83" w:rsidRPr="00D5374A" w14:paraId="62623511" w14:textId="77777777" w:rsidTr="009B7F40">
        <w:trPr>
          <w:trHeight w:val="454"/>
        </w:trPr>
        <w:tc>
          <w:tcPr>
            <w:tcW w:w="4320" w:type="dxa"/>
          </w:tcPr>
          <w:p w14:paraId="0EFB149C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Регистрация (/</w:t>
            </w:r>
            <w:proofErr w:type="spellStart"/>
            <w:r w:rsidRPr="00D5374A">
              <w:rPr>
                <w:bCs/>
                <w:sz w:val="24"/>
                <w:szCs w:val="24"/>
              </w:rPr>
              <w:t>register</w:t>
            </w:r>
            <w:proofErr w:type="spellEnd"/>
            <w:r w:rsidRPr="00D5374A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5456" w:type="dxa"/>
          </w:tcPr>
          <w:p w14:paraId="51526E67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Приём данных формы регистрации, создание записи пользователя в базе</w:t>
            </w:r>
          </w:p>
        </w:tc>
      </w:tr>
      <w:tr w:rsidR="00052F83" w:rsidRPr="00D5374A" w14:paraId="7E5F6C62" w14:textId="77777777" w:rsidTr="009B7F40">
        <w:trPr>
          <w:trHeight w:val="454"/>
        </w:trPr>
        <w:tc>
          <w:tcPr>
            <w:tcW w:w="4320" w:type="dxa"/>
          </w:tcPr>
          <w:p w14:paraId="6C9AAA3C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Вход (/</w:t>
            </w:r>
            <w:proofErr w:type="spellStart"/>
            <w:r w:rsidRPr="00D5374A">
              <w:rPr>
                <w:bCs/>
                <w:sz w:val="24"/>
                <w:szCs w:val="24"/>
              </w:rPr>
              <w:t>login</w:t>
            </w:r>
            <w:proofErr w:type="spellEnd"/>
            <w:r w:rsidRPr="00D5374A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5456" w:type="dxa"/>
          </w:tcPr>
          <w:p w14:paraId="0481B091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Аутентификация пользователя, создание сессии</w:t>
            </w:r>
          </w:p>
        </w:tc>
      </w:tr>
      <w:tr w:rsidR="00052F83" w:rsidRPr="00D5374A" w14:paraId="306110E4" w14:textId="77777777" w:rsidTr="009B7F40">
        <w:trPr>
          <w:trHeight w:val="454"/>
        </w:trPr>
        <w:tc>
          <w:tcPr>
            <w:tcW w:w="4320" w:type="dxa"/>
          </w:tcPr>
          <w:p w14:paraId="2DCDF745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lastRenderedPageBreak/>
              <w:t>Выход (/</w:t>
            </w:r>
            <w:proofErr w:type="spellStart"/>
            <w:r w:rsidRPr="00D5374A">
              <w:rPr>
                <w:bCs/>
                <w:sz w:val="24"/>
                <w:szCs w:val="24"/>
              </w:rPr>
              <w:t>logout</w:t>
            </w:r>
            <w:proofErr w:type="spellEnd"/>
            <w:r w:rsidRPr="00D5374A">
              <w:rPr>
                <w:bCs/>
                <w:sz w:val="24"/>
                <w:szCs w:val="24"/>
              </w:rPr>
              <w:t>)</w:t>
            </w:r>
          </w:p>
        </w:tc>
        <w:tc>
          <w:tcPr>
            <w:tcW w:w="5456" w:type="dxa"/>
          </w:tcPr>
          <w:p w14:paraId="5193DBB8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Завершение сессии пользователя</w:t>
            </w:r>
          </w:p>
        </w:tc>
      </w:tr>
      <w:tr w:rsidR="00052F83" w:rsidRPr="00D5374A" w14:paraId="574C8766" w14:textId="77777777" w:rsidTr="009B7F40">
        <w:trPr>
          <w:trHeight w:val="454"/>
        </w:trPr>
        <w:tc>
          <w:tcPr>
            <w:tcW w:w="4320" w:type="dxa"/>
          </w:tcPr>
          <w:p w14:paraId="16D1B5A6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Сохранение композиции</w:t>
            </w:r>
          </w:p>
        </w:tc>
        <w:tc>
          <w:tcPr>
            <w:tcW w:w="5456" w:type="dxa"/>
          </w:tcPr>
          <w:p w14:paraId="06326B56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 xml:space="preserve">Приём JSON с параметрами композиции, сохранение в таблицу </w:t>
            </w:r>
            <w:proofErr w:type="spellStart"/>
            <w:r w:rsidRPr="00D5374A">
              <w:rPr>
                <w:bCs/>
                <w:sz w:val="24"/>
                <w:szCs w:val="24"/>
              </w:rPr>
              <w:t>compositions</w:t>
            </w:r>
            <w:proofErr w:type="spellEnd"/>
          </w:p>
        </w:tc>
      </w:tr>
      <w:tr w:rsidR="00052F83" w:rsidRPr="00D5374A" w14:paraId="77A5380B" w14:textId="77777777" w:rsidTr="009B7F40">
        <w:trPr>
          <w:trHeight w:val="454"/>
        </w:trPr>
        <w:tc>
          <w:tcPr>
            <w:tcW w:w="4320" w:type="dxa"/>
          </w:tcPr>
          <w:p w14:paraId="2DF346FF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Удаление композиции</w:t>
            </w:r>
          </w:p>
        </w:tc>
        <w:tc>
          <w:tcPr>
            <w:tcW w:w="5456" w:type="dxa"/>
          </w:tcPr>
          <w:p w14:paraId="68F77089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Удаление записи композиции пользователя по ID</w:t>
            </w:r>
          </w:p>
        </w:tc>
      </w:tr>
      <w:tr w:rsidR="00052F83" w:rsidRPr="00D5374A" w14:paraId="11AC0B8A" w14:textId="77777777" w:rsidTr="009B7F40">
        <w:trPr>
          <w:trHeight w:val="454"/>
        </w:trPr>
        <w:tc>
          <w:tcPr>
            <w:tcW w:w="4320" w:type="dxa"/>
          </w:tcPr>
          <w:p w14:paraId="1863FD01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Управление избранным</w:t>
            </w:r>
          </w:p>
        </w:tc>
        <w:tc>
          <w:tcPr>
            <w:tcW w:w="5456" w:type="dxa"/>
          </w:tcPr>
          <w:p w14:paraId="4EEDBE58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Добавление и удаление композиций из списка избранных</w:t>
            </w:r>
          </w:p>
        </w:tc>
      </w:tr>
      <w:tr w:rsidR="00052F83" w:rsidRPr="00D5374A" w14:paraId="1A826717" w14:textId="77777777" w:rsidTr="009B7F40">
        <w:trPr>
          <w:trHeight w:val="454"/>
        </w:trPr>
        <w:tc>
          <w:tcPr>
            <w:tcW w:w="4320" w:type="dxa"/>
          </w:tcPr>
          <w:p w14:paraId="1043713F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Получение списков</w:t>
            </w:r>
          </w:p>
        </w:tc>
        <w:tc>
          <w:tcPr>
            <w:tcW w:w="5456" w:type="dxa"/>
          </w:tcPr>
          <w:p w14:paraId="065C35A3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Выдача сохранённых композиций, избранного, истории действий в формате JSON</w:t>
            </w:r>
          </w:p>
        </w:tc>
      </w:tr>
    </w:tbl>
    <w:p w14:paraId="4BC187DC" w14:textId="01C38AB1" w:rsidR="00D5374A" w:rsidRDefault="00052F83" w:rsidP="00D5374A">
      <w:pPr>
        <w:pStyle w:val="afff5"/>
      </w:pPr>
      <w:r>
        <w:t>Клиентская часть</w:t>
      </w:r>
      <w:r w:rsidR="00D5374A">
        <w:t xml:space="preserve">. </w:t>
      </w:r>
      <w:r>
        <w:t>Клиент представлен современным веб-интерфейсом, построенным с использованием HTML5, CSS3 (</w:t>
      </w:r>
      <w:proofErr w:type="spellStart"/>
      <w:r>
        <w:t>Tailwind</w:t>
      </w:r>
      <w:proofErr w:type="spellEnd"/>
      <w:r>
        <w:t xml:space="preserve"> CSS) и JavaScript. Основные возможн</w:t>
      </w:r>
      <w:r w:rsidR="00D5374A">
        <w:t>ости клиентской части:</w:t>
      </w:r>
    </w:p>
    <w:p w14:paraId="28A3C2F8" w14:textId="6870840E" w:rsidR="00D5374A" w:rsidRDefault="003661E1" w:rsidP="00983395">
      <w:pPr>
        <w:pStyle w:val="afff5"/>
        <w:numPr>
          <w:ilvl w:val="0"/>
          <w:numId w:val="14"/>
        </w:numPr>
        <w:tabs>
          <w:tab w:val="left" w:pos="1134"/>
        </w:tabs>
        <w:ind w:left="0" w:firstLine="851"/>
      </w:pPr>
      <w:r>
        <w:t>у</w:t>
      </w:r>
      <w:r w:rsidR="00052F83">
        <w:t xml:space="preserve">правление параметрами генерации фрактальной музыки </w:t>
      </w:r>
      <w:r w:rsidR="00A15316">
        <w:t>–</w:t>
      </w:r>
      <w:r w:rsidR="00052F83">
        <w:t xml:space="preserve"> выбор типа фрактала, глубин</w:t>
      </w:r>
      <w:r w:rsidR="00D5374A">
        <w:t>ы рекурсии, правил генерации;</w:t>
      </w:r>
    </w:p>
    <w:p w14:paraId="4730B179" w14:textId="02404495" w:rsidR="00D5374A" w:rsidRDefault="003661E1" w:rsidP="00983395">
      <w:pPr>
        <w:pStyle w:val="afff5"/>
        <w:numPr>
          <w:ilvl w:val="0"/>
          <w:numId w:val="14"/>
        </w:numPr>
        <w:tabs>
          <w:tab w:val="left" w:pos="1134"/>
        </w:tabs>
        <w:ind w:left="0" w:firstLine="851"/>
      </w:pPr>
      <w:r>
        <w:t>в</w:t>
      </w:r>
      <w:r w:rsidR="00052F83">
        <w:t>изуализация музыкальных фракталов с по</w:t>
      </w:r>
      <w:r w:rsidR="00D5374A">
        <w:t>мощью HTML-элемента &lt;</w:t>
      </w:r>
      <w:proofErr w:type="spellStart"/>
      <w:r w:rsidR="00D5374A">
        <w:t>canvas</w:t>
      </w:r>
      <w:proofErr w:type="spellEnd"/>
      <w:r w:rsidR="00D5374A">
        <w:t>&gt;;</w:t>
      </w:r>
    </w:p>
    <w:p w14:paraId="0020AE34" w14:textId="2644EA50" w:rsidR="00D5374A" w:rsidRDefault="003661E1" w:rsidP="00983395">
      <w:pPr>
        <w:pStyle w:val="afff5"/>
        <w:numPr>
          <w:ilvl w:val="0"/>
          <w:numId w:val="14"/>
        </w:numPr>
        <w:tabs>
          <w:tab w:val="left" w:pos="1134"/>
        </w:tabs>
        <w:ind w:left="0" w:firstLine="851"/>
      </w:pPr>
      <w:r>
        <w:t>в</w:t>
      </w:r>
      <w:r w:rsidR="00052F83">
        <w:t>оспроизведение музыкальных компонентов через б</w:t>
      </w:r>
      <w:r w:rsidR="00D5374A">
        <w:t>иблиотеку Tone.js;</w:t>
      </w:r>
    </w:p>
    <w:p w14:paraId="0D7CC949" w14:textId="1D3595F0" w:rsidR="00D5374A" w:rsidRDefault="003661E1" w:rsidP="00983395">
      <w:pPr>
        <w:pStyle w:val="afff5"/>
        <w:numPr>
          <w:ilvl w:val="0"/>
          <w:numId w:val="14"/>
        </w:numPr>
        <w:tabs>
          <w:tab w:val="left" w:pos="1134"/>
        </w:tabs>
        <w:ind w:left="0" w:firstLine="851"/>
      </w:pPr>
      <w:r>
        <w:t>у</w:t>
      </w:r>
      <w:r w:rsidR="00052F83">
        <w:t>правление воспроизведен</w:t>
      </w:r>
      <w:r w:rsidR="00D5374A">
        <w:t>ием и сохранением композиций;</w:t>
      </w:r>
    </w:p>
    <w:p w14:paraId="442FB5F9" w14:textId="0AFA441C" w:rsidR="00052F83" w:rsidRDefault="003661E1" w:rsidP="00983395">
      <w:pPr>
        <w:pStyle w:val="afff5"/>
        <w:numPr>
          <w:ilvl w:val="0"/>
          <w:numId w:val="14"/>
        </w:numPr>
        <w:tabs>
          <w:tab w:val="left" w:pos="1134"/>
        </w:tabs>
        <w:ind w:left="0" w:firstLine="851"/>
      </w:pPr>
      <w:r>
        <w:t>р</w:t>
      </w:r>
      <w:r w:rsidR="00052F83">
        <w:t>абота с сохранёнными композициями и избранным через асинхронные запросы к серверу.</w:t>
      </w:r>
    </w:p>
    <w:p w14:paraId="3E13AD6E" w14:textId="4C7E69F3" w:rsidR="00A60622" w:rsidRDefault="00A60622" w:rsidP="00A60622">
      <w:pPr>
        <w:pStyle w:val="afff5"/>
        <w:ind w:left="851" w:firstLine="0"/>
      </w:pPr>
      <w:r>
        <w:t>В таблице 3.2 подробно описаны функции клиентской части.</w:t>
      </w:r>
    </w:p>
    <w:p w14:paraId="7564FAA7" w14:textId="47501DB5" w:rsidR="00052F83" w:rsidRDefault="00A60622" w:rsidP="00D5374A">
      <w:pPr>
        <w:pStyle w:val="afff5"/>
        <w:ind w:firstLine="0"/>
      </w:pPr>
      <w:r>
        <w:t>Таблица 3.2 – Ф</w:t>
      </w:r>
      <w:r w:rsidR="00052F83" w:rsidRPr="00D5374A">
        <w:t>ункции клиентск</w:t>
      </w:r>
      <w:r w:rsidR="00BD01EB">
        <w:t>ой части</w:t>
      </w:r>
    </w:p>
    <w:tbl>
      <w:tblPr>
        <w:tblStyle w:val="ad"/>
        <w:tblW w:w="9776" w:type="dxa"/>
        <w:tblLook w:val="04A0" w:firstRow="1" w:lastRow="0" w:firstColumn="1" w:lastColumn="0" w:noHBand="0" w:noVBand="1"/>
      </w:tblPr>
      <w:tblGrid>
        <w:gridCol w:w="4320"/>
        <w:gridCol w:w="5456"/>
      </w:tblGrid>
      <w:tr w:rsidR="00052F83" w14:paraId="1CBC4D86" w14:textId="77777777" w:rsidTr="009B7F40">
        <w:trPr>
          <w:trHeight w:val="454"/>
        </w:trPr>
        <w:tc>
          <w:tcPr>
            <w:tcW w:w="4320" w:type="dxa"/>
          </w:tcPr>
          <w:p w14:paraId="3DF0D9C5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Функция / Компонент</w:t>
            </w:r>
          </w:p>
        </w:tc>
        <w:tc>
          <w:tcPr>
            <w:tcW w:w="5456" w:type="dxa"/>
          </w:tcPr>
          <w:p w14:paraId="5BDF3335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Описание</w:t>
            </w:r>
          </w:p>
        </w:tc>
      </w:tr>
      <w:tr w:rsidR="00052F83" w14:paraId="069679B4" w14:textId="77777777" w:rsidTr="009B7F40">
        <w:trPr>
          <w:trHeight w:val="454"/>
        </w:trPr>
        <w:tc>
          <w:tcPr>
            <w:tcW w:w="4320" w:type="dxa"/>
          </w:tcPr>
          <w:p w14:paraId="7EF6DC47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Интерфейс выбора параметров</w:t>
            </w:r>
          </w:p>
        </w:tc>
        <w:tc>
          <w:tcPr>
            <w:tcW w:w="5456" w:type="dxa"/>
          </w:tcPr>
          <w:p w14:paraId="5F6D7E63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Элементы управления для изменения настроек генерации (тип, глубина, правила)</w:t>
            </w:r>
          </w:p>
        </w:tc>
      </w:tr>
      <w:tr w:rsidR="00052F83" w14:paraId="6F70C32A" w14:textId="77777777" w:rsidTr="009B7F40">
        <w:trPr>
          <w:trHeight w:val="454"/>
        </w:trPr>
        <w:tc>
          <w:tcPr>
            <w:tcW w:w="4320" w:type="dxa"/>
          </w:tcPr>
          <w:p w14:paraId="55C7AAC8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 xml:space="preserve">Визуализация на </w:t>
            </w:r>
            <w:proofErr w:type="spellStart"/>
            <w:r w:rsidRPr="00D5374A">
              <w:rPr>
                <w:bCs/>
                <w:sz w:val="24"/>
                <w:szCs w:val="24"/>
              </w:rPr>
              <w:t>Canvas</w:t>
            </w:r>
            <w:proofErr w:type="spellEnd"/>
          </w:p>
        </w:tc>
        <w:tc>
          <w:tcPr>
            <w:tcW w:w="5456" w:type="dxa"/>
          </w:tcPr>
          <w:p w14:paraId="67EFA3EE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Отрисовка фрактальных структур мелодии, баса и ударных на отдельных холстах</w:t>
            </w:r>
          </w:p>
        </w:tc>
      </w:tr>
      <w:tr w:rsidR="00052F83" w14:paraId="6C7BD143" w14:textId="77777777" w:rsidTr="009B7F40">
        <w:trPr>
          <w:trHeight w:val="454"/>
        </w:trPr>
        <w:tc>
          <w:tcPr>
            <w:tcW w:w="4320" w:type="dxa"/>
          </w:tcPr>
          <w:p w14:paraId="53FC1D10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Воспроизведение музыки</w:t>
            </w:r>
          </w:p>
        </w:tc>
        <w:tc>
          <w:tcPr>
            <w:tcW w:w="5456" w:type="dxa"/>
          </w:tcPr>
          <w:p w14:paraId="09F3E3EE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Запуск и остановка музыкальных паттернов с помощью Tone.js</w:t>
            </w:r>
          </w:p>
        </w:tc>
      </w:tr>
      <w:tr w:rsidR="00052F83" w14:paraId="532B6A39" w14:textId="77777777" w:rsidTr="009B7F40">
        <w:trPr>
          <w:trHeight w:val="454"/>
        </w:trPr>
        <w:tc>
          <w:tcPr>
            <w:tcW w:w="4320" w:type="dxa"/>
          </w:tcPr>
          <w:p w14:paraId="6517F332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Сохранение и загрузка композиций</w:t>
            </w:r>
          </w:p>
        </w:tc>
        <w:tc>
          <w:tcPr>
            <w:tcW w:w="5456" w:type="dxa"/>
          </w:tcPr>
          <w:p w14:paraId="62D9A8BE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Обмен данными с сервером через AJAX без перезагрузки страницы</w:t>
            </w:r>
          </w:p>
        </w:tc>
      </w:tr>
      <w:tr w:rsidR="00052F83" w14:paraId="3945E37C" w14:textId="77777777" w:rsidTr="009B7F40">
        <w:trPr>
          <w:trHeight w:val="454"/>
        </w:trPr>
        <w:tc>
          <w:tcPr>
            <w:tcW w:w="4320" w:type="dxa"/>
          </w:tcPr>
          <w:p w14:paraId="4396E772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Управление списками композиций</w:t>
            </w:r>
          </w:p>
        </w:tc>
        <w:tc>
          <w:tcPr>
            <w:tcW w:w="5456" w:type="dxa"/>
          </w:tcPr>
          <w:p w14:paraId="0F39D8FC" w14:textId="77777777" w:rsidR="00052F83" w:rsidRPr="00D5374A" w:rsidRDefault="00052F83" w:rsidP="00D5374A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D5374A">
              <w:rPr>
                <w:bCs/>
                <w:sz w:val="24"/>
                <w:szCs w:val="24"/>
              </w:rPr>
              <w:t>Отображение и управление сохранёнными и избранными композициями пользователя</w:t>
            </w:r>
          </w:p>
        </w:tc>
      </w:tr>
    </w:tbl>
    <w:p w14:paraId="01F5BF0E" w14:textId="77777777" w:rsidR="00E35449" w:rsidRDefault="00E35449" w:rsidP="0037463A">
      <w:pPr>
        <w:pStyle w:val="afff5"/>
      </w:pPr>
    </w:p>
    <w:p w14:paraId="30B029AB" w14:textId="107F6296" w:rsidR="0037463A" w:rsidRDefault="00052F83" w:rsidP="0037463A">
      <w:pPr>
        <w:pStyle w:val="afff5"/>
      </w:pPr>
      <w:r>
        <w:lastRenderedPageBreak/>
        <w:t>Взаимодействие клиент-сервер</w:t>
      </w:r>
      <w:r w:rsidR="0037463A">
        <w:t xml:space="preserve">. </w:t>
      </w:r>
      <w:r>
        <w:t xml:space="preserve">Для обмена данными между клиентом и сервером используется AJAX через </w:t>
      </w:r>
      <w:proofErr w:type="spellStart"/>
      <w:r>
        <w:t>fetch</w:t>
      </w:r>
      <w:proofErr w:type="spellEnd"/>
      <w:r>
        <w:t xml:space="preserve"> API. Клиент формирует запросы на сохранение и получение данных, сервер обрабат</w:t>
      </w:r>
      <w:r w:rsidR="0037463A">
        <w:t>ывает их и возвращает ответы.</w:t>
      </w:r>
    </w:p>
    <w:p w14:paraId="349C45BC" w14:textId="77777777" w:rsidR="0037463A" w:rsidRDefault="00052F83" w:rsidP="00FA6C58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Клиент отправляет запросы с параметрами музыкальн</w:t>
      </w:r>
      <w:r w:rsidR="0037463A">
        <w:t>ой композиции в формате JSON;</w:t>
      </w:r>
    </w:p>
    <w:p w14:paraId="5EAC39EC" w14:textId="24FE65DA" w:rsidR="0037463A" w:rsidRDefault="00A60622" w:rsidP="00FA6C58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с</w:t>
      </w:r>
      <w:r w:rsidR="00052F83">
        <w:t>ервер сохраняет данные в базе, создаёт новые запис</w:t>
      </w:r>
      <w:r w:rsidR="0037463A">
        <w:t>и и возвращает подтверждения;</w:t>
      </w:r>
    </w:p>
    <w:p w14:paraId="565052D2" w14:textId="38B26DCA" w:rsidR="0037463A" w:rsidRDefault="00A60622" w:rsidP="00FA6C58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к</w:t>
      </w:r>
      <w:r w:rsidR="00052F83">
        <w:t xml:space="preserve">лиент запрашивает списки сохранённых композиций и избранного, получает и отображает </w:t>
      </w:r>
      <w:r w:rsidR="0037463A">
        <w:t>их без перезагрузки страницы;</w:t>
      </w:r>
    </w:p>
    <w:p w14:paraId="0C52F36D" w14:textId="6DE585B0" w:rsidR="00052F83" w:rsidRDefault="00A60622" w:rsidP="00FA6C58">
      <w:pPr>
        <w:pStyle w:val="afff5"/>
        <w:numPr>
          <w:ilvl w:val="0"/>
          <w:numId w:val="14"/>
        </w:numPr>
        <w:tabs>
          <w:tab w:val="left" w:pos="993"/>
        </w:tabs>
        <w:ind w:left="0" w:firstLine="709"/>
      </w:pPr>
      <w:r>
        <w:t>с</w:t>
      </w:r>
      <w:r w:rsidR="00052F83">
        <w:t>ервер обеспечивает аутентификацию и проверяет права доступа по сессиям.</w:t>
      </w:r>
    </w:p>
    <w:p w14:paraId="1946A574" w14:textId="167C7CD3" w:rsidR="00E35449" w:rsidRDefault="00E35449" w:rsidP="00E35449">
      <w:pPr>
        <w:pStyle w:val="afff5"/>
      </w:pPr>
      <w:r>
        <w:t>В таблице 3.3 подробно описаны функции клиент-серверных</w:t>
      </w:r>
      <w:r w:rsidRPr="00E35449">
        <w:t xml:space="preserve"> </w:t>
      </w:r>
      <w:r>
        <w:t>запросов и ответов.</w:t>
      </w:r>
    </w:p>
    <w:p w14:paraId="6551577D" w14:textId="6762592B" w:rsidR="00052F83" w:rsidRDefault="00052F83" w:rsidP="00C2467E">
      <w:pPr>
        <w:pStyle w:val="afff5"/>
        <w:ind w:firstLine="0"/>
      </w:pPr>
      <w:r w:rsidRPr="00C2467E">
        <w:t>Таблица 3.3 – К</w:t>
      </w:r>
      <w:r w:rsidR="00E35449">
        <w:t>лиент-серверные взаимодействия</w:t>
      </w:r>
    </w:p>
    <w:tbl>
      <w:tblPr>
        <w:tblStyle w:val="ad"/>
        <w:tblW w:w="9776" w:type="dxa"/>
        <w:tblLook w:val="04A0" w:firstRow="1" w:lastRow="0" w:firstColumn="1" w:lastColumn="0" w:noHBand="0" w:noVBand="1"/>
      </w:tblPr>
      <w:tblGrid>
        <w:gridCol w:w="2880"/>
        <w:gridCol w:w="3352"/>
        <w:gridCol w:w="3544"/>
      </w:tblGrid>
      <w:tr w:rsidR="00052F83" w14:paraId="73019CBD" w14:textId="77777777" w:rsidTr="009B7F40">
        <w:trPr>
          <w:trHeight w:val="454"/>
        </w:trPr>
        <w:tc>
          <w:tcPr>
            <w:tcW w:w="2880" w:type="dxa"/>
          </w:tcPr>
          <w:p w14:paraId="7C964DC4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Запрос (метод и путь)</w:t>
            </w:r>
          </w:p>
        </w:tc>
        <w:tc>
          <w:tcPr>
            <w:tcW w:w="3352" w:type="dxa"/>
          </w:tcPr>
          <w:p w14:paraId="2D3265F8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Описание действия на сервере</w:t>
            </w:r>
          </w:p>
        </w:tc>
        <w:tc>
          <w:tcPr>
            <w:tcW w:w="3544" w:type="dxa"/>
          </w:tcPr>
          <w:p w14:paraId="017EA80D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Ответ</w:t>
            </w:r>
          </w:p>
        </w:tc>
      </w:tr>
      <w:tr w:rsidR="00052F83" w14:paraId="15E82390" w14:textId="77777777" w:rsidTr="009B7F40">
        <w:trPr>
          <w:trHeight w:val="454"/>
        </w:trPr>
        <w:tc>
          <w:tcPr>
            <w:tcW w:w="2880" w:type="dxa"/>
          </w:tcPr>
          <w:p w14:paraId="1FE6EA56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POST /</w:t>
            </w:r>
            <w:proofErr w:type="spellStart"/>
            <w:r w:rsidRPr="00A60622">
              <w:rPr>
                <w:bCs/>
                <w:sz w:val="24"/>
                <w:szCs w:val="24"/>
              </w:rPr>
              <w:t>save_composition</w:t>
            </w:r>
            <w:proofErr w:type="spellEnd"/>
          </w:p>
        </w:tc>
        <w:tc>
          <w:tcPr>
            <w:tcW w:w="3352" w:type="dxa"/>
          </w:tcPr>
          <w:p w14:paraId="78B8A501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Сохранение новой музыкальной композиции</w:t>
            </w:r>
          </w:p>
        </w:tc>
        <w:tc>
          <w:tcPr>
            <w:tcW w:w="3544" w:type="dxa"/>
          </w:tcPr>
          <w:p w14:paraId="5E9F074E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JSON с ID сохранённой композиции</w:t>
            </w:r>
          </w:p>
        </w:tc>
      </w:tr>
      <w:tr w:rsidR="00052F83" w14:paraId="50143A48" w14:textId="77777777" w:rsidTr="009B7F40">
        <w:trPr>
          <w:trHeight w:val="454"/>
        </w:trPr>
        <w:tc>
          <w:tcPr>
            <w:tcW w:w="2880" w:type="dxa"/>
          </w:tcPr>
          <w:p w14:paraId="05A91831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GET /</w:t>
            </w:r>
            <w:proofErr w:type="spellStart"/>
            <w:r w:rsidRPr="00A60622">
              <w:rPr>
                <w:bCs/>
                <w:sz w:val="24"/>
                <w:szCs w:val="24"/>
              </w:rPr>
              <w:t>my_compositions</w:t>
            </w:r>
            <w:proofErr w:type="spellEnd"/>
          </w:p>
        </w:tc>
        <w:tc>
          <w:tcPr>
            <w:tcW w:w="3352" w:type="dxa"/>
          </w:tcPr>
          <w:p w14:paraId="4311D137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Получение списка сохранённых композиций пользователя</w:t>
            </w:r>
          </w:p>
        </w:tc>
        <w:tc>
          <w:tcPr>
            <w:tcW w:w="3544" w:type="dxa"/>
          </w:tcPr>
          <w:p w14:paraId="1D93F46A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JSON-массив композиций</w:t>
            </w:r>
          </w:p>
        </w:tc>
      </w:tr>
      <w:tr w:rsidR="00052F83" w14:paraId="1C2F66E9" w14:textId="77777777" w:rsidTr="009B7F40">
        <w:trPr>
          <w:trHeight w:val="454"/>
        </w:trPr>
        <w:tc>
          <w:tcPr>
            <w:tcW w:w="2880" w:type="dxa"/>
          </w:tcPr>
          <w:p w14:paraId="330CC9B4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POST /</w:t>
            </w:r>
            <w:proofErr w:type="spellStart"/>
            <w:r w:rsidRPr="00A60622">
              <w:rPr>
                <w:bCs/>
                <w:sz w:val="24"/>
                <w:szCs w:val="24"/>
              </w:rPr>
              <w:t>add_favorite</w:t>
            </w:r>
            <w:proofErr w:type="spellEnd"/>
          </w:p>
        </w:tc>
        <w:tc>
          <w:tcPr>
            <w:tcW w:w="3352" w:type="dxa"/>
          </w:tcPr>
          <w:p w14:paraId="0CA2C74D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Добавление композиции в избранное</w:t>
            </w:r>
          </w:p>
        </w:tc>
        <w:tc>
          <w:tcPr>
            <w:tcW w:w="3544" w:type="dxa"/>
          </w:tcPr>
          <w:p w14:paraId="5BC47E55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JSON-ответ с успешным статусом</w:t>
            </w:r>
          </w:p>
        </w:tc>
      </w:tr>
      <w:tr w:rsidR="00052F83" w14:paraId="69BF7319" w14:textId="77777777" w:rsidTr="009B7F40">
        <w:trPr>
          <w:trHeight w:val="454"/>
        </w:trPr>
        <w:tc>
          <w:tcPr>
            <w:tcW w:w="2880" w:type="dxa"/>
          </w:tcPr>
          <w:p w14:paraId="618BBEED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DELETE /</w:t>
            </w:r>
            <w:proofErr w:type="spellStart"/>
            <w:r w:rsidRPr="00A60622">
              <w:rPr>
                <w:bCs/>
                <w:sz w:val="24"/>
                <w:szCs w:val="24"/>
              </w:rPr>
              <w:t>delete_composition</w:t>
            </w:r>
            <w:proofErr w:type="spellEnd"/>
            <w:r w:rsidRPr="00A60622">
              <w:rPr>
                <w:bCs/>
                <w:sz w:val="24"/>
                <w:szCs w:val="24"/>
              </w:rPr>
              <w:t>/&lt;</w:t>
            </w:r>
            <w:proofErr w:type="spellStart"/>
            <w:r w:rsidRPr="00A60622">
              <w:rPr>
                <w:bCs/>
                <w:sz w:val="24"/>
                <w:szCs w:val="24"/>
              </w:rPr>
              <w:t>id</w:t>
            </w:r>
            <w:proofErr w:type="spellEnd"/>
            <w:r w:rsidRPr="00A60622">
              <w:rPr>
                <w:bCs/>
                <w:sz w:val="24"/>
                <w:szCs w:val="24"/>
              </w:rPr>
              <w:t>&gt;</w:t>
            </w:r>
          </w:p>
        </w:tc>
        <w:tc>
          <w:tcPr>
            <w:tcW w:w="3352" w:type="dxa"/>
          </w:tcPr>
          <w:p w14:paraId="49287279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Удаление композиции по ID</w:t>
            </w:r>
          </w:p>
        </w:tc>
        <w:tc>
          <w:tcPr>
            <w:tcW w:w="3544" w:type="dxa"/>
          </w:tcPr>
          <w:p w14:paraId="2FBC66C5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JSON с подтверждением удаления</w:t>
            </w:r>
          </w:p>
        </w:tc>
      </w:tr>
      <w:tr w:rsidR="00052F83" w14:paraId="13644885" w14:textId="77777777" w:rsidTr="009B7F40">
        <w:trPr>
          <w:trHeight w:val="454"/>
        </w:trPr>
        <w:tc>
          <w:tcPr>
            <w:tcW w:w="2880" w:type="dxa"/>
          </w:tcPr>
          <w:p w14:paraId="70AF769F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GET /</w:t>
            </w:r>
            <w:proofErr w:type="spellStart"/>
            <w:r w:rsidRPr="00A60622">
              <w:rPr>
                <w:bCs/>
                <w:sz w:val="24"/>
                <w:szCs w:val="24"/>
              </w:rPr>
              <w:t>favorites</w:t>
            </w:r>
            <w:proofErr w:type="spellEnd"/>
          </w:p>
        </w:tc>
        <w:tc>
          <w:tcPr>
            <w:tcW w:w="3352" w:type="dxa"/>
          </w:tcPr>
          <w:p w14:paraId="1666AB39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Получение списка избранных композиций</w:t>
            </w:r>
          </w:p>
        </w:tc>
        <w:tc>
          <w:tcPr>
            <w:tcW w:w="3544" w:type="dxa"/>
          </w:tcPr>
          <w:p w14:paraId="7BC36E1D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JSON-массив избранного</w:t>
            </w:r>
          </w:p>
        </w:tc>
      </w:tr>
      <w:tr w:rsidR="00052F83" w14:paraId="18E0CE60" w14:textId="77777777" w:rsidTr="009B7F40">
        <w:trPr>
          <w:trHeight w:val="454"/>
        </w:trPr>
        <w:tc>
          <w:tcPr>
            <w:tcW w:w="2880" w:type="dxa"/>
          </w:tcPr>
          <w:p w14:paraId="093EE512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POST /</w:t>
            </w:r>
            <w:proofErr w:type="spellStart"/>
            <w:r w:rsidRPr="00A60622">
              <w:rPr>
                <w:bCs/>
                <w:sz w:val="24"/>
                <w:szCs w:val="24"/>
              </w:rPr>
              <w:t>login</w:t>
            </w:r>
            <w:proofErr w:type="spellEnd"/>
            <w:r w:rsidRPr="00A60622">
              <w:rPr>
                <w:bCs/>
                <w:sz w:val="24"/>
                <w:szCs w:val="24"/>
              </w:rPr>
              <w:t>, /</w:t>
            </w:r>
            <w:proofErr w:type="spellStart"/>
            <w:r w:rsidRPr="00A60622">
              <w:rPr>
                <w:bCs/>
                <w:sz w:val="24"/>
                <w:szCs w:val="24"/>
              </w:rPr>
              <w:t>register</w:t>
            </w:r>
            <w:proofErr w:type="spellEnd"/>
          </w:p>
        </w:tc>
        <w:tc>
          <w:tcPr>
            <w:tcW w:w="3352" w:type="dxa"/>
          </w:tcPr>
          <w:p w14:paraId="4CE69358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Аутентификация и регистрация пользователя</w:t>
            </w:r>
          </w:p>
        </w:tc>
        <w:tc>
          <w:tcPr>
            <w:tcW w:w="3544" w:type="dxa"/>
          </w:tcPr>
          <w:p w14:paraId="44AF6C76" w14:textId="77777777" w:rsidR="00052F83" w:rsidRPr="00A60622" w:rsidRDefault="00052F83" w:rsidP="00A60622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A60622">
              <w:rPr>
                <w:bCs/>
                <w:sz w:val="24"/>
                <w:szCs w:val="24"/>
              </w:rPr>
              <w:t>Перенаправление или ошибка</w:t>
            </w:r>
          </w:p>
        </w:tc>
      </w:tr>
    </w:tbl>
    <w:p w14:paraId="75126FDE" w14:textId="76FCB28A" w:rsidR="00FF4FAD" w:rsidRDefault="00FF4FAD" w:rsidP="00975219">
      <w:pPr>
        <w:pStyle w:val="15"/>
      </w:pPr>
      <w:bookmarkStart w:id="96" w:name="_Toc199790614"/>
      <w:bookmarkStart w:id="97" w:name="_Toc201436841"/>
      <w:r>
        <w:t>3.</w:t>
      </w:r>
      <w:r w:rsidR="00276A49">
        <w:t>3</w:t>
      </w:r>
      <w:r w:rsidRPr="006D0E21">
        <w:t xml:space="preserve"> </w:t>
      </w:r>
      <w:r>
        <w:t>Структура базы данных</w:t>
      </w:r>
      <w:bookmarkEnd w:id="96"/>
      <w:bookmarkEnd w:id="97"/>
    </w:p>
    <w:p w14:paraId="7B7BC441" w14:textId="03BBEFD1" w:rsidR="00FF4FAD" w:rsidRDefault="00FF4FAD" w:rsidP="00FF4FAD">
      <w:pPr>
        <w:pStyle w:val="afff5"/>
      </w:pPr>
      <w:r>
        <w:t xml:space="preserve">Для хранения данных в программном средстве используется реляционная база данных </w:t>
      </w:r>
      <w:proofErr w:type="spellStart"/>
      <w:r>
        <w:t>PostgreSQL</w:t>
      </w:r>
      <w:proofErr w:type="spellEnd"/>
      <w:r>
        <w:t>, обеспечивающая надежность, целостность и масштабируемость. Структур</w:t>
      </w:r>
      <w:r w:rsidR="005F6593">
        <w:t>а базы данных включает 5</w:t>
      </w:r>
      <w:r>
        <w:t xml:space="preserve"> таблиц, которые </w:t>
      </w:r>
      <w:r>
        <w:lastRenderedPageBreak/>
        <w:t>взаимосвязаны между собой для эффективного хранения информации о пользователях, их сессиях, музыкальных композициях, избранном и истории действий.</w:t>
      </w:r>
    </w:p>
    <w:p w14:paraId="729E59F3" w14:textId="77777777" w:rsidR="005351E4" w:rsidRDefault="00FF4FAD" w:rsidP="005351E4">
      <w:pPr>
        <w:pStyle w:val="afff5"/>
      </w:pPr>
      <w:r w:rsidRPr="00FF4FAD">
        <w:t>Структура базы обеспечивает целостность данных за счет использования внешних ключей и уникальных ограничений. Индексы ускоряют выборки по ключевым полям.</w:t>
      </w:r>
      <w:r w:rsidR="005351E4" w:rsidRPr="005351E4">
        <w:t xml:space="preserve"> </w:t>
      </w:r>
    </w:p>
    <w:p w14:paraId="7427BE6C" w14:textId="207E6848" w:rsidR="00FA6C58" w:rsidRDefault="005351E4" w:rsidP="009B7F40">
      <w:pPr>
        <w:pStyle w:val="afff5"/>
      </w:pPr>
      <w:r>
        <w:t xml:space="preserve">В таблице 3.4 содержится основная информация о зарегистрированных пользователях системы, с ограничениями уникальности для полей </w:t>
      </w:r>
      <w:proofErr w:type="spellStart"/>
      <w:r>
        <w:t>username</w:t>
      </w:r>
      <w:proofErr w:type="spellEnd"/>
      <w:r>
        <w:t xml:space="preserve"> и </w:t>
      </w:r>
      <w:proofErr w:type="spellStart"/>
      <w:r>
        <w:t>email</w:t>
      </w:r>
      <w:proofErr w:type="spellEnd"/>
      <w:r>
        <w:t>, что предотвращает дублирование учетных записей.</w:t>
      </w:r>
    </w:p>
    <w:p w14:paraId="5624D8B7" w14:textId="28A33800" w:rsidR="00FF4FAD" w:rsidRPr="005351E4" w:rsidRDefault="005351E4" w:rsidP="00FF4FAD">
      <w:pPr>
        <w:pStyle w:val="afff5"/>
        <w:ind w:firstLine="0"/>
      </w:pPr>
      <w:r>
        <w:t>Таблица 3.4</w:t>
      </w:r>
      <w:r w:rsidR="00C9214B">
        <w:t xml:space="preserve"> – П</w:t>
      </w:r>
      <w:r w:rsidR="00FF4FAD">
        <w:t>ользователь (</w:t>
      </w:r>
      <w:r w:rsidR="00FF4FAD">
        <w:rPr>
          <w:lang w:val="en-US"/>
        </w:rPr>
        <w:t>users</w:t>
      </w:r>
      <w:r w:rsidR="00FF4FAD" w:rsidRPr="005351E4">
        <w:t>)</w:t>
      </w:r>
    </w:p>
    <w:tbl>
      <w:tblPr>
        <w:tblStyle w:val="ad"/>
        <w:tblW w:w="9776" w:type="dxa"/>
        <w:tblLook w:val="04A0" w:firstRow="1" w:lastRow="0" w:firstColumn="1" w:lastColumn="0" w:noHBand="0" w:noVBand="1"/>
      </w:tblPr>
      <w:tblGrid>
        <w:gridCol w:w="1696"/>
        <w:gridCol w:w="1985"/>
        <w:gridCol w:w="2977"/>
        <w:gridCol w:w="3118"/>
      </w:tblGrid>
      <w:tr w:rsidR="00FF4FAD" w14:paraId="6E64A1B4" w14:textId="77777777" w:rsidTr="009B7F40">
        <w:trPr>
          <w:trHeight w:val="454"/>
        </w:trPr>
        <w:tc>
          <w:tcPr>
            <w:tcW w:w="1696" w:type="dxa"/>
          </w:tcPr>
          <w:p w14:paraId="5E9ABBE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Поле</w:t>
            </w:r>
          </w:p>
        </w:tc>
        <w:tc>
          <w:tcPr>
            <w:tcW w:w="1985" w:type="dxa"/>
          </w:tcPr>
          <w:p w14:paraId="71282599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Тип данных</w:t>
            </w:r>
          </w:p>
        </w:tc>
        <w:tc>
          <w:tcPr>
            <w:tcW w:w="2977" w:type="dxa"/>
          </w:tcPr>
          <w:p w14:paraId="2C3748C2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3118" w:type="dxa"/>
          </w:tcPr>
          <w:p w14:paraId="5FEEFCC9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Особенности и ограничения</w:t>
            </w:r>
          </w:p>
        </w:tc>
      </w:tr>
      <w:tr w:rsidR="00FF4FAD" w14:paraId="70A13399" w14:textId="77777777" w:rsidTr="009B7F40">
        <w:trPr>
          <w:trHeight w:val="454"/>
        </w:trPr>
        <w:tc>
          <w:tcPr>
            <w:tcW w:w="1696" w:type="dxa"/>
          </w:tcPr>
          <w:p w14:paraId="259C6BCE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985" w:type="dxa"/>
          </w:tcPr>
          <w:p w14:paraId="7CE08996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SERIAL</w:t>
            </w:r>
          </w:p>
        </w:tc>
        <w:tc>
          <w:tcPr>
            <w:tcW w:w="2977" w:type="dxa"/>
          </w:tcPr>
          <w:p w14:paraId="4D0B31D5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Уникальный идентификатор пользователя</w:t>
            </w:r>
          </w:p>
        </w:tc>
        <w:tc>
          <w:tcPr>
            <w:tcW w:w="3118" w:type="dxa"/>
          </w:tcPr>
          <w:p w14:paraId="41839969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Первичный ключ</w:t>
            </w:r>
          </w:p>
        </w:tc>
      </w:tr>
      <w:tr w:rsidR="00FF4FAD" w14:paraId="28EC98A3" w14:textId="77777777" w:rsidTr="009B7F40">
        <w:trPr>
          <w:trHeight w:val="454"/>
        </w:trPr>
        <w:tc>
          <w:tcPr>
            <w:tcW w:w="1696" w:type="dxa"/>
          </w:tcPr>
          <w:p w14:paraId="7345685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1985" w:type="dxa"/>
          </w:tcPr>
          <w:p w14:paraId="48C0EA3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gramStart"/>
            <w:r w:rsidRPr="00FF4FAD">
              <w:rPr>
                <w:bCs/>
                <w:sz w:val="24"/>
                <w:szCs w:val="24"/>
              </w:rPr>
              <w:t>VARCHAR(</w:t>
            </w:r>
            <w:proofErr w:type="gramEnd"/>
            <w:r w:rsidRPr="00FF4FAD">
              <w:rPr>
                <w:bCs/>
                <w:sz w:val="24"/>
                <w:szCs w:val="24"/>
              </w:rPr>
              <w:t>50)</w:t>
            </w:r>
          </w:p>
        </w:tc>
        <w:tc>
          <w:tcPr>
            <w:tcW w:w="2977" w:type="dxa"/>
          </w:tcPr>
          <w:p w14:paraId="2BE6D9CA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Имя пользователя</w:t>
            </w:r>
          </w:p>
        </w:tc>
        <w:tc>
          <w:tcPr>
            <w:tcW w:w="3118" w:type="dxa"/>
          </w:tcPr>
          <w:p w14:paraId="523DD3A1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Уникально, не может быть пустым</w:t>
            </w:r>
          </w:p>
        </w:tc>
      </w:tr>
      <w:tr w:rsidR="00FF4FAD" w14:paraId="33A8AEA0" w14:textId="77777777" w:rsidTr="009B7F40">
        <w:trPr>
          <w:trHeight w:val="454"/>
        </w:trPr>
        <w:tc>
          <w:tcPr>
            <w:tcW w:w="1696" w:type="dxa"/>
          </w:tcPr>
          <w:p w14:paraId="17A87431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985" w:type="dxa"/>
          </w:tcPr>
          <w:p w14:paraId="347E408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gramStart"/>
            <w:r w:rsidRPr="00FF4FAD">
              <w:rPr>
                <w:bCs/>
                <w:sz w:val="24"/>
                <w:szCs w:val="24"/>
              </w:rPr>
              <w:t>VARCHAR(</w:t>
            </w:r>
            <w:proofErr w:type="gramEnd"/>
            <w:r w:rsidRPr="00FF4FAD">
              <w:rPr>
                <w:bCs/>
                <w:sz w:val="24"/>
                <w:szCs w:val="24"/>
              </w:rPr>
              <w:t>100)</w:t>
            </w:r>
          </w:p>
        </w:tc>
        <w:tc>
          <w:tcPr>
            <w:tcW w:w="2977" w:type="dxa"/>
          </w:tcPr>
          <w:p w14:paraId="6A7DAAB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Электронная почта</w:t>
            </w:r>
          </w:p>
        </w:tc>
        <w:tc>
          <w:tcPr>
            <w:tcW w:w="3118" w:type="dxa"/>
          </w:tcPr>
          <w:p w14:paraId="720B397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Уникально, не может быть пустым</w:t>
            </w:r>
          </w:p>
        </w:tc>
      </w:tr>
      <w:tr w:rsidR="00FF4FAD" w14:paraId="62B18C50" w14:textId="77777777" w:rsidTr="009B7F40">
        <w:trPr>
          <w:trHeight w:val="454"/>
        </w:trPr>
        <w:tc>
          <w:tcPr>
            <w:tcW w:w="1696" w:type="dxa"/>
          </w:tcPr>
          <w:p w14:paraId="693FF7AE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password_hash</w:t>
            </w:r>
            <w:proofErr w:type="spellEnd"/>
          </w:p>
        </w:tc>
        <w:tc>
          <w:tcPr>
            <w:tcW w:w="1985" w:type="dxa"/>
          </w:tcPr>
          <w:p w14:paraId="560DB9F5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gramStart"/>
            <w:r w:rsidRPr="00FF4FAD">
              <w:rPr>
                <w:bCs/>
                <w:sz w:val="24"/>
                <w:szCs w:val="24"/>
              </w:rPr>
              <w:t>VARCHAR(</w:t>
            </w:r>
            <w:proofErr w:type="gramEnd"/>
            <w:r w:rsidRPr="00FF4FAD">
              <w:rPr>
                <w:bCs/>
                <w:sz w:val="24"/>
                <w:szCs w:val="24"/>
              </w:rPr>
              <w:t>255)</w:t>
            </w:r>
          </w:p>
        </w:tc>
        <w:tc>
          <w:tcPr>
            <w:tcW w:w="2977" w:type="dxa"/>
          </w:tcPr>
          <w:p w14:paraId="67A3CD7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Хеш пароля пользователя</w:t>
            </w:r>
          </w:p>
        </w:tc>
        <w:tc>
          <w:tcPr>
            <w:tcW w:w="3118" w:type="dxa"/>
          </w:tcPr>
          <w:p w14:paraId="120EF3F4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Обязательное поле</w:t>
            </w:r>
          </w:p>
        </w:tc>
      </w:tr>
      <w:tr w:rsidR="00FF4FAD" w14:paraId="50ABF648" w14:textId="77777777" w:rsidTr="009B7F40">
        <w:trPr>
          <w:trHeight w:val="454"/>
        </w:trPr>
        <w:tc>
          <w:tcPr>
            <w:tcW w:w="1696" w:type="dxa"/>
          </w:tcPr>
          <w:p w14:paraId="5060CD80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985" w:type="dxa"/>
          </w:tcPr>
          <w:p w14:paraId="2CB88BAE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BOOLEAN</w:t>
            </w:r>
          </w:p>
        </w:tc>
        <w:tc>
          <w:tcPr>
            <w:tcW w:w="2977" w:type="dxa"/>
          </w:tcPr>
          <w:p w14:paraId="3ED3666E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Статус активности аккаунта</w:t>
            </w:r>
          </w:p>
        </w:tc>
        <w:tc>
          <w:tcPr>
            <w:tcW w:w="3118" w:type="dxa"/>
          </w:tcPr>
          <w:p w14:paraId="4F0D6A1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 умолчанию TRUE</w:t>
            </w:r>
          </w:p>
        </w:tc>
      </w:tr>
    </w:tbl>
    <w:p w14:paraId="436D6DE6" w14:textId="723E8055" w:rsidR="00FF4FAD" w:rsidRDefault="005351E4" w:rsidP="009B7F40">
      <w:pPr>
        <w:pStyle w:val="afff5"/>
      </w:pPr>
      <w:r>
        <w:t xml:space="preserve">Таблица 3.5 хранит информацию о сессиях пользователей, что позволяет обеспечивать безопасность и управление доступом на уровне сессий. Связь с таблицей </w:t>
      </w:r>
      <w:proofErr w:type="spellStart"/>
      <w:r>
        <w:t>users</w:t>
      </w:r>
      <w:proofErr w:type="spellEnd"/>
      <w:r>
        <w:t xml:space="preserve"> реализована через внешний ключ с каскадным удалением.</w:t>
      </w:r>
    </w:p>
    <w:p w14:paraId="4A69A7A3" w14:textId="4E1CAC67" w:rsidR="00FF4FAD" w:rsidRDefault="005351E4" w:rsidP="00FF4FAD">
      <w:pPr>
        <w:pStyle w:val="afff5"/>
        <w:ind w:firstLine="0"/>
      </w:pPr>
      <w:r>
        <w:t>Таблица 3.5</w:t>
      </w:r>
      <w:r w:rsidR="00FF4FAD">
        <w:t xml:space="preserve"> –</w:t>
      </w:r>
      <w:r w:rsidR="00C9214B">
        <w:t xml:space="preserve"> Сессии пользователей (</w:t>
      </w:r>
      <w:proofErr w:type="spellStart"/>
      <w:r w:rsidR="00C9214B">
        <w:t>user_sessions</w:t>
      </w:r>
      <w:proofErr w:type="spellEnd"/>
      <w:r w:rsidR="00C9214B">
        <w:t>)</w:t>
      </w:r>
    </w:p>
    <w:tbl>
      <w:tblPr>
        <w:tblStyle w:val="ad"/>
        <w:tblW w:w="9776" w:type="dxa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685"/>
      </w:tblGrid>
      <w:tr w:rsidR="00FF4FAD" w14:paraId="756BE75D" w14:textId="77777777" w:rsidTr="009B7F40">
        <w:trPr>
          <w:trHeight w:val="454"/>
        </w:trPr>
        <w:tc>
          <w:tcPr>
            <w:tcW w:w="1696" w:type="dxa"/>
          </w:tcPr>
          <w:p w14:paraId="5250EF0E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14:paraId="05EFD9EF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Тип данных</w:t>
            </w:r>
          </w:p>
        </w:tc>
        <w:tc>
          <w:tcPr>
            <w:tcW w:w="2127" w:type="dxa"/>
          </w:tcPr>
          <w:p w14:paraId="5D88643D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3685" w:type="dxa"/>
          </w:tcPr>
          <w:p w14:paraId="547A5DC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Особенности и ограничения</w:t>
            </w:r>
          </w:p>
        </w:tc>
      </w:tr>
      <w:tr w:rsidR="00FF4FAD" w14:paraId="6AB782E6" w14:textId="77777777" w:rsidTr="009B7F40">
        <w:trPr>
          <w:trHeight w:val="454"/>
        </w:trPr>
        <w:tc>
          <w:tcPr>
            <w:tcW w:w="1696" w:type="dxa"/>
          </w:tcPr>
          <w:p w14:paraId="4797DFB5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session_id</w:t>
            </w:r>
            <w:proofErr w:type="spellEnd"/>
          </w:p>
        </w:tc>
        <w:tc>
          <w:tcPr>
            <w:tcW w:w="2268" w:type="dxa"/>
          </w:tcPr>
          <w:p w14:paraId="286E0596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UUID</w:t>
            </w:r>
          </w:p>
        </w:tc>
        <w:tc>
          <w:tcPr>
            <w:tcW w:w="2127" w:type="dxa"/>
          </w:tcPr>
          <w:p w14:paraId="1FD91560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Уникальный идентификатор сессии</w:t>
            </w:r>
          </w:p>
        </w:tc>
        <w:tc>
          <w:tcPr>
            <w:tcW w:w="3685" w:type="dxa"/>
          </w:tcPr>
          <w:p w14:paraId="6615BB1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Первичный ключ, генерируется автоматически</w:t>
            </w:r>
          </w:p>
        </w:tc>
      </w:tr>
      <w:tr w:rsidR="00FF4FAD" w:rsidRPr="00F21110" w14:paraId="4CBA97C2" w14:textId="77777777" w:rsidTr="009B7F40">
        <w:trPr>
          <w:trHeight w:val="454"/>
        </w:trPr>
        <w:tc>
          <w:tcPr>
            <w:tcW w:w="1696" w:type="dxa"/>
          </w:tcPr>
          <w:p w14:paraId="1D25A31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268" w:type="dxa"/>
          </w:tcPr>
          <w:p w14:paraId="47EDCA7F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INTEGER</w:t>
            </w:r>
          </w:p>
        </w:tc>
        <w:tc>
          <w:tcPr>
            <w:tcW w:w="2127" w:type="dxa"/>
          </w:tcPr>
          <w:p w14:paraId="087E45A1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3685" w:type="dxa"/>
          </w:tcPr>
          <w:p w14:paraId="6F41DCA5" w14:textId="77777777" w:rsidR="00FF4FAD" w:rsidRPr="00885AF6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FF4FAD">
              <w:rPr>
                <w:bCs/>
                <w:sz w:val="24"/>
                <w:szCs w:val="24"/>
              </w:rPr>
              <w:t>Внешний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ключ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на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users(</w:t>
            </w:r>
            <w:proofErr w:type="spellStart"/>
            <w:r w:rsidRPr="00885AF6">
              <w:rPr>
                <w:bCs/>
                <w:sz w:val="24"/>
                <w:szCs w:val="24"/>
                <w:lang w:val="en-US"/>
              </w:rPr>
              <w:t>user_id</w:t>
            </w:r>
            <w:proofErr w:type="spellEnd"/>
            <w:r w:rsidRPr="00885AF6">
              <w:rPr>
                <w:bCs/>
                <w:sz w:val="24"/>
                <w:szCs w:val="24"/>
                <w:lang w:val="en-US"/>
              </w:rPr>
              <w:t>), ON DELETE CASCADE</w:t>
            </w:r>
          </w:p>
        </w:tc>
      </w:tr>
      <w:tr w:rsidR="00FF4FAD" w14:paraId="043F9A98" w14:textId="77777777" w:rsidTr="009B7F40">
        <w:trPr>
          <w:trHeight w:val="454"/>
        </w:trPr>
        <w:tc>
          <w:tcPr>
            <w:tcW w:w="1696" w:type="dxa"/>
          </w:tcPr>
          <w:p w14:paraId="2D5CC405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14:paraId="5AD8C5C9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TIMESTAMP WITH TIME ZONE</w:t>
            </w:r>
          </w:p>
        </w:tc>
        <w:tc>
          <w:tcPr>
            <w:tcW w:w="2127" w:type="dxa"/>
          </w:tcPr>
          <w:p w14:paraId="4928A54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Дата и время создания сессии</w:t>
            </w:r>
          </w:p>
        </w:tc>
        <w:tc>
          <w:tcPr>
            <w:tcW w:w="3685" w:type="dxa"/>
          </w:tcPr>
          <w:p w14:paraId="37599F4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 умолчанию CURRENT_TIMESTAMP</w:t>
            </w:r>
          </w:p>
        </w:tc>
      </w:tr>
      <w:tr w:rsidR="00FF4FAD" w14:paraId="57379A62" w14:textId="77777777" w:rsidTr="009B7F40">
        <w:trPr>
          <w:trHeight w:val="454"/>
        </w:trPr>
        <w:tc>
          <w:tcPr>
            <w:tcW w:w="1696" w:type="dxa"/>
          </w:tcPr>
          <w:p w14:paraId="171A771D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expires_at</w:t>
            </w:r>
            <w:proofErr w:type="spellEnd"/>
          </w:p>
        </w:tc>
        <w:tc>
          <w:tcPr>
            <w:tcW w:w="2268" w:type="dxa"/>
          </w:tcPr>
          <w:p w14:paraId="6D58485B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TIMESTAMP WITH TIME ZONE</w:t>
            </w:r>
          </w:p>
        </w:tc>
        <w:tc>
          <w:tcPr>
            <w:tcW w:w="2127" w:type="dxa"/>
          </w:tcPr>
          <w:p w14:paraId="6EDCCD6E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Дата и время окончания сессии</w:t>
            </w:r>
          </w:p>
        </w:tc>
        <w:tc>
          <w:tcPr>
            <w:tcW w:w="3685" w:type="dxa"/>
          </w:tcPr>
          <w:p w14:paraId="27C1F74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Обязательное поле</w:t>
            </w:r>
          </w:p>
        </w:tc>
      </w:tr>
      <w:tr w:rsidR="00FF4FAD" w14:paraId="3A736094" w14:textId="77777777" w:rsidTr="009B7F40">
        <w:trPr>
          <w:trHeight w:val="454"/>
        </w:trPr>
        <w:tc>
          <w:tcPr>
            <w:tcW w:w="1696" w:type="dxa"/>
          </w:tcPr>
          <w:p w14:paraId="0B2A81AA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ip_address</w:t>
            </w:r>
            <w:proofErr w:type="spellEnd"/>
          </w:p>
        </w:tc>
        <w:tc>
          <w:tcPr>
            <w:tcW w:w="2268" w:type="dxa"/>
          </w:tcPr>
          <w:p w14:paraId="78BD04F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INET</w:t>
            </w:r>
          </w:p>
        </w:tc>
        <w:tc>
          <w:tcPr>
            <w:tcW w:w="2127" w:type="dxa"/>
          </w:tcPr>
          <w:p w14:paraId="06753A86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IP-адрес клиента</w:t>
            </w:r>
          </w:p>
        </w:tc>
        <w:tc>
          <w:tcPr>
            <w:tcW w:w="3685" w:type="dxa"/>
          </w:tcPr>
          <w:p w14:paraId="5A52EDA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Опциональное поле для мониторинга</w:t>
            </w:r>
          </w:p>
        </w:tc>
      </w:tr>
    </w:tbl>
    <w:p w14:paraId="096599B7" w14:textId="72FBDC9E" w:rsidR="005351E4" w:rsidRDefault="006A1C6C" w:rsidP="009B7F40">
      <w:pPr>
        <w:pStyle w:val="afff5"/>
      </w:pPr>
      <w:r>
        <w:lastRenderedPageBreak/>
        <w:t xml:space="preserve">Сохранённые музыкальные композиции </w:t>
      </w:r>
      <w:r w:rsidR="005351E4">
        <w:t>содержит</w:t>
      </w:r>
      <w:r>
        <w:t xml:space="preserve"> таблица 3.6</w:t>
      </w:r>
      <w:r w:rsidR="005351E4">
        <w:t>, связанные с пользователями. Использование типа JSONB для хранения параметров обеспечивает гибкость и возможность хранения сложных данных.</w:t>
      </w:r>
    </w:p>
    <w:p w14:paraId="5CB43319" w14:textId="3EFEED97" w:rsidR="00FF4FAD" w:rsidRDefault="005351E4" w:rsidP="00FF4FAD">
      <w:pPr>
        <w:pStyle w:val="afff5"/>
        <w:ind w:firstLine="0"/>
      </w:pPr>
      <w:r>
        <w:t>Таблица 3.6</w:t>
      </w:r>
      <w:r w:rsidR="00C9214B">
        <w:t xml:space="preserve"> – Музыкальные композиции (</w:t>
      </w:r>
      <w:proofErr w:type="spellStart"/>
      <w:r w:rsidR="00C9214B">
        <w:t>compositions</w:t>
      </w:r>
      <w:proofErr w:type="spellEnd"/>
      <w:r w:rsidR="00C9214B">
        <w:t>)</w:t>
      </w:r>
    </w:p>
    <w:tbl>
      <w:tblPr>
        <w:tblStyle w:val="ad"/>
        <w:tblW w:w="9776" w:type="dxa"/>
        <w:tblLook w:val="04A0" w:firstRow="1" w:lastRow="0" w:firstColumn="1" w:lastColumn="0" w:noHBand="0" w:noVBand="1"/>
      </w:tblPr>
      <w:tblGrid>
        <w:gridCol w:w="1823"/>
        <w:gridCol w:w="1910"/>
        <w:gridCol w:w="2829"/>
        <w:gridCol w:w="3214"/>
      </w:tblGrid>
      <w:tr w:rsidR="00FF4FAD" w14:paraId="12791B05" w14:textId="77777777" w:rsidTr="009B7F40">
        <w:trPr>
          <w:trHeight w:val="454"/>
        </w:trPr>
        <w:tc>
          <w:tcPr>
            <w:tcW w:w="1823" w:type="dxa"/>
          </w:tcPr>
          <w:p w14:paraId="08193D4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Поле</w:t>
            </w:r>
          </w:p>
        </w:tc>
        <w:tc>
          <w:tcPr>
            <w:tcW w:w="1910" w:type="dxa"/>
          </w:tcPr>
          <w:p w14:paraId="4B513FB6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Тип данных</w:t>
            </w:r>
          </w:p>
        </w:tc>
        <w:tc>
          <w:tcPr>
            <w:tcW w:w="2829" w:type="dxa"/>
          </w:tcPr>
          <w:p w14:paraId="0705FE51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3214" w:type="dxa"/>
          </w:tcPr>
          <w:p w14:paraId="0BFA0AB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Особенности и ограничения</w:t>
            </w:r>
          </w:p>
        </w:tc>
      </w:tr>
      <w:tr w:rsidR="00FF4FAD" w14:paraId="520C2558" w14:textId="77777777" w:rsidTr="009B7F40">
        <w:trPr>
          <w:trHeight w:val="454"/>
        </w:trPr>
        <w:tc>
          <w:tcPr>
            <w:tcW w:w="1823" w:type="dxa"/>
          </w:tcPr>
          <w:p w14:paraId="4B0E45D0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composition_id</w:t>
            </w:r>
            <w:proofErr w:type="spellEnd"/>
          </w:p>
        </w:tc>
        <w:tc>
          <w:tcPr>
            <w:tcW w:w="1910" w:type="dxa"/>
          </w:tcPr>
          <w:p w14:paraId="7D9922D6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SERIAL</w:t>
            </w:r>
          </w:p>
        </w:tc>
        <w:tc>
          <w:tcPr>
            <w:tcW w:w="2829" w:type="dxa"/>
          </w:tcPr>
          <w:p w14:paraId="76DA699E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Уникальный идентификатор композиции</w:t>
            </w:r>
          </w:p>
        </w:tc>
        <w:tc>
          <w:tcPr>
            <w:tcW w:w="3214" w:type="dxa"/>
          </w:tcPr>
          <w:p w14:paraId="3412D899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Первичный ключ</w:t>
            </w:r>
          </w:p>
        </w:tc>
      </w:tr>
      <w:tr w:rsidR="00FF4FAD" w:rsidRPr="00F21110" w14:paraId="6DAB088C" w14:textId="77777777" w:rsidTr="009B7F40">
        <w:trPr>
          <w:trHeight w:val="454"/>
        </w:trPr>
        <w:tc>
          <w:tcPr>
            <w:tcW w:w="1823" w:type="dxa"/>
          </w:tcPr>
          <w:p w14:paraId="370190EA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910" w:type="dxa"/>
          </w:tcPr>
          <w:p w14:paraId="522122B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INTEGER</w:t>
            </w:r>
          </w:p>
        </w:tc>
        <w:tc>
          <w:tcPr>
            <w:tcW w:w="2829" w:type="dxa"/>
          </w:tcPr>
          <w:p w14:paraId="5C3DD225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Владелец композиции</w:t>
            </w:r>
          </w:p>
        </w:tc>
        <w:tc>
          <w:tcPr>
            <w:tcW w:w="3214" w:type="dxa"/>
          </w:tcPr>
          <w:p w14:paraId="4AB3C575" w14:textId="77777777" w:rsidR="00FF4FAD" w:rsidRPr="00885AF6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FF4FAD">
              <w:rPr>
                <w:bCs/>
                <w:sz w:val="24"/>
                <w:szCs w:val="24"/>
              </w:rPr>
              <w:t>Внешний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ключ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на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users(</w:t>
            </w:r>
            <w:proofErr w:type="spellStart"/>
            <w:r w:rsidRPr="00885AF6">
              <w:rPr>
                <w:bCs/>
                <w:sz w:val="24"/>
                <w:szCs w:val="24"/>
                <w:lang w:val="en-US"/>
              </w:rPr>
              <w:t>user_id</w:t>
            </w:r>
            <w:proofErr w:type="spellEnd"/>
            <w:r w:rsidRPr="00885AF6">
              <w:rPr>
                <w:bCs/>
                <w:sz w:val="24"/>
                <w:szCs w:val="24"/>
                <w:lang w:val="en-US"/>
              </w:rPr>
              <w:t>), ON DELETE CASCADE</w:t>
            </w:r>
          </w:p>
        </w:tc>
      </w:tr>
      <w:tr w:rsidR="00FF4FAD" w14:paraId="397C2433" w14:textId="77777777" w:rsidTr="009B7F40">
        <w:trPr>
          <w:trHeight w:val="454"/>
        </w:trPr>
        <w:tc>
          <w:tcPr>
            <w:tcW w:w="1823" w:type="dxa"/>
          </w:tcPr>
          <w:p w14:paraId="5573C40A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1910" w:type="dxa"/>
          </w:tcPr>
          <w:p w14:paraId="5534A419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gramStart"/>
            <w:r w:rsidRPr="00FF4FAD">
              <w:rPr>
                <w:bCs/>
                <w:sz w:val="24"/>
                <w:szCs w:val="24"/>
              </w:rPr>
              <w:t>VARCHAR(</w:t>
            </w:r>
            <w:proofErr w:type="gramEnd"/>
            <w:r w:rsidRPr="00FF4FAD">
              <w:rPr>
                <w:bCs/>
                <w:sz w:val="24"/>
                <w:szCs w:val="24"/>
              </w:rPr>
              <w:t>100)</w:t>
            </w:r>
          </w:p>
        </w:tc>
        <w:tc>
          <w:tcPr>
            <w:tcW w:w="2829" w:type="dxa"/>
          </w:tcPr>
          <w:p w14:paraId="7D9123FF" w14:textId="77777777" w:rsid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Название композиции</w:t>
            </w:r>
          </w:p>
          <w:p w14:paraId="073F6A50" w14:textId="77777777" w:rsidR="00ED4139" w:rsidRDefault="00ED4139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</w:p>
          <w:p w14:paraId="5F884592" w14:textId="6D2A34FB" w:rsidR="00ED4139" w:rsidRPr="00FF4FAD" w:rsidRDefault="00ED4139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</w:p>
        </w:tc>
        <w:tc>
          <w:tcPr>
            <w:tcW w:w="3214" w:type="dxa"/>
          </w:tcPr>
          <w:p w14:paraId="09E1E0DD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 умолчанию "Без названия"</w:t>
            </w:r>
          </w:p>
        </w:tc>
      </w:tr>
      <w:tr w:rsidR="00ED4139" w14:paraId="6D459F44" w14:textId="77777777" w:rsidTr="009B7F40">
        <w:trPr>
          <w:trHeight w:val="454"/>
        </w:trPr>
        <w:tc>
          <w:tcPr>
            <w:tcW w:w="1823" w:type="dxa"/>
          </w:tcPr>
          <w:p w14:paraId="6CA25281" w14:textId="7D083B26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Поле</w:t>
            </w:r>
          </w:p>
        </w:tc>
        <w:tc>
          <w:tcPr>
            <w:tcW w:w="1910" w:type="dxa"/>
          </w:tcPr>
          <w:p w14:paraId="2A441DCB" w14:textId="3FD22A13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Тип данных</w:t>
            </w:r>
          </w:p>
        </w:tc>
        <w:tc>
          <w:tcPr>
            <w:tcW w:w="2829" w:type="dxa"/>
          </w:tcPr>
          <w:p w14:paraId="1237C333" w14:textId="7CA4EBBF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3214" w:type="dxa"/>
          </w:tcPr>
          <w:p w14:paraId="004835D3" w14:textId="5DF4FE3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Особенности и ограничения</w:t>
            </w:r>
          </w:p>
        </w:tc>
      </w:tr>
      <w:tr w:rsidR="00ED4139" w14:paraId="6F1DEC77" w14:textId="77777777" w:rsidTr="009B7F40">
        <w:trPr>
          <w:trHeight w:val="454"/>
        </w:trPr>
        <w:tc>
          <w:tcPr>
            <w:tcW w:w="1823" w:type="dxa"/>
          </w:tcPr>
          <w:p w14:paraId="6A858EEB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creation_date</w:t>
            </w:r>
            <w:proofErr w:type="spellEnd"/>
          </w:p>
        </w:tc>
        <w:tc>
          <w:tcPr>
            <w:tcW w:w="1910" w:type="dxa"/>
          </w:tcPr>
          <w:p w14:paraId="20C8B7C6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TIMESTAMP WITH TIME ZONE</w:t>
            </w:r>
          </w:p>
        </w:tc>
        <w:tc>
          <w:tcPr>
            <w:tcW w:w="2829" w:type="dxa"/>
          </w:tcPr>
          <w:p w14:paraId="4F3ED7B5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Дата и время создания</w:t>
            </w:r>
          </w:p>
        </w:tc>
        <w:tc>
          <w:tcPr>
            <w:tcW w:w="3214" w:type="dxa"/>
          </w:tcPr>
          <w:p w14:paraId="38E61E1C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 умолчанию CURRENT_TIMESTAMP</w:t>
            </w:r>
          </w:p>
        </w:tc>
      </w:tr>
      <w:tr w:rsidR="00ED4139" w14:paraId="0D4F9E73" w14:textId="77777777" w:rsidTr="009B7F40">
        <w:trPr>
          <w:trHeight w:val="454"/>
        </w:trPr>
        <w:tc>
          <w:tcPr>
            <w:tcW w:w="1823" w:type="dxa"/>
          </w:tcPr>
          <w:p w14:paraId="6A057854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melody_data</w:t>
            </w:r>
            <w:proofErr w:type="spellEnd"/>
          </w:p>
        </w:tc>
        <w:tc>
          <w:tcPr>
            <w:tcW w:w="1910" w:type="dxa"/>
          </w:tcPr>
          <w:p w14:paraId="6EE62C51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JSONB</w:t>
            </w:r>
          </w:p>
        </w:tc>
        <w:tc>
          <w:tcPr>
            <w:tcW w:w="2829" w:type="dxa"/>
          </w:tcPr>
          <w:p w14:paraId="0F3F1EA8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Параметры основной мелодии</w:t>
            </w:r>
          </w:p>
        </w:tc>
        <w:tc>
          <w:tcPr>
            <w:tcW w:w="3214" w:type="dxa"/>
          </w:tcPr>
          <w:p w14:paraId="0387D6FF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Хранятся в формате JSON</w:t>
            </w:r>
          </w:p>
        </w:tc>
      </w:tr>
      <w:tr w:rsidR="00ED4139" w14:paraId="54BE2CEC" w14:textId="77777777" w:rsidTr="009B7F40">
        <w:trPr>
          <w:trHeight w:val="454"/>
        </w:trPr>
        <w:tc>
          <w:tcPr>
            <w:tcW w:w="1823" w:type="dxa"/>
          </w:tcPr>
          <w:p w14:paraId="427E62E4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bass_data</w:t>
            </w:r>
            <w:proofErr w:type="spellEnd"/>
          </w:p>
        </w:tc>
        <w:tc>
          <w:tcPr>
            <w:tcW w:w="1910" w:type="dxa"/>
          </w:tcPr>
          <w:p w14:paraId="05A498C0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JSONB</w:t>
            </w:r>
          </w:p>
        </w:tc>
        <w:tc>
          <w:tcPr>
            <w:tcW w:w="2829" w:type="dxa"/>
          </w:tcPr>
          <w:p w14:paraId="1684C203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Параметры басовой линии</w:t>
            </w:r>
          </w:p>
        </w:tc>
        <w:tc>
          <w:tcPr>
            <w:tcW w:w="3214" w:type="dxa"/>
          </w:tcPr>
          <w:p w14:paraId="7E13B2C5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Хранятся в формате JSON</w:t>
            </w:r>
          </w:p>
        </w:tc>
      </w:tr>
      <w:tr w:rsidR="00ED4139" w14:paraId="40DBC34F" w14:textId="77777777" w:rsidTr="009B7F40">
        <w:trPr>
          <w:trHeight w:val="454"/>
        </w:trPr>
        <w:tc>
          <w:tcPr>
            <w:tcW w:w="1823" w:type="dxa"/>
          </w:tcPr>
          <w:p w14:paraId="1ECE2F3B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drums_data</w:t>
            </w:r>
            <w:proofErr w:type="spellEnd"/>
          </w:p>
        </w:tc>
        <w:tc>
          <w:tcPr>
            <w:tcW w:w="1910" w:type="dxa"/>
          </w:tcPr>
          <w:p w14:paraId="66F6A793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JSONB</w:t>
            </w:r>
          </w:p>
        </w:tc>
        <w:tc>
          <w:tcPr>
            <w:tcW w:w="2829" w:type="dxa"/>
          </w:tcPr>
          <w:p w14:paraId="1F8794A3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Параметры ударных</w:t>
            </w:r>
          </w:p>
        </w:tc>
        <w:tc>
          <w:tcPr>
            <w:tcW w:w="3214" w:type="dxa"/>
          </w:tcPr>
          <w:p w14:paraId="2F5DE9B6" w14:textId="77777777" w:rsidR="00ED4139" w:rsidRPr="00FF4FAD" w:rsidRDefault="00ED4139" w:rsidP="00ED4139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Хранятся в формате JSON</w:t>
            </w:r>
          </w:p>
        </w:tc>
      </w:tr>
    </w:tbl>
    <w:p w14:paraId="57453F5E" w14:textId="4B4FFB61" w:rsidR="006A1C6C" w:rsidRDefault="006A1C6C" w:rsidP="009B7F40">
      <w:pPr>
        <w:pStyle w:val="afff5"/>
      </w:pPr>
      <w:r>
        <w:t xml:space="preserve">Таблица 3.7 отражает отношения пользователей и их избранных композиций. Уникальность пары </w:t>
      </w:r>
      <w:proofErr w:type="spellStart"/>
      <w:r>
        <w:t>user_id</w:t>
      </w:r>
      <w:proofErr w:type="spellEnd"/>
      <w:r>
        <w:t xml:space="preserve"> и </w:t>
      </w:r>
      <w:proofErr w:type="spellStart"/>
      <w:r>
        <w:t>composition_id</w:t>
      </w:r>
      <w:proofErr w:type="spellEnd"/>
      <w:r>
        <w:t xml:space="preserve"> предотвращает дублирование.</w:t>
      </w:r>
    </w:p>
    <w:p w14:paraId="4488F8A4" w14:textId="1DA3E92F" w:rsidR="00FF4FAD" w:rsidRDefault="00C9214B" w:rsidP="00FF4FAD">
      <w:pPr>
        <w:pStyle w:val="afff5"/>
        <w:ind w:firstLine="0"/>
      </w:pPr>
      <w:r>
        <w:t>Та</w:t>
      </w:r>
      <w:r w:rsidR="005351E4">
        <w:t>блица 3.7</w:t>
      </w:r>
      <w:r>
        <w:t xml:space="preserve"> –</w:t>
      </w:r>
      <w:r w:rsidR="00E9263E">
        <w:t xml:space="preserve"> </w:t>
      </w:r>
      <w:r>
        <w:t>Избранные композиции (</w:t>
      </w:r>
      <w:proofErr w:type="spellStart"/>
      <w:r>
        <w:t>favorites</w:t>
      </w:r>
      <w:proofErr w:type="spellEnd"/>
      <w: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710"/>
        <w:gridCol w:w="2295"/>
        <w:gridCol w:w="2299"/>
        <w:gridCol w:w="3210"/>
      </w:tblGrid>
      <w:tr w:rsidR="00FF4FAD" w14:paraId="41E61432" w14:textId="77777777" w:rsidTr="009B7F40">
        <w:trPr>
          <w:trHeight w:val="454"/>
        </w:trPr>
        <w:tc>
          <w:tcPr>
            <w:tcW w:w="1710" w:type="dxa"/>
          </w:tcPr>
          <w:p w14:paraId="55B797E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Поле</w:t>
            </w:r>
          </w:p>
        </w:tc>
        <w:tc>
          <w:tcPr>
            <w:tcW w:w="2396" w:type="dxa"/>
          </w:tcPr>
          <w:p w14:paraId="7F4C2B99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Тип данных</w:t>
            </w:r>
          </w:p>
        </w:tc>
        <w:tc>
          <w:tcPr>
            <w:tcW w:w="2368" w:type="dxa"/>
          </w:tcPr>
          <w:p w14:paraId="283177E2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3210" w:type="dxa"/>
          </w:tcPr>
          <w:p w14:paraId="0CD0D0C7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Особенности и ограничения</w:t>
            </w:r>
          </w:p>
        </w:tc>
      </w:tr>
      <w:tr w:rsidR="00FF4FAD" w14:paraId="37E02B38" w14:textId="77777777" w:rsidTr="009B7F40">
        <w:trPr>
          <w:trHeight w:val="454"/>
        </w:trPr>
        <w:tc>
          <w:tcPr>
            <w:tcW w:w="1710" w:type="dxa"/>
          </w:tcPr>
          <w:p w14:paraId="32A19AF5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favorite_id</w:t>
            </w:r>
            <w:proofErr w:type="spellEnd"/>
          </w:p>
        </w:tc>
        <w:tc>
          <w:tcPr>
            <w:tcW w:w="2396" w:type="dxa"/>
          </w:tcPr>
          <w:p w14:paraId="7CC265D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SERIAL</w:t>
            </w:r>
          </w:p>
        </w:tc>
        <w:tc>
          <w:tcPr>
            <w:tcW w:w="2368" w:type="dxa"/>
          </w:tcPr>
          <w:p w14:paraId="48C9FC31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Уникальный идентификатор записи</w:t>
            </w:r>
          </w:p>
        </w:tc>
        <w:tc>
          <w:tcPr>
            <w:tcW w:w="3210" w:type="dxa"/>
          </w:tcPr>
          <w:p w14:paraId="07DCACD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Первичный ключ</w:t>
            </w:r>
          </w:p>
        </w:tc>
      </w:tr>
      <w:tr w:rsidR="00FF4FAD" w:rsidRPr="00F21110" w14:paraId="4E82AAD0" w14:textId="77777777" w:rsidTr="009B7F40">
        <w:trPr>
          <w:trHeight w:val="454"/>
        </w:trPr>
        <w:tc>
          <w:tcPr>
            <w:tcW w:w="1710" w:type="dxa"/>
          </w:tcPr>
          <w:p w14:paraId="2DE6DF22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396" w:type="dxa"/>
          </w:tcPr>
          <w:p w14:paraId="0D0AE26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INTEGER</w:t>
            </w:r>
          </w:p>
        </w:tc>
        <w:tc>
          <w:tcPr>
            <w:tcW w:w="2368" w:type="dxa"/>
          </w:tcPr>
          <w:p w14:paraId="759BAAEE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3210" w:type="dxa"/>
          </w:tcPr>
          <w:p w14:paraId="6FF96ACA" w14:textId="77777777" w:rsidR="00FF4FAD" w:rsidRPr="00885AF6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FF4FAD">
              <w:rPr>
                <w:bCs/>
                <w:sz w:val="24"/>
                <w:szCs w:val="24"/>
              </w:rPr>
              <w:t>Внешний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ключ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на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users(</w:t>
            </w:r>
            <w:proofErr w:type="spellStart"/>
            <w:r w:rsidRPr="00885AF6">
              <w:rPr>
                <w:bCs/>
                <w:sz w:val="24"/>
                <w:szCs w:val="24"/>
                <w:lang w:val="en-US"/>
              </w:rPr>
              <w:t>user_id</w:t>
            </w:r>
            <w:proofErr w:type="spellEnd"/>
            <w:r w:rsidRPr="00885AF6">
              <w:rPr>
                <w:bCs/>
                <w:sz w:val="24"/>
                <w:szCs w:val="24"/>
                <w:lang w:val="en-US"/>
              </w:rPr>
              <w:t>), ON DELETE CASCADE</w:t>
            </w:r>
          </w:p>
        </w:tc>
      </w:tr>
      <w:tr w:rsidR="00FF4FAD" w:rsidRPr="00F21110" w14:paraId="42343E0A" w14:textId="77777777" w:rsidTr="009B7F40">
        <w:trPr>
          <w:trHeight w:val="454"/>
        </w:trPr>
        <w:tc>
          <w:tcPr>
            <w:tcW w:w="1710" w:type="dxa"/>
          </w:tcPr>
          <w:p w14:paraId="05DFC8E7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composition_id</w:t>
            </w:r>
            <w:proofErr w:type="spellEnd"/>
          </w:p>
        </w:tc>
        <w:tc>
          <w:tcPr>
            <w:tcW w:w="2396" w:type="dxa"/>
          </w:tcPr>
          <w:p w14:paraId="752B0980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INTEGER</w:t>
            </w:r>
          </w:p>
        </w:tc>
        <w:tc>
          <w:tcPr>
            <w:tcW w:w="2368" w:type="dxa"/>
          </w:tcPr>
          <w:p w14:paraId="0F186D90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Идентификатор композиции</w:t>
            </w:r>
          </w:p>
        </w:tc>
        <w:tc>
          <w:tcPr>
            <w:tcW w:w="3210" w:type="dxa"/>
          </w:tcPr>
          <w:p w14:paraId="372FDCBE" w14:textId="77777777" w:rsidR="00FF4FAD" w:rsidRPr="00885AF6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FF4FAD">
              <w:rPr>
                <w:bCs/>
                <w:sz w:val="24"/>
                <w:szCs w:val="24"/>
              </w:rPr>
              <w:t>Внешний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ключ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на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compositions(</w:t>
            </w:r>
            <w:proofErr w:type="spellStart"/>
            <w:r w:rsidRPr="00885AF6">
              <w:rPr>
                <w:bCs/>
                <w:sz w:val="24"/>
                <w:szCs w:val="24"/>
                <w:lang w:val="en-US"/>
              </w:rPr>
              <w:t>composition_id</w:t>
            </w:r>
            <w:proofErr w:type="spellEnd"/>
            <w:r w:rsidRPr="00885AF6">
              <w:rPr>
                <w:bCs/>
                <w:sz w:val="24"/>
                <w:szCs w:val="24"/>
                <w:lang w:val="en-US"/>
              </w:rPr>
              <w:t>), ON DELETE CASCADE</w:t>
            </w:r>
          </w:p>
        </w:tc>
      </w:tr>
      <w:tr w:rsidR="00FF4FAD" w14:paraId="40B593A2" w14:textId="77777777" w:rsidTr="009B7F40">
        <w:trPr>
          <w:trHeight w:val="454"/>
        </w:trPr>
        <w:tc>
          <w:tcPr>
            <w:tcW w:w="1710" w:type="dxa"/>
          </w:tcPr>
          <w:p w14:paraId="693CD761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added_at</w:t>
            </w:r>
            <w:proofErr w:type="spellEnd"/>
          </w:p>
        </w:tc>
        <w:tc>
          <w:tcPr>
            <w:tcW w:w="2396" w:type="dxa"/>
          </w:tcPr>
          <w:p w14:paraId="5E1F849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TIMESTAMP WITH TIME ZONE</w:t>
            </w:r>
          </w:p>
        </w:tc>
        <w:tc>
          <w:tcPr>
            <w:tcW w:w="2368" w:type="dxa"/>
          </w:tcPr>
          <w:p w14:paraId="7A2EABAF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Дата и время добавления в избранное</w:t>
            </w:r>
          </w:p>
        </w:tc>
        <w:tc>
          <w:tcPr>
            <w:tcW w:w="3210" w:type="dxa"/>
          </w:tcPr>
          <w:p w14:paraId="6B7D4B10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 умолчанию CURRENT_TIMESTAMP</w:t>
            </w:r>
          </w:p>
        </w:tc>
      </w:tr>
    </w:tbl>
    <w:p w14:paraId="24F3C6AC" w14:textId="3CFC2DC5" w:rsidR="00FF4FAD" w:rsidRDefault="00FF4FAD" w:rsidP="00FF4FAD">
      <w:pPr>
        <w:pStyle w:val="afff5"/>
      </w:pPr>
    </w:p>
    <w:p w14:paraId="3174C242" w14:textId="6D5F3053" w:rsidR="006A1C6C" w:rsidRDefault="006A1C6C" w:rsidP="006A1C6C">
      <w:pPr>
        <w:pStyle w:val="afff5"/>
      </w:pPr>
      <w:r>
        <w:lastRenderedPageBreak/>
        <w:t>В таблице 3.8 предназначена для ведения журнала действий пользователей, что позволяет осуществлять аудит и анализ поведения.</w:t>
      </w:r>
    </w:p>
    <w:p w14:paraId="0175FA41" w14:textId="162FD3E3" w:rsidR="00FF4FAD" w:rsidRDefault="005351E4" w:rsidP="00FF4FAD">
      <w:pPr>
        <w:pStyle w:val="afff5"/>
        <w:ind w:firstLine="0"/>
      </w:pPr>
      <w:r>
        <w:t>Таблица 3.8</w:t>
      </w:r>
      <w:r w:rsidR="00FF4FAD">
        <w:t xml:space="preserve"> – </w:t>
      </w:r>
      <w:r w:rsidR="00C9214B">
        <w:t>История действий пользователя (</w:t>
      </w:r>
      <w:proofErr w:type="spellStart"/>
      <w:r w:rsidR="00C9214B">
        <w:t>user_history</w:t>
      </w:r>
      <w:proofErr w:type="spellEnd"/>
      <w:r w:rsidR="00C9214B"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07"/>
        <w:gridCol w:w="2221"/>
        <w:gridCol w:w="2750"/>
        <w:gridCol w:w="3136"/>
      </w:tblGrid>
      <w:tr w:rsidR="00FF4FAD" w14:paraId="70DB7AE8" w14:textId="77777777" w:rsidTr="009B7F40">
        <w:trPr>
          <w:trHeight w:val="454"/>
        </w:trPr>
        <w:tc>
          <w:tcPr>
            <w:tcW w:w="1413" w:type="dxa"/>
          </w:tcPr>
          <w:p w14:paraId="260E4F87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14:paraId="0E0DC590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Тип данных</w:t>
            </w:r>
          </w:p>
        </w:tc>
        <w:tc>
          <w:tcPr>
            <w:tcW w:w="2835" w:type="dxa"/>
          </w:tcPr>
          <w:p w14:paraId="4160EA49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3168" w:type="dxa"/>
          </w:tcPr>
          <w:p w14:paraId="3E08C0D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Особенности и ограничения</w:t>
            </w:r>
          </w:p>
        </w:tc>
      </w:tr>
      <w:tr w:rsidR="00FF4FAD" w14:paraId="6EADB458" w14:textId="77777777" w:rsidTr="009B7F40">
        <w:trPr>
          <w:trHeight w:val="454"/>
        </w:trPr>
        <w:tc>
          <w:tcPr>
            <w:tcW w:w="1413" w:type="dxa"/>
          </w:tcPr>
          <w:p w14:paraId="2F06FEF5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history_id</w:t>
            </w:r>
            <w:proofErr w:type="spellEnd"/>
          </w:p>
        </w:tc>
        <w:tc>
          <w:tcPr>
            <w:tcW w:w="2268" w:type="dxa"/>
          </w:tcPr>
          <w:p w14:paraId="3A6FCD67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SERIAL</w:t>
            </w:r>
          </w:p>
        </w:tc>
        <w:tc>
          <w:tcPr>
            <w:tcW w:w="2835" w:type="dxa"/>
          </w:tcPr>
          <w:p w14:paraId="6E27BE6F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Уникальный идентификатор записи</w:t>
            </w:r>
          </w:p>
        </w:tc>
        <w:tc>
          <w:tcPr>
            <w:tcW w:w="3168" w:type="dxa"/>
          </w:tcPr>
          <w:p w14:paraId="05C1963F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Первичный ключ</w:t>
            </w:r>
          </w:p>
        </w:tc>
      </w:tr>
      <w:tr w:rsidR="00FF4FAD" w:rsidRPr="00F21110" w14:paraId="3604EB21" w14:textId="77777777" w:rsidTr="009B7F40">
        <w:trPr>
          <w:trHeight w:val="454"/>
        </w:trPr>
        <w:tc>
          <w:tcPr>
            <w:tcW w:w="1413" w:type="dxa"/>
          </w:tcPr>
          <w:p w14:paraId="18EC7C6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268" w:type="dxa"/>
          </w:tcPr>
          <w:p w14:paraId="436DF6CD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INTEGER</w:t>
            </w:r>
          </w:p>
        </w:tc>
        <w:tc>
          <w:tcPr>
            <w:tcW w:w="2835" w:type="dxa"/>
          </w:tcPr>
          <w:p w14:paraId="6CA1FFD2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3168" w:type="dxa"/>
          </w:tcPr>
          <w:p w14:paraId="1DE003F7" w14:textId="77777777" w:rsidR="00FF4FAD" w:rsidRPr="00885AF6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FF4FAD">
              <w:rPr>
                <w:bCs/>
                <w:sz w:val="24"/>
                <w:szCs w:val="24"/>
              </w:rPr>
              <w:t>Внешний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ключ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FF4FAD">
              <w:rPr>
                <w:bCs/>
                <w:sz w:val="24"/>
                <w:szCs w:val="24"/>
              </w:rPr>
              <w:t>на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 users(</w:t>
            </w:r>
            <w:proofErr w:type="spellStart"/>
            <w:r w:rsidRPr="00885AF6">
              <w:rPr>
                <w:bCs/>
                <w:sz w:val="24"/>
                <w:szCs w:val="24"/>
                <w:lang w:val="en-US"/>
              </w:rPr>
              <w:t>user_id</w:t>
            </w:r>
            <w:proofErr w:type="spellEnd"/>
            <w:r w:rsidRPr="00885AF6">
              <w:rPr>
                <w:bCs/>
                <w:sz w:val="24"/>
                <w:szCs w:val="24"/>
                <w:lang w:val="en-US"/>
              </w:rPr>
              <w:t>), ON DELETE CASCADE</w:t>
            </w:r>
          </w:p>
        </w:tc>
      </w:tr>
      <w:tr w:rsidR="00FF4FAD" w:rsidRPr="00F21110" w14:paraId="1CBDF3B9" w14:textId="77777777" w:rsidTr="009B7F40">
        <w:trPr>
          <w:trHeight w:val="454"/>
        </w:trPr>
        <w:tc>
          <w:tcPr>
            <w:tcW w:w="1413" w:type="dxa"/>
          </w:tcPr>
          <w:p w14:paraId="75BD2701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action_type</w:t>
            </w:r>
            <w:proofErr w:type="spellEnd"/>
          </w:p>
        </w:tc>
        <w:tc>
          <w:tcPr>
            <w:tcW w:w="2268" w:type="dxa"/>
          </w:tcPr>
          <w:p w14:paraId="748E3F4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gramStart"/>
            <w:r w:rsidRPr="00FF4FAD">
              <w:rPr>
                <w:bCs/>
                <w:sz w:val="24"/>
                <w:szCs w:val="24"/>
              </w:rPr>
              <w:t>VARCHAR(</w:t>
            </w:r>
            <w:proofErr w:type="gramEnd"/>
            <w:r w:rsidRPr="00FF4FAD">
              <w:rPr>
                <w:bCs/>
                <w:sz w:val="24"/>
                <w:szCs w:val="24"/>
              </w:rPr>
              <w:t>50)</w:t>
            </w:r>
          </w:p>
        </w:tc>
        <w:tc>
          <w:tcPr>
            <w:tcW w:w="2835" w:type="dxa"/>
          </w:tcPr>
          <w:p w14:paraId="101E98FB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Тип действия</w:t>
            </w:r>
          </w:p>
        </w:tc>
        <w:tc>
          <w:tcPr>
            <w:tcW w:w="3168" w:type="dxa"/>
          </w:tcPr>
          <w:p w14:paraId="00DF9759" w14:textId="77777777" w:rsidR="00FF4FAD" w:rsidRPr="00885AF6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  <w:lang w:val="en-US"/>
              </w:rPr>
            </w:pPr>
            <w:r w:rsidRPr="00FF4FAD">
              <w:rPr>
                <w:bCs/>
                <w:sz w:val="24"/>
                <w:szCs w:val="24"/>
              </w:rPr>
              <w:t>Пример</w:t>
            </w:r>
            <w:r w:rsidRPr="00885AF6"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85AF6">
              <w:rPr>
                <w:bCs/>
                <w:sz w:val="24"/>
                <w:szCs w:val="24"/>
                <w:lang w:val="en-US"/>
              </w:rPr>
              <w:t>composition_created</w:t>
            </w:r>
            <w:proofErr w:type="spellEnd"/>
            <w:r w:rsidRPr="00885AF6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85AF6">
              <w:rPr>
                <w:bCs/>
                <w:sz w:val="24"/>
                <w:szCs w:val="24"/>
                <w:lang w:val="en-US"/>
              </w:rPr>
              <w:t>favorite_added</w:t>
            </w:r>
            <w:proofErr w:type="spellEnd"/>
          </w:p>
        </w:tc>
      </w:tr>
      <w:tr w:rsidR="00FF4FAD" w14:paraId="4B7FB134" w14:textId="77777777" w:rsidTr="009B7F40">
        <w:trPr>
          <w:trHeight w:val="454"/>
        </w:trPr>
        <w:tc>
          <w:tcPr>
            <w:tcW w:w="1413" w:type="dxa"/>
          </w:tcPr>
          <w:p w14:paraId="3E3BB123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action_time</w:t>
            </w:r>
            <w:proofErr w:type="spellEnd"/>
          </w:p>
        </w:tc>
        <w:tc>
          <w:tcPr>
            <w:tcW w:w="2268" w:type="dxa"/>
          </w:tcPr>
          <w:p w14:paraId="13076226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TIMESTAMP WITH TIME ZONE</w:t>
            </w:r>
          </w:p>
        </w:tc>
        <w:tc>
          <w:tcPr>
            <w:tcW w:w="2835" w:type="dxa"/>
          </w:tcPr>
          <w:p w14:paraId="1D4D001B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Время действия</w:t>
            </w:r>
          </w:p>
        </w:tc>
        <w:tc>
          <w:tcPr>
            <w:tcW w:w="3168" w:type="dxa"/>
          </w:tcPr>
          <w:p w14:paraId="2E09DD68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 умолчанию CURRENT_TIMESTAMP</w:t>
            </w:r>
          </w:p>
        </w:tc>
      </w:tr>
      <w:tr w:rsidR="00FF4FAD" w14:paraId="46419866" w14:textId="77777777" w:rsidTr="009B7F40">
        <w:trPr>
          <w:trHeight w:val="454"/>
        </w:trPr>
        <w:tc>
          <w:tcPr>
            <w:tcW w:w="1413" w:type="dxa"/>
          </w:tcPr>
          <w:p w14:paraId="7CBDEA3C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proofErr w:type="spellStart"/>
            <w:r w:rsidRPr="00FF4FAD">
              <w:rPr>
                <w:bCs/>
                <w:sz w:val="24"/>
                <w:szCs w:val="24"/>
              </w:rPr>
              <w:t>action_data</w:t>
            </w:r>
            <w:proofErr w:type="spellEnd"/>
          </w:p>
        </w:tc>
        <w:tc>
          <w:tcPr>
            <w:tcW w:w="2268" w:type="dxa"/>
          </w:tcPr>
          <w:p w14:paraId="1CCFF18A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JSONB</w:t>
            </w:r>
          </w:p>
        </w:tc>
        <w:tc>
          <w:tcPr>
            <w:tcW w:w="2835" w:type="dxa"/>
          </w:tcPr>
          <w:p w14:paraId="70720AC7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Дополнительные данные, связанные с действием</w:t>
            </w:r>
          </w:p>
        </w:tc>
        <w:tc>
          <w:tcPr>
            <w:tcW w:w="3168" w:type="dxa"/>
          </w:tcPr>
          <w:p w14:paraId="621477B7" w14:textId="77777777" w:rsidR="00FF4FAD" w:rsidRPr="00FF4FAD" w:rsidRDefault="00FF4FAD" w:rsidP="00FF4FAD">
            <w:pPr>
              <w:pStyle w:val="afff5"/>
              <w:spacing w:line="240" w:lineRule="auto"/>
              <w:ind w:firstLine="0"/>
              <w:jc w:val="left"/>
              <w:rPr>
                <w:bCs/>
                <w:sz w:val="24"/>
                <w:szCs w:val="24"/>
              </w:rPr>
            </w:pPr>
            <w:r w:rsidRPr="00FF4FAD">
              <w:rPr>
                <w:bCs/>
                <w:sz w:val="24"/>
                <w:szCs w:val="24"/>
              </w:rPr>
              <w:t>Позволяет хранить параметры действия</w:t>
            </w:r>
          </w:p>
        </w:tc>
      </w:tr>
    </w:tbl>
    <w:p w14:paraId="0038923F" w14:textId="5825F823" w:rsidR="00276A49" w:rsidRPr="006D0E21" w:rsidRDefault="00276A49" w:rsidP="00276A49">
      <w:pPr>
        <w:pStyle w:val="15"/>
      </w:pPr>
      <w:bookmarkStart w:id="98" w:name="_Toc199790615"/>
      <w:bookmarkStart w:id="99" w:name="_Toc201436842"/>
      <w:r>
        <w:t>3.4 К</w:t>
      </w:r>
      <w:r w:rsidRPr="006D0E21">
        <w:t xml:space="preserve">омпоненты </w:t>
      </w:r>
      <w:r>
        <w:t>для визуализации и генерации музыки</w:t>
      </w:r>
      <w:bookmarkEnd w:id="98"/>
      <w:bookmarkEnd w:id="99"/>
    </w:p>
    <w:p w14:paraId="154F36FB" w14:textId="3580E742" w:rsidR="00276A49" w:rsidRDefault="00276A49" w:rsidP="00276A49">
      <w:pPr>
        <w:pStyle w:val="afff5"/>
        <w:rPr>
          <w:b/>
        </w:rPr>
      </w:pPr>
      <w:r w:rsidRPr="006D0E21">
        <w:t xml:space="preserve">Ядро музыкальной генерации </w:t>
      </w:r>
      <w:r>
        <w:t>–</w:t>
      </w:r>
      <w:r w:rsidRPr="006D0E21">
        <w:t xml:space="preserve"> использование библиотеки Tone.js для формирования в реальном времени паттернов (эпизодов) мелодии, баса и ударных инструментов, основанных на структуре фрактала, глубине</w:t>
      </w:r>
      <w:r w:rsidR="00A647B3">
        <w:t xml:space="preserve"> рекурсии и правилах</w:t>
      </w:r>
      <w:r w:rsidRPr="006D0E21">
        <w:t>.</w:t>
      </w:r>
      <w:r>
        <w:t xml:space="preserve"> Основные методы приведены в таблице 3.</w:t>
      </w:r>
      <w:r w:rsidR="006A1C6C">
        <w:t>9</w:t>
      </w:r>
      <w:r>
        <w:t>.</w:t>
      </w:r>
    </w:p>
    <w:p w14:paraId="1AFD0897" w14:textId="0DA6027E" w:rsidR="00276A49" w:rsidRPr="006D0E21" w:rsidRDefault="00276A49" w:rsidP="00276A49">
      <w:pPr>
        <w:pStyle w:val="afff5"/>
        <w:ind w:firstLine="0"/>
        <w:rPr>
          <w:b/>
        </w:rPr>
      </w:pPr>
      <w:r w:rsidRPr="006D0E21">
        <w:t xml:space="preserve">Таблица </w:t>
      </w:r>
      <w:r>
        <w:t>3.</w:t>
      </w:r>
      <w:r w:rsidR="006A1C6C">
        <w:t>9</w:t>
      </w:r>
      <w:r w:rsidRPr="006D0E21">
        <w:t xml:space="preserve"> </w:t>
      </w:r>
      <w:r w:rsidRPr="006D0E21">
        <w:rPr>
          <w:rFonts w:eastAsia="Calibri" w:cs="Calibri"/>
          <w:lang w:eastAsia="ar-SA"/>
        </w:rPr>
        <w:t xml:space="preserve">– </w:t>
      </w:r>
      <w:r>
        <w:rPr>
          <w:bCs/>
        </w:rPr>
        <w:t xml:space="preserve">Методы модуля </w:t>
      </w:r>
      <w:r w:rsidRPr="006D0E21">
        <w:rPr>
          <w:bCs/>
        </w:rPr>
        <w:t>script.js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0"/>
        <w:gridCol w:w="6014"/>
      </w:tblGrid>
      <w:tr w:rsidR="00276A49" w:rsidRPr="00885AF6" w14:paraId="273FDB90" w14:textId="77777777" w:rsidTr="00A913D2">
        <w:trPr>
          <w:trHeight w:val="454"/>
          <w:tblHeader/>
          <w:tblCellSpacing w:w="15" w:type="dxa"/>
        </w:trPr>
        <w:tc>
          <w:tcPr>
            <w:tcW w:w="3494" w:type="dxa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783F3CAF" w14:textId="77777777" w:rsidR="00276A49" w:rsidRPr="00885AF6" w:rsidRDefault="00276A49" w:rsidP="00A913D2">
            <w:pPr>
              <w:pStyle w:val="afff5"/>
              <w:spacing w:line="240" w:lineRule="auto"/>
              <w:ind w:firstLine="34"/>
              <w:jc w:val="center"/>
              <w:rPr>
                <w:bCs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Название метода</w:t>
            </w:r>
          </w:p>
        </w:tc>
        <w:tc>
          <w:tcPr>
            <w:tcW w:w="6100" w:type="dxa"/>
            <w:tcBorders>
              <w:bottom w:val="single" w:sz="4" w:space="0" w:color="auto"/>
            </w:tcBorders>
            <w:hideMark/>
          </w:tcPr>
          <w:p w14:paraId="2D0801F5" w14:textId="77777777" w:rsidR="00276A49" w:rsidRPr="00885AF6" w:rsidRDefault="00276A49" w:rsidP="00A913D2">
            <w:pPr>
              <w:pStyle w:val="afff5"/>
              <w:spacing w:line="240" w:lineRule="auto"/>
              <w:ind w:firstLine="34"/>
              <w:jc w:val="center"/>
              <w:rPr>
                <w:bCs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Функциональное назначение</w:t>
            </w:r>
          </w:p>
        </w:tc>
      </w:tr>
      <w:tr w:rsidR="00276A49" w:rsidRPr="00885AF6" w14:paraId="10892F59" w14:textId="77777777" w:rsidTr="00A913D2">
        <w:trPr>
          <w:trHeight w:val="454"/>
          <w:tblCellSpacing w:w="15" w:type="dxa"/>
        </w:trPr>
        <w:tc>
          <w:tcPr>
            <w:tcW w:w="3494" w:type="dxa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57D6E8B2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generateMusicPattern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6100" w:type="dxa"/>
            <w:tcBorders>
              <w:bottom w:val="single" w:sz="4" w:space="0" w:color="auto"/>
            </w:tcBorders>
            <w:hideMark/>
          </w:tcPr>
          <w:p w14:paraId="6AA9D625" w14:textId="168E65A2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Формирует последовательности нот и ритмов на основе выбранного типа фракта</w:t>
            </w:r>
            <w:r w:rsidR="00A647B3">
              <w:rPr>
                <w:sz w:val="24"/>
                <w:szCs w:val="24"/>
              </w:rPr>
              <w:t>ла и правил</w:t>
            </w:r>
          </w:p>
        </w:tc>
      </w:tr>
      <w:tr w:rsidR="00276A49" w:rsidRPr="00885AF6" w14:paraId="53C19CCD" w14:textId="77777777" w:rsidTr="00A913D2">
        <w:trPr>
          <w:trHeight w:val="454"/>
          <w:tblCellSpacing w:w="15" w:type="dxa"/>
        </w:trPr>
        <w:tc>
          <w:tcPr>
            <w:tcW w:w="3494" w:type="dxa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79EA1E01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playComponent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6100" w:type="dxa"/>
            <w:tcBorders>
              <w:bottom w:val="single" w:sz="4" w:space="0" w:color="auto"/>
            </w:tcBorders>
            <w:hideMark/>
          </w:tcPr>
          <w:p w14:paraId="258E00CE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Воспроизводит выбранный музыкальный компонент (мелодия, бас, ударные) с использованием Tone.js</w:t>
            </w:r>
          </w:p>
        </w:tc>
      </w:tr>
      <w:tr w:rsidR="00276A49" w:rsidRPr="00885AF6" w14:paraId="58EF738C" w14:textId="77777777" w:rsidTr="00A913D2">
        <w:trPr>
          <w:trHeight w:val="454"/>
          <w:tblCellSpacing w:w="15" w:type="dxa"/>
        </w:trPr>
        <w:tc>
          <w:tcPr>
            <w:tcW w:w="3494" w:type="dxa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45A946A1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exportMusic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6100" w:type="dxa"/>
            <w:tcBorders>
              <w:bottom w:val="single" w:sz="4" w:space="0" w:color="auto"/>
            </w:tcBorders>
            <w:hideMark/>
          </w:tcPr>
          <w:p w14:paraId="0A076662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Экспортирует композицию в аудиоформаты (WAV/MP3) для локального сохранения</w:t>
            </w:r>
          </w:p>
        </w:tc>
      </w:tr>
      <w:tr w:rsidR="00276A49" w:rsidRPr="00885AF6" w14:paraId="338467D5" w14:textId="77777777" w:rsidTr="00A913D2">
        <w:trPr>
          <w:trHeight w:val="454"/>
          <w:tblCellSpacing w:w="15" w:type="dxa"/>
        </w:trPr>
        <w:tc>
          <w:tcPr>
            <w:tcW w:w="3494" w:type="dxa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7530B9AB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saveCurrentPreset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6100" w:type="dxa"/>
            <w:tcBorders>
              <w:bottom w:val="single" w:sz="4" w:space="0" w:color="auto"/>
            </w:tcBorders>
            <w:hideMark/>
          </w:tcPr>
          <w:p w14:paraId="694FBFF7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Сохраняет текущие настройки фрактальных генераторов в локальное хранилище браузера</w:t>
            </w:r>
          </w:p>
        </w:tc>
      </w:tr>
      <w:tr w:rsidR="00276A49" w:rsidRPr="00885AF6" w14:paraId="7ABEB8C6" w14:textId="77777777" w:rsidTr="00A913D2">
        <w:trPr>
          <w:trHeight w:val="454"/>
          <w:tblCellSpacing w:w="15" w:type="dxa"/>
        </w:trPr>
        <w:tc>
          <w:tcPr>
            <w:tcW w:w="3494" w:type="dxa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79902EF1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loadPreset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6100" w:type="dxa"/>
            <w:tcBorders>
              <w:bottom w:val="single" w:sz="4" w:space="0" w:color="auto"/>
            </w:tcBorders>
            <w:hideMark/>
          </w:tcPr>
          <w:p w14:paraId="2B65C837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Загружает сохранённые настройки и обновляет интерфейс и визуализацию</w:t>
            </w:r>
          </w:p>
        </w:tc>
      </w:tr>
      <w:tr w:rsidR="00276A49" w:rsidRPr="00885AF6" w14:paraId="7DD397A4" w14:textId="77777777" w:rsidTr="00A913D2">
        <w:trPr>
          <w:trHeight w:val="454"/>
          <w:tblCellSpacing w:w="15" w:type="dxa"/>
        </w:trPr>
        <w:tc>
          <w:tcPr>
            <w:tcW w:w="3494" w:type="dxa"/>
            <w:tcBorders>
              <w:right w:val="single" w:sz="4" w:space="0" w:color="auto"/>
            </w:tcBorders>
          </w:tcPr>
          <w:p w14:paraId="01C3791F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renderPresetsHistory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6100" w:type="dxa"/>
          </w:tcPr>
          <w:p w14:paraId="430A5109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Отображает список сохранённых пресетов, обеспечивает управление их выбором и загрузкой</w:t>
            </w:r>
          </w:p>
        </w:tc>
      </w:tr>
    </w:tbl>
    <w:p w14:paraId="396D6976" w14:textId="77777777" w:rsidR="00276A49" w:rsidRDefault="00276A49" w:rsidP="00276A49">
      <w:pPr>
        <w:pStyle w:val="afff5"/>
        <w:rPr>
          <w:b/>
        </w:rPr>
      </w:pPr>
    </w:p>
    <w:p w14:paraId="3573A983" w14:textId="13C8CD10" w:rsidR="00276A49" w:rsidRPr="006D0E21" w:rsidRDefault="00276A49" w:rsidP="00276A49">
      <w:pPr>
        <w:pStyle w:val="afff5"/>
        <w:rPr>
          <w:b/>
        </w:rPr>
      </w:pPr>
      <w:r w:rsidRPr="006D0E21">
        <w:lastRenderedPageBreak/>
        <w:t xml:space="preserve">Функции отображения графических структур реализованы через </w:t>
      </w:r>
      <w:proofErr w:type="spellStart"/>
      <w:r w:rsidRPr="006D0E21">
        <w:t>Canvas</w:t>
      </w:r>
      <w:proofErr w:type="spellEnd"/>
      <w:r w:rsidRPr="006D0E21">
        <w:t xml:space="preserve"> API в отдельном модуле. Фрактальные генераторы </w:t>
      </w:r>
      <w:r w:rsidR="00A647B3">
        <w:t>используют правила</w:t>
      </w:r>
      <w:r w:rsidRPr="006D0E21">
        <w:t>, введённые пользователем, или стандартные шаблоны.</w:t>
      </w:r>
      <w:r>
        <w:t xml:space="preserve"> Функции визуализации фракталов, приведены в таблице 3</w:t>
      </w:r>
      <w:r w:rsidR="006A1C6C">
        <w:t>.10</w:t>
      </w:r>
      <w:r>
        <w:t>.</w:t>
      </w:r>
    </w:p>
    <w:p w14:paraId="313AD1AB" w14:textId="234C472C" w:rsidR="00276A49" w:rsidRPr="006D0E21" w:rsidRDefault="00276A49" w:rsidP="00276A49">
      <w:pPr>
        <w:pStyle w:val="afff5"/>
        <w:ind w:firstLine="0"/>
        <w:rPr>
          <w:b/>
        </w:rPr>
      </w:pPr>
      <w:r w:rsidRPr="006D0E21">
        <w:t>Таблица 3</w:t>
      </w:r>
      <w:r w:rsidR="006A1C6C">
        <w:t>.10</w:t>
      </w:r>
      <w:r w:rsidRPr="006D0E21">
        <w:t xml:space="preserve"> – Методы визуализа</w:t>
      </w:r>
      <w:r>
        <w:t xml:space="preserve">ции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49"/>
        <w:gridCol w:w="7054"/>
      </w:tblGrid>
      <w:tr w:rsidR="00276A49" w:rsidRPr="00885AF6" w14:paraId="6499D5CD" w14:textId="77777777" w:rsidTr="00A913D2">
        <w:trPr>
          <w:trHeight w:val="454"/>
        </w:trPr>
        <w:tc>
          <w:tcPr>
            <w:tcW w:w="0" w:type="auto"/>
            <w:hideMark/>
          </w:tcPr>
          <w:p w14:paraId="388A671C" w14:textId="77777777" w:rsidR="00276A49" w:rsidRPr="00885AF6" w:rsidRDefault="00276A49" w:rsidP="00A913D2">
            <w:pPr>
              <w:pStyle w:val="afff5"/>
              <w:spacing w:line="240" w:lineRule="auto"/>
              <w:ind w:firstLine="34"/>
              <w:jc w:val="center"/>
              <w:rPr>
                <w:b/>
                <w:bCs/>
                <w:sz w:val="24"/>
                <w:szCs w:val="24"/>
              </w:rPr>
            </w:pPr>
            <w:r w:rsidRPr="00885AF6">
              <w:rPr>
                <w:bCs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30A27CC8" w14:textId="77777777" w:rsidR="00276A49" w:rsidRPr="00885AF6" w:rsidRDefault="00276A49" w:rsidP="00A913D2">
            <w:pPr>
              <w:pStyle w:val="afff5"/>
              <w:spacing w:line="240" w:lineRule="auto"/>
              <w:ind w:firstLine="34"/>
              <w:jc w:val="center"/>
              <w:rPr>
                <w:b/>
                <w:bCs/>
                <w:sz w:val="24"/>
                <w:szCs w:val="24"/>
              </w:rPr>
            </w:pPr>
            <w:r w:rsidRPr="00885AF6">
              <w:rPr>
                <w:bCs/>
                <w:sz w:val="24"/>
                <w:szCs w:val="24"/>
              </w:rPr>
              <w:t>Функциональное назначение</w:t>
            </w:r>
          </w:p>
        </w:tc>
      </w:tr>
      <w:tr w:rsidR="00276A49" w:rsidRPr="00885AF6" w14:paraId="5B1A74A2" w14:textId="77777777" w:rsidTr="00A913D2">
        <w:trPr>
          <w:trHeight w:val="454"/>
        </w:trPr>
        <w:tc>
          <w:tcPr>
            <w:tcW w:w="0" w:type="auto"/>
            <w:hideMark/>
          </w:tcPr>
          <w:p w14:paraId="7CAC0ECF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drawTree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6FC10645" w14:textId="6FCA4894" w:rsidR="00276A49" w:rsidRPr="00885AF6" w:rsidRDefault="00276A49" w:rsidP="00A647B3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 xml:space="preserve">Рекурсивное построение фрактального дерева </w:t>
            </w:r>
          </w:p>
        </w:tc>
      </w:tr>
      <w:tr w:rsidR="00276A49" w:rsidRPr="00885AF6" w14:paraId="7BC79AD2" w14:textId="77777777" w:rsidTr="00A913D2">
        <w:trPr>
          <w:trHeight w:val="454"/>
        </w:trPr>
        <w:tc>
          <w:tcPr>
            <w:tcW w:w="0" w:type="auto"/>
            <w:hideMark/>
          </w:tcPr>
          <w:p w14:paraId="20F95687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drawKochLine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18792D32" w14:textId="34C6D998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Рекурсив</w:t>
            </w:r>
            <w:r w:rsidR="00A647B3">
              <w:rPr>
                <w:sz w:val="24"/>
                <w:szCs w:val="24"/>
              </w:rPr>
              <w:t xml:space="preserve">ное построение кривой Коха </w:t>
            </w:r>
          </w:p>
        </w:tc>
      </w:tr>
      <w:tr w:rsidR="00276A49" w:rsidRPr="00885AF6" w14:paraId="62F87C57" w14:textId="77777777" w:rsidTr="00A913D2">
        <w:trPr>
          <w:trHeight w:val="454"/>
        </w:trPr>
        <w:tc>
          <w:tcPr>
            <w:tcW w:w="0" w:type="auto"/>
            <w:hideMark/>
          </w:tcPr>
          <w:p w14:paraId="338B6B51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drawBarnsleyFern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06A0D42D" w14:textId="6200CC82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Отрисовка папоротника Барн</w:t>
            </w:r>
            <w:r w:rsidR="00A647B3">
              <w:rPr>
                <w:sz w:val="24"/>
                <w:szCs w:val="24"/>
              </w:rPr>
              <w:t>сли</w:t>
            </w:r>
          </w:p>
        </w:tc>
      </w:tr>
      <w:tr w:rsidR="00276A49" w:rsidRPr="00885AF6" w14:paraId="00ECA25E" w14:textId="77777777" w:rsidTr="00A913D2">
        <w:trPr>
          <w:trHeight w:val="454"/>
        </w:trPr>
        <w:tc>
          <w:tcPr>
            <w:tcW w:w="0" w:type="auto"/>
            <w:hideMark/>
          </w:tcPr>
          <w:p w14:paraId="71C70612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drawPreview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7B40D307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 xml:space="preserve">Обновление </w:t>
            </w:r>
            <w:proofErr w:type="spellStart"/>
            <w:r w:rsidRPr="00885AF6">
              <w:rPr>
                <w:sz w:val="24"/>
                <w:szCs w:val="24"/>
              </w:rPr>
              <w:t>Canvas</w:t>
            </w:r>
            <w:proofErr w:type="spellEnd"/>
            <w:r w:rsidRPr="00885AF6">
              <w:rPr>
                <w:sz w:val="24"/>
                <w:szCs w:val="24"/>
              </w:rPr>
              <w:t xml:space="preserve"> с текущими параметрами фрактала</w:t>
            </w:r>
          </w:p>
        </w:tc>
      </w:tr>
      <w:tr w:rsidR="00276A49" w:rsidRPr="00885AF6" w14:paraId="52C4BCAE" w14:textId="77777777" w:rsidTr="00A913D2">
        <w:trPr>
          <w:trHeight w:val="454"/>
        </w:trPr>
        <w:tc>
          <w:tcPr>
            <w:tcW w:w="0" w:type="auto"/>
            <w:hideMark/>
          </w:tcPr>
          <w:p w14:paraId="111D9624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updateEditor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37159A14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Синхронизация текстового редактора с визуальными параметрами</w:t>
            </w:r>
          </w:p>
        </w:tc>
      </w:tr>
      <w:tr w:rsidR="00276A49" w:rsidRPr="00885AF6" w14:paraId="5A34310A" w14:textId="77777777" w:rsidTr="00A913D2">
        <w:trPr>
          <w:trHeight w:val="454"/>
        </w:trPr>
        <w:tc>
          <w:tcPr>
            <w:tcW w:w="0" w:type="auto"/>
          </w:tcPr>
          <w:p w14:paraId="60874569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getDefaultRules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407EC40E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Загрузка стандартных параметров для каждого типа фрактала</w:t>
            </w:r>
          </w:p>
        </w:tc>
      </w:tr>
    </w:tbl>
    <w:p w14:paraId="7C78ED31" w14:textId="7CD942BF" w:rsidR="00276A49" w:rsidRPr="006D0E21" w:rsidRDefault="00276A49" w:rsidP="0085160C">
      <w:pPr>
        <w:pStyle w:val="afff5"/>
        <w:ind w:firstLine="708"/>
        <w:rPr>
          <w:b/>
        </w:rPr>
      </w:pPr>
      <w:r w:rsidRPr="006D0E21">
        <w:t xml:space="preserve">Разработан </w:t>
      </w:r>
      <w:r>
        <w:t>р</w:t>
      </w:r>
      <w:r w:rsidRPr="006D0E21">
        <w:t xml:space="preserve">едактор </w:t>
      </w:r>
      <w:r>
        <w:t>отдельным</w:t>
      </w:r>
      <w:r w:rsidRPr="006D0E21">
        <w:t xml:space="preserve"> класс</w:t>
      </w:r>
      <w:r>
        <w:t>ом</w:t>
      </w:r>
      <w:r w:rsidRPr="006D0E21">
        <w:t xml:space="preserve"> с методами для интерактивной работы: смена типа фрактала, подсказки по параметрам, предпросмотр, интеграция с мышью/клавиатурой.</w:t>
      </w:r>
      <w:r>
        <w:t xml:space="preserve"> </w:t>
      </w:r>
      <w:r>
        <w:rPr>
          <w:iCs/>
        </w:rPr>
        <w:t>Подробно</w:t>
      </w:r>
      <w:r w:rsidRPr="00AD2B33">
        <w:rPr>
          <w:iCs/>
        </w:rPr>
        <w:t xml:space="preserve"> </w:t>
      </w:r>
      <w:r>
        <w:rPr>
          <w:iCs/>
        </w:rPr>
        <w:t>методы класса представлены в таблице 3.</w:t>
      </w:r>
      <w:r w:rsidR="006A1C6C">
        <w:rPr>
          <w:iCs/>
        </w:rPr>
        <w:t>11</w:t>
      </w:r>
      <w:r w:rsidRPr="00AD2B33">
        <w:rPr>
          <w:iCs/>
        </w:rPr>
        <w:t>.</w:t>
      </w:r>
    </w:p>
    <w:p w14:paraId="4630719A" w14:textId="21924210" w:rsidR="00276A49" w:rsidRPr="006D0E21" w:rsidRDefault="00276A49" w:rsidP="00276A49">
      <w:pPr>
        <w:pStyle w:val="afff5"/>
        <w:ind w:firstLine="0"/>
        <w:rPr>
          <w:b/>
          <w:bCs/>
        </w:rPr>
      </w:pPr>
      <w:r w:rsidRPr="006D0E21">
        <w:t xml:space="preserve">Таблица </w:t>
      </w:r>
      <w:r>
        <w:t>3.</w:t>
      </w:r>
      <w:r w:rsidR="006A1C6C">
        <w:t>11</w:t>
      </w:r>
      <w:r w:rsidRPr="006D0E21">
        <w:t xml:space="preserve"> – </w:t>
      </w:r>
      <w:r w:rsidRPr="006D0E21">
        <w:rPr>
          <w:bCs/>
        </w:rPr>
        <w:t>Методы класса редактора (</w:t>
      </w:r>
      <w:proofErr w:type="spellStart"/>
      <w:r w:rsidRPr="006D0E21">
        <w:rPr>
          <w:bCs/>
        </w:rPr>
        <w:t>Fractal</w:t>
      </w:r>
      <w:r>
        <w:rPr>
          <w:bCs/>
          <w:lang w:val="en-US"/>
        </w:rPr>
        <w:t>MusicSystem</w:t>
      </w:r>
      <w:proofErr w:type="spellEnd"/>
      <w:r w:rsidRPr="006D0E21">
        <w:rPr>
          <w:bCs/>
        </w:rP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96"/>
        <w:gridCol w:w="7018"/>
      </w:tblGrid>
      <w:tr w:rsidR="00276A49" w:rsidRPr="00885AF6" w14:paraId="45E42422" w14:textId="77777777" w:rsidTr="00A913D2">
        <w:trPr>
          <w:trHeight w:val="454"/>
          <w:tblHeader/>
        </w:trPr>
        <w:tc>
          <w:tcPr>
            <w:tcW w:w="0" w:type="auto"/>
            <w:hideMark/>
          </w:tcPr>
          <w:p w14:paraId="4B830413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85AF6">
              <w:rPr>
                <w:bCs/>
                <w:sz w:val="24"/>
                <w:szCs w:val="24"/>
              </w:rPr>
              <w:t>Название методов</w:t>
            </w:r>
          </w:p>
        </w:tc>
        <w:tc>
          <w:tcPr>
            <w:tcW w:w="0" w:type="auto"/>
            <w:hideMark/>
          </w:tcPr>
          <w:p w14:paraId="7C4032A7" w14:textId="77777777" w:rsidR="00276A49" w:rsidRPr="00885AF6" w:rsidRDefault="00276A49" w:rsidP="00A913D2">
            <w:pPr>
              <w:pStyle w:val="afff5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885AF6">
              <w:rPr>
                <w:bCs/>
                <w:sz w:val="24"/>
                <w:szCs w:val="24"/>
              </w:rPr>
              <w:t>Функциональное назначение</w:t>
            </w:r>
          </w:p>
        </w:tc>
      </w:tr>
      <w:tr w:rsidR="00276A49" w:rsidRPr="00885AF6" w14:paraId="73368F60" w14:textId="77777777" w:rsidTr="00A913D2">
        <w:trPr>
          <w:trHeight w:val="454"/>
        </w:trPr>
        <w:tc>
          <w:tcPr>
            <w:tcW w:w="0" w:type="auto"/>
            <w:hideMark/>
          </w:tcPr>
          <w:p w14:paraId="5C4B02BE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constructor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44B51D6C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Инициализация всех внутренних компонентов, установка начальных параметров и привязка к DOM элементам</w:t>
            </w:r>
          </w:p>
        </w:tc>
      </w:tr>
      <w:tr w:rsidR="00276A49" w:rsidRPr="00885AF6" w14:paraId="0B50666B" w14:textId="77777777" w:rsidTr="00A913D2">
        <w:trPr>
          <w:trHeight w:val="454"/>
        </w:trPr>
        <w:tc>
          <w:tcPr>
            <w:tcW w:w="0" w:type="auto"/>
            <w:hideMark/>
          </w:tcPr>
          <w:p w14:paraId="0F27393C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setupEventListeners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6ECB60E0" w14:textId="265D485E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 xml:space="preserve">Назначение обработчиков событий для </w:t>
            </w:r>
            <w:r w:rsidR="00A647B3">
              <w:rPr>
                <w:sz w:val="24"/>
                <w:szCs w:val="24"/>
              </w:rPr>
              <w:t>элементов управления правилами</w:t>
            </w:r>
            <w:r w:rsidRPr="00885AF6">
              <w:rPr>
                <w:sz w:val="24"/>
                <w:szCs w:val="24"/>
              </w:rPr>
              <w:t xml:space="preserve"> и управления воспроизведением</w:t>
            </w:r>
          </w:p>
        </w:tc>
      </w:tr>
      <w:tr w:rsidR="00276A49" w:rsidRPr="00885AF6" w14:paraId="6599390F" w14:textId="77777777" w:rsidTr="00A913D2">
        <w:trPr>
          <w:trHeight w:val="454"/>
        </w:trPr>
        <w:tc>
          <w:tcPr>
            <w:tcW w:w="0" w:type="auto"/>
            <w:hideMark/>
          </w:tcPr>
          <w:p w14:paraId="2675BFDC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drawPreview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0E4E1C1D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 xml:space="preserve">Основная функция отрисовки текущей визуализации на </w:t>
            </w:r>
            <w:proofErr w:type="spellStart"/>
            <w:r w:rsidRPr="00885AF6">
              <w:rPr>
                <w:sz w:val="24"/>
                <w:szCs w:val="24"/>
              </w:rPr>
              <w:t>Canvas</w:t>
            </w:r>
            <w:proofErr w:type="spellEnd"/>
          </w:p>
        </w:tc>
      </w:tr>
      <w:tr w:rsidR="00276A49" w:rsidRPr="00885AF6" w14:paraId="02930E80" w14:textId="77777777" w:rsidTr="00A913D2">
        <w:trPr>
          <w:trHeight w:val="454"/>
        </w:trPr>
        <w:tc>
          <w:tcPr>
            <w:tcW w:w="0" w:type="auto"/>
            <w:hideMark/>
          </w:tcPr>
          <w:p w14:paraId="422EDAF4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playFractalMusic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1A9288B4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Связывает визуализацию с музыкальной генерацией для воспроизведения фрактальных паттернов</w:t>
            </w:r>
          </w:p>
        </w:tc>
      </w:tr>
      <w:tr w:rsidR="00276A49" w:rsidRPr="00885AF6" w14:paraId="4DFD89B4" w14:textId="77777777" w:rsidTr="00A913D2">
        <w:trPr>
          <w:trHeight w:val="454"/>
        </w:trPr>
        <w:tc>
          <w:tcPr>
            <w:tcW w:w="0" w:type="auto"/>
          </w:tcPr>
          <w:p w14:paraId="5EA00550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updateEditor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14:paraId="3BF8AC7A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Обновляет область редактирования параметров, синхронизируя её с визуальным представлением</w:t>
            </w:r>
          </w:p>
        </w:tc>
      </w:tr>
      <w:tr w:rsidR="00276A49" w:rsidRPr="00885AF6" w14:paraId="431AD30C" w14:textId="77777777" w:rsidTr="00A913D2">
        <w:trPr>
          <w:trHeight w:val="454"/>
        </w:trPr>
        <w:tc>
          <w:tcPr>
            <w:tcW w:w="0" w:type="auto"/>
            <w:hideMark/>
          </w:tcPr>
          <w:p w14:paraId="12989FE0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85AF6">
              <w:rPr>
                <w:sz w:val="24"/>
                <w:szCs w:val="24"/>
              </w:rPr>
              <w:t>updateDocumentation</w:t>
            </w:r>
            <w:proofErr w:type="spellEnd"/>
            <w:r w:rsidRPr="00885AF6">
              <w:rPr>
                <w:sz w:val="24"/>
                <w:szCs w:val="24"/>
              </w:rPr>
              <w:t>(</w:t>
            </w:r>
            <w:proofErr w:type="gramEnd"/>
            <w:r w:rsidRPr="00885AF6">
              <w:rPr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043A13EB" w14:textId="77777777" w:rsidR="00276A49" w:rsidRPr="00885AF6" w:rsidRDefault="00276A49" w:rsidP="00A913D2">
            <w:pPr>
              <w:pStyle w:val="afff5"/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85AF6">
              <w:rPr>
                <w:sz w:val="24"/>
                <w:szCs w:val="24"/>
              </w:rPr>
              <w:t>Динамическое обновление подсказок и описаний в блоке справки</w:t>
            </w:r>
          </w:p>
        </w:tc>
      </w:tr>
    </w:tbl>
    <w:p w14:paraId="051E2382" w14:textId="4150B562" w:rsidR="00276A49" w:rsidRPr="00734645" w:rsidRDefault="00276A49" w:rsidP="009B7F40">
      <w:pPr>
        <w:pStyle w:val="afff5"/>
      </w:pPr>
      <w:r>
        <w:t>Пользователь имеет возможность в реа</w:t>
      </w:r>
      <w:r w:rsidR="00A647B3">
        <w:t xml:space="preserve">льном времени изменять правила </w:t>
      </w:r>
      <w:r>
        <w:t>фракталов, наблюдать обновление визуальной части и одновременно слышать соответствующую музыкальную композицию, что обеспечивает высокую степень интерактивности и вовлечённости.</w:t>
      </w:r>
    </w:p>
    <w:p w14:paraId="6FBCBD09" w14:textId="349F3755" w:rsidR="00276A49" w:rsidRDefault="00276A49" w:rsidP="00276A49">
      <w:pPr>
        <w:pStyle w:val="afff5"/>
      </w:pPr>
      <w:r>
        <w:t>П</w:t>
      </w:r>
      <w:r w:rsidRPr="006D0E21">
        <w:t>олный листинг пр</w:t>
      </w:r>
      <w:r>
        <w:t>ограммы приведён в приложении Б</w:t>
      </w:r>
      <w:r w:rsidRPr="006D0E21">
        <w:t>.</w:t>
      </w:r>
    </w:p>
    <w:p w14:paraId="07985F3B" w14:textId="2B853E51" w:rsidR="00AE0D42" w:rsidRPr="006D0E21" w:rsidRDefault="00FF4FAD" w:rsidP="00BA1F81">
      <w:pPr>
        <w:pStyle w:val="15"/>
      </w:pPr>
      <w:bookmarkStart w:id="100" w:name="_Toc198830575"/>
      <w:bookmarkStart w:id="101" w:name="_Toc199697890"/>
      <w:bookmarkStart w:id="102" w:name="_Toc199790616"/>
      <w:bookmarkStart w:id="103" w:name="_Toc201436843"/>
      <w:r>
        <w:lastRenderedPageBreak/>
        <w:t>3.5</w:t>
      </w:r>
      <w:r w:rsidR="00AE0D42" w:rsidRPr="006D0E21">
        <w:t xml:space="preserve"> Выводы по главе</w:t>
      </w:r>
      <w:bookmarkEnd w:id="100"/>
      <w:bookmarkEnd w:id="101"/>
      <w:bookmarkEnd w:id="102"/>
      <w:bookmarkEnd w:id="103"/>
    </w:p>
    <w:p w14:paraId="082988BA" w14:textId="77777777" w:rsidR="00724F66" w:rsidRPr="00724F66" w:rsidRDefault="00724F66" w:rsidP="00724F66">
      <w:pPr>
        <w:pStyle w:val="afff5"/>
      </w:pPr>
      <w:r w:rsidRPr="00724F66">
        <w:t xml:space="preserve">В главе обоснован выбор технологий и представлена архитектура системы, включающая клиентскую и серверную части с централизованным хранилищем данных в </w:t>
      </w:r>
      <w:proofErr w:type="spellStart"/>
      <w:r w:rsidRPr="00724F66">
        <w:t>PostgreSQL</w:t>
      </w:r>
      <w:proofErr w:type="spellEnd"/>
      <w:r w:rsidRPr="00724F66">
        <w:t>. Описана структура базы данных с ключевыми таблицами пользователей, композиций и избранного.</w:t>
      </w:r>
    </w:p>
    <w:p w14:paraId="3C6F09BC" w14:textId="77777777" w:rsidR="00724F66" w:rsidRPr="00724F66" w:rsidRDefault="00724F66" w:rsidP="00724F66">
      <w:pPr>
        <w:pStyle w:val="afff5"/>
      </w:pPr>
      <w:r w:rsidRPr="00724F66">
        <w:t xml:space="preserve">Класс </w:t>
      </w:r>
      <w:proofErr w:type="spellStart"/>
      <w:r w:rsidRPr="00724F66">
        <w:t>FractalMusicSystem</w:t>
      </w:r>
      <w:proofErr w:type="spellEnd"/>
      <w:r w:rsidRPr="00724F66">
        <w:t xml:space="preserve"> обеспечивает работу с фрактальной музыкой, визуализацию и синтез звука на клиенте, а сервер обрабатывает запросы, аутентифицирует пользователей и сохраняет данные.</w:t>
      </w:r>
    </w:p>
    <w:p w14:paraId="7C74FC18" w14:textId="7B22D74A" w:rsidR="00391D1E" w:rsidRPr="00A05429" w:rsidRDefault="00724F66" w:rsidP="00A05429">
      <w:pPr>
        <w:pStyle w:val="afff5"/>
      </w:pPr>
      <w:r w:rsidRPr="00724F66">
        <w:t>Предложенная архитектура обеспечивает расширяемость, безопасность и удобство дальнейшей поддержки проекта.</w:t>
      </w:r>
      <w:r w:rsidR="00391D1E" w:rsidRPr="006D0E21">
        <w:rPr>
          <w:bCs/>
        </w:rPr>
        <w:br w:type="page"/>
      </w:r>
    </w:p>
    <w:p w14:paraId="2EF82692" w14:textId="77777777" w:rsidR="00391D1E" w:rsidRPr="006D0E21" w:rsidRDefault="005339C5" w:rsidP="00BA1F81">
      <w:pPr>
        <w:pStyle w:val="25"/>
      </w:pPr>
      <w:bookmarkStart w:id="104" w:name="_Toc198830576"/>
      <w:bookmarkStart w:id="105" w:name="_Toc199697891"/>
      <w:bookmarkStart w:id="106" w:name="_Toc199790617"/>
      <w:bookmarkStart w:id="107" w:name="_Toc201436844"/>
      <w:r>
        <w:lastRenderedPageBreak/>
        <w:t>4 Демонстрация</w:t>
      </w:r>
      <w:r w:rsidR="003D51BB">
        <w:t xml:space="preserve"> работы</w:t>
      </w:r>
      <w:r w:rsidR="00391D1E" w:rsidRPr="006D0E21">
        <w:t xml:space="preserve"> программного средства</w:t>
      </w:r>
      <w:bookmarkEnd w:id="104"/>
      <w:bookmarkEnd w:id="105"/>
      <w:bookmarkEnd w:id="106"/>
      <w:bookmarkEnd w:id="107"/>
    </w:p>
    <w:p w14:paraId="00EC80A4" w14:textId="50EC9C89" w:rsidR="00F66158" w:rsidRDefault="00F66158" w:rsidP="006D0E21">
      <w:pPr>
        <w:pStyle w:val="afff5"/>
      </w:pPr>
      <w:bookmarkStart w:id="108" w:name="_Toc41982019"/>
      <w:r w:rsidRPr="006D0E21">
        <w:t>В данном разделе</w:t>
      </w:r>
      <w:bookmarkEnd w:id="108"/>
      <w:r w:rsidRPr="006D0E21"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</w:t>
      </w:r>
      <w:r w:rsidR="00F3639A" w:rsidRPr="006D0E21">
        <w:t xml:space="preserve">Приводится инструкция по использованию </w:t>
      </w:r>
      <w:r w:rsidR="00827181">
        <w:t>программного средства</w:t>
      </w:r>
      <w:r w:rsidR="00F3639A" w:rsidRPr="006D0E21">
        <w:t>.</w:t>
      </w:r>
    </w:p>
    <w:p w14:paraId="1B26543C" w14:textId="77777777" w:rsidR="001F2518" w:rsidRPr="000445DD" w:rsidRDefault="001F2518" w:rsidP="001F2518">
      <w:pPr>
        <w:pStyle w:val="15"/>
      </w:pPr>
      <w:bookmarkStart w:id="109" w:name="_Toc201436845"/>
      <w:r w:rsidRPr="000445DD">
        <w:t>4.1 Описание контрольного тестирования</w:t>
      </w:r>
      <w:bookmarkEnd w:id="109"/>
    </w:p>
    <w:p w14:paraId="061142C7" w14:textId="52371178" w:rsidR="0012515E" w:rsidRDefault="0012515E" w:rsidP="0012515E">
      <w:pPr>
        <w:pStyle w:val="afff5"/>
      </w:pPr>
      <w:r w:rsidRPr="0012515E">
        <w:t>Целью тестирования системы было выявление и устранение ошибок, верификация соответствия функциональным требованиям, а также проверк</w:t>
      </w:r>
      <w:r>
        <w:t>а её готовности к эксплуатации.</w:t>
      </w:r>
    </w:p>
    <w:p w14:paraId="2D9F791B" w14:textId="77777777" w:rsidR="0012515E" w:rsidRPr="0012515E" w:rsidRDefault="0012515E" w:rsidP="0012515E">
      <w:pPr>
        <w:pStyle w:val="afff5"/>
      </w:pPr>
      <w:r w:rsidRPr="0012515E">
        <w:t xml:space="preserve">В процессе тестирования была использована методика «черного ящика», при которой проверялось функционирование программного продукта без анализа его внутренней структуры и кода. Такой подход позволил оценить работу системы с точки зрения пользователя и выявить возможные несоответствия между фактическим поведением и заявленными функциональными требованиями. </w:t>
      </w:r>
    </w:p>
    <w:p w14:paraId="435E1605" w14:textId="1B978C64" w:rsidR="0012515E" w:rsidRPr="0012515E" w:rsidRDefault="0012515E" w:rsidP="0012515E">
      <w:pPr>
        <w:pStyle w:val="afff5"/>
      </w:pPr>
      <w:r w:rsidRPr="0012515E">
        <w:t>Таблица 4.1 демонстрирует результаты тестирования программного средства.</w:t>
      </w:r>
    </w:p>
    <w:p w14:paraId="287A453C" w14:textId="76934713" w:rsidR="001F2518" w:rsidRPr="0079035A" w:rsidRDefault="0012515E" w:rsidP="0079035A">
      <w:pPr>
        <w:pStyle w:val="afff5"/>
        <w:ind w:firstLine="0"/>
      </w:pPr>
      <w:r w:rsidRPr="0079035A">
        <w:t xml:space="preserve">Таблица 4.1 – Результаты тестирования </w:t>
      </w:r>
      <w:r w:rsidR="005C2E16">
        <w:t>программного средства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"/>
        <w:gridCol w:w="1978"/>
        <w:gridCol w:w="2841"/>
        <w:gridCol w:w="1926"/>
        <w:gridCol w:w="1807"/>
      </w:tblGrid>
      <w:tr w:rsidR="001F2518" w14:paraId="787BADC1" w14:textId="77777777" w:rsidTr="00B03162">
        <w:trPr>
          <w:tblHeader/>
        </w:trPr>
        <w:tc>
          <w:tcPr>
            <w:tcW w:w="962" w:type="dxa"/>
          </w:tcPr>
          <w:p w14:paraId="5944BF33" w14:textId="77777777" w:rsidR="001F2518" w:rsidRPr="0022585C" w:rsidRDefault="001F2518" w:rsidP="00B03162">
            <w:pPr>
              <w:jc w:val="center"/>
              <w:rPr>
                <w:rFonts w:cstheme="minorBidi"/>
                <w:bCs/>
                <w:szCs w:val="20"/>
              </w:rPr>
            </w:pPr>
            <w:r w:rsidRPr="0022585C">
              <w:rPr>
                <w:rFonts w:cstheme="minorBidi"/>
                <w:bCs/>
                <w:szCs w:val="20"/>
              </w:rPr>
              <w:t>№ п</w:t>
            </w:r>
            <w:r w:rsidRPr="0022585C">
              <w:rPr>
                <w:rFonts w:cstheme="minorBidi"/>
                <w:bCs/>
                <w:szCs w:val="20"/>
                <w:lang w:val="en-US"/>
              </w:rPr>
              <w:t>/</w:t>
            </w:r>
            <w:r w:rsidRPr="0022585C">
              <w:rPr>
                <w:rFonts w:cstheme="minorBidi"/>
                <w:bCs/>
                <w:szCs w:val="20"/>
              </w:rPr>
              <w:t>п</w:t>
            </w:r>
          </w:p>
        </w:tc>
        <w:tc>
          <w:tcPr>
            <w:tcW w:w="1978" w:type="dxa"/>
          </w:tcPr>
          <w:p w14:paraId="3D67F659" w14:textId="77777777" w:rsidR="001F2518" w:rsidRPr="0022585C" w:rsidRDefault="001F2518" w:rsidP="00B03162">
            <w:pPr>
              <w:jc w:val="center"/>
              <w:rPr>
                <w:rFonts w:cstheme="minorBidi"/>
                <w:bCs/>
                <w:szCs w:val="20"/>
              </w:rPr>
            </w:pPr>
            <w:r w:rsidRPr="0022585C">
              <w:rPr>
                <w:rFonts w:cstheme="minorBidi"/>
                <w:bCs/>
                <w:szCs w:val="20"/>
              </w:rPr>
              <w:t>Наименование проверки</w:t>
            </w:r>
          </w:p>
        </w:tc>
        <w:tc>
          <w:tcPr>
            <w:tcW w:w="2841" w:type="dxa"/>
          </w:tcPr>
          <w:p w14:paraId="5862809C" w14:textId="77777777" w:rsidR="001F2518" w:rsidRPr="0022585C" w:rsidRDefault="001F2518" w:rsidP="00B03162">
            <w:pPr>
              <w:jc w:val="center"/>
              <w:rPr>
                <w:rFonts w:cstheme="minorBidi"/>
                <w:bCs/>
                <w:szCs w:val="20"/>
              </w:rPr>
            </w:pPr>
            <w:r w:rsidRPr="0022585C">
              <w:rPr>
                <w:rFonts w:cstheme="minorBidi"/>
                <w:bCs/>
                <w:szCs w:val="20"/>
              </w:rPr>
              <w:t>Последовательность действий</w:t>
            </w:r>
          </w:p>
        </w:tc>
        <w:tc>
          <w:tcPr>
            <w:tcW w:w="1926" w:type="dxa"/>
          </w:tcPr>
          <w:p w14:paraId="55ECB710" w14:textId="77777777" w:rsidR="001F2518" w:rsidRPr="0022585C" w:rsidRDefault="001F2518" w:rsidP="00B03162">
            <w:pPr>
              <w:jc w:val="center"/>
              <w:rPr>
                <w:rFonts w:cstheme="minorBidi"/>
                <w:bCs/>
                <w:szCs w:val="20"/>
              </w:rPr>
            </w:pPr>
            <w:r w:rsidRPr="0022585C">
              <w:rPr>
                <w:rFonts w:cstheme="minorBidi"/>
                <w:bCs/>
                <w:szCs w:val="20"/>
              </w:rPr>
              <w:t>Определение успешной проверки</w:t>
            </w:r>
          </w:p>
        </w:tc>
        <w:tc>
          <w:tcPr>
            <w:tcW w:w="1807" w:type="dxa"/>
          </w:tcPr>
          <w:p w14:paraId="7537CB35" w14:textId="77777777" w:rsidR="001F2518" w:rsidRPr="0022585C" w:rsidRDefault="001F2518" w:rsidP="00B03162">
            <w:pPr>
              <w:jc w:val="center"/>
              <w:rPr>
                <w:rFonts w:cstheme="minorBidi"/>
                <w:bCs/>
                <w:szCs w:val="20"/>
              </w:rPr>
            </w:pPr>
            <w:r w:rsidRPr="0022585C">
              <w:rPr>
                <w:rFonts w:cstheme="minorBidi"/>
                <w:bCs/>
                <w:szCs w:val="20"/>
              </w:rPr>
              <w:t>Примечание</w:t>
            </w:r>
          </w:p>
        </w:tc>
      </w:tr>
      <w:tr w:rsidR="001F2518" w14:paraId="67AD6952" w14:textId="77777777" w:rsidTr="00B03162">
        <w:tc>
          <w:tcPr>
            <w:tcW w:w="962" w:type="dxa"/>
            <w:vAlign w:val="center"/>
          </w:tcPr>
          <w:p w14:paraId="3BC5CEE8" w14:textId="77777777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1</w:t>
            </w:r>
          </w:p>
        </w:tc>
        <w:tc>
          <w:tcPr>
            <w:tcW w:w="1978" w:type="dxa"/>
          </w:tcPr>
          <w:p w14:paraId="2E9F759F" w14:textId="57D86D29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t>Регистрация пользователя</w:t>
            </w:r>
          </w:p>
        </w:tc>
        <w:tc>
          <w:tcPr>
            <w:tcW w:w="2841" w:type="dxa"/>
          </w:tcPr>
          <w:p w14:paraId="1EDA67C4" w14:textId="57851497" w:rsidR="00D65A96" w:rsidRDefault="00D65A96" w:rsidP="00D65A96">
            <w:pPr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1. Запустить программное средство</w:t>
            </w:r>
          </w:p>
          <w:p w14:paraId="6D09707A" w14:textId="14F22264" w:rsidR="0012515E" w:rsidRDefault="00D65A96" w:rsidP="0012515E">
            <w:r>
              <w:t xml:space="preserve">2. </w:t>
            </w:r>
            <w:r w:rsidR="001F2518" w:rsidRPr="000445DD">
              <w:t xml:space="preserve">Открыть страницу регистрации. </w:t>
            </w:r>
          </w:p>
          <w:p w14:paraId="71ADA5A1" w14:textId="7D923D47" w:rsidR="0012515E" w:rsidRDefault="00D65A96" w:rsidP="0012515E">
            <w:r>
              <w:t>3</w:t>
            </w:r>
            <w:r w:rsidR="001F2518" w:rsidRPr="000445DD">
              <w:t xml:space="preserve">. Заполнить поля: имя, </w:t>
            </w:r>
            <w:proofErr w:type="spellStart"/>
            <w:r w:rsidR="001F2518">
              <w:t>email</w:t>
            </w:r>
            <w:proofErr w:type="spellEnd"/>
            <w:r w:rsidR="001F2518" w:rsidRPr="000445DD">
              <w:t xml:space="preserve">, пароль. </w:t>
            </w:r>
          </w:p>
          <w:p w14:paraId="6D78925C" w14:textId="067CF1BD" w:rsidR="001F2518" w:rsidRPr="00937B87" w:rsidRDefault="00D65A96" w:rsidP="0012515E">
            <w:pPr>
              <w:rPr>
                <w:rFonts w:cstheme="minorBidi"/>
                <w:bCs/>
                <w:szCs w:val="20"/>
              </w:rPr>
            </w:pPr>
            <w:r>
              <w:t>4</w:t>
            </w:r>
            <w:r w:rsidR="001F2518">
              <w:t>. Нажать кнопку «Зарегистрироваться».</w:t>
            </w:r>
          </w:p>
        </w:tc>
        <w:tc>
          <w:tcPr>
            <w:tcW w:w="1926" w:type="dxa"/>
          </w:tcPr>
          <w:p w14:paraId="4593C769" w14:textId="260AE0AC" w:rsidR="001F2518" w:rsidRDefault="00316D65" w:rsidP="001F2518">
            <w:pPr>
              <w:rPr>
                <w:rFonts w:cstheme="minorBidi"/>
                <w:bCs/>
                <w:szCs w:val="20"/>
              </w:rPr>
            </w:pPr>
            <w:r>
              <w:t xml:space="preserve">1. </w:t>
            </w:r>
            <w:r w:rsidR="001F2518" w:rsidRPr="000445DD">
              <w:t>При успешной регистрации происходит переход на страницу входа.</w:t>
            </w:r>
          </w:p>
        </w:tc>
        <w:tc>
          <w:tcPr>
            <w:tcW w:w="1807" w:type="dxa"/>
            <w:vAlign w:val="center"/>
          </w:tcPr>
          <w:p w14:paraId="5155E7E0" w14:textId="77777777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Ошибок нет</w:t>
            </w:r>
          </w:p>
        </w:tc>
      </w:tr>
      <w:tr w:rsidR="001F2518" w14:paraId="528F777C" w14:textId="77777777" w:rsidTr="00B03162">
        <w:tc>
          <w:tcPr>
            <w:tcW w:w="962" w:type="dxa"/>
            <w:vAlign w:val="center"/>
          </w:tcPr>
          <w:p w14:paraId="02AE4CAE" w14:textId="77777777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2</w:t>
            </w:r>
          </w:p>
        </w:tc>
        <w:tc>
          <w:tcPr>
            <w:tcW w:w="1978" w:type="dxa"/>
          </w:tcPr>
          <w:p w14:paraId="73C0532C" w14:textId="16B86306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t>Вход пользователя</w:t>
            </w:r>
          </w:p>
        </w:tc>
        <w:tc>
          <w:tcPr>
            <w:tcW w:w="2841" w:type="dxa"/>
          </w:tcPr>
          <w:p w14:paraId="1655CFE8" w14:textId="77777777" w:rsidR="00405659" w:rsidRPr="00047CEE" w:rsidRDefault="00405659" w:rsidP="00405659">
            <w:pPr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Предусловие:</w:t>
            </w:r>
            <w:r w:rsidRPr="00047CEE">
              <w:rPr>
                <w:rFonts w:cstheme="minorBidi"/>
                <w:bCs/>
                <w:szCs w:val="20"/>
              </w:rPr>
              <w:t xml:space="preserve"> </w:t>
            </w:r>
            <w:r>
              <w:rPr>
                <w:rFonts w:cstheme="minorBidi"/>
                <w:bCs/>
                <w:szCs w:val="20"/>
              </w:rPr>
              <w:t>программное средство запущено</w:t>
            </w:r>
          </w:p>
          <w:p w14:paraId="33FA0E6B" w14:textId="77777777" w:rsidR="0012515E" w:rsidRDefault="001F2518" w:rsidP="0012515E">
            <w:r w:rsidRPr="000445DD">
              <w:lastRenderedPageBreak/>
              <w:t xml:space="preserve">1. Перейти на страницу входа. </w:t>
            </w:r>
          </w:p>
          <w:p w14:paraId="6135BFED" w14:textId="77777777" w:rsidR="0012515E" w:rsidRDefault="001F2518" w:rsidP="0012515E">
            <w:r w:rsidRPr="000445DD">
              <w:t xml:space="preserve">2. Ввести </w:t>
            </w:r>
            <w:proofErr w:type="spellStart"/>
            <w:r>
              <w:t>email</w:t>
            </w:r>
            <w:proofErr w:type="spellEnd"/>
            <w:r w:rsidRPr="000445DD">
              <w:t xml:space="preserve"> и пароль.</w:t>
            </w:r>
          </w:p>
          <w:p w14:paraId="3C5691BE" w14:textId="157D70B3" w:rsidR="001F2518" w:rsidRDefault="001F2518" w:rsidP="0012515E">
            <w:pPr>
              <w:rPr>
                <w:rFonts w:cstheme="minorBidi"/>
                <w:bCs/>
                <w:szCs w:val="20"/>
              </w:rPr>
            </w:pPr>
            <w:r>
              <w:t>3. Нажать кнопку «Войти».</w:t>
            </w:r>
          </w:p>
        </w:tc>
        <w:tc>
          <w:tcPr>
            <w:tcW w:w="1926" w:type="dxa"/>
          </w:tcPr>
          <w:p w14:paraId="6021FF1D" w14:textId="2F13FE66" w:rsidR="001F2518" w:rsidRDefault="00316D65" w:rsidP="001F2518">
            <w:pPr>
              <w:rPr>
                <w:rFonts w:cstheme="minorBidi"/>
                <w:bCs/>
                <w:szCs w:val="20"/>
              </w:rPr>
            </w:pPr>
            <w:r>
              <w:lastRenderedPageBreak/>
              <w:t xml:space="preserve">1. </w:t>
            </w:r>
            <w:r w:rsidR="001F2518" w:rsidRPr="000445DD">
              <w:t xml:space="preserve">Переход на главную страницу при </w:t>
            </w:r>
            <w:r w:rsidR="001F2518" w:rsidRPr="000445DD">
              <w:lastRenderedPageBreak/>
              <w:t>успешном входе.</w:t>
            </w:r>
          </w:p>
        </w:tc>
        <w:tc>
          <w:tcPr>
            <w:tcW w:w="1807" w:type="dxa"/>
            <w:vAlign w:val="center"/>
          </w:tcPr>
          <w:p w14:paraId="1344D441" w14:textId="77777777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lastRenderedPageBreak/>
              <w:t>Ошибок нет</w:t>
            </w:r>
          </w:p>
        </w:tc>
      </w:tr>
      <w:tr w:rsidR="001B3DDE" w14:paraId="4E00DAE9" w14:textId="77777777" w:rsidTr="00B03162">
        <w:tc>
          <w:tcPr>
            <w:tcW w:w="962" w:type="dxa"/>
            <w:vAlign w:val="center"/>
          </w:tcPr>
          <w:p w14:paraId="64E7C0E3" w14:textId="77777777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3</w:t>
            </w:r>
          </w:p>
        </w:tc>
        <w:tc>
          <w:tcPr>
            <w:tcW w:w="1978" w:type="dxa"/>
          </w:tcPr>
          <w:p w14:paraId="29DFB36F" w14:textId="27728549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 w:rsidRPr="000445DD">
              <w:t>Генерация фракталов в двух режимах</w:t>
            </w:r>
          </w:p>
        </w:tc>
        <w:tc>
          <w:tcPr>
            <w:tcW w:w="2841" w:type="dxa"/>
          </w:tcPr>
          <w:p w14:paraId="3A8E4888" w14:textId="77777777" w:rsidR="00405659" w:rsidRPr="00047CEE" w:rsidRDefault="00405659" w:rsidP="00405659">
            <w:pPr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Предусловие:</w:t>
            </w:r>
            <w:r w:rsidRPr="00047CEE">
              <w:rPr>
                <w:rFonts w:cstheme="minorBidi"/>
                <w:bCs/>
                <w:szCs w:val="20"/>
              </w:rPr>
              <w:t xml:space="preserve"> </w:t>
            </w:r>
            <w:r>
              <w:rPr>
                <w:rFonts w:cstheme="minorBidi"/>
                <w:bCs/>
                <w:szCs w:val="20"/>
              </w:rPr>
              <w:t>программное средство запущено</w:t>
            </w:r>
          </w:p>
          <w:p w14:paraId="6359136E" w14:textId="77777777" w:rsidR="0012515E" w:rsidRDefault="001B3DDE" w:rsidP="001B3DDE">
            <w:r w:rsidRPr="000445DD">
              <w:t xml:space="preserve">1. Открыть интерфейс генерации фракталов. </w:t>
            </w:r>
          </w:p>
          <w:p w14:paraId="7ED39068" w14:textId="77777777" w:rsidR="0012515E" w:rsidRDefault="001B3DDE" w:rsidP="001B3DDE">
            <w:r w:rsidRPr="000445DD">
              <w:t>2. Выбрать режим генерации (</w:t>
            </w:r>
            <w:r>
              <w:t>IFS</w:t>
            </w:r>
            <w:r w:rsidRPr="000445DD">
              <w:t xml:space="preserve"> или </w:t>
            </w:r>
            <w:r>
              <w:t>L</w:t>
            </w:r>
            <w:r w:rsidRPr="000445DD">
              <w:t xml:space="preserve">-системы). </w:t>
            </w:r>
          </w:p>
          <w:p w14:paraId="1B54E348" w14:textId="57FF790B" w:rsidR="001B3DDE" w:rsidRDefault="001B3DDE" w:rsidP="001B3DDE">
            <w:r w:rsidRPr="000445DD">
              <w:t>3. Выбрать модель фрактала (дерево, дракон и т.д.).</w:t>
            </w:r>
          </w:p>
          <w:p w14:paraId="53A173B2" w14:textId="77777777" w:rsidR="0012515E" w:rsidRDefault="001B3DDE" w:rsidP="0012515E">
            <w:r>
              <w:t xml:space="preserve">4. настроить параметры </w:t>
            </w:r>
          </w:p>
          <w:p w14:paraId="6EAA896B" w14:textId="362C1153" w:rsidR="001B3DDE" w:rsidRDefault="001B3DDE" w:rsidP="0012515E">
            <w:pPr>
              <w:rPr>
                <w:rFonts w:cstheme="minorBidi"/>
                <w:bCs/>
                <w:szCs w:val="20"/>
              </w:rPr>
            </w:pPr>
            <w:r>
              <w:t>5. Нажать кнопку «Применить</w:t>
            </w:r>
            <w:r w:rsidRPr="000445DD">
              <w:t>».</w:t>
            </w:r>
          </w:p>
        </w:tc>
        <w:tc>
          <w:tcPr>
            <w:tcW w:w="1926" w:type="dxa"/>
          </w:tcPr>
          <w:p w14:paraId="15E1D44A" w14:textId="77777777" w:rsidR="0096105E" w:rsidRDefault="0096105E" w:rsidP="001B3DDE">
            <w:r w:rsidRPr="0096105E">
              <w:t xml:space="preserve">1. </w:t>
            </w:r>
            <w:r w:rsidR="001B3DDE" w:rsidRPr="000445DD">
              <w:t xml:space="preserve">Визуализация фрактала на холсте </w:t>
            </w:r>
            <w:proofErr w:type="spellStart"/>
            <w:r w:rsidR="001B3DDE">
              <w:t>canvas</w:t>
            </w:r>
            <w:proofErr w:type="spellEnd"/>
            <w:r>
              <w:t>.</w:t>
            </w:r>
          </w:p>
          <w:p w14:paraId="1F66B81F" w14:textId="2C8505AA" w:rsidR="001B3DDE" w:rsidRDefault="0096105E" w:rsidP="001B3DDE">
            <w:pPr>
              <w:rPr>
                <w:rFonts w:cstheme="minorBidi"/>
                <w:bCs/>
                <w:szCs w:val="20"/>
              </w:rPr>
            </w:pPr>
            <w:r w:rsidRPr="0096105E">
              <w:t>2.</w:t>
            </w:r>
            <w:r>
              <w:t xml:space="preserve"> Г</w:t>
            </w:r>
            <w:r w:rsidR="001B3DDE" w:rsidRPr="000445DD">
              <w:t>енерация музыки для выбранной модели.</w:t>
            </w:r>
          </w:p>
        </w:tc>
        <w:tc>
          <w:tcPr>
            <w:tcW w:w="1807" w:type="dxa"/>
            <w:vAlign w:val="center"/>
          </w:tcPr>
          <w:p w14:paraId="42B25201" w14:textId="77777777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Ошибок нет</w:t>
            </w:r>
          </w:p>
        </w:tc>
      </w:tr>
      <w:tr w:rsidR="001B3DDE" w14:paraId="734C9EDE" w14:textId="77777777" w:rsidTr="00B03162">
        <w:tc>
          <w:tcPr>
            <w:tcW w:w="962" w:type="dxa"/>
            <w:vAlign w:val="center"/>
          </w:tcPr>
          <w:p w14:paraId="11DB01BA" w14:textId="77777777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4</w:t>
            </w:r>
          </w:p>
        </w:tc>
        <w:tc>
          <w:tcPr>
            <w:tcW w:w="1978" w:type="dxa"/>
          </w:tcPr>
          <w:p w14:paraId="19DDF153" w14:textId="7156D5DB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>
              <w:t>Сохранение композиции</w:t>
            </w:r>
          </w:p>
        </w:tc>
        <w:tc>
          <w:tcPr>
            <w:tcW w:w="2841" w:type="dxa"/>
          </w:tcPr>
          <w:p w14:paraId="4CE2800E" w14:textId="4DC13CB2" w:rsidR="00405659" w:rsidRPr="00047CEE" w:rsidRDefault="00405659" w:rsidP="00405659">
            <w:pPr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Предусловие:</w:t>
            </w:r>
            <w:r w:rsidRPr="00047CEE">
              <w:rPr>
                <w:rFonts w:cstheme="minorBidi"/>
                <w:bCs/>
                <w:szCs w:val="20"/>
              </w:rPr>
              <w:t xml:space="preserve"> </w:t>
            </w:r>
            <w:r>
              <w:rPr>
                <w:rFonts w:cstheme="minorBidi"/>
                <w:bCs/>
                <w:szCs w:val="20"/>
              </w:rPr>
              <w:t>программное средство запущено</w:t>
            </w:r>
            <w:r w:rsidR="00D75D89">
              <w:rPr>
                <w:rFonts w:cstheme="minorBidi"/>
                <w:bCs/>
                <w:szCs w:val="20"/>
              </w:rPr>
              <w:t xml:space="preserve"> и сгенерирована композиция</w:t>
            </w:r>
          </w:p>
          <w:p w14:paraId="5392F899" w14:textId="77777777" w:rsidR="0012515E" w:rsidRDefault="001B3DDE" w:rsidP="0012515E">
            <w:r w:rsidRPr="000445DD">
              <w:t xml:space="preserve">1. Выбрать параметры для мелодии, баса и ударных. </w:t>
            </w:r>
          </w:p>
          <w:p w14:paraId="487A0192" w14:textId="77777777" w:rsidR="0012515E" w:rsidRDefault="001B3DDE" w:rsidP="0012515E">
            <w:r w:rsidRPr="000445DD">
              <w:t xml:space="preserve">2. Нажать кнопку «Сохранить». </w:t>
            </w:r>
          </w:p>
          <w:p w14:paraId="7EBE9C72" w14:textId="7673831E" w:rsidR="001B3DDE" w:rsidRDefault="001B3DDE" w:rsidP="0012515E">
            <w:pPr>
              <w:rPr>
                <w:rFonts w:cstheme="minorBidi"/>
                <w:bCs/>
                <w:szCs w:val="20"/>
              </w:rPr>
            </w:pPr>
            <w:r w:rsidRPr="000445DD">
              <w:t>3. Проверить сохранение данных в базе.</w:t>
            </w:r>
          </w:p>
        </w:tc>
        <w:tc>
          <w:tcPr>
            <w:tcW w:w="1926" w:type="dxa"/>
          </w:tcPr>
          <w:p w14:paraId="7184BCD1" w14:textId="482C7843" w:rsidR="001B3DDE" w:rsidRDefault="00316D65" w:rsidP="001B3DDE">
            <w:pPr>
              <w:rPr>
                <w:rFonts w:cstheme="minorBidi"/>
                <w:bCs/>
                <w:szCs w:val="20"/>
              </w:rPr>
            </w:pPr>
            <w:r>
              <w:t>1.</w:t>
            </w:r>
            <w:r w:rsidR="001B3DDE" w:rsidRPr="000445DD">
              <w:t>Программа сохраняет композицию и выводит её в список сохранённых.</w:t>
            </w:r>
          </w:p>
        </w:tc>
        <w:tc>
          <w:tcPr>
            <w:tcW w:w="1807" w:type="dxa"/>
            <w:vAlign w:val="center"/>
          </w:tcPr>
          <w:p w14:paraId="0C4CA46D" w14:textId="77777777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Ошибок нет</w:t>
            </w:r>
          </w:p>
        </w:tc>
      </w:tr>
      <w:tr w:rsidR="001B3DDE" w14:paraId="3D3BA0D5" w14:textId="77777777" w:rsidTr="00B03162">
        <w:tc>
          <w:tcPr>
            <w:tcW w:w="962" w:type="dxa"/>
            <w:vAlign w:val="center"/>
          </w:tcPr>
          <w:p w14:paraId="5D77B078" w14:textId="77777777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5</w:t>
            </w:r>
          </w:p>
        </w:tc>
        <w:tc>
          <w:tcPr>
            <w:tcW w:w="1978" w:type="dxa"/>
          </w:tcPr>
          <w:p w14:paraId="53B9D551" w14:textId="72B499AE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>
              <w:t>Добавление композиции в избранное</w:t>
            </w:r>
          </w:p>
        </w:tc>
        <w:tc>
          <w:tcPr>
            <w:tcW w:w="2841" w:type="dxa"/>
          </w:tcPr>
          <w:p w14:paraId="10318005" w14:textId="77777777" w:rsidR="004F2457" w:rsidRPr="00047CEE" w:rsidRDefault="004F2457" w:rsidP="004F2457">
            <w:pPr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Предусловие:</w:t>
            </w:r>
            <w:r w:rsidRPr="00047CEE">
              <w:rPr>
                <w:rFonts w:cstheme="minorBidi"/>
                <w:bCs/>
                <w:szCs w:val="20"/>
              </w:rPr>
              <w:t xml:space="preserve"> </w:t>
            </w:r>
            <w:r>
              <w:rPr>
                <w:rFonts w:cstheme="minorBidi"/>
                <w:bCs/>
                <w:szCs w:val="20"/>
              </w:rPr>
              <w:t>программное средство запущено и сгенерирована композиция</w:t>
            </w:r>
          </w:p>
          <w:p w14:paraId="76FF4F79" w14:textId="77777777" w:rsidR="0012515E" w:rsidRDefault="001B3DDE" w:rsidP="0012515E">
            <w:r w:rsidRPr="000445DD">
              <w:t xml:space="preserve">1. Открыть список сохранённых композиций. </w:t>
            </w:r>
          </w:p>
          <w:p w14:paraId="049434DA" w14:textId="42BA0FDC" w:rsidR="001B3DDE" w:rsidRDefault="001B3DDE" w:rsidP="0012515E">
            <w:pPr>
              <w:rPr>
                <w:rFonts w:cstheme="minorBidi"/>
                <w:bCs/>
                <w:szCs w:val="20"/>
              </w:rPr>
            </w:pPr>
            <w:r w:rsidRPr="000445DD">
              <w:t>2. Выбрать композицию и нажать кнопку «В избранное».</w:t>
            </w:r>
          </w:p>
        </w:tc>
        <w:tc>
          <w:tcPr>
            <w:tcW w:w="1926" w:type="dxa"/>
          </w:tcPr>
          <w:p w14:paraId="0400818D" w14:textId="68602B26" w:rsidR="001B3DDE" w:rsidRDefault="00316D65" w:rsidP="001B3DDE">
            <w:pPr>
              <w:rPr>
                <w:rFonts w:cstheme="minorBidi"/>
                <w:bCs/>
                <w:szCs w:val="20"/>
              </w:rPr>
            </w:pPr>
            <w:r>
              <w:t xml:space="preserve">1. </w:t>
            </w:r>
            <w:r w:rsidR="001B3DDE" w:rsidRPr="000445DD">
              <w:t>К</w:t>
            </w:r>
            <w:r>
              <w:t>омпозиция</w:t>
            </w:r>
            <w:r w:rsidR="001B3DDE" w:rsidRPr="000445DD">
              <w:t xml:space="preserve"> добавляются в избранное и сохраняются в базе данных.</w:t>
            </w:r>
          </w:p>
        </w:tc>
        <w:tc>
          <w:tcPr>
            <w:tcW w:w="1807" w:type="dxa"/>
            <w:vAlign w:val="center"/>
          </w:tcPr>
          <w:p w14:paraId="2276A8EF" w14:textId="77777777" w:rsidR="001B3DDE" w:rsidRDefault="001B3DDE" w:rsidP="001B3DDE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Ошибок нет</w:t>
            </w:r>
          </w:p>
        </w:tc>
      </w:tr>
      <w:tr w:rsidR="001F2518" w14:paraId="2C6A8A6A" w14:textId="77777777" w:rsidTr="00B03162">
        <w:tc>
          <w:tcPr>
            <w:tcW w:w="962" w:type="dxa"/>
            <w:vAlign w:val="center"/>
          </w:tcPr>
          <w:p w14:paraId="3395D436" w14:textId="77777777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6</w:t>
            </w:r>
          </w:p>
        </w:tc>
        <w:tc>
          <w:tcPr>
            <w:tcW w:w="1978" w:type="dxa"/>
          </w:tcPr>
          <w:p w14:paraId="15FAE460" w14:textId="25D5DAD2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t>Экспорт музыки в аудиофайл</w:t>
            </w:r>
          </w:p>
        </w:tc>
        <w:tc>
          <w:tcPr>
            <w:tcW w:w="2841" w:type="dxa"/>
          </w:tcPr>
          <w:p w14:paraId="6B4DA154" w14:textId="77777777" w:rsidR="004F2457" w:rsidRPr="00047CEE" w:rsidRDefault="004F2457" w:rsidP="004F2457">
            <w:pPr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Предусловие:</w:t>
            </w:r>
            <w:r w:rsidRPr="00047CEE">
              <w:rPr>
                <w:rFonts w:cstheme="minorBidi"/>
                <w:bCs/>
                <w:szCs w:val="20"/>
              </w:rPr>
              <w:t xml:space="preserve"> </w:t>
            </w:r>
            <w:r>
              <w:rPr>
                <w:rFonts w:cstheme="minorBidi"/>
                <w:bCs/>
                <w:szCs w:val="20"/>
              </w:rPr>
              <w:t>программное средство запущено и сгенерирована композиция</w:t>
            </w:r>
          </w:p>
          <w:p w14:paraId="126587A8" w14:textId="33551545" w:rsidR="001F2518" w:rsidRPr="0021320C" w:rsidRDefault="001F2518" w:rsidP="0012515E">
            <w:r w:rsidRPr="000445DD">
              <w:lastRenderedPageBreak/>
              <w:t>1. После генерации композиции наж</w:t>
            </w:r>
            <w:r w:rsidR="0021320C">
              <w:t>ать на кнопку «Экспорт музыки»</w:t>
            </w:r>
            <w:r>
              <w:t>.</w:t>
            </w:r>
          </w:p>
        </w:tc>
        <w:tc>
          <w:tcPr>
            <w:tcW w:w="1926" w:type="dxa"/>
          </w:tcPr>
          <w:p w14:paraId="36CF6889" w14:textId="7F7BDD16" w:rsidR="001F2518" w:rsidRDefault="0088171E" w:rsidP="0021320C">
            <w:pPr>
              <w:rPr>
                <w:rFonts w:cstheme="minorBidi"/>
                <w:bCs/>
                <w:szCs w:val="20"/>
              </w:rPr>
            </w:pPr>
            <w:r>
              <w:lastRenderedPageBreak/>
              <w:t xml:space="preserve">1. </w:t>
            </w:r>
            <w:r w:rsidR="001F2518" w:rsidRPr="000445DD">
              <w:t xml:space="preserve">Файл </w:t>
            </w:r>
            <w:r w:rsidR="00EC5E16">
              <w:t>экспортируется</w:t>
            </w:r>
            <w:r w:rsidR="0021320C">
              <w:t xml:space="preserve"> в формате </w:t>
            </w:r>
            <w:proofErr w:type="gramStart"/>
            <w:r w:rsidR="0021320C">
              <w:t>*.</w:t>
            </w:r>
            <w:r w:rsidR="0021320C">
              <w:rPr>
                <w:lang w:val="en-US"/>
              </w:rPr>
              <w:t>wav</w:t>
            </w:r>
            <w:r w:rsidR="0021320C">
              <w:t xml:space="preserve"> </w:t>
            </w:r>
            <w:r w:rsidR="001F2518" w:rsidRPr="000445DD">
              <w:t>.</w:t>
            </w:r>
            <w:proofErr w:type="gramEnd"/>
          </w:p>
        </w:tc>
        <w:tc>
          <w:tcPr>
            <w:tcW w:w="1807" w:type="dxa"/>
            <w:vAlign w:val="center"/>
          </w:tcPr>
          <w:p w14:paraId="4DEA311A" w14:textId="77777777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Ошибок нет</w:t>
            </w:r>
          </w:p>
        </w:tc>
      </w:tr>
      <w:tr w:rsidR="001F2518" w14:paraId="39A7A3D7" w14:textId="77777777" w:rsidTr="00B03162">
        <w:tc>
          <w:tcPr>
            <w:tcW w:w="962" w:type="dxa"/>
            <w:vAlign w:val="center"/>
          </w:tcPr>
          <w:p w14:paraId="0E4CC16E" w14:textId="77777777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7</w:t>
            </w:r>
          </w:p>
        </w:tc>
        <w:tc>
          <w:tcPr>
            <w:tcW w:w="1978" w:type="dxa"/>
          </w:tcPr>
          <w:p w14:paraId="31A53FED" w14:textId="50AF8442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 w:rsidRPr="000445DD">
              <w:t>Просмотр сохранённых и избранных композиций</w:t>
            </w:r>
          </w:p>
        </w:tc>
        <w:tc>
          <w:tcPr>
            <w:tcW w:w="2841" w:type="dxa"/>
          </w:tcPr>
          <w:p w14:paraId="610F6241" w14:textId="504CEA81" w:rsidR="004F2457" w:rsidRPr="00047CEE" w:rsidRDefault="004F2457" w:rsidP="004F2457">
            <w:pPr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Предусловие:</w:t>
            </w:r>
            <w:r w:rsidRPr="00047CEE">
              <w:rPr>
                <w:rFonts w:cstheme="minorBidi"/>
                <w:bCs/>
                <w:szCs w:val="20"/>
              </w:rPr>
              <w:t xml:space="preserve"> </w:t>
            </w:r>
            <w:r>
              <w:rPr>
                <w:rFonts w:cstheme="minorBidi"/>
                <w:bCs/>
                <w:szCs w:val="20"/>
              </w:rPr>
              <w:t>программное средство запущено, сохранена или добавлена в избранное композиция</w:t>
            </w:r>
          </w:p>
          <w:p w14:paraId="0F1BED84" w14:textId="77777777" w:rsidR="0012515E" w:rsidRDefault="001F2518" w:rsidP="0012515E">
            <w:r w:rsidRPr="000445DD">
              <w:t>1. Открыть вкладки «Сохранённые» или «Избранные».</w:t>
            </w:r>
          </w:p>
          <w:p w14:paraId="60F05351" w14:textId="5A306EEA" w:rsidR="001F2518" w:rsidRDefault="001F2518" w:rsidP="0012515E">
            <w:pPr>
              <w:rPr>
                <w:rFonts w:cstheme="minorBidi"/>
                <w:bCs/>
                <w:szCs w:val="20"/>
              </w:rPr>
            </w:pPr>
            <w:r>
              <w:t>2. Просмотреть список композиций.</w:t>
            </w:r>
          </w:p>
        </w:tc>
        <w:tc>
          <w:tcPr>
            <w:tcW w:w="1926" w:type="dxa"/>
          </w:tcPr>
          <w:p w14:paraId="1FDC3470" w14:textId="5A3AEEFF" w:rsidR="001F2518" w:rsidRDefault="0088171E" w:rsidP="001F2518">
            <w:pPr>
              <w:rPr>
                <w:rFonts w:cstheme="minorBidi"/>
                <w:bCs/>
                <w:szCs w:val="20"/>
              </w:rPr>
            </w:pPr>
            <w:r>
              <w:t xml:space="preserve">1. </w:t>
            </w:r>
            <w:r w:rsidR="0048120A">
              <w:t>Список к</w:t>
            </w:r>
            <w:r w:rsidR="001F2518" w:rsidRPr="000445DD">
              <w:t>омпозиции отображаются корректно и могут быть загружены.</w:t>
            </w:r>
          </w:p>
        </w:tc>
        <w:tc>
          <w:tcPr>
            <w:tcW w:w="1807" w:type="dxa"/>
            <w:vAlign w:val="center"/>
          </w:tcPr>
          <w:p w14:paraId="5DD46EB3" w14:textId="77777777" w:rsidR="001F2518" w:rsidRDefault="001F2518" w:rsidP="001F2518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Ошибок нет</w:t>
            </w:r>
          </w:p>
        </w:tc>
      </w:tr>
      <w:tr w:rsidR="0021320C" w14:paraId="208DBB15" w14:textId="77777777" w:rsidTr="00B03162">
        <w:tc>
          <w:tcPr>
            <w:tcW w:w="962" w:type="dxa"/>
            <w:vAlign w:val="center"/>
          </w:tcPr>
          <w:p w14:paraId="0B1BDFE3" w14:textId="74CE4BC5" w:rsidR="0021320C" w:rsidRDefault="0021320C" w:rsidP="0021320C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8</w:t>
            </w:r>
          </w:p>
        </w:tc>
        <w:tc>
          <w:tcPr>
            <w:tcW w:w="197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2"/>
            </w:tblGrid>
            <w:tr w:rsidR="0021320C" w:rsidRPr="00DD6029" w14:paraId="4EB89357" w14:textId="77777777" w:rsidTr="00B031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BD1416" w14:textId="77777777" w:rsidR="0021320C" w:rsidRPr="00DD6029" w:rsidRDefault="0021320C" w:rsidP="0021320C">
                  <w:r w:rsidRPr="00DD6029">
                    <w:t>Загрузка сохранённых или избранных композиций на сайт</w:t>
                  </w:r>
                </w:p>
              </w:tc>
            </w:tr>
          </w:tbl>
          <w:p w14:paraId="4768ACDB" w14:textId="77777777" w:rsidR="0021320C" w:rsidRPr="000445DD" w:rsidRDefault="0021320C" w:rsidP="0021320C">
            <w:pPr>
              <w:jc w:val="center"/>
            </w:pPr>
          </w:p>
        </w:tc>
        <w:tc>
          <w:tcPr>
            <w:tcW w:w="284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25"/>
            </w:tblGrid>
            <w:tr w:rsidR="0021320C" w:rsidRPr="00DD6029" w14:paraId="0E10ED6A" w14:textId="77777777" w:rsidTr="00B031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55FF2A" w14:textId="77777777" w:rsidR="004F2457" w:rsidRPr="00047CEE" w:rsidRDefault="004F2457" w:rsidP="004F2457">
                  <w:pPr>
                    <w:rPr>
                      <w:rFonts w:cstheme="minorBidi"/>
                      <w:bCs/>
                      <w:szCs w:val="20"/>
                    </w:rPr>
                  </w:pPr>
                  <w:r>
                    <w:rPr>
                      <w:rFonts w:cstheme="minorBidi"/>
                      <w:bCs/>
                      <w:szCs w:val="20"/>
                    </w:rPr>
                    <w:t>Предусловие:</w:t>
                  </w:r>
                  <w:r w:rsidRPr="00047CEE">
                    <w:rPr>
                      <w:rFonts w:cstheme="minorBidi"/>
                      <w:bCs/>
                      <w:szCs w:val="20"/>
                    </w:rPr>
                    <w:t xml:space="preserve"> </w:t>
                  </w:r>
                  <w:r>
                    <w:rPr>
                      <w:rFonts w:cstheme="minorBidi"/>
                      <w:bCs/>
                      <w:szCs w:val="20"/>
                    </w:rPr>
                    <w:t>программное средство запущено, сохранена или добавлена в избранное композиция</w:t>
                  </w:r>
                </w:p>
                <w:p w14:paraId="7DDD684D" w14:textId="77777777" w:rsidR="0021320C" w:rsidRDefault="0021320C" w:rsidP="0021320C">
                  <w:r w:rsidRPr="000445DD">
                    <w:t>1. Открыть вкладки «Сохранённые» или «Избранные».</w:t>
                  </w:r>
                </w:p>
                <w:p w14:paraId="19F95A7B" w14:textId="4B5D5C60" w:rsidR="0021320C" w:rsidRPr="00DD6029" w:rsidRDefault="0021320C" w:rsidP="00316D65">
                  <w:r>
                    <w:t>2.Нажать кнопку «Загрузить</w:t>
                  </w:r>
                  <w:r w:rsidRPr="000445DD">
                    <w:t>».</w:t>
                  </w:r>
                </w:p>
              </w:tc>
            </w:tr>
          </w:tbl>
          <w:p w14:paraId="15BC198A" w14:textId="77777777" w:rsidR="0021320C" w:rsidRPr="000445DD" w:rsidRDefault="0021320C" w:rsidP="0021320C"/>
        </w:tc>
        <w:tc>
          <w:tcPr>
            <w:tcW w:w="1926" w:type="dxa"/>
          </w:tcPr>
          <w:p w14:paraId="6C2C7DA6" w14:textId="60AF464C" w:rsidR="0021320C" w:rsidRPr="000445DD" w:rsidRDefault="0088171E" w:rsidP="0021320C">
            <w:r>
              <w:t>1. Программа выводит параметры композиции на сайт</w:t>
            </w:r>
          </w:p>
        </w:tc>
        <w:tc>
          <w:tcPr>
            <w:tcW w:w="1807" w:type="dxa"/>
            <w:vAlign w:val="center"/>
          </w:tcPr>
          <w:p w14:paraId="01DD4431" w14:textId="15DE1428" w:rsidR="0021320C" w:rsidRDefault="0021320C" w:rsidP="0021320C">
            <w:pPr>
              <w:jc w:val="center"/>
              <w:rPr>
                <w:rFonts w:cstheme="minorBidi"/>
                <w:bCs/>
                <w:szCs w:val="20"/>
              </w:rPr>
            </w:pPr>
            <w:r>
              <w:rPr>
                <w:rFonts w:cstheme="minorBidi"/>
                <w:bCs/>
                <w:szCs w:val="20"/>
              </w:rPr>
              <w:t>Ошибок нет</w:t>
            </w:r>
          </w:p>
        </w:tc>
      </w:tr>
    </w:tbl>
    <w:p w14:paraId="0C0FBFA4" w14:textId="4D9FEFF9" w:rsidR="00966867" w:rsidRPr="006D0E21" w:rsidRDefault="001F2518" w:rsidP="00BA1F81">
      <w:pPr>
        <w:pStyle w:val="15"/>
      </w:pPr>
      <w:bookmarkStart w:id="110" w:name="_Toc198830577"/>
      <w:bookmarkStart w:id="111" w:name="_Toc199697892"/>
      <w:bookmarkStart w:id="112" w:name="_Toc199790618"/>
      <w:bookmarkStart w:id="113" w:name="_Toc201436846"/>
      <w:r>
        <w:t>4.2</w:t>
      </w:r>
      <w:r w:rsidR="00966867" w:rsidRPr="006D0E21">
        <w:t xml:space="preserve"> Инструкция по использованию программ</w:t>
      </w:r>
      <w:r w:rsidR="00FE30CA">
        <w:t>ы</w:t>
      </w:r>
      <w:bookmarkEnd w:id="110"/>
      <w:bookmarkEnd w:id="111"/>
      <w:bookmarkEnd w:id="112"/>
      <w:bookmarkEnd w:id="113"/>
    </w:p>
    <w:p w14:paraId="5337A290" w14:textId="77777777" w:rsidR="00EE11A3" w:rsidRPr="00C40B46" w:rsidRDefault="00EE11A3" w:rsidP="00C40B46">
      <w:pPr>
        <w:pStyle w:val="afff5"/>
        <w:rPr>
          <w:b/>
        </w:rPr>
      </w:pPr>
      <w:r w:rsidRPr="00C40B46">
        <w:t>Разработанное программное средство представляет собой веб-приложение для интерактивной генерации музыки и визуализации на основе фрактальных структур. Пользователь может управлять музыкальными составляющими (мелодией, басом и ударными) с помощью визуального интерфейса, настраивая алгоритмы генерации и наблюдая соответствующие фрактальные изображения в режиме реального времени.</w:t>
      </w:r>
    </w:p>
    <w:p w14:paraId="742C2416" w14:textId="03C777D3" w:rsidR="00827181" w:rsidRDefault="00EE11A3" w:rsidP="00B95CA5">
      <w:pPr>
        <w:pStyle w:val="afff5"/>
      </w:pPr>
      <w:r w:rsidRPr="00C40B46">
        <w:t xml:space="preserve">Для начала работы пользователю необходимо открыть веб-интерфейс программного средства, который запускается автоматически при выполнении скрипта app.py с помощью </w:t>
      </w:r>
      <w:proofErr w:type="spellStart"/>
      <w:r w:rsidRPr="00C40B46">
        <w:t>Flask</w:t>
      </w:r>
      <w:proofErr w:type="spellEnd"/>
      <w:r w:rsidRPr="00C40B46">
        <w:t xml:space="preserve">-сервера. </w:t>
      </w:r>
      <w:r w:rsidR="00B95CA5">
        <w:t>Пользователю</w:t>
      </w:r>
      <w:r w:rsidR="00827181">
        <w:t xml:space="preserve"> отображается модальное окно авторизации, где есть два по</w:t>
      </w:r>
      <w:r w:rsidR="00DC79C7">
        <w:t xml:space="preserve">ля ввода для логина и пароля, и </w:t>
      </w:r>
      <w:r w:rsidR="00827181">
        <w:lastRenderedPageBreak/>
        <w:t xml:space="preserve">кнопка </w:t>
      </w:r>
      <w:r w:rsidR="00B436DE">
        <w:t>«</w:t>
      </w:r>
      <w:r w:rsidR="00827181">
        <w:t>Войти</w:t>
      </w:r>
      <w:r w:rsidR="00B436DE">
        <w:t>»</w:t>
      </w:r>
      <w:r w:rsidR="00DC79C7">
        <w:t xml:space="preserve">, ниже расположена кнопка для регистрации. </w:t>
      </w:r>
      <w:r w:rsidR="00827181">
        <w:t>На рисунке 4.1 изображено окно авторизации.</w:t>
      </w:r>
    </w:p>
    <w:p w14:paraId="1B0E02A6" w14:textId="69DE2351" w:rsidR="00827181" w:rsidRDefault="00827181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76248AB" wp14:editId="53724359">
            <wp:extent cx="3834048" cy="32073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1248" cy="32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CDE5" w14:textId="490E8F66" w:rsidR="00827181" w:rsidRDefault="00827181" w:rsidP="009B7F40">
      <w:pPr>
        <w:spacing w:after="360"/>
        <w:jc w:val="center"/>
        <w:rPr>
          <w:rStyle w:val="afff3"/>
          <w:b w:val="0"/>
          <w:sz w:val="28"/>
        </w:rPr>
      </w:pPr>
      <w:r w:rsidRPr="00827181">
        <w:rPr>
          <w:sz w:val="28"/>
        </w:rPr>
        <w:t xml:space="preserve">Рисунок </w:t>
      </w:r>
      <w:r>
        <w:rPr>
          <w:sz w:val="28"/>
        </w:rPr>
        <w:t>4.1</w:t>
      </w:r>
      <w:r w:rsidRPr="00827181">
        <w:rPr>
          <w:b/>
          <w:sz w:val="28"/>
        </w:rPr>
        <w:t xml:space="preserve"> – </w:t>
      </w:r>
      <w:r>
        <w:rPr>
          <w:rStyle w:val="afff3"/>
          <w:b w:val="0"/>
          <w:sz w:val="28"/>
        </w:rPr>
        <w:t>Окно авторизации</w:t>
      </w:r>
    </w:p>
    <w:p w14:paraId="77F6BBCB" w14:textId="4B3B3270" w:rsidR="008B1FB4" w:rsidRDefault="008B1FB4" w:rsidP="008B1FB4">
      <w:pPr>
        <w:pStyle w:val="afff5"/>
        <w:rPr>
          <w:rStyle w:val="afff3"/>
          <w:b w:val="0"/>
        </w:rPr>
      </w:pPr>
      <w:r w:rsidRPr="008B1FB4">
        <w:rPr>
          <w:rStyle w:val="afff3"/>
          <w:b w:val="0"/>
        </w:rPr>
        <w:t>Если пользователь вводит логин и/</w:t>
      </w:r>
      <w:r>
        <w:rPr>
          <w:rStyle w:val="afff3"/>
          <w:b w:val="0"/>
        </w:rPr>
        <w:t>или</w:t>
      </w:r>
      <w:r w:rsidRPr="008B1FB4">
        <w:rPr>
          <w:rStyle w:val="afff3"/>
          <w:b w:val="0"/>
        </w:rPr>
        <w:t xml:space="preserve"> пароль,</w:t>
      </w:r>
      <w:r>
        <w:rPr>
          <w:rStyle w:val="afff3"/>
          <w:b w:val="0"/>
        </w:rPr>
        <w:t xml:space="preserve"> которых нет в базе</w:t>
      </w:r>
      <w:r w:rsidRPr="008B1FB4">
        <w:rPr>
          <w:rStyle w:val="afff3"/>
          <w:b w:val="0"/>
        </w:rPr>
        <w:t>, он выдаёт ошибку о том, что введено</w:t>
      </w:r>
      <w:r>
        <w:rPr>
          <w:rStyle w:val="afff3"/>
          <w:b w:val="0"/>
        </w:rPr>
        <w:t xml:space="preserve"> </w:t>
      </w:r>
      <w:r>
        <w:rPr>
          <w:rStyle w:val="afff3"/>
          <w:b w:val="0"/>
          <w:lang w:val="en-US"/>
        </w:rPr>
        <w:t>email</w:t>
      </w:r>
      <w:r w:rsidRPr="008B1FB4">
        <w:rPr>
          <w:rStyle w:val="afff3"/>
          <w:b w:val="0"/>
        </w:rPr>
        <w:t xml:space="preserve"> или пароль. Н</w:t>
      </w:r>
      <w:r>
        <w:rPr>
          <w:rStyle w:val="afff3"/>
          <w:b w:val="0"/>
        </w:rPr>
        <w:t>а рисунке 4.</w:t>
      </w:r>
      <w:r>
        <w:rPr>
          <w:rStyle w:val="afff3"/>
          <w:b w:val="0"/>
          <w:lang w:val="en-US"/>
        </w:rPr>
        <w:t>2</w:t>
      </w:r>
      <w:r w:rsidRPr="008B1FB4">
        <w:rPr>
          <w:rStyle w:val="afff3"/>
          <w:b w:val="0"/>
        </w:rPr>
        <w:t xml:space="preserve"> изображён вывод ошибки некорректного ввода. </w:t>
      </w:r>
    </w:p>
    <w:p w14:paraId="4F8F4F55" w14:textId="77777777" w:rsidR="008B1FB4" w:rsidRDefault="008B1FB4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9333F9C" wp14:editId="6CBE49B3">
            <wp:extent cx="3834245" cy="34082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431" cy="34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05A2" w14:textId="403025BB" w:rsidR="008B1FB4" w:rsidRPr="008B1FB4" w:rsidRDefault="008B1FB4" w:rsidP="009B7F40">
      <w:pPr>
        <w:pStyle w:val="afff5"/>
        <w:spacing w:after="360"/>
        <w:ind w:firstLine="0"/>
        <w:jc w:val="center"/>
        <w:rPr>
          <w:bCs/>
        </w:rPr>
      </w:pPr>
      <w:r w:rsidRPr="00827181">
        <w:t xml:space="preserve">Рисунок </w:t>
      </w:r>
      <w:r>
        <w:t>4.2</w:t>
      </w:r>
      <w:r w:rsidRPr="00827181">
        <w:rPr>
          <w:b/>
        </w:rPr>
        <w:t xml:space="preserve"> – </w:t>
      </w:r>
      <w:r>
        <w:t>В</w:t>
      </w:r>
      <w:r w:rsidRPr="00830F65">
        <w:t>ывод ошибки некорректного ввода</w:t>
      </w:r>
    </w:p>
    <w:p w14:paraId="5F9A68FB" w14:textId="6EC32BA7" w:rsidR="00827181" w:rsidRDefault="00DC79C7" w:rsidP="00DC79C7">
      <w:pPr>
        <w:pStyle w:val="afff5"/>
      </w:pPr>
      <w:r>
        <w:lastRenderedPageBreak/>
        <w:t xml:space="preserve">При нажатии кнопки </w:t>
      </w:r>
      <w:r w:rsidR="00B436DE">
        <w:t>«</w:t>
      </w:r>
      <w:proofErr w:type="spellStart"/>
      <w:r>
        <w:t>Зарегистироваться</w:t>
      </w:r>
      <w:proofErr w:type="spellEnd"/>
      <w:r w:rsidR="00B436DE">
        <w:t>»</w:t>
      </w:r>
      <w:r>
        <w:t xml:space="preserve">, открывается новое окно регистрации, где есть поля для ввода </w:t>
      </w:r>
      <w:r>
        <w:rPr>
          <w:lang w:val="en-US"/>
        </w:rPr>
        <w:t>e</w:t>
      </w:r>
      <w:r w:rsidR="00B436DE">
        <w:t>-</w:t>
      </w:r>
      <w:r>
        <w:rPr>
          <w:lang w:val="en-US"/>
        </w:rPr>
        <w:t>mail</w:t>
      </w:r>
      <w:r>
        <w:t>, пароля и имя пользоват</w:t>
      </w:r>
      <w:r w:rsidR="008B1FB4">
        <w:t>еля, что показано на рисунке 4.3</w:t>
      </w:r>
      <w:r w:rsidR="008F6361">
        <w:t>.</w:t>
      </w:r>
    </w:p>
    <w:p w14:paraId="05B704F3" w14:textId="498340D3" w:rsidR="00827181" w:rsidRDefault="00827181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6506DCF" wp14:editId="6288FFE4">
            <wp:extent cx="3628080" cy="371301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413" cy="37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C934" w14:textId="1659AB2F" w:rsidR="008F6361" w:rsidRDefault="008F6361" w:rsidP="009B7F40">
      <w:pPr>
        <w:pStyle w:val="afff5"/>
        <w:spacing w:after="360" w:line="240" w:lineRule="auto"/>
        <w:ind w:firstLine="0"/>
        <w:jc w:val="center"/>
        <w:rPr>
          <w:rStyle w:val="afff3"/>
          <w:b w:val="0"/>
        </w:rPr>
      </w:pPr>
      <w:r w:rsidRPr="00827181">
        <w:t xml:space="preserve">Рисунок </w:t>
      </w:r>
      <w:r w:rsidR="008B1FB4">
        <w:t>4.3</w:t>
      </w:r>
      <w:r w:rsidRPr="00827181">
        <w:rPr>
          <w:b/>
        </w:rPr>
        <w:t xml:space="preserve"> – </w:t>
      </w:r>
      <w:r>
        <w:rPr>
          <w:rStyle w:val="afff3"/>
          <w:b w:val="0"/>
        </w:rPr>
        <w:t>Окно для регистрации</w:t>
      </w:r>
    </w:p>
    <w:p w14:paraId="555E80F6" w14:textId="7895ED70" w:rsidR="00B95CA5" w:rsidRDefault="00B95CA5" w:rsidP="00B95CA5">
      <w:pPr>
        <w:pStyle w:val="afff5"/>
        <w:rPr>
          <w:rStyle w:val="afff3"/>
          <w:b w:val="0"/>
        </w:rPr>
      </w:pPr>
      <w:r>
        <w:rPr>
          <w:rStyle w:val="afff3"/>
          <w:b w:val="0"/>
        </w:rPr>
        <w:t>Если</w:t>
      </w:r>
      <w:r w:rsidR="00A913D2" w:rsidRPr="00A913D2">
        <w:rPr>
          <w:rStyle w:val="afff3"/>
          <w:b w:val="0"/>
        </w:rPr>
        <w:t xml:space="preserve"> </w:t>
      </w:r>
      <w:r w:rsidR="00A913D2">
        <w:rPr>
          <w:rStyle w:val="afff3"/>
          <w:b w:val="0"/>
        </w:rPr>
        <w:t>при регистрации</w:t>
      </w:r>
      <w:r>
        <w:rPr>
          <w:rStyle w:val="afff3"/>
          <w:b w:val="0"/>
        </w:rPr>
        <w:t xml:space="preserve"> пользо</w:t>
      </w:r>
      <w:r w:rsidR="00A913D2">
        <w:rPr>
          <w:rStyle w:val="afff3"/>
          <w:b w:val="0"/>
        </w:rPr>
        <w:t>ватель некорректно вводит адрес электронной почты</w:t>
      </w:r>
      <w:r>
        <w:rPr>
          <w:rStyle w:val="afff3"/>
          <w:b w:val="0"/>
        </w:rPr>
        <w:t xml:space="preserve">, веб-сайт выдаст ошибку о неверном вводе </w:t>
      </w:r>
      <w:r>
        <w:rPr>
          <w:rStyle w:val="afff3"/>
          <w:b w:val="0"/>
          <w:lang w:val="en-US"/>
        </w:rPr>
        <w:t>e</w:t>
      </w:r>
      <w:r w:rsidR="00B436DE">
        <w:rPr>
          <w:rStyle w:val="afff3"/>
          <w:b w:val="0"/>
        </w:rPr>
        <w:t>-</w:t>
      </w:r>
      <w:r>
        <w:rPr>
          <w:rStyle w:val="afff3"/>
          <w:b w:val="0"/>
          <w:lang w:val="en-US"/>
        </w:rPr>
        <w:t>mail</w:t>
      </w:r>
      <w:r w:rsidR="00B436DE">
        <w:rPr>
          <w:rStyle w:val="afff3"/>
          <w:b w:val="0"/>
        </w:rPr>
        <w:t>. Это п</w:t>
      </w:r>
      <w:r w:rsidR="008B1FB4">
        <w:rPr>
          <w:rStyle w:val="afff3"/>
          <w:b w:val="0"/>
        </w:rPr>
        <w:t>оказано на рисунке 4.4</w:t>
      </w:r>
      <w:r>
        <w:rPr>
          <w:rStyle w:val="afff3"/>
          <w:b w:val="0"/>
        </w:rPr>
        <w:t>.</w:t>
      </w:r>
    </w:p>
    <w:p w14:paraId="07325C0E" w14:textId="47EADD62" w:rsidR="00A913D2" w:rsidRDefault="00A913D2" w:rsidP="009B7F40">
      <w:pPr>
        <w:pStyle w:val="afff5"/>
        <w:spacing w:line="240" w:lineRule="auto"/>
        <w:ind w:firstLine="0"/>
        <w:jc w:val="center"/>
        <w:rPr>
          <w:rStyle w:val="afff3"/>
          <w:b w:val="0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D7469B4" wp14:editId="041ED3D5">
            <wp:extent cx="5579571" cy="26193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111" b="15391"/>
                    <a:stretch/>
                  </pic:blipFill>
                  <pic:spPr bwMode="auto">
                    <a:xfrm>
                      <a:off x="0" y="0"/>
                      <a:ext cx="5646802" cy="265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1F5F6" w14:textId="39CE27A5" w:rsidR="008B1FB4" w:rsidRPr="008B1FB4" w:rsidRDefault="008B1FB4" w:rsidP="009B7F40">
      <w:pPr>
        <w:pStyle w:val="afff5"/>
        <w:spacing w:after="360" w:line="240" w:lineRule="auto"/>
        <w:ind w:firstLine="0"/>
        <w:jc w:val="center"/>
        <w:rPr>
          <w:bCs/>
        </w:rPr>
      </w:pPr>
      <w:r w:rsidRPr="00827181">
        <w:t xml:space="preserve">Рисунок </w:t>
      </w:r>
      <w:r>
        <w:t>4.</w:t>
      </w:r>
      <w:r w:rsidRPr="008B1FB4">
        <w:t>4</w:t>
      </w:r>
      <w:r w:rsidRPr="00827181">
        <w:rPr>
          <w:b/>
        </w:rPr>
        <w:t xml:space="preserve"> – </w:t>
      </w:r>
      <w:r>
        <w:rPr>
          <w:rStyle w:val="afff3"/>
          <w:b w:val="0"/>
        </w:rPr>
        <w:t xml:space="preserve">Вывод ошибки некорректного ввода </w:t>
      </w:r>
      <w:r>
        <w:rPr>
          <w:rStyle w:val="afff3"/>
          <w:b w:val="0"/>
          <w:lang w:val="en-US"/>
        </w:rPr>
        <w:t>e</w:t>
      </w:r>
      <w:r w:rsidR="00B436DE">
        <w:rPr>
          <w:rStyle w:val="afff3"/>
          <w:b w:val="0"/>
        </w:rPr>
        <w:t>-</w:t>
      </w:r>
      <w:r>
        <w:rPr>
          <w:rStyle w:val="afff3"/>
          <w:b w:val="0"/>
          <w:lang w:val="en-US"/>
        </w:rPr>
        <w:t>mail</w:t>
      </w:r>
    </w:p>
    <w:p w14:paraId="183BD60A" w14:textId="4A044365" w:rsidR="008B1FB4" w:rsidRPr="00E53225" w:rsidRDefault="00A3071F" w:rsidP="00E53225">
      <w:pPr>
        <w:pStyle w:val="af5"/>
        <w:rPr>
          <w:bCs/>
        </w:rPr>
      </w:pPr>
      <w:r>
        <w:lastRenderedPageBreak/>
        <w:t>П</w:t>
      </w:r>
      <w:r w:rsidR="008A0616">
        <w:t>осле регистрации</w:t>
      </w:r>
      <w:r>
        <w:t xml:space="preserve"> пользователь </w:t>
      </w:r>
      <w:r w:rsidR="008A0616">
        <w:t>входит</w:t>
      </w:r>
      <w:r>
        <w:t xml:space="preserve"> в свой</w:t>
      </w:r>
      <w:r w:rsidRPr="00096AC1">
        <w:t xml:space="preserve"> профиль</w:t>
      </w:r>
      <w:r>
        <w:t>.</w:t>
      </w:r>
      <w:r w:rsidRPr="00096AC1">
        <w:t xml:space="preserve"> </w:t>
      </w:r>
      <w:r w:rsidR="00E53225">
        <w:rPr>
          <w:bCs/>
        </w:rPr>
        <w:t>Общий вид веб-сайта, с которым взаимодействует пользователь представлен на рисунке 4.5.</w:t>
      </w:r>
    </w:p>
    <w:p w14:paraId="4305806B" w14:textId="5149BC9A" w:rsidR="00145E38" w:rsidRDefault="00075979" w:rsidP="009B7F40">
      <w:pPr>
        <w:pStyle w:val="af5"/>
        <w:spacing w:line="240" w:lineRule="auto"/>
        <w:ind w:firstLine="0"/>
        <w:jc w:val="center"/>
        <w:rPr>
          <w:b/>
          <w:bCs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4D54ED8" wp14:editId="0BD8CC8B">
            <wp:extent cx="4947588" cy="79914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393" cy="80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5ACE" w14:textId="3A185613" w:rsidR="00A3071F" w:rsidRPr="00A3071F" w:rsidRDefault="00145E38" w:rsidP="00145E38">
      <w:pPr>
        <w:pStyle w:val="afff5"/>
        <w:spacing w:after="360" w:line="240" w:lineRule="auto"/>
        <w:ind w:firstLine="0"/>
        <w:jc w:val="center"/>
        <w:rPr>
          <w:rStyle w:val="afff3"/>
          <w:b w:val="0"/>
          <w:bCs w:val="0"/>
        </w:rPr>
      </w:pPr>
      <w:r>
        <w:t>Рисунок 4.5</w:t>
      </w:r>
      <w:r w:rsidRPr="00CC7823">
        <w:t xml:space="preserve"> – Общий вид страницы веб-сайта</w:t>
      </w:r>
    </w:p>
    <w:p w14:paraId="59BF46E9" w14:textId="1465F366" w:rsidR="00D017CF" w:rsidRDefault="00EE11A3" w:rsidP="00C40B46">
      <w:pPr>
        <w:pStyle w:val="afff5"/>
        <w:rPr>
          <w:b/>
        </w:rPr>
      </w:pPr>
      <w:r w:rsidRPr="00C40B46">
        <w:lastRenderedPageBreak/>
        <w:t>На главной странице отображается интерфе</w:t>
      </w:r>
      <w:r w:rsidR="00F93660">
        <w:t>йс с тремя основными секциями: о</w:t>
      </w:r>
      <w:r w:rsidRPr="00C40B46">
        <w:t>сновная ме</w:t>
      </w:r>
      <w:r w:rsidR="00F93660">
        <w:t>лодия, басовая линия и у</w:t>
      </w:r>
      <w:r w:rsidR="00233CDD">
        <w:t xml:space="preserve">дарные. </w:t>
      </w:r>
      <w:r w:rsidRPr="00C40B46">
        <w:t>Для каждой из секций</w:t>
      </w:r>
      <w:r w:rsidR="00B436DE">
        <w:t xml:space="preserve"> пользователь </w:t>
      </w:r>
      <w:r w:rsidR="009B7F40">
        <w:t>может выбрать</w:t>
      </w:r>
      <w:r w:rsidRPr="00C40B46">
        <w:t xml:space="preserve"> тип фрактала из выпадающего списка</w:t>
      </w:r>
      <w:r w:rsidR="001E3840">
        <w:t>, показанного</w:t>
      </w:r>
      <w:r w:rsidR="00E53225">
        <w:t xml:space="preserve"> на рисунке 4.6</w:t>
      </w:r>
      <w:r w:rsidRPr="00C40B46">
        <w:t>.</w:t>
      </w:r>
    </w:p>
    <w:p w14:paraId="1A1037E2" w14:textId="2A773CC5" w:rsidR="00D017CF" w:rsidRDefault="00D017CF" w:rsidP="009B7F40">
      <w:pPr>
        <w:pStyle w:val="afff5"/>
        <w:spacing w:line="240" w:lineRule="auto"/>
        <w:ind w:firstLine="0"/>
        <w:jc w:val="center"/>
        <w:rPr>
          <w:noProof/>
          <w:lang w:eastAsia="ru-RU"/>
          <w14:ligatures w14:val="standardContextual"/>
        </w:rPr>
      </w:pPr>
      <w:r w:rsidRPr="00D017CF">
        <w:rPr>
          <w:noProof/>
          <w:lang w:eastAsia="ru-RU"/>
          <w14:ligatures w14:val="standardContextual"/>
        </w:rPr>
        <w:t xml:space="preserve"> </w:t>
      </w:r>
      <w:r w:rsidR="00112F7F">
        <w:rPr>
          <w:noProof/>
          <w14:ligatures w14:val="standardContextual"/>
        </w:rPr>
        <w:drawing>
          <wp:inline distT="0" distB="0" distL="0" distR="0" wp14:anchorId="3B632350" wp14:editId="2C18A6E0">
            <wp:extent cx="2936837" cy="3248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614" cy="32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8767" w14:textId="7F4F2BE8" w:rsidR="00EE11A3" w:rsidRPr="00C40B46" w:rsidRDefault="00E53225" w:rsidP="00CC7823">
      <w:pPr>
        <w:pStyle w:val="afff5"/>
        <w:spacing w:after="360" w:line="240" w:lineRule="auto"/>
        <w:ind w:firstLine="0"/>
        <w:jc w:val="center"/>
        <w:rPr>
          <w:b/>
        </w:rPr>
      </w:pPr>
      <w:r>
        <w:t>Рисунок 4.6</w:t>
      </w:r>
      <w:r w:rsidR="00D017CF" w:rsidRPr="006D0E21">
        <w:rPr>
          <w:bCs/>
        </w:rPr>
        <w:t xml:space="preserve"> –</w:t>
      </w:r>
      <w:r w:rsidR="00D017CF">
        <w:rPr>
          <w:bCs/>
        </w:rPr>
        <w:t xml:space="preserve"> Список фракталов</w:t>
      </w:r>
    </w:p>
    <w:p w14:paraId="36FADA4C" w14:textId="77777777" w:rsidR="00B952E3" w:rsidRDefault="00427728" w:rsidP="00C40B46">
      <w:pPr>
        <w:pStyle w:val="afff5"/>
      </w:pPr>
      <w:r>
        <w:t xml:space="preserve">Пользователь выбирает один из двух режимов генерации мелодии: IFS или аксиомы. Для этого в интерфейсе предусмотрен переключатель, который активирует соответствующий режим. </w:t>
      </w:r>
    </w:p>
    <w:p w14:paraId="7A6320F6" w14:textId="77777777" w:rsidR="00B952E3" w:rsidRDefault="00427728" w:rsidP="00C40B46">
      <w:pPr>
        <w:pStyle w:val="afff5"/>
      </w:pPr>
      <w:r>
        <w:t xml:space="preserve">В </w:t>
      </w:r>
      <w:r w:rsidRPr="00427728">
        <w:rPr>
          <w:rStyle w:val="afff3"/>
          <w:b w:val="0"/>
        </w:rPr>
        <w:t>режиме IFS</w:t>
      </w:r>
      <w:r>
        <w:t xml:space="preserve"> система автоматически заполняет поля параметров для выбранного типа фрактала, отображая его основные характеристики (глубина рекурсии, угол разветвления и т.д.), которые пользователь может при необходимости отредактировать. </w:t>
      </w:r>
    </w:p>
    <w:p w14:paraId="4B75195A" w14:textId="02831902" w:rsidR="00427728" w:rsidRDefault="00427728" w:rsidP="00C40B46">
      <w:pPr>
        <w:pStyle w:val="afff5"/>
      </w:pPr>
      <w:r>
        <w:t xml:space="preserve">В </w:t>
      </w:r>
      <w:r w:rsidRPr="00427728">
        <w:rPr>
          <w:rStyle w:val="afff3"/>
          <w:b w:val="0"/>
        </w:rPr>
        <w:t>режиме аксиом</w:t>
      </w:r>
      <w:r>
        <w:t xml:space="preserve"> пользователь может дополнитель вводить аксиомы, задавать правила и их вероятности, что предоставляет больше гибкости и контроля над результатом генерации.</w:t>
      </w:r>
    </w:p>
    <w:p w14:paraId="5C23845C" w14:textId="4BBDCD2D" w:rsidR="006A6F28" w:rsidRDefault="00EE11A3" w:rsidP="00C40B46">
      <w:pPr>
        <w:pStyle w:val="afff5"/>
        <w:rPr>
          <w:b/>
        </w:rPr>
      </w:pPr>
      <w:r w:rsidRPr="00C40B46">
        <w:t>Установить</w:t>
      </w:r>
      <w:r w:rsidR="00B436DE">
        <w:t xml:space="preserve"> можно и</w:t>
      </w:r>
      <w:r w:rsidRPr="00C40B46">
        <w:t xml:space="preserve"> глубину рекурсии, изменяя значение на ползунке от 1 до 8. Это определяет уровень детализации фрактала и влияет на сложность сгенерированной музыки.</w:t>
      </w:r>
    </w:p>
    <w:p w14:paraId="5999A6B2" w14:textId="77777777" w:rsidR="00EE11A3" w:rsidRPr="00C40B46" w:rsidRDefault="009578B3" w:rsidP="00C40B46">
      <w:pPr>
        <w:pStyle w:val="afff5"/>
        <w:rPr>
          <w:b/>
        </w:rPr>
      </w:pPr>
      <w:r>
        <w:lastRenderedPageBreak/>
        <w:t>Есть возможность р</w:t>
      </w:r>
      <w:r w:rsidR="00EE11A3" w:rsidRPr="00C40B46">
        <w:t>едактировать правила генерац</w:t>
      </w:r>
      <w:r>
        <w:t>ии во встрое</w:t>
      </w:r>
      <w:r w:rsidR="00C17A87">
        <w:t>нном текстовом поле</w:t>
      </w:r>
      <w:r>
        <w:t>.</w:t>
      </w:r>
    </w:p>
    <w:p w14:paraId="769CDC5E" w14:textId="28B9F57E" w:rsidR="009578B3" w:rsidRPr="00172B71" w:rsidRDefault="002C1534" w:rsidP="00172B71">
      <w:pPr>
        <w:pStyle w:val="afff5"/>
        <w:rPr>
          <w:b/>
        </w:rPr>
      </w:pPr>
      <w:r>
        <w:t>Необходимо нажать</w:t>
      </w:r>
      <w:r w:rsidR="00EE11A3" w:rsidRPr="00C40B46">
        <w:t xml:space="preserve"> кнопку </w:t>
      </w:r>
      <w:r w:rsidR="00C20560">
        <w:t>«</w:t>
      </w:r>
      <w:r w:rsidR="00EE11A3" w:rsidRPr="00C40B46">
        <w:t>Применить</w:t>
      </w:r>
      <w:r w:rsidR="00C20560">
        <w:t>»</w:t>
      </w:r>
      <w:r w:rsidR="00EE11A3" w:rsidRPr="00C40B46">
        <w:t>, чтобы отобразить фрактал и сгенерировать соответствующу</w:t>
      </w:r>
      <w:r w:rsidR="009578B3">
        <w:t>ю музыкальную последовательность</w:t>
      </w:r>
      <w:r w:rsidR="00172B71">
        <w:t>.</w:t>
      </w:r>
      <w:r w:rsidR="00172B71" w:rsidRPr="00172B71">
        <w:t xml:space="preserve"> </w:t>
      </w:r>
      <w:r w:rsidR="00B436DE">
        <w:t>Можно</w:t>
      </w:r>
      <w:r w:rsidR="00EE11A3" w:rsidRPr="00C40B46">
        <w:t xml:space="preserve"> сбросить параметры сек</w:t>
      </w:r>
      <w:r w:rsidR="00C17A87">
        <w:t xml:space="preserve">ции с помощью кнопки </w:t>
      </w:r>
      <w:r w:rsidR="00C20560">
        <w:t>«</w:t>
      </w:r>
      <w:r w:rsidR="00C17A87">
        <w:t>Сбросить</w:t>
      </w:r>
      <w:r w:rsidR="00C20560">
        <w:t>»</w:t>
      </w:r>
      <w:r w:rsidR="001E0FBD">
        <w:t>.</w:t>
      </w:r>
    </w:p>
    <w:p w14:paraId="7ABEFCF4" w14:textId="77777777" w:rsidR="00EE11A3" w:rsidRPr="00C40B46" w:rsidRDefault="00EE11A3" w:rsidP="00C40B46">
      <w:pPr>
        <w:pStyle w:val="afff5"/>
        <w:rPr>
          <w:b/>
        </w:rPr>
      </w:pPr>
      <w:r w:rsidRPr="00C40B46">
        <w:t>Ниже расположен блок управления воспроизведением:</w:t>
      </w:r>
    </w:p>
    <w:p w14:paraId="0BFB11C2" w14:textId="068CF48C" w:rsidR="00EE11A3" w:rsidRPr="00C40B46" w:rsidRDefault="00B436DE" w:rsidP="006F1A48">
      <w:pPr>
        <w:pStyle w:val="afff5"/>
        <w:numPr>
          <w:ilvl w:val="0"/>
          <w:numId w:val="15"/>
        </w:numPr>
        <w:ind w:left="0" w:firstLine="709"/>
        <w:rPr>
          <w:b/>
        </w:rPr>
      </w:pPr>
      <w:r>
        <w:t>к</w:t>
      </w:r>
      <w:r w:rsidR="00EE11A3" w:rsidRPr="00C40B46">
        <w:t xml:space="preserve">нопка </w:t>
      </w:r>
      <w:r w:rsidR="00C20560">
        <w:t>«</w:t>
      </w:r>
      <w:r w:rsidR="00EE11A3" w:rsidRPr="00C40B46">
        <w:t>Проиграть все</w:t>
      </w:r>
      <w:r w:rsidR="00C20560">
        <w:t>»</w:t>
      </w:r>
      <w:r w:rsidR="00EE11A3" w:rsidRPr="00C40B46">
        <w:t xml:space="preserve"> запускает одновременное воспроиз</w:t>
      </w:r>
      <w:r>
        <w:t>ведение мелодии, баса и ударных;</w:t>
      </w:r>
    </w:p>
    <w:p w14:paraId="39E4EF5B" w14:textId="1DC03E44" w:rsidR="00EE11A3" w:rsidRPr="00C40B46" w:rsidRDefault="00B436DE" w:rsidP="006F1A48">
      <w:pPr>
        <w:pStyle w:val="afff5"/>
        <w:numPr>
          <w:ilvl w:val="0"/>
          <w:numId w:val="15"/>
        </w:numPr>
        <w:ind w:left="0" w:firstLine="709"/>
        <w:rPr>
          <w:b/>
        </w:rPr>
      </w:pPr>
      <w:r>
        <w:t>к</w:t>
      </w:r>
      <w:r w:rsidR="00EE11A3" w:rsidRPr="00C40B46">
        <w:t xml:space="preserve">нопка </w:t>
      </w:r>
      <w:r w:rsidR="00C20560">
        <w:t>«</w:t>
      </w:r>
      <w:r w:rsidR="00EE11A3" w:rsidRPr="00C40B46">
        <w:t>Остановить</w:t>
      </w:r>
      <w:r w:rsidR="00C20560">
        <w:t>»</w:t>
      </w:r>
      <w:r w:rsidR="00EE11A3" w:rsidRPr="00C40B46">
        <w:t xml:space="preserve"> завершает воспроизведение.</w:t>
      </w:r>
    </w:p>
    <w:p w14:paraId="1EBF5286" w14:textId="5F98FBEC" w:rsidR="00EE11A3" w:rsidRDefault="00314E9E" w:rsidP="009578B3">
      <w:pPr>
        <w:pStyle w:val="afff5"/>
      </w:pPr>
      <w:r>
        <w:t>Д</w:t>
      </w:r>
      <w:r w:rsidR="00EE11A3" w:rsidRPr="00C40B46">
        <w:t xml:space="preserve">оступны отдельные кнопки для воспроизведения каждой составляющей по отдельности: </w:t>
      </w:r>
      <w:r w:rsidR="004B463A">
        <w:t>«</w:t>
      </w:r>
      <w:r w:rsidR="00A37123">
        <w:t>Проиграть мелодию</w:t>
      </w:r>
      <w:r w:rsidR="004B463A">
        <w:t>», «</w:t>
      </w:r>
      <w:r w:rsidR="00A37123">
        <w:t>Проиграть бас</w:t>
      </w:r>
      <w:r w:rsidR="004B463A">
        <w:t>»</w:t>
      </w:r>
      <w:r w:rsidR="00A37123" w:rsidRPr="00C40B46">
        <w:t xml:space="preserve">, </w:t>
      </w:r>
      <w:r w:rsidR="00A37123">
        <w:t xml:space="preserve">и </w:t>
      </w:r>
      <w:r w:rsidR="004B463A">
        <w:t>«</w:t>
      </w:r>
      <w:r w:rsidR="00A37123">
        <w:t>Проиграть ударные</w:t>
      </w:r>
      <w:r w:rsidR="004B463A">
        <w:t>»</w:t>
      </w:r>
      <w:r w:rsidR="00EE11A3" w:rsidRPr="00C40B46">
        <w:t>.</w:t>
      </w:r>
    </w:p>
    <w:p w14:paraId="7C567230" w14:textId="21BC2932" w:rsidR="00EE11A3" w:rsidRDefault="00EE11A3" w:rsidP="00C40B46">
      <w:pPr>
        <w:pStyle w:val="afff5"/>
        <w:rPr>
          <w:b/>
        </w:rPr>
      </w:pPr>
      <w:r w:rsidRPr="00C40B46">
        <w:t xml:space="preserve">Кнопка </w:t>
      </w:r>
      <w:r w:rsidR="00C20560">
        <w:t>«</w:t>
      </w:r>
      <w:r w:rsidRPr="00C40B46">
        <w:t>Экспорт музыки</w:t>
      </w:r>
      <w:r w:rsidR="00C20560">
        <w:t>»</w:t>
      </w:r>
      <w:r w:rsidRPr="00C40B46">
        <w:t xml:space="preserve"> позволяет экспортировать сгенерированную музыку</w:t>
      </w:r>
      <w:r w:rsidR="00CF7354">
        <w:t xml:space="preserve"> в формате </w:t>
      </w:r>
      <w:r w:rsidR="00CF7354" w:rsidRPr="00CF7354">
        <w:t>*.</w:t>
      </w:r>
      <w:r w:rsidR="00CF7354">
        <w:rPr>
          <w:lang w:val="en-US"/>
        </w:rPr>
        <w:t>wav</w:t>
      </w:r>
      <w:r w:rsidRPr="00C40B46">
        <w:t>. При нажатии создаётся файл, содержащий музыкальную последовательность, готовую для использования в аудиоредакторах.</w:t>
      </w:r>
    </w:p>
    <w:p w14:paraId="4265C541" w14:textId="1743FBAF" w:rsidR="00D41D93" w:rsidRDefault="00D41D93" w:rsidP="00F645F4">
      <w:pPr>
        <w:pStyle w:val="afff5"/>
      </w:pPr>
      <w:r>
        <w:t xml:space="preserve">Пользователь после настройки параметров может </w:t>
      </w:r>
      <w:r w:rsidR="008C27C2">
        <w:t>назвать</w:t>
      </w:r>
      <w:r>
        <w:t xml:space="preserve"> и сохранить </w:t>
      </w:r>
      <w:r w:rsidR="008C27C2">
        <w:t>композицию</w:t>
      </w:r>
      <w:r w:rsidR="002D610A">
        <w:t xml:space="preserve"> на сайте</w:t>
      </w:r>
      <w:r>
        <w:t>.</w:t>
      </w:r>
      <w:r w:rsidR="00443DDC">
        <w:t xml:space="preserve"> </w:t>
      </w:r>
      <w:r w:rsidR="00F645F4">
        <w:t>На рисунке 4.7</w:t>
      </w:r>
      <w:r>
        <w:t xml:space="preserve"> показан ввод названия композиции</w:t>
      </w:r>
      <w:r w:rsidR="00443DDC">
        <w:t>.</w:t>
      </w:r>
    </w:p>
    <w:p w14:paraId="554D31AB" w14:textId="77777777" w:rsidR="00D41D93" w:rsidRDefault="00D41D93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7607BCA" wp14:editId="54F86784">
            <wp:extent cx="5854546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7075" cy="18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4BE9" w14:textId="7A8E6B3E" w:rsidR="00D41D93" w:rsidRDefault="00D41D93" w:rsidP="00D41D93">
      <w:pPr>
        <w:pStyle w:val="afff5"/>
        <w:spacing w:after="360" w:line="240" w:lineRule="auto"/>
        <w:ind w:firstLine="0"/>
        <w:jc w:val="center"/>
      </w:pPr>
      <w:r>
        <w:t xml:space="preserve">Рисунок </w:t>
      </w:r>
      <w:r w:rsidR="00F645F4">
        <w:t>4.7</w:t>
      </w:r>
      <w:r>
        <w:t xml:space="preserve"> – </w:t>
      </w:r>
      <w:r w:rsidR="00F645F4">
        <w:t>Ввод название композиции</w:t>
      </w:r>
    </w:p>
    <w:p w14:paraId="11EE1783" w14:textId="2C2B2E87" w:rsidR="00F645F4" w:rsidRDefault="00F645F4" w:rsidP="00F645F4">
      <w:pPr>
        <w:pStyle w:val="afff5"/>
      </w:pPr>
      <w:r>
        <w:t xml:space="preserve">А на рисунке 4.8 </w:t>
      </w:r>
      <w:r w:rsidR="00443DDC">
        <w:t>отображается уведомление об</w:t>
      </w:r>
      <w:r>
        <w:t xml:space="preserve"> успешно</w:t>
      </w:r>
      <w:r w:rsidR="008C27C2">
        <w:t xml:space="preserve">м </w:t>
      </w:r>
      <w:r w:rsidR="009B7F40">
        <w:t>сохранении</w:t>
      </w:r>
      <w:r>
        <w:t xml:space="preserve"> композиции.</w:t>
      </w:r>
    </w:p>
    <w:p w14:paraId="34A7D481" w14:textId="68642251" w:rsidR="00D41D93" w:rsidRDefault="00D41D93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8768E92" wp14:editId="3609BFC2">
            <wp:extent cx="4027710" cy="1143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6076" cy="11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CCB" w14:textId="02B6B70D" w:rsidR="00F645F4" w:rsidRDefault="00F645F4" w:rsidP="00F645F4">
      <w:pPr>
        <w:pStyle w:val="afff5"/>
        <w:spacing w:after="360" w:line="240" w:lineRule="auto"/>
        <w:ind w:firstLine="0"/>
        <w:jc w:val="center"/>
      </w:pPr>
      <w:r>
        <w:t xml:space="preserve">Рисунок 4.8 – </w:t>
      </w:r>
      <w:r w:rsidR="00BA48B3">
        <w:t>Уведомление «Композиция сохранена»</w:t>
      </w:r>
    </w:p>
    <w:p w14:paraId="1ACD46D1" w14:textId="17585E47" w:rsidR="00443DDC" w:rsidRDefault="00F645F4" w:rsidP="00BA48B3">
      <w:pPr>
        <w:pStyle w:val="afff5"/>
      </w:pPr>
      <w:r>
        <w:t>Н</w:t>
      </w:r>
      <w:r w:rsidR="008C27C2">
        <w:t>а рисунке 4.9 показаны</w:t>
      </w:r>
      <w:r w:rsidR="00443DDC">
        <w:t xml:space="preserve"> сохраненные мелодии пользователя</w:t>
      </w:r>
      <w:r w:rsidR="00781249">
        <w:t>.</w:t>
      </w:r>
      <w:r w:rsidR="003E763B">
        <w:t xml:space="preserve"> </w:t>
      </w:r>
      <w:r w:rsidR="008C27C2">
        <w:t>Е</w:t>
      </w:r>
      <w:r w:rsidR="003E763B">
        <w:t xml:space="preserve">сть </w:t>
      </w:r>
      <w:r w:rsidR="00443DDC" w:rsidRPr="00443DDC">
        <w:t>возможность загрузки композиции для р</w:t>
      </w:r>
      <w:r w:rsidR="00BA48B3">
        <w:t>е</w:t>
      </w:r>
      <w:r w:rsidR="008C27C2">
        <w:t>дактирования и воспроизведения,</w:t>
      </w:r>
      <w:r w:rsidR="00443DDC" w:rsidRPr="00443DDC">
        <w:t xml:space="preserve"> </w:t>
      </w:r>
      <w:r w:rsidR="008C27C2">
        <w:t xml:space="preserve">а также удаление </w:t>
      </w:r>
      <w:r w:rsidR="00443DDC" w:rsidRPr="00443DDC">
        <w:t>с автоматическим обновлением списка.</w:t>
      </w:r>
    </w:p>
    <w:p w14:paraId="6966B1AD" w14:textId="27E362EE" w:rsidR="00F645F4" w:rsidRDefault="00F645F4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DAFE82F" wp14:editId="7A1AC392">
            <wp:extent cx="5844540" cy="911589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3113" cy="91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5C01" w14:textId="52B61455" w:rsidR="00443DDC" w:rsidRDefault="00443DDC" w:rsidP="00443DDC">
      <w:pPr>
        <w:pStyle w:val="afff5"/>
        <w:spacing w:after="360" w:line="240" w:lineRule="auto"/>
        <w:ind w:firstLine="0"/>
        <w:jc w:val="center"/>
      </w:pPr>
      <w:r>
        <w:t>Рисунок 4.9 – Сохранение композиции</w:t>
      </w:r>
    </w:p>
    <w:p w14:paraId="59570ABE" w14:textId="7336E247" w:rsidR="00443DDC" w:rsidRDefault="00443DDC" w:rsidP="00443DDC">
      <w:pPr>
        <w:pStyle w:val="afff5"/>
      </w:pPr>
      <w:r>
        <w:t>На рисунке 4.10 показано уведомление об успешной загрузки композиции.</w:t>
      </w:r>
    </w:p>
    <w:p w14:paraId="648565A6" w14:textId="3319B190" w:rsidR="00F645F4" w:rsidRDefault="00F645F4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EC58C68" wp14:editId="22E0F8C9">
            <wp:extent cx="5323839" cy="1219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0671" cy="12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B0BC" w14:textId="340B9BCF" w:rsidR="00443DDC" w:rsidRDefault="00443DDC" w:rsidP="00443DDC">
      <w:pPr>
        <w:pStyle w:val="afff5"/>
        <w:spacing w:after="360" w:line="240" w:lineRule="auto"/>
        <w:ind w:firstLine="0"/>
        <w:jc w:val="center"/>
      </w:pPr>
      <w:r>
        <w:t xml:space="preserve">Рисунок 4.10 – Уведомление </w:t>
      </w:r>
      <w:r w:rsidR="00BA48B3">
        <w:t>«</w:t>
      </w:r>
      <w:r w:rsidR="008C27C2">
        <w:t>К</w:t>
      </w:r>
      <w:r w:rsidR="00BA48B3">
        <w:t>омпозиция успешно загружена»</w:t>
      </w:r>
    </w:p>
    <w:p w14:paraId="388A8874" w14:textId="1DF75C01" w:rsidR="00443DDC" w:rsidRDefault="00BA48B3" w:rsidP="00BA48B3">
      <w:pPr>
        <w:pStyle w:val="afff5"/>
      </w:pPr>
      <w:r>
        <w:t>Пользователь может</w:t>
      </w:r>
      <w:r w:rsidR="00443DDC">
        <w:t xml:space="preserve"> отметить любую сохранённую композицию как избр</w:t>
      </w:r>
      <w:r w:rsidR="008C27C2">
        <w:t>анную, после чего она появится</w:t>
      </w:r>
      <w:r w:rsidR="00443DDC">
        <w:t xml:space="preserve"> в отдельной вкладке. Также реализована возможность удаления из избранного без потери самой композиции.</w:t>
      </w:r>
    </w:p>
    <w:p w14:paraId="2FE0A93B" w14:textId="2625FD62" w:rsidR="00443DDC" w:rsidRDefault="00BA48B3" w:rsidP="00BA48B3">
      <w:pPr>
        <w:pStyle w:val="afff5"/>
      </w:pPr>
      <w:r>
        <w:t>На рисунке 4.11 уведомление о добавлении композиции в избранное.</w:t>
      </w:r>
    </w:p>
    <w:p w14:paraId="25902ECF" w14:textId="5215EE55" w:rsidR="00D41D93" w:rsidRDefault="00F645F4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018B37D" wp14:editId="638713F7">
            <wp:extent cx="5187950" cy="1228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332" cy="12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7EBE" w14:textId="346127CC" w:rsidR="00D41D93" w:rsidRDefault="00BA48B3" w:rsidP="00DA01EC">
      <w:pPr>
        <w:pStyle w:val="afff5"/>
        <w:spacing w:after="360" w:line="240" w:lineRule="auto"/>
        <w:ind w:firstLine="0"/>
        <w:jc w:val="center"/>
      </w:pPr>
      <w:r>
        <w:t>Рисунок 4.</w:t>
      </w:r>
      <w:r w:rsidR="000E5F16">
        <w:t>11</w:t>
      </w:r>
      <w:r>
        <w:t xml:space="preserve"> – Уведомление «</w:t>
      </w:r>
      <w:r w:rsidR="008C27C2">
        <w:t>Д</w:t>
      </w:r>
      <w:r>
        <w:t>обавлено в избранное»</w:t>
      </w:r>
    </w:p>
    <w:p w14:paraId="14147DAC" w14:textId="77777777" w:rsidR="00CB4300" w:rsidRDefault="00CB4300" w:rsidP="00CB4300">
      <w:pPr>
        <w:pStyle w:val="afff5"/>
      </w:pPr>
      <w:r>
        <w:lastRenderedPageBreak/>
        <w:t xml:space="preserve">В процессе воспроизведения музыки одновременно отображается динамическая визуализация звукового сигнала с помощью двух независимых модулей: осциллографа и круговой спектральной визуализации. </w:t>
      </w:r>
    </w:p>
    <w:p w14:paraId="7125F2FE" w14:textId="0D63DED5" w:rsidR="00CB4300" w:rsidRDefault="00CB4300" w:rsidP="00CB4300">
      <w:pPr>
        <w:pStyle w:val="afff5"/>
      </w:pPr>
      <w:r>
        <w:t>Осциллограф предоставляет информацию о временной форме звуковой волны, отражая амплитудные изменения, тогда как круговая визуализация демонстрирует распределение частотных компонентов, что показано</w:t>
      </w:r>
      <w:r>
        <w:br/>
        <w:t>на рисунке 4.12.</w:t>
      </w:r>
    </w:p>
    <w:p w14:paraId="3C73AABF" w14:textId="0231E769" w:rsidR="0071725B" w:rsidRDefault="00CB4300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F876B41" wp14:editId="192A7ABA">
            <wp:extent cx="5151120" cy="17343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81" cy="173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427F" w14:textId="202CFD40" w:rsidR="0071725B" w:rsidRDefault="0071725B" w:rsidP="009B7F40">
      <w:pPr>
        <w:pStyle w:val="afff5"/>
        <w:spacing w:after="360" w:line="240" w:lineRule="auto"/>
        <w:ind w:firstLine="0"/>
        <w:jc w:val="center"/>
      </w:pPr>
      <w:r>
        <w:t>Рисунок 4.12 – Визуализация музыки</w:t>
      </w:r>
    </w:p>
    <w:p w14:paraId="0E4092D5" w14:textId="6A9C4368" w:rsidR="0071725B" w:rsidRPr="00DA01EC" w:rsidRDefault="00951939" w:rsidP="00B77FAF">
      <w:pPr>
        <w:pStyle w:val="afff5"/>
      </w:pPr>
      <w:r>
        <w:t>Такая интеграция аудио- и визуального ряда обеспечивает пользователю полное восприятие музыкальной композиции и фрактальной структуры, повышая интерактивность и наглядность работы системы.</w:t>
      </w:r>
    </w:p>
    <w:p w14:paraId="2C0DDF25" w14:textId="27D04E3C" w:rsidR="009C0449" w:rsidRDefault="001F2518" w:rsidP="009C0449">
      <w:pPr>
        <w:pStyle w:val="15"/>
      </w:pPr>
      <w:bookmarkStart w:id="114" w:name="_Toc198830578"/>
      <w:bookmarkStart w:id="115" w:name="_Toc199697893"/>
      <w:bookmarkStart w:id="116" w:name="_Toc199790619"/>
      <w:bookmarkStart w:id="117" w:name="_Toc201436847"/>
      <w:r>
        <w:t>4.3</w:t>
      </w:r>
      <w:r w:rsidR="009C0449">
        <w:t xml:space="preserve"> </w:t>
      </w:r>
      <w:r w:rsidR="009C0449" w:rsidRPr="009C0449">
        <w:t>Тестирование генерации фракталов</w:t>
      </w:r>
      <w:bookmarkEnd w:id="114"/>
      <w:bookmarkEnd w:id="115"/>
      <w:bookmarkEnd w:id="116"/>
      <w:bookmarkEnd w:id="117"/>
    </w:p>
    <w:p w14:paraId="7F28C74D" w14:textId="307760EC" w:rsidR="00772246" w:rsidRDefault="00772246" w:rsidP="009C0449">
      <w:pPr>
        <w:pStyle w:val="afff5"/>
      </w:pPr>
      <w:r>
        <w:t xml:space="preserve">В процессе тестирования фрактальной музыкальной системы предусмотрены два основных сценария генерации фракталов. Первый сценарий основан на модели IFS, где фракталы создаются с помощью параметров. Второй сценарий </w:t>
      </w:r>
      <w:r w:rsidR="00FE730B">
        <w:t>–</w:t>
      </w:r>
      <w:r>
        <w:t xml:space="preserve"> это режим аксиом, который позволяет пользователю вводить свои собственные аксиомы и задавать вероятности для генерации фракталов с использованием L-системы. Каждый из этих режимов требует проверки как в плане визуализации фракталов, так и в части их музыкального сопровождения, чтобы гарантировать корректную работу системы и соответствие заданным параметрам.</w:t>
      </w:r>
    </w:p>
    <w:p w14:paraId="03BBB91C" w14:textId="155B34E3" w:rsidR="00772246" w:rsidRPr="00772246" w:rsidRDefault="00772246" w:rsidP="00772246">
      <w:pPr>
        <w:pStyle w:val="af5"/>
        <w:spacing w:before="480" w:after="480" w:line="240" w:lineRule="auto"/>
        <w:rPr>
          <w:b/>
        </w:rPr>
      </w:pPr>
      <w:r>
        <w:rPr>
          <w:b/>
        </w:rPr>
        <w:lastRenderedPageBreak/>
        <w:t>4</w:t>
      </w:r>
      <w:r w:rsidRPr="004F0EF7">
        <w:rPr>
          <w:b/>
        </w:rPr>
        <w:t>.3.</w:t>
      </w:r>
      <w:r>
        <w:rPr>
          <w:b/>
        </w:rPr>
        <w:t>1</w:t>
      </w:r>
      <w:r w:rsidRPr="004F0EF7">
        <w:rPr>
          <w:b/>
        </w:rPr>
        <w:t xml:space="preserve"> </w:t>
      </w:r>
      <w:r>
        <w:rPr>
          <w:b/>
        </w:rPr>
        <w:t xml:space="preserve">Тестирование системы </w:t>
      </w:r>
      <w:r>
        <w:rPr>
          <w:b/>
          <w:lang w:val="en-US"/>
        </w:rPr>
        <w:t>IFS</w:t>
      </w:r>
    </w:p>
    <w:p w14:paraId="5FECB39B" w14:textId="224447AE" w:rsidR="009C0449" w:rsidRDefault="009C0449" w:rsidP="009C0449">
      <w:pPr>
        <w:pStyle w:val="afff5"/>
        <w:rPr>
          <w:b/>
        </w:rPr>
      </w:pPr>
      <w:r w:rsidRPr="009C0449">
        <w:t xml:space="preserve">Пример корректной отрисовки фрактала </w:t>
      </w:r>
      <w:r w:rsidR="00C20560">
        <w:t>«</w:t>
      </w:r>
      <w:r w:rsidRPr="009C0449">
        <w:t>Дерево</w:t>
      </w:r>
      <w:r w:rsidR="00C20560">
        <w:t>»</w:t>
      </w:r>
      <w:r w:rsidRPr="009C0449">
        <w:t xml:space="preserve"> с параметрами </w:t>
      </w:r>
      <w:r w:rsidR="00B87E11">
        <w:t>количество ветвей = 2</w:t>
      </w:r>
      <w:r w:rsidRPr="009C0449">
        <w:t>, </w:t>
      </w:r>
      <w:r w:rsidR="00B87E11">
        <w:t xml:space="preserve">угол наклона </w:t>
      </w:r>
      <w:r w:rsidRPr="009C0449">
        <w:t>=</w:t>
      </w:r>
      <w:r w:rsidR="00B87E11">
        <w:t xml:space="preserve"> </w:t>
      </w:r>
      <w:r w:rsidRPr="009C0449">
        <w:t>45°, </w:t>
      </w:r>
      <w:r w:rsidR="00B87E11">
        <w:t xml:space="preserve">глубина </w:t>
      </w:r>
      <w:r w:rsidRPr="009C0449">
        <w:t>=</w:t>
      </w:r>
      <w:r w:rsidR="00B87E11">
        <w:t xml:space="preserve"> </w:t>
      </w:r>
      <w:r w:rsidR="00772246">
        <w:t>3</w:t>
      </w:r>
      <w:r w:rsidR="00B87E11">
        <w:t>, размер начальной ветви = 80</w:t>
      </w:r>
      <w:r w:rsidR="00686F8C">
        <w:t xml:space="preserve">, </w:t>
      </w:r>
      <w:proofErr w:type="spellStart"/>
      <w:r w:rsidR="00686F8C">
        <w:t>коэффицент</w:t>
      </w:r>
      <w:proofErr w:type="spellEnd"/>
      <w:r w:rsidR="00686F8C">
        <w:t xml:space="preserve"> длины ветви = 0.67,</w:t>
      </w:r>
      <w:r w:rsidR="0024349B">
        <w:t xml:space="preserve"> представлен </w:t>
      </w:r>
      <w:r w:rsidR="00686F8C">
        <w:br/>
      </w:r>
      <w:r w:rsidR="0024349B">
        <w:t xml:space="preserve">на рисунке </w:t>
      </w:r>
      <w:r w:rsidR="00C17A87">
        <w:t>4</w:t>
      </w:r>
      <w:r w:rsidR="0024349B">
        <w:t>.</w:t>
      </w:r>
      <w:r w:rsidR="00772246">
        <w:t>13</w:t>
      </w:r>
      <w:r w:rsidR="001E0FBD">
        <w:t>.</w:t>
      </w:r>
    </w:p>
    <w:p w14:paraId="16B31EBF" w14:textId="77777777" w:rsidR="009C0449" w:rsidRDefault="009C0449" w:rsidP="009B7F40">
      <w:pPr>
        <w:pStyle w:val="afff5"/>
        <w:spacing w:line="240" w:lineRule="auto"/>
        <w:ind w:firstLine="0"/>
        <w:jc w:val="center"/>
        <w:rPr>
          <w:noProof/>
          <w14:ligatures w14:val="standardContextual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6DE754B" wp14:editId="66E7BE52">
            <wp:extent cx="2692068" cy="19526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065" b="39781"/>
                    <a:stretch/>
                  </pic:blipFill>
                  <pic:spPr bwMode="auto">
                    <a:xfrm>
                      <a:off x="0" y="0"/>
                      <a:ext cx="2717387" cy="197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F4C44" w14:textId="04A99210" w:rsidR="00B87E11" w:rsidRDefault="00B87E11" w:rsidP="00CC7823">
      <w:pPr>
        <w:pStyle w:val="afff5"/>
        <w:spacing w:after="360" w:line="240" w:lineRule="auto"/>
        <w:ind w:firstLine="0"/>
        <w:jc w:val="center"/>
      </w:pPr>
      <w:r w:rsidRPr="00CC7823">
        <w:t>Рисунок</w:t>
      </w:r>
      <w:r w:rsidR="0024349B">
        <w:t xml:space="preserve"> </w:t>
      </w:r>
      <w:r w:rsidR="00C17A87" w:rsidRPr="00CC7823">
        <w:t>4</w:t>
      </w:r>
      <w:r w:rsidR="000E5F16">
        <w:t>.</w:t>
      </w:r>
      <w:r w:rsidR="00772246">
        <w:t>13</w:t>
      </w:r>
      <w:r w:rsidRPr="00CC7823">
        <w:t xml:space="preserve"> –</w:t>
      </w:r>
      <w:r w:rsidR="001D7596" w:rsidRPr="00CC7823">
        <w:t xml:space="preserve"> Фрактальное дерево</w:t>
      </w:r>
    </w:p>
    <w:p w14:paraId="016397B3" w14:textId="159C72A0" w:rsidR="00165FD8" w:rsidRDefault="00165FD8" w:rsidP="00165FD8">
      <w:pPr>
        <w:pStyle w:val="afff5"/>
      </w:pPr>
      <w:r>
        <w:t>П</w:t>
      </w:r>
      <w:r w:rsidRPr="009C0449">
        <w:t>ри изменении количества ветвей (</w:t>
      </w:r>
      <w:proofErr w:type="spellStart"/>
      <w:r w:rsidRPr="009C0449">
        <w:t>bran</w:t>
      </w:r>
      <w:r>
        <w:t>ches</w:t>
      </w:r>
      <w:proofErr w:type="spellEnd"/>
      <w:r w:rsidR="00791CF1">
        <w:t>)</w:t>
      </w:r>
      <w:r>
        <w:t> </w:t>
      </w:r>
      <w:r w:rsidR="00791CF1">
        <w:t>от 2 до 5</w:t>
      </w:r>
      <w:r w:rsidRPr="009C0449">
        <w:t xml:space="preserve"> </w:t>
      </w:r>
      <w:r>
        <w:t>–</w:t>
      </w:r>
      <w:r w:rsidRPr="009C0449">
        <w:t xml:space="preserve"> каждая итерация добавляет указанное число ответвлений. Угол наклона</w:t>
      </w:r>
      <w:r>
        <w:t xml:space="preserve"> ветвей (</w:t>
      </w:r>
      <w:proofErr w:type="spellStart"/>
      <w:r>
        <w:t>angle</w:t>
      </w:r>
      <w:proofErr w:type="spellEnd"/>
      <w:r>
        <w:t>) от 15° до 60</w:t>
      </w:r>
      <w:proofErr w:type="gramStart"/>
      <w:r>
        <w:t>° .</w:t>
      </w:r>
      <w:proofErr w:type="gramEnd"/>
      <w:r>
        <w:t xml:space="preserve"> Глубина рекурсии от 1 до 8</w:t>
      </w:r>
      <w:r w:rsidRPr="009C0449">
        <w:t xml:space="preserve"> в</w:t>
      </w:r>
      <w:r>
        <w:t>лияет на детализацию фрактала</w:t>
      </w:r>
      <w:r w:rsidRPr="009C0449">
        <w:t>.</w:t>
      </w:r>
    </w:p>
    <w:p w14:paraId="759E9DA9" w14:textId="25DF1526" w:rsidR="00165FD8" w:rsidRPr="00B17F48" w:rsidRDefault="00B17F48" w:rsidP="00B17F48">
      <w:pPr>
        <w:pStyle w:val="afff5"/>
      </w:pPr>
      <w:r>
        <w:t xml:space="preserve">Мелодия </w:t>
      </w:r>
      <w:r>
        <w:sym w:font="Symbol" w:char="F02D"/>
      </w:r>
      <w:r>
        <w:t xml:space="preserve"> звуковая </w:t>
      </w:r>
      <w:proofErr w:type="spellStart"/>
      <w:r>
        <w:t>интерпритация</w:t>
      </w:r>
      <w:proofErr w:type="spellEnd"/>
      <w:r>
        <w:t xml:space="preserve"> </w:t>
      </w:r>
      <w:proofErr w:type="spellStart"/>
      <w:r>
        <w:t>введеных</w:t>
      </w:r>
      <w:proofErr w:type="spellEnd"/>
      <w:r>
        <w:t xml:space="preserve"> выше параметров. </w:t>
      </w:r>
      <w:r w:rsidR="00165FD8">
        <w:t xml:space="preserve">Каждая ветвь соответствует отдельной ноте, а увеличение параметров приводит к более сложной </w:t>
      </w:r>
      <w:r>
        <w:t>структуре мелодии</w:t>
      </w:r>
      <w:r w:rsidR="00165FD8">
        <w:t>.</w:t>
      </w:r>
      <w:r w:rsidR="00165FD8" w:rsidRPr="009C0449">
        <w:t xml:space="preserve"> </w:t>
      </w:r>
    </w:p>
    <w:p w14:paraId="7B837D26" w14:textId="761AB2B1" w:rsidR="00B87E11" w:rsidRDefault="00FB433C" w:rsidP="00B17F48">
      <w:pPr>
        <w:pStyle w:val="afff5"/>
        <w:ind w:firstLine="708"/>
        <w:rPr>
          <w:b/>
        </w:rPr>
      </w:pPr>
      <w:r>
        <w:t>Пример работы</w:t>
      </w:r>
      <w:r w:rsidR="00B87E11">
        <w:t xml:space="preserve"> фрактала </w:t>
      </w:r>
      <w:r w:rsidR="00C20560">
        <w:t>«</w:t>
      </w:r>
      <w:r w:rsidR="00B87E11">
        <w:t>Снежинка Коха</w:t>
      </w:r>
      <w:r w:rsidR="00C20560">
        <w:t>»</w:t>
      </w:r>
      <w:r w:rsidR="00B87E11">
        <w:t xml:space="preserve"> с параметрами глубина = 3, углом </w:t>
      </w:r>
      <w:proofErr w:type="gramStart"/>
      <w:r w:rsidR="00B87E11">
        <w:t>60</w:t>
      </w:r>
      <w:r w:rsidR="009C5B2F">
        <w:t>,</w:t>
      </w:r>
      <w:r w:rsidR="00B17F48">
        <w:t>°</w:t>
      </w:r>
      <w:proofErr w:type="gramEnd"/>
      <w:r w:rsidR="00B87E11">
        <w:t xml:space="preserve"> </w:t>
      </w:r>
      <w:r w:rsidR="001E0FBD">
        <w:t xml:space="preserve">представлен на рисунке </w:t>
      </w:r>
      <w:r w:rsidR="0024349B">
        <w:t>4.</w:t>
      </w:r>
      <w:r w:rsidR="00772246">
        <w:t>14</w:t>
      </w:r>
      <w:r w:rsidR="001E0FBD">
        <w:t>.</w:t>
      </w:r>
    </w:p>
    <w:p w14:paraId="7E65044D" w14:textId="77777777" w:rsidR="00B87E11" w:rsidRDefault="00B87E11" w:rsidP="009B7F40">
      <w:pPr>
        <w:pStyle w:val="afff5"/>
        <w:spacing w:line="240" w:lineRule="auto"/>
        <w:ind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D856C5E" wp14:editId="14F41722">
            <wp:extent cx="2447941" cy="19812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0440" b="46222"/>
                    <a:stretch/>
                  </pic:blipFill>
                  <pic:spPr bwMode="auto">
                    <a:xfrm>
                      <a:off x="0" y="0"/>
                      <a:ext cx="2464166" cy="199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F497" w14:textId="4BECB40D" w:rsidR="00B87E11" w:rsidRDefault="00B87E11" w:rsidP="00CC7823">
      <w:pPr>
        <w:pStyle w:val="afff5"/>
        <w:spacing w:after="360" w:line="240" w:lineRule="auto"/>
        <w:ind w:firstLine="0"/>
        <w:jc w:val="center"/>
      </w:pPr>
      <w:r>
        <w:t>Рисунок</w:t>
      </w:r>
      <w:r w:rsidR="00772246">
        <w:t xml:space="preserve"> 4.14</w:t>
      </w:r>
      <w:r>
        <w:t xml:space="preserve"> – </w:t>
      </w:r>
      <w:r w:rsidR="001D7596">
        <w:t>Снежинка</w:t>
      </w:r>
      <w:r>
        <w:t xml:space="preserve"> Коха</w:t>
      </w:r>
    </w:p>
    <w:p w14:paraId="40281903" w14:textId="21350CE6" w:rsidR="00B17F48" w:rsidRPr="00FB433C" w:rsidRDefault="00B17F48" w:rsidP="00B17F48">
      <w:pPr>
        <w:pStyle w:val="afff5"/>
      </w:pPr>
      <w:r>
        <w:lastRenderedPageBreak/>
        <w:t>Изменяя</w:t>
      </w:r>
      <w:r w:rsidR="00500E5C">
        <w:t xml:space="preserve"> глубину рекурсии каждый линейный отрезок исходного контура разбивается на четыре меньших сегмента, при этом средний сегмент заменяется на два, образующих острый выступ под углом 60°.</w:t>
      </w:r>
    </w:p>
    <w:p w14:paraId="23459E7A" w14:textId="50DECA05" w:rsidR="00B17F48" w:rsidRPr="00CC7823" w:rsidRDefault="00FB433C" w:rsidP="00FB433C">
      <w:pPr>
        <w:pStyle w:val="afff5"/>
      </w:pPr>
      <w:r>
        <w:t>Мелодия</w:t>
      </w:r>
      <w:r w:rsidR="00C61865">
        <w:t xml:space="preserve"> строи</w:t>
      </w:r>
      <w:r>
        <w:t xml:space="preserve">тся на основе количества сегментов, формируя пилообразный музыкальный паттерн с чередованием высот. </w:t>
      </w:r>
    </w:p>
    <w:p w14:paraId="373CB162" w14:textId="2052A7F0" w:rsidR="00FB433C" w:rsidRDefault="00FB433C" w:rsidP="00B87E11">
      <w:pPr>
        <w:pStyle w:val="afff5"/>
      </w:pPr>
      <w:r>
        <w:t>Пример фрактала «множества Мандельброта» с параметрами глубина = 3, количества итераций = 100 представлен на</w:t>
      </w:r>
      <w:r w:rsidR="00772246">
        <w:t xml:space="preserve"> рисунке 4.15</w:t>
      </w:r>
      <w:r>
        <w:t>.</w:t>
      </w:r>
    </w:p>
    <w:p w14:paraId="3E964512" w14:textId="77777777" w:rsidR="00B87E11" w:rsidRDefault="00B87E11" w:rsidP="009B7F40">
      <w:pPr>
        <w:pStyle w:val="afff5"/>
        <w:spacing w:line="240" w:lineRule="auto"/>
        <w:ind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868DE6A" wp14:editId="058BF1C3">
            <wp:extent cx="3730666" cy="35242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1067" b="40697"/>
                    <a:stretch/>
                  </pic:blipFill>
                  <pic:spPr bwMode="auto">
                    <a:xfrm>
                      <a:off x="0" y="0"/>
                      <a:ext cx="3755037" cy="354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AA6B" w14:textId="4E67EB45" w:rsidR="00B87E11" w:rsidRDefault="00B87E11" w:rsidP="00CC7823">
      <w:pPr>
        <w:pStyle w:val="afff5"/>
        <w:spacing w:after="360" w:line="240" w:lineRule="auto"/>
        <w:ind w:firstLine="0"/>
        <w:jc w:val="center"/>
      </w:pPr>
      <w:r>
        <w:t>Рисунок</w:t>
      </w:r>
      <w:r w:rsidR="0024349B">
        <w:t xml:space="preserve"> 4.</w:t>
      </w:r>
      <w:r w:rsidR="00772246">
        <w:t>15</w:t>
      </w:r>
      <w:r w:rsidR="0024349B" w:rsidRPr="00A0745D">
        <w:t xml:space="preserve"> </w:t>
      </w:r>
      <w:r>
        <w:t xml:space="preserve">– </w:t>
      </w:r>
      <w:r w:rsidR="001D7596">
        <w:t>М</w:t>
      </w:r>
      <w:r w:rsidRPr="00B87E11">
        <w:t>ножества Мандельброта</w:t>
      </w:r>
    </w:p>
    <w:p w14:paraId="1A155B50" w14:textId="50881F0E" w:rsidR="00BA4CC9" w:rsidRDefault="00FB433C" w:rsidP="00FB433C">
      <w:pPr>
        <w:pStyle w:val="afff5"/>
      </w:pPr>
      <w:r w:rsidRPr="00B87E11">
        <w:t>Тестирование</w:t>
      </w:r>
      <w:r>
        <w:t xml:space="preserve"> включает проверку</w:t>
      </w:r>
      <w:r w:rsidRPr="00B87E11">
        <w:t xml:space="preserve"> при разных параметрах</w:t>
      </w:r>
      <w:r>
        <w:t>:</w:t>
      </w:r>
      <w:r w:rsidRPr="00B87E11">
        <w:t xml:space="preserve"> масштабирования (</w:t>
      </w:r>
      <w:proofErr w:type="spellStart"/>
      <w:r w:rsidRPr="00B87E11">
        <w:t>zoom</w:t>
      </w:r>
      <w:proofErr w:type="spellEnd"/>
      <w:r w:rsidRPr="00FB433C">
        <w:t>)</w:t>
      </w:r>
      <w:r>
        <w:t> от 0.1 до 5.0,</w:t>
      </w:r>
      <w:r w:rsidRPr="00B87E11">
        <w:t xml:space="preserve"> смещения (</w:t>
      </w:r>
      <w:proofErr w:type="spellStart"/>
      <w:r w:rsidRPr="00B87E11">
        <w:t>offsetX</w:t>
      </w:r>
      <w:proofErr w:type="spellEnd"/>
      <w:r w:rsidRPr="00B87E11">
        <w:t>/Y)</w:t>
      </w:r>
      <w:r>
        <w:t>, глубины, к</w:t>
      </w:r>
      <w:r w:rsidRPr="00B87E11">
        <w:t>оличество итераций (</w:t>
      </w:r>
      <w:proofErr w:type="spellStart"/>
      <w:r w:rsidRPr="00B87E11">
        <w:t>ma</w:t>
      </w:r>
      <w:r>
        <w:t>xIterations</w:t>
      </w:r>
      <w:proofErr w:type="spellEnd"/>
      <w:r w:rsidRPr="00FB433C">
        <w:t>)</w:t>
      </w:r>
      <w:r>
        <w:t> от 20 до 500, влияя на детализацию</w:t>
      </w:r>
      <w:r w:rsidR="00BA4CC9">
        <w:t xml:space="preserve"> фрактала. Цветовая палитра отражает скорость расходимости.</w:t>
      </w:r>
    </w:p>
    <w:p w14:paraId="3D1E0836" w14:textId="0DBAA895" w:rsidR="00FB433C" w:rsidRPr="00BA4CC9" w:rsidRDefault="00BA4CC9" w:rsidP="00BA4CC9">
      <w:pPr>
        <w:pStyle w:val="afff5"/>
      </w:pPr>
      <w:r>
        <w:t>Параметры максимального числа итераций и глубины преобразуется в длину музыкального паттерна, где высота нот нормируется по степени сходимости точек</w:t>
      </w:r>
      <w:r w:rsidR="00FB433C">
        <w:t>.</w:t>
      </w:r>
      <w:r w:rsidR="00FB433C" w:rsidRPr="00B87E11">
        <w:t xml:space="preserve"> </w:t>
      </w:r>
    </w:p>
    <w:p w14:paraId="506A8D68" w14:textId="1611384E" w:rsidR="00B87E11" w:rsidRDefault="00BA4CC9" w:rsidP="00B87E11">
      <w:pPr>
        <w:pStyle w:val="afff5"/>
        <w:rPr>
          <w:b/>
        </w:rPr>
      </w:pPr>
      <w:r>
        <w:t>Пример т</w:t>
      </w:r>
      <w:r w:rsidR="00AE7F90">
        <w:t>естировании</w:t>
      </w:r>
      <w:r w:rsidR="008B3D2B">
        <w:t xml:space="preserve"> фрактала</w:t>
      </w:r>
      <w:r>
        <w:t xml:space="preserve"> «</w:t>
      </w:r>
      <w:r w:rsidRPr="00BA4CC9">
        <w:t>д</w:t>
      </w:r>
      <w:r>
        <w:t>ракон</w:t>
      </w:r>
      <w:r w:rsidRPr="006D0E21">
        <w:t xml:space="preserve"> </w:t>
      </w:r>
      <w:proofErr w:type="spellStart"/>
      <w:r w:rsidRPr="006D0E21">
        <w:t>Хартера-Хейтуэя</w:t>
      </w:r>
      <w:proofErr w:type="spellEnd"/>
      <w:r>
        <w:t>»</w:t>
      </w:r>
      <w:r w:rsidR="008B3D2B">
        <w:t xml:space="preserve"> </w:t>
      </w:r>
      <w:r w:rsidR="00C20560">
        <w:t>с параметром</w:t>
      </w:r>
      <w:r w:rsidR="008B3D2B">
        <w:t xml:space="preserve"> глубины = 7 показано на рисунке</w:t>
      </w:r>
      <w:r w:rsidR="00633900">
        <w:t xml:space="preserve"> 4.1</w:t>
      </w:r>
      <w:r w:rsidR="00772246">
        <w:t>6</w:t>
      </w:r>
      <w:r w:rsidR="008B3D2B">
        <w:t xml:space="preserve">. </w:t>
      </w:r>
    </w:p>
    <w:p w14:paraId="22BFB403" w14:textId="77777777" w:rsidR="008B3D2B" w:rsidRDefault="008B3D2B" w:rsidP="009B7F40">
      <w:pPr>
        <w:pStyle w:val="afff5"/>
        <w:spacing w:line="240" w:lineRule="auto"/>
        <w:ind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9EF2FBA" wp14:editId="39BF3E24">
            <wp:extent cx="3139285" cy="212407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514" b="49541"/>
                    <a:stretch/>
                  </pic:blipFill>
                  <pic:spPr bwMode="auto">
                    <a:xfrm>
                      <a:off x="0" y="0"/>
                      <a:ext cx="3146612" cy="212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999C7" w14:textId="10608FB7" w:rsidR="008B3D2B" w:rsidRDefault="008B3D2B" w:rsidP="009B7F40">
      <w:pPr>
        <w:pStyle w:val="afff5"/>
        <w:spacing w:after="360" w:line="240" w:lineRule="auto"/>
        <w:ind w:firstLine="0"/>
        <w:jc w:val="center"/>
      </w:pPr>
      <w:r>
        <w:t>Рисунок</w:t>
      </w:r>
      <w:r w:rsidR="00772246">
        <w:t xml:space="preserve"> 4.16</w:t>
      </w:r>
      <w:r>
        <w:t xml:space="preserve"> – </w:t>
      </w:r>
      <w:r w:rsidR="001D7596">
        <w:t>Дракон</w:t>
      </w:r>
      <w:r w:rsidRPr="006D0E21">
        <w:t xml:space="preserve"> </w:t>
      </w:r>
      <w:proofErr w:type="spellStart"/>
      <w:r w:rsidRPr="006D0E21">
        <w:t>Хартера-Хейтуэя</w:t>
      </w:r>
      <w:proofErr w:type="spellEnd"/>
    </w:p>
    <w:p w14:paraId="7FDF623F" w14:textId="10017557" w:rsidR="00BA4CC9" w:rsidRDefault="00BA4CC9" w:rsidP="00BA4CC9">
      <w:pPr>
        <w:pStyle w:val="afff5"/>
      </w:pPr>
      <w:r>
        <w:t>Количество изгибов увеличивается согласно глубине рекурсии, при которой формируется кривая с поворотами на 90°.</w:t>
      </w:r>
    </w:p>
    <w:p w14:paraId="22FF53D0" w14:textId="7E452743" w:rsidR="00BA4CC9" w:rsidRPr="00CC7823" w:rsidRDefault="00BA4CC9" w:rsidP="00BA4CC9">
      <w:pPr>
        <w:pStyle w:val="afff5"/>
      </w:pPr>
      <w:r>
        <w:t>Длина мелодии связана с числом точек кривой, где ритм и высота нот формируются по синусоидальной функции, обеспечивая плавность и периодичность звучания.</w:t>
      </w:r>
    </w:p>
    <w:p w14:paraId="013D3419" w14:textId="1788D490" w:rsidR="00B87E11" w:rsidRPr="00B87E11" w:rsidRDefault="008B3D2B" w:rsidP="00B87E11">
      <w:pPr>
        <w:pStyle w:val="afff5"/>
        <w:rPr>
          <w:b/>
        </w:rPr>
      </w:pPr>
      <w:r>
        <w:t xml:space="preserve">Пример </w:t>
      </w:r>
      <w:r w:rsidR="00BA4CC9">
        <w:t>фрактала «папоротник</w:t>
      </w:r>
      <w:r w:rsidR="00BA4CC9" w:rsidRPr="00B87E11">
        <w:t xml:space="preserve"> Барнсли</w:t>
      </w:r>
      <w:r w:rsidR="00BA4CC9">
        <w:t xml:space="preserve">» </w:t>
      </w:r>
      <w:r>
        <w:t>с параметрами точек = 10000 и глубины = 3 показано на рисунке</w:t>
      </w:r>
      <w:r w:rsidR="00C17A87">
        <w:t xml:space="preserve"> </w:t>
      </w:r>
      <w:r w:rsidR="00772246">
        <w:t>4.17</w:t>
      </w:r>
      <w:r>
        <w:t>.</w:t>
      </w:r>
    </w:p>
    <w:p w14:paraId="24045D87" w14:textId="77777777" w:rsidR="00B87E11" w:rsidRDefault="008B3D2B" w:rsidP="009B7F40">
      <w:pPr>
        <w:pStyle w:val="afff5"/>
        <w:spacing w:line="240" w:lineRule="auto"/>
        <w:ind w:firstLine="0"/>
        <w:jc w:val="center"/>
        <w:rPr>
          <w:b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B04657A" wp14:editId="021FBED1">
            <wp:extent cx="2651760" cy="2628456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796" b="34868"/>
                    <a:stretch/>
                  </pic:blipFill>
                  <pic:spPr bwMode="auto">
                    <a:xfrm>
                      <a:off x="0" y="0"/>
                      <a:ext cx="2660592" cy="263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4D198" w14:textId="33A985D2" w:rsidR="008B3D2B" w:rsidRDefault="008B3D2B" w:rsidP="00CC7823">
      <w:pPr>
        <w:pStyle w:val="afff5"/>
        <w:spacing w:after="360" w:line="240" w:lineRule="auto"/>
        <w:ind w:firstLine="0"/>
        <w:jc w:val="center"/>
      </w:pPr>
      <w:r>
        <w:t>Рисунок</w:t>
      </w:r>
      <w:r w:rsidR="00C17A87">
        <w:t xml:space="preserve"> </w:t>
      </w:r>
      <w:r w:rsidR="00772246">
        <w:t>4.17</w:t>
      </w:r>
      <w:r w:rsidR="001D7596">
        <w:t xml:space="preserve"> – Папоротник</w:t>
      </w:r>
      <w:r w:rsidRPr="00B87E11">
        <w:t xml:space="preserve"> Барнсли</w:t>
      </w:r>
    </w:p>
    <w:p w14:paraId="45E516DC" w14:textId="37932D8D" w:rsidR="00BA4CC9" w:rsidRDefault="00BA4CC9" w:rsidP="00772246">
      <w:pPr>
        <w:pStyle w:val="afff5"/>
      </w:pPr>
      <w:r w:rsidRPr="00B87E11">
        <w:t>Тестирование фрактала</w:t>
      </w:r>
      <w:r>
        <w:t xml:space="preserve"> </w:t>
      </w:r>
      <w:r w:rsidR="00C61865">
        <w:t>включает</w:t>
      </w:r>
      <w:r w:rsidR="00B436DE">
        <w:t xml:space="preserve"> проверку генерации 10 </w:t>
      </w:r>
      <w:r w:rsidRPr="00B87E11">
        <w:t>000</w:t>
      </w:r>
      <w:r w:rsidR="00B436DE">
        <w:t xml:space="preserve">-100 </w:t>
      </w:r>
      <w:r>
        <w:t>000 точек и глубины. Распределение точек</w:t>
      </w:r>
      <w:r w:rsidRPr="00B87E11">
        <w:t xml:space="preserve"> соответствует вероятностным коэффициентам преобразований. </w:t>
      </w:r>
      <w:r>
        <w:t>Музыкальные ноты</w:t>
      </w:r>
      <w:r w:rsidR="00EF617F">
        <w:t xml:space="preserve"> аналогично</w:t>
      </w:r>
      <w:r>
        <w:t xml:space="preserve"> генерируются случайным образом, но с сохранением общей статистической структуры. </w:t>
      </w:r>
    </w:p>
    <w:p w14:paraId="4C28ECED" w14:textId="753F8150" w:rsidR="00772246" w:rsidRPr="00772246" w:rsidRDefault="00772246" w:rsidP="00772246">
      <w:pPr>
        <w:pStyle w:val="af5"/>
        <w:spacing w:before="480" w:after="480" w:line="240" w:lineRule="auto"/>
        <w:rPr>
          <w:b/>
        </w:rPr>
      </w:pPr>
      <w:r>
        <w:rPr>
          <w:b/>
        </w:rPr>
        <w:lastRenderedPageBreak/>
        <w:t>4</w:t>
      </w:r>
      <w:r w:rsidRPr="004F0EF7">
        <w:rPr>
          <w:b/>
        </w:rPr>
        <w:t>.3.</w:t>
      </w:r>
      <w:r w:rsidRPr="00A61277">
        <w:rPr>
          <w:b/>
        </w:rPr>
        <w:t>2</w:t>
      </w:r>
      <w:r w:rsidRPr="004F0EF7">
        <w:rPr>
          <w:b/>
        </w:rPr>
        <w:t xml:space="preserve"> </w:t>
      </w:r>
      <w:r>
        <w:rPr>
          <w:b/>
        </w:rPr>
        <w:t xml:space="preserve">Тестирование </w:t>
      </w:r>
      <w:r>
        <w:rPr>
          <w:b/>
          <w:lang w:val="en-US"/>
        </w:rPr>
        <w:t>L</w:t>
      </w:r>
      <w:r w:rsidRPr="00A61277">
        <w:rPr>
          <w:b/>
        </w:rPr>
        <w:t>-</w:t>
      </w:r>
      <w:r>
        <w:rPr>
          <w:b/>
        </w:rPr>
        <w:t xml:space="preserve">системы </w:t>
      </w:r>
    </w:p>
    <w:p w14:paraId="682DAEE6" w14:textId="77777777" w:rsidR="00143A8D" w:rsidRPr="00244B84" w:rsidRDefault="00143A8D" w:rsidP="00143A8D">
      <w:pPr>
        <w:pStyle w:val="afff5"/>
      </w:pPr>
      <w:r>
        <w:t>Для тестирования фракталов в режиме аксиом необходимо удостовериться, что каждый из поддерживаемых корректно генерируется с использованием введенных пользователем аксиом и вероятностей. Важно, что параметры для каждого фрактала будут такими же, как и при использовании модели IFS, включая глубину рекурсии, угол разветвления, длину ветвей и другие параметры.</w:t>
      </w:r>
      <w:r w:rsidRPr="00244B84">
        <w:t xml:space="preserve"> </w:t>
      </w:r>
    </w:p>
    <w:p w14:paraId="3B9BA5BE" w14:textId="10C91D63" w:rsidR="00143A8D" w:rsidRDefault="00052708" w:rsidP="00143A8D">
      <w:pPr>
        <w:pStyle w:val="afff5"/>
      </w:pPr>
      <w:r>
        <w:t>Тестирование фрактального дерева</w:t>
      </w:r>
      <w:r w:rsidR="00143A8D">
        <w:t xml:space="preserve"> начинается с выбора этого фрактала в интерфейсе. После включения режима аксиом, пользователю предоставляется возможность ввести аксиомы в формате JSON. Задаются аксиома </w:t>
      </w:r>
      <w:r w:rsidR="007D4CA0">
        <w:t>«</w:t>
      </w:r>
      <w:proofErr w:type="gramStart"/>
      <w:r w:rsidR="007D4CA0">
        <w:rPr>
          <w:lang w:val="en-US"/>
        </w:rPr>
        <w:t>F</w:t>
      </w:r>
      <w:r w:rsidR="007D4CA0">
        <w:t>»</w:t>
      </w:r>
      <w:r w:rsidR="00143A8D">
        <w:t>с</w:t>
      </w:r>
      <w:proofErr w:type="gramEnd"/>
      <w:r w:rsidR="00143A8D">
        <w:t xml:space="preserve"> правилом </w:t>
      </w:r>
      <w:r w:rsidR="007D4CA0">
        <w:t>«</w:t>
      </w:r>
      <w:r w:rsidR="007D4CA0">
        <w:rPr>
          <w:lang w:val="en-US"/>
        </w:rPr>
        <w:t>F</w:t>
      </w:r>
      <w:r w:rsidR="007D4CA0">
        <w:t xml:space="preserve"> [+</w:t>
      </w:r>
      <w:proofErr w:type="gramStart"/>
      <w:r w:rsidR="007D4CA0">
        <w:t>F][</w:t>
      </w:r>
      <w:proofErr w:type="gramEnd"/>
      <w:r w:rsidR="007D4CA0">
        <w:t>-F]»</w:t>
      </w:r>
      <w:r w:rsidR="00143A8D">
        <w:t xml:space="preserve">, где каждая ветвь дерева будет делиться на два направления. После ввода аксиом пользователь нажимает кнопку </w:t>
      </w:r>
      <w:r>
        <w:t>«Применить»</w:t>
      </w:r>
      <w:r w:rsidR="00143A8D">
        <w:t xml:space="preserve">, и система </w:t>
      </w:r>
      <w:r>
        <w:t>отображает дерево</w:t>
      </w:r>
      <w:r w:rsidR="00893C01">
        <w:t>, что показано на рисунке 4.18</w:t>
      </w:r>
      <w:r w:rsidR="00143A8D">
        <w:t xml:space="preserve">. </w:t>
      </w:r>
    </w:p>
    <w:p w14:paraId="5D322AFC" w14:textId="77777777" w:rsidR="00143A8D" w:rsidRDefault="00143A8D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6A91C5D" wp14:editId="68135DC9">
            <wp:extent cx="3043458" cy="31051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5907" cy="31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F1E4" w14:textId="51092034" w:rsidR="00143A8D" w:rsidRDefault="00893C01" w:rsidP="00143A8D">
      <w:pPr>
        <w:pStyle w:val="afff5"/>
        <w:spacing w:after="360" w:line="240" w:lineRule="auto"/>
        <w:ind w:firstLine="0"/>
        <w:jc w:val="center"/>
      </w:pPr>
      <w:r>
        <w:t>Рисунок 4.18</w:t>
      </w:r>
      <w:r w:rsidR="00143A8D">
        <w:t xml:space="preserve"> – Фрактальное дерево</w:t>
      </w:r>
    </w:p>
    <w:p w14:paraId="0DF7AAB2" w14:textId="7DA01821" w:rsidR="00143A8D" w:rsidRDefault="00143A8D" w:rsidP="00143A8D">
      <w:pPr>
        <w:pStyle w:val="afff5"/>
      </w:pPr>
      <w:r>
        <w:t xml:space="preserve">Для </w:t>
      </w:r>
      <w:r w:rsidR="007D4CA0">
        <w:t>фрактала снежинки</w:t>
      </w:r>
      <w:r w:rsidR="00CA5376">
        <w:t xml:space="preserve"> Коха</w:t>
      </w:r>
      <w:r>
        <w:t xml:space="preserve"> вводится </w:t>
      </w:r>
      <w:r w:rsidR="00922988">
        <w:t>аксиома «</w:t>
      </w:r>
      <w:r w:rsidR="00922988">
        <w:rPr>
          <w:lang w:val="en-US"/>
        </w:rPr>
        <w:t>F</w:t>
      </w:r>
      <w:r w:rsidR="00922988">
        <w:t>» правило «F+F-F-F+F»</w:t>
      </w:r>
      <w:r>
        <w:t>, где каждый отрезок будет повторяться несколько раз, образуя форму снежинки. Как и в случае с деревом, после ввода аксиом и применения их через кнопку "Применить</w:t>
      </w:r>
      <w:r w:rsidR="00052708">
        <w:t>.</w:t>
      </w:r>
    </w:p>
    <w:p w14:paraId="715C3398" w14:textId="01934793" w:rsidR="00143A8D" w:rsidRDefault="00170CD4" w:rsidP="009B7F40">
      <w:pPr>
        <w:pStyle w:val="afff5"/>
        <w:spacing w:line="240" w:lineRule="auto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A2D76AC" wp14:editId="31898F71">
            <wp:extent cx="2901656" cy="2381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4358" cy="238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29D" w14:textId="09A9654E" w:rsidR="00143A8D" w:rsidRDefault="00893C01" w:rsidP="00143A8D">
      <w:pPr>
        <w:pStyle w:val="afff5"/>
        <w:spacing w:after="360" w:line="240" w:lineRule="auto"/>
        <w:ind w:firstLine="0"/>
        <w:jc w:val="center"/>
      </w:pPr>
      <w:r>
        <w:t>Рисунок 4.19</w:t>
      </w:r>
      <w:r w:rsidR="00143A8D">
        <w:t xml:space="preserve"> – </w:t>
      </w:r>
      <w:proofErr w:type="spellStart"/>
      <w:r w:rsidR="00143A8D">
        <w:t>Снежика</w:t>
      </w:r>
      <w:proofErr w:type="spellEnd"/>
      <w:r w:rsidR="00143A8D">
        <w:t xml:space="preserve"> Коха</w:t>
      </w:r>
    </w:p>
    <w:p w14:paraId="1E8D3745" w14:textId="49DEFA10" w:rsidR="00052708" w:rsidRDefault="00052708" w:rsidP="00143A8D">
      <w:pPr>
        <w:pStyle w:val="afff5"/>
      </w:pPr>
      <w:r>
        <w:t>Снежинка Коха отображается в соответствии с заданным правилом</w:t>
      </w:r>
      <w:r w:rsidR="00783B12">
        <w:t xml:space="preserve"> это показано на рисунке 4.19</w:t>
      </w:r>
      <w:r>
        <w:t>, а музыкальная последовательность отражает её симметричную и геометрическую структуру.</w:t>
      </w:r>
    </w:p>
    <w:p w14:paraId="67524FBD" w14:textId="2D184974" w:rsidR="00143A8D" w:rsidRPr="00395336" w:rsidRDefault="00CA5376" w:rsidP="00143A8D">
      <w:pPr>
        <w:pStyle w:val="afff5"/>
      </w:pPr>
      <w:r>
        <w:t xml:space="preserve">Для фрактала </w:t>
      </w:r>
      <w:r w:rsidR="006C380C" w:rsidRPr="006D0E21">
        <w:t xml:space="preserve">Дракон </w:t>
      </w:r>
      <w:proofErr w:type="spellStart"/>
      <w:r w:rsidR="006C380C" w:rsidRPr="006D0E21">
        <w:t>Хартера</w:t>
      </w:r>
      <w:r w:rsidR="006C380C" w:rsidRPr="008D3D8F">
        <w:t>-</w:t>
      </w:r>
      <w:r w:rsidR="006C380C" w:rsidRPr="006D0E21">
        <w:t>Хейтуэя</w:t>
      </w:r>
      <w:proofErr w:type="spellEnd"/>
      <w:r w:rsidR="00143A8D">
        <w:t xml:space="preserve"> вводится</w:t>
      </w:r>
      <w:r w:rsidR="00143A8D" w:rsidRPr="00395336">
        <w:t xml:space="preserve"> аксиомы </w:t>
      </w:r>
      <w:r w:rsidR="000E3166">
        <w:t>«</w:t>
      </w:r>
      <w:r w:rsidR="000E3166">
        <w:rPr>
          <w:lang w:val="en-US"/>
        </w:rPr>
        <w:t>F</w:t>
      </w:r>
      <w:r w:rsidR="00143A8D" w:rsidRPr="00395336">
        <w:t>X</w:t>
      </w:r>
      <w:r w:rsidR="000E3166">
        <w:t>»</w:t>
      </w:r>
      <w:r w:rsidR="00143A8D" w:rsidRPr="00395336">
        <w:t xml:space="preserve"> и соответствующие пр</w:t>
      </w:r>
      <w:r w:rsidR="00143A8D">
        <w:t xml:space="preserve">авила для </w:t>
      </w:r>
      <w:r w:rsidR="000E3166">
        <w:t>«</w:t>
      </w:r>
      <w:r w:rsidR="00143A8D">
        <w:t>X</w:t>
      </w:r>
      <w:r w:rsidR="000E3166">
        <w:t>» и «</w:t>
      </w:r>
      <w:r w:rsidR="00143A8D">
        <w:t>Y</w:t>
      </w:r>
      <w:r w:rsidR="000E3166">
        <w:t>»</w:t>
      </w:r>
      <w:r w:rsidR="00143A8D">
        <w:t>. Д</w:t>
      </w:r>
      <w:r w:rsidR="000E3166">
        <w:t>ля «</w:t>
      </w:r>
      <w:r w:rsidR="00143A8D" w:rsidRPr="00395336">
        <w:t>X</w:t>
      </w:r>
      <w:r w:rsidR="000E3166">
        <w:t>»</w:t>
      </w:r>
      <w:r w:rsidR="00143A8D" w:rsidRPr="00395336">
        <w:t xml:space="preserve"> можно задать правило </w:t>
      </w:r>
      <w:r w:rsidR="000E3166">
        <w:t>«</w:t>
      </w:r>
      <w:r w:rsidR="00143A8D" w:rsidRPr="00395336">
        <w:t>X+YF+</w:t>
      </w:r>
      <w:r w:rsidR="000E3166">
        <w:t>»</w:t>
      </w:r>
      <w:r w:rsidR="00143A8D" w:rsidRPr="00395336">
        <w:t xml:space="preserve"> и для </w:t>
      </w:r>
      <w:r w:rsidR="000E3166">
        <w:t>«</w:t>
      </w:r>
      <w:r w:rsidR="00143A8D" w:rsidRPr="00395336">
        <w:t>Y</w:t>
      </w:r>
      <w:r w:rsidR="000E3166">
        <w:t>»</w:t>
      </w:r>
      <w:r w:rsidR="00143A8D" w:rsidRPr="00395336">
        <w:t xml:space="preserve"> правило </w:t>
      </w:r>
      <w:r w:rsidR="000E3166">
        <w:t>«</w:t>
      </w:r>
      <w:r w:rsidR="00143A8D" w:rsidRPr="00395336">
        <w:t>-FX-Y</w:t>
      </w:r>
      <w:r w:rsidR="000E3166">
        <w:t>»</w:t>
      </w:r>
      <w:r w:rsidR="00143A8D" w:rsidRPr="00395336">
        <w:t xml:space="preserve">. </w:t>
      </w:r>
    </w:p>
    <w:p w14:paraId="5BC9E57E" w14:textId="77777777" w:rsidR="00143A8D" w:rsidRDefault="00143A8D" w:rsidP="009B7F40">
      <w:pPr>
        <w:pStyle w:val="afff5"/>
        <w:spacing w:line="240" w:lineRule="auto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1F832A7" wp14:editId="7A05E875">
            <wp:extent cx="3827821" cy="298132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5242"/>
                    <a:stretch/>
                  </pic:blipFill>
                  <pic:spPr bwMode="auto">
                    <a:xfrm>
                      <a:off x="0" y="0"/>
                      <a:ext cx="3832890" cy="298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5F8D3" w14:textId="004198B7" w:rsidR="00143A8D" w:rsidRDefault="00A115E4" w:rsidP="00143A8D">
      <w:pPr>
        <w:pStyle w:val="afff5"/>
        <w:spacing w:after="360" w:line="240" w:lineRule="auto"/>
        <w:ind w:firstLine="0"/>
        <w:jc w:val="center"/>
      </w:pPr>
      <w:r>
        <w:t>Рис</w:t>
      </w:r>
      <w:r w:rsidR="00893C01">
        <w:t>унок 4.20</w:t>
      </w:r>
      <w:r>
        <w:t xml:space="preserve"> – </w:t>
      </w:r>
      <w:r w:rsidR="00FE730B" w:rsidRPr="006D0E21">
        <w:t xml:space="preserve">Дракон </w:t>
      </w:r>
      <w:proofErr w:type="spellStart"/>
      <w:r w:rsidR="00FE730B" w:rsidRPr="006D0E21">
        <w:t>Хартера</w:t>
      </w:r>
      <w:r w:rsidR="00FE730B" w:rsidRPr="008D3D8F">
        <w:t>-</w:t>
      </w:r>
      <w:r w:rsidR="00FE730B" w:rsidRPr="006D0E21">
        <w:t>Хейтуэя</w:t>
      </w:r>
      <w:proofErr w:type="spellEnd"/>
    </w:p>
    <w:p w14:paraId="53AF7E7B" w14:textId="18E66570" w:rsidR="00A115E4" w:rsidRDefault="00A115E4" w:rsidP="00A115E4">
      <w:pPr>
        <w:pStyle w:val="afff5"/>
      </w:pPr>
      <w:r>
        <w:t>Фрактал</w:t>
      </w:r>
      <w:r w:rsidRPr="00395336">
        <w:t xml:space="preserve"> генерируется в виде замкнутого узора с ха</w:t>
      </w:r>
      <w:r>
        <w:t>рактерными резкими углами</w:t>
      </w:r>
      <w:r w:rsidR="00783B12">
        <w:t>, продемонстрированно на рисунке 4.20</w:t>
      </w:r>
      <w:r>
        <w:t>, и</w:t>
      </w:r>
      <w:r w:rsidRPr="00395336">
        <w:t xml:space="preserve"> музыкальное сопровождение отражает динамичность этого фрактала.</w:t>
      </w:r>
    </w:p>
    <w:p w14:paraId="27D79FA1" w14:textId="6746E8F8" w:rsidR="00143A8D" w:rsidRDefault="005F139A" w:rsidP="00143A8D">
      <w:pPr>
        <w:pStyle w:val="afff5"/>
      </w:pPr>
      <w:r>
        <w:lastRenderedPageBreak/>
        <w:t>Для папоротника Барнсли</w:t>
      </w:r>
      <w:r w:rsidR="00143A8D" w:rsidRPr="00395336">
        <w:t xml:space="preserve"> процесс немного сложнее, поскольку в режиме аксиом используется не одно правило, а несколько с разными вероятностями. </w:t>
      </w:r>
      <w:r>
        <w:t>Применяется замены символа «</w:t>
      </w:r>
      <w:r w:rsidRPr="00395336">
        <w:t>X</w:t>
      </w:r>
      <w:r>
        <w:t xml:space="preserve">», где </w:t>
      </w:r>
      <w:r w:rsidR="00E546F4">
        <w:t>вводится правило «F+[[X]-X]-F[-</w:t>
      </w:r>
      <w:proofErr w:type="gramStart"/>
      <w:r w:rsidR="00E546F4">
        <w:t>FX]+</w:t>
      </w:r>
      <w:proofErr w:type="gramEnd"/>
      <w:r w:rsidR="00E546F4">
        <w:t xml:space="preserve">X». </w:t>
      </w:r>
      <w:r w:rsidR="00783B12">
        <w:t>Отрисовка папоротника показана на рисунке 4.21.</w:t>
      </w:r>
    </w:p>
    <w:p w14:paraId="1613A966" w14:textId="5C15F20C" w:rsidR="00143A8D" w:rsidRDefault="00C64A6E" w:rsidP="009B7F40">
      <w:pPr>
        <w:pStyle w:val="afff5"/>
        <w:spacing w:line="240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0F39CC9" wp14:editId="59699FC5">
            <wp:extent cx="2505075" cy="24617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9229" cy="24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7397" w14:textId="15C738F3" w:rsidR="00143A8D" w:rsidRDefault="00893C01" w:rsidP="00143A8D">
      <w:pPr>
        <w:pStyle w:val="afff5"/>
        <w:spacing w:after="360" w:line="240" w:lineRule="auto"/>
        <w:ind w:firstLine="0"/>
        <w:jc w:val="center"/>
      </w:pPr>
      <w:r>
        <w:t>Рисунок 4.21</w:t>
      </w:r>
      <w:r w:rsidR="00D11E08">
        <w:t xml:space="preserve"> – Папоротник Барнсли</w:t>
      </w:r>
    </w:p>
    <w:p w14:paraId="0E9D30EA" w14:textId="23E4DB5D" w:rsidR="00143A8D" w:rsidRDefault="00143A8D" w:rsidP="00143A8D">
      <w:pPr>
        <w:pStyle w:val="afff5"/>
        <w:ind w:firstLine="708"/>
      </w:pPr>
      <w:r>
        <w:t>П</w:t>
      </w:r>
      <w:r w:rsidRPr="00395336">
        <w:t>ри каждом применении правил с учетом вероятно</w:t>
      </w:r>
      <w:r>
        <w:t xml:space="preserve">сти система </w:t>
      </w:r>
      <w:proofErr w:type="spellStart"/>
      <w:r>
        <w:t>генерует</w:t>
      </w:r>
      <w:proofErr w:type="spellEnd"/>
      <w:r w:rsidRPr="00395336">
        <w:t xml:space="preserve"> разные варианты фрактала, создавая визуально ра</w:t>
      </w:r>
      <w:r>
        <w:t xml:space="preserve">знообразные папоротники, </w:t>
      </w:r>
      <w:r w:rsidR="009B7F40">
        <w:t xml:space="preserve">и </w:t>
      </w:r>
      <w:r w:rsidR="009B7F40" w:rsidRPr="00395336">
        <w:t>соответствующее</w:t>
      </w:r>
      <w:r w:rsidRPr="00395336">
        <w:t xml:space="preserve"> му</w:t>
      </w:r>
      <w:r>
        <w:t>зыкальное сопровождение отражает</w:t>
      </w:r>
      <w:r w:rsidRPr="00395336">
        <w:t xml:space="preserve"> </w:t>
      </w:r>
      <w:r>
        <w:t>каждый вариант</w:t>
      </w:r>
      <w:r w:rsidRPr="00395336">
        <w:t>.</w:t>
      </w:r>
    </w:p>
    <w:p w14:paraId="62681B76" w14:textId="5FE3EA04" w:rsidR="008779DB" w:rsidRPr="008779DB" w:rsidRDefault="008779DB" w:rsidP="008779DB">
      <w:pPr>
        <w:pStyle w:val="afff5"/>
        <w:ind w:firstLine="708"/>
      </w:pPr>
      <w:r w:rsidRPr="008779DB">
        <w:t xml:space="preserve">В дополнение к </w:t>
      </w:r>
      <w:r>
        <w:t>основным фракталам</w:t>
      </w:r>
      <w:r w:rsidRPr="008779DB">
        <w:t>, в системе предусмотрены расширенные варианты деревьев, основанные на L-системах. Эти модели отличаются разнообразием правил ветвления и позволяют добиться визуального и музыкального многообразия.</w:t>
      </w:r>
    </w:p>
    <w:p w14:paraId="4EF267AA" w14:textId="77777777" w:rsidR="008779DB" w:rsidRPr="008779DB" w:rsidRDefault="008779DB" w:rsidP="008779DB">
      <w:pPr>
        <w:pStyle w:val="afff5"/>
        <w:ind w:firstLine="708"/>
      </w:pPr>
      <w:r w:rsidRPr="008779DB">
        <w:t>В ходе тестирования были проверены следующие варианты деревьев:</w:t>
      </w:r>
    </w:p>
    <w:p w14:paraId="27357FC4" w14:textId="77777777" w:rsidR="00B9228F" w:rsidRPr="00B9228F" w:rsidRDefault="008779DB" w:rsidP="00B9228F">
      <w:pPr>
        <w:pStyle w:val="afff5"/>
        <w:numPr>
          <w:ilvl w:val="0"/>
          <w:numId w:val="40"/>
        </w:numPr>
        <w:tabs>
          <w:tab w:val="left" w:pos="1134"/>
        </w:tabs>
        <w:ind w:left="0" w:firstLine="708"/>
      </w:pPr>
      <w:r w:rsidRPr="008779DB">
        <w:t>Стохастическое дерево</w:t>
      </w:r>
      <w:r>
        <w:t xml:space="preserve">. </w:t>
      </w:r>
      <w:r w:rsidRPr="008779DB">
        <w:t xml:space="preserve">Данная модель использует вероятностное разветвление, что позволяет получать уникальные структуры при каждой генерации. Благодаря </w:t>
      </w:r>
      <w:proofErr w:type="spellStart"/>
      <w:r w:rsidRPr="008779DB">
        <w:t>стохастике</w:t>
      </w:r>
      <w:proofErr w:type="spellEnd"/>
      <w:r w:rsidRPr="008779DB">
        <w:t xml:space="preserve"> фрактал визуально приближен к естественным формам.</w:t>
      </w:r>
      <w:r>
        <w:t xml:space="preserve"> </w:t>
      </w:r>
      <w:r w:rsidR="00F56069">
        <w:t>Вводится аксиома «</w:t>
      </w:r>
      <w:r w:rsidR="00F56069">
        <w:rPr>
          <w:lang w:val="en-US"/>
        </w:rPr>
        <w:t>F</w:t>
      </w:r>
      <w:r w:rsidR="00F56069">
        <w:t>» и правила (4.1)</w:t>
      </w:r>
      <w:r w:rsidR="00B9228F">
        <w:t xml:space="preserve"> </w:t>
      </w:r>
    </w:p>
    <w:p w14:paraId="570A0FC8" w14:textId="325FFB39" w:rsidR="008779DB" w:rsidRDefault="00000000" w:rsidP="00B9228F">
      <w:pPr>
        <w:pStyle w:val="afff5"/>
        <w:tabs>
          <w:tab w:val="left" w:pos="1134"/>
        </w:tabs>
        <w:ind w:left="3402" w:firstLine="0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F  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F[+F]F[-F]F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F </m:t>
                </m:r>
                <m:groupChr>
                  <m:groupChrPr>
                    <m:chr m:val="→"/>
                    <m:vertJc m:val="bot"/>
                    <m:ctrlPr>
                      <w:rPr>
                        <w:rFonts w:ascii="Cambria Math" w:hAnsi="Cambria Math"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</w:rPr>
                      <m:t>0.3</m:t>
                    </m:r>
                  </m:e>
                </m:groupCh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F[+F]F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F </m:t>
                </m:r>
                <m:groupChr>
                  <m:groupChrPr>
                    <m:chr m:val="→"/>
                    <m:vertJc m:val="bot"/>
                    <m:ctrlPr>
                      <w:rPr>
                        <w:rFonts w:ascii="Cambria Math" w:hAnsi="Cambria Math"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</w:rPr>
                      <m:t>0.3</m:t>
                    </m:r>
                  </m:e>
                </m:groupCh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F[-F]F</m:t>
                </m:r>
              </m:e>
            </m:eqArr>
          </m:e>
        </m:d>
      </m:oMath>
      <w:r w:rsidR="00F56069" w:rsidRPr="00B9228F">
        <w:rPr>
          <w:rFonts w:eastAsiaTheme="minorEastAsia"/>
        </w:rPr>
        <w:tab/>
      </w:r>
      <w:r w:rsidR="00F56069" w:rsidRPr="00B9228F">
        <w:rPr>
          <w:rFonts w:eastAsiaTheme="minorEastAsia"/>
        </w:rPr>
        <w:tab/>
      </w:r>
      <w:r w:rsidR="00F56069" w:rsidRPr="00B9228F">
        <w:rPr>
          <w:rFonts w:eastAsiaTheme="minorEastAsia"/>
        </w:rPr>
        <w:tab/>
      </w:r>
      <w:r w:rsidR="00F56069" w:rsidRPr="00B9228F">
        <w:rPr>
          <w:rFonts w:eastAsiaTheme="minorEastAsia"/>
        </w:rPr>
        <w:tab/>
        <w:t xml:space="preserve">       (4.1)</w:t>
      </w:r>
    </w:p>
    <w:p w14:paraId="1F3A1574" w14:textId="55D118DD" w:rsidR="008779DB" w:rsidRDefault="00F40102" w:rsidP="009B7F40">
      <w:pPr>
        <w:pStyle w:val="afff5"/>
        <w:spacing w:line="240" w:lineRule="auto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1B3AA0E" wp14:editId="748FB7C5">
            <wp:extent cx="2828925" cy="28956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7A0E" w14:textId="754A528B" w:rsidR="008779DB" w:rsidRDefault="008779DB" w:rsidP="00F40102">
      <w:pPr>
        <w:pStyle w:val="afff5"/>
        <w:spacing w:after="360" w:line="240" w:lineRule="auto"/>
        <w:ind w:firstLine="0"/>
        <w:jc w:val="center"/>
      </w:pPr>
      <w:r>
        <w:t>Р</w:t>
      </w:r>
      <w:r w:rsidR="00F40102">
        <w:t>исунок 4.22 – Стохастическое дерево</w:t>
      </w:r>
    </w:p>
    <w:p w14:paraId="60141446" w14:textId="7E7D13D3" w:rsidR="008779DB" w:rsidRDefault="00F40102" w:rsidP="00143A8D">
      <w:pPr>
        <w:pStyle w:val="afff5"/>
        <w:ind w:firstLine="708"/>
      </w:pPr>
      <w:r w:rsidRPr="00B9228F">
        <w:rPr>
          <w:highlight w:val="yellow"/>
        </w:rPr>
        <w:t>На рисунке 4.22 при глубине 4 дерево принимает органичную форму с нерегулярным распределением веток, имитируя</w:t>
      </w:r>
      <w:r>
        <w:t xml:space="preserve"> природный беспорядок. Музыкальный результат также варьируется: структура ритма становится менее предсказуемой, что усиливает эффект живого звучания.</w:t>
      </w:r>
    </w:p>
    <w:p w14:paraId="1F6E8EC6" w14:textId="3540A299" w:rsidR="00CE0ECE" w:rsidRPr="00395336" w:rsidRDefault="00CE0ECE" w:rsidP="003E32C5">
      <w:pPr>
        <w:pStyle w:val="afff5"/>
        <w:numPr>
          <w:ilvl w:val="0"/>
          <w:numId w:val="40"/>
        </w:numPr>
        <w:tabs>
          <w:tab w:val="left" w:pos="709"/>
        </w:tabs>
        <w:ind w:left="0" w:firstLine="708"/>
      </w:pPr>
      <w:r w:rsidRPr="00CE0ECE">
        <w:rPr>
          <w:bCs/>
        </w:rPr>
        <w:t>Ветвящееся</w:t>
      </w:r>
      <w:r w:rsidRPr="00CE0ECE">
        <w:rPr>
          <w:rStyle w:val="afff3"/>
          <w:b w:val="0"/>
        </w:rPr>
        <w:t xml:space="preserve"> дерево.</w:t>
      </w:r>
      <w:r>
        <w:rPr>
          <w:rStyle w:val="afff3"/>
        </w:rPr>
        <w:t xml:space="preserve"> </w:t>
      </w:r>
      <w:r>
        <w:t>Структура с симметричным ответвлением по оси. Вводится аксиома «</w:t>
      </w:r>
      <w:r w:rsidRPr="00395336">
        <w:t>X</w:t>
      </w:r>
      <w:r>
        <w:t>» и правила: «</w:t>
      </w:r>
      <w:r w:rsidRPr="00395336">
        <w:t>X</w:t>
      </w:r>
      <w:r>
        <w:t>»</w:t>
      </w:r>
      <w:r w:rsidR="00B22C76">
        <w:t>: «F[+</w:t>
      </w:r>
      <w:proofErr w:type="gramStart"/>
      <w:r w:rsidR="00B22C76">
        <w:t>X][</w:t>
      </w:r>
      <w:proofErr w:type="gramEnd"/>
      <w:r w:rsidR="00B22C76">
        <w:t>-</w:t>
      </w:r>
      <w:proofErr w:type="gramStart"/>
      <w:r w:rsidR="00B22C76">
        <w:t>X]FX»:</w:t>
      </w:r>
      <w:r>
        <w:t>,</w:t>
      </w:r>
      <w:proofErr w:type="gramEnd"/>
      <w:r>
        <w:t xml:space="preserve"> </w:t>
      </w:r>
      <w:r w:rsidR="00B22C76">
        <w:t>«</w:t>
      </w:r>
      <w:r w:rsidR="00B22C76" w:rsidRPr="00395336">
        <w:t>X</w:t>
      </w:r>
      <w:proofErr w:type="gramStart"/>
      <w:r w:rsidR="00B22C76">
        <w:t xml:space="preserve">»: </w:t>
      </w:r>
      <w:r>
        <w:t xml:space="preserve"> </w:t>
      </w:r>
      <w:r w:rsidR="00B22C76">
        <w:t>«</w:t>
      </w:r>
      <w:proofErr w:type="gramEnd"/>
      <w:r w:rsidR="00B22C76">
        <w:t>FF».</w:t>
      </w:r>
      <w:r w:rsidR="003E32C5">
        <w:t xml:space="preserve"> На рисунке 4.23 показана отрисовка фрактала.</w:t>
      </w:r>
    </w:p>
    <w:p w14:paraId="7C72305D" w14:textId="17CC2985" w:rsidR="00CE0ECE" w:rsidRDefault="00CE0ECE" w:rsidP="009B7F40">
      <w:pPr>
        <w:pStyle w:val="afff5"/>
        <w:spacing w:line="240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59F7192" wp14:editId="3AD10227">
            <wp:extent cx="2851486" cy="315277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5495" cy="31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3DE1" w14:textId="3BF28422" w:rsidR="00CE0ECE" w:rsidRDefault="00CE0ECE" w:rsidP="00CE0ECE">
      <w:pPr>
        <w:pStyle w:val="afff5"/>
        <w:spacing w:after="360" w:line="240" w:lineRule="auto"/>
        <w:ind w:firstLine="0"/>
        <w:jc w:val="center"/>
      </w:pPr>
      <w:r>
        <w:t>Рисунок 4.23 – Ветвящееся дерево</w:t>
      </w:r>
    </w:p>
    <w:p w14:paraId="0E618410" w14:textId="50DD4112" w:rsidR="00CE0ECE" w:rsidRDefault="003E32C5" w:rsidP="00CE0ECE">
      <w:pPr>
        <w:pStyle w:val="afff5"/>
        <w:ind w:firstLine="708"/>
      </w:pPr>
      <w:r>
        <w:lastRenderedPageBreak/>
        <w:t>Фрактал</w:t>
      </w:r>
      <w:r w:rsidR="00CE0ECE">
        <w:t xml:space="preserve"> демонстрирует чёткую структуру, каждая итерация даёт равномерное расхождение ветвей. Музыкальный шаблон, генерируемый на его основе, отличается ритмической стабильностью и регулярностью.</w:t>
      </w:r>
    </w:p>
    <w:p w14:paraId="7FE49795" w14:textId="2C6EFC44" w:rsidR="003E32C5" w:rsidRDefault="003E32C5" w:rsidP="003E32C5">
      <w:pPr>
        <w:pStyle w:val="afff5"/>
        <w:numPr>
          <w:ilvl w:val="0"/>
          <w:numId w:val="40"/>
        </w:numPr>
        <w:tabs>
          <w:tab w:val="left" w:pos="709"/>
        </w:tabs>
        <w:ind w:left="0" w:firstLine="708"/>
      </w:pPr>
      <w:r w:rsidRPr="003E32C5">
        <w:rPr>
          <w:bCs/>
        </w:rPr>
        <w:t>Асимметричное</w:t>
      </w:r>
      <w:r w:rsidRPr="003E32C5">
        <w:rPr>
          <w:rStyle w:val="afff3"/>
          <w:b w:val="0"/>
        </w:rPr>
        <w:t xml:space="preserve"> дерев</w:t>
      </w:r>
      <w:r>
        <w:rPr>
          <w:rStyle w:val="afff3"/>
          <w:b w:val="0"/>
        </w:rPr>
        <w:t xml:space="preserve">о. </w:t>
      </w:r>
      <w:r>
        <w:t>За счёт изменения порядка и знаков поворотов получается модель с выраженной асимметрией. Вводится аксиома «</w:t>
      </w:r>
      <w:r w:rsidRPr="00395336">
        <w:t>X</w:t>
      </w:r>
      <w:r>
        <w:t>» и правила: «</w:t>
      </w:r>
      <w:r w:rsidRPr="00395336">
        <w:t>X</w:t>
      </w:r>
      <w:r>
        <w:t>»: «F[+</w:t>
      </w:r>
      <w:proofErr w:type="gramStart"/>
      <w:r>
        <w:t>X][</w:t>
      </w:r>
      <w:proofErr w:type="gramEnd"/>
      <w:r>
        <w:t>-</w:t>
      </w:r>
      <w:proofErr w:type="gramStart"/>
      <w:r>
        <w:t>X]+</w:t>
      </w:r>
      <w:proofErr w:type="gramEnd"/>
      <w:r>
        <w:t>X</w:t>
      </w:r>
      <w:proofErr w:type="gramStart"/>
      <w:r>
        <w:t>»:,</w:t>
      </w:r>
      <w:proofErr w:type="gramEnd"/>
      <w:r>
        <w:t xml:space="preserve"> «</w:t>
      </w:r>
      <w:r w:rsidRPr="00395336">
        <w:t>X</w:t>
      </w:r>
      <w:proofErr w:type="gramStart"/>
      <w:r>
        <w:t>»:  «</w:t>
      </w:r>
      <w:proofErr w:type="gramEnd"/>
      <w:r>
        <w:t>FF», на рисунке 4.24 отображена отрисовка дерева.</w:t>
      </w:r>
    </w:p>
    <w:p w14:paraId="38D07799" w14:textId="67940AC4" w:rsidR="003E32C5" w:rsidRDefault="003E32C5" w:rsidP="009B7F40">
      <w:pPr>
        <w:pStyle w:val="afff5"/>
        <w:tabs>
          <w:tab w:val="left" w:pos="0"/>
        </w:tabs>
        <w:spacing w:line="240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202706E" wp14:editId="0F78344E">
            <wp:extent cx="3446585" cy="350520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8115" cy="351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F7AA" w14:textId="6286E032" w:rsidR="003E32C5" w:rsidRDefault="003E32C5" w:rsidP="003E32C5">
      <w:pPr>
        <w:pStyle w:val="afff5"/>
        <w:spacing w:after="360" w:line="240" w:lineRule="auto"/>
        <w:ind w:firstLine="0"/>
        <w:jc w:val="center"/>
      </w:pPr>
      <w:r>
        <w:t>Р</w:t>
      </w:r>
      <w:r w:rsidR="009441D3">
        <w:t>исунок 4.24</w:t>
      </w:r>
      <w:r>
        <w:t xml:space="preserve"> – Ассиметричное дерево</w:t>
      </w:r>
    </w:p>
    <w:p w14:paraId="1D18E694" w14:textId="272A7636" w:rsidR="003E32C5" w:rsidRPr="00395336" w:rsidRDefault="003E32C5" w:rsidP="003E32C5">
      <w:pPr>
        <w:pStyle w:val="afff5"/>
        <w:ind w:firstLine="708"/>
      </w:pPr>
      <w:r>
        <w:t>При визуализации выявлено смещение центра тяжести структуры — дерево словно склоняется в сторону. Это создаёт эффект движения или ветра. В музыкальном плане результат выразительный: акценты сдвинуты, мелодия получается напряжённой и неровной.</w:t>
      </w:r>
    </w:p>
    <w:p w14:paraId="53163A50" w14:textId="315DD46A" w:rsidR="003E32C5" w:rsidRDefault="009441D3" w:rsidP="009441D3">
      <w:pPr>
        <w:pStyle w:val="afff5"/>
        <w:numPr>
          <w:ilvl w:val="0"/>
          <w:numId w:val="40"/>
        </w:numPr>
        <w:tabs>
          <w:tab w:val="left" w:pos="709"/>
        </w:tabs>
        <w:ind w:left="0" w:firstLine="708"/>
      </w:pPr>
      <w:r>
        <w:rPr>
          <w:bCs/>
        </w:rPr>
        <w:t>Дерево со сложным</w:t>
      </w:r>
      <w:r w:rsidR="003E32C5" w:rsidRPr="003E32C5">
        <w:rPr>
          <w:bCs/>
        </w:rPr>
        <w:t xml:space="preserve"> ветвление</w:t>
      </w:r>
      <w:r>
        <w:rPr>
          <w:bCs/>
        </w:rPr>
        <w:t>м</w:t>
      </w:r>
      <w:r w:rsidR="003E32C5">
        <w:t>. Использует более сложное правило</w:t>
      </w:r>
      <w:r>
        <w:t xml:space="preserve">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: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F-[-F+F+F]+[+F-F-F]</m:t>
        </m:r>
      </m:oMath>
      <w:r>
        <w:t xml:space="preserve"> и аксиому </w:t>
      </w:r>
      <m:oMath>
        <m:r>
          <w:rPr>
            <w:rFonts w:ascii="Cambria Math" w:hAnsi="Cambria Math"/>
            <w:lang w:val="en-US"/>
          </w:rPr>
          <m:t>F</m:t>
        </m:r>
      </m:oMath>
      <w:r w:rsidR="003E32C5">
        <w:t xml:space="preserve"> с вложенными отклонениями. Визуально модель напоминает густые кроны или кустарники, отличается высоким уровнем детализации.</w:t>
      </w:r>
    </w:p>
    <w:p w14:paraId="417BCAAF" w14:textId="1984522B" w:rsidR="009441D3" w:rsidRDefault="009441D3" w:rsidP="009B7F40">
      <w:pPr>
        <w:pStyle w:val="afff5"/>
        <w:tabs>
          <w:tab w:val="left" w:pos="0"/>
        </w:tabs>
        <w:spacing w:line="240" w:lineRule="auto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4D8A8CF" wp14:editId="74088ECC">
            <wp:extent cx="2966619" cy="303847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9395" cy="30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F7CB" w14:textId="591F715E" w:rsidR="009441D3" w:rsidRDefault="009441D3" w:rsidP="009441D3">
      <w:pPr>
        <w:pStyle w:val="afff5"/>
        <w:spacing w:after="360" w:line="240" w:lineRule="auto"/>
        <w:ind w:firstLine="0"/>
        <w:jc w:val="center"/>
      </w:pPr>
      <w:r>
        <w:t xml:space="preserve">Рисунок 4.25 – </w:t>
      </w:r>
      <w:r>
        <w:rPr>
          <w:bCs/>
        </w:rPr>
        <w:t>Дерево со сложным</w:t>
      </w:r>
      <w:r w:rsidRPr="003E32C5">
        <w:rPr>
          <w:bCs/>
        </w:rPr>
        <w:t xml:space="preserve"> ветвление</w:t>
      </w:r>
      <w:r>
        <w:rPr>
          <w:bCs/>
        </w:rPr>
        <w:t>м</w:t>
      </w:r>
    </w:p>
    <w:p w14:paraId="6DCEB777" w14:textId="58448832" w:rsidR="009441D3" w:rsidRDefault="009441D3" w:rsidP="008779DB">
      <w:pPr>
        <w:pStyle w:val="afff5"/>
        <w:ind w:firstLine="708"/>
      </w:pPr>
      <w:r>
        <w:t xml:space="preserve">Полученное дерево на рисунке 4.25, визуально напоминает заросли или кусты, особенно на глубине выше 4. </w:t>
      </w:r>
      <w:r w:rsidR="00956D67">
        <w:t xml:space="preserve">Мелодия </w:t>
      </w:r>
      <w:r>
        <w:t>имеет плотную структуру и часто повторяет схожие ритмы с небольшими вариациями, создавая эффект насыщенности.</w:t>
      </w:r>
    </w:p>
    <w:p w14:paraId="5829C339" w14:textId="30FCA6C6" w:rsidR="00AF10F3" w:rsidRPr="00AF10F3" w:rsidRDefault="00AF10F3" w:rsidP="00AF10F3">
      <w:pPr>
        <w:pStyle w:val="afff5"/>
        <w:numPr>
          <w:ilvl w:val="0"/>
          <w:numId w:val="40"/>
        </w:numPr>
        <w:tabs>
          <w:tab w:val="left" w:pos="709"/>
        </w:tabs>
        <w:ind w:left="0" w:firstLine="708"/>
      </w:pPr>
      <w:r>
        <w:rPr>
          <w:bCs/>
        </w:rPr>
        <w:t>Дерево с простым</w:t>
      </w:r>
      <w:r w:rsidRPr="003E32C5">
        <w:rPr>
          <w:bCs/>
        </w:rPr>
        <w:t xml:space="preserve"> ветвление</w:t>
      </w:r>
      <w:r>
        <w:rPr>
          <w:bCs/>
        </w:rPr>
        <w:t>м</w:t>
      </w:r>
      <w:r>
        <w:t xml:space="preserve">. Минималистичная модель с одним типом отклонений. Вводится аксиома </w:t>
      </w:r>
      <m:oMath>
        <m:r>
          <w:rPr>
            <w:rFonts w:ascii="Cambria Math" w:hAnsi="Cambria Math"/>
            <w:lang w:val="en-US"/>
          </w:rPr>
          <m:t>F</m:t>
        </m:r>
      </m:oMath>
      <w:r>
        <w:rPr>
          <w:rFonts w:eastAsiaTheme="minorEastAsia"/>
        </w:rPr>
        <w:t xml:space="preserve"> и правило </w:t>
      </w:r>
      <m:oMath>
        <m:r>
          <w:rPr>
            <w:rFonts w:ascii="Cambria Math" w:hAnsi="Cambria Math"/>
          </w:rPr>
          <m:t>F: F[+F]F[-F]</m:t>
        </m:r>
      </m:oMath>
      <w:r>
        <w:t>. На рисунке 4.26 отображена его отрисовка.</w:t>
      </w:r>
    </w:p>
    <w:p w14:paraId="51E86278" w14:textId="78A6835E" w:rsidR="00AF10F3" w:rsidRDefault="00AF10F3" w:rsidP="009B7F40">
      <w:pPr>
        <w:pStyle w:val="afff5"/>
        <w:spacing w:line="240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8C3FAFC" wp14:editId="6B20E4F5">
            <wp:extent cx="2773522" cy="299085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7138" cy="29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B8D1" w14:textId="776F2BB1" w:rsidR="00AF10F3" w:rsidRDefault="00AF10F3" w:rsidP="00AF10F3">
      <w:pPr>
        <w:pStyle w:val="afff5"/>
        <w:spacing w:after="360" w:line="240" w:lineRule="auto"/>
        <w:ind w:firstLine="0"/>
        <w:jc w:val="center"/>
      </w:pPr>
      <w:r>
        <w:t xml:space="preserve">Рисунок 4.25 – </w:t>
      </w:r>
      <w:r>
        <w:rPr>
          <w:bCs/>
        </w:rPr>
        <w:t>Дерево с простым</w:t>
      </w:r>
      <w:r w:rsidRPr="003E32C5">
        <w:rPr>
          <w:bCs/>
        </w:rPr>
        <w:t xml:space="preserve"> ветвление</w:t>
      </w:r>
      <w:r>
        <w:rPr>
          <w:bCs/>
        </w:rPr>
        <w:t>м</w:t>
      </w:r>
    </w:p>
    <w:p w14:paraId="12F7AC9D" w14:textId="0C9456C4" w:rsidR="000F3F0F" w:rsidRDefault="000F3F0F" w:rsidP="008779DB">
      <w:pPr>
        <w:pStyle w:val="afff5"/>
        <w:ind w:firstLine="708"/>
      </w:pPr>
      <w:r>
        <w:lastRenderedPageBreak/>
        <w:t>При глубине до 3 структура остаётся очень простой, но уже начиная с 4-го уровня наблюдается характерное веерообразное расхождение ветвей. Музыкально такой фрактал даёт ритмично повторяющиеся и легко предсказуемые шаблоны, хорошо подходящие для ударных или фонового сопровождения.</w:t>
      </w:r>
    </w:p>
    <w:p w14:paraId="3990BB76" w14:textId="42535BDB" w:rsidR="00244B84" w:rsidRDefault="00E0222A" w:rsidP="008779DB">
      <w:pPr>
        <w:pStyle w:val="afff5"/>
        <w:ind w:firstLine="708"/>
      </w:pPr>
      <w:r>
        <w:t>Тестирование фракталов с использованием L-системы подтвердило, что все функции работают как ожидается, и система успешно генерирует фракталы с заданными аксиомами и правилами. Визуализация и музыкальное сопровождение корректно синхронизированы, а интерфейс позволяет удобно взаимодействовать с системой для создания фрактальных композиций</w:t>
      </w:r>
      <w:r w:rsidR="00143A8D" w:rsidRPr="00395336">
        <w:t>.</w:t>
      </w:r>
    </w:p>
    <w:p w14:paraId="4069997C" w14:textId="77777777" w:rsidR="00856C31" w:rsidRDefault="00856C31" w:rsidP="00856C31">
      <w:pPr>
        <w:pStyle w:val="15"/>
      </w:pPr>
      <w:bookmarkStart w:id="118" w:name="_Toc198830579"/>
      <w:bookmarkStart w:id="119" w:name="_Toc199697894"/>
      <w:bookmarkStart w:id="120" w:name="_Toc199790620"/>
      <w:bookmarkStart w:id="121" w:name="_Toc201436848"/>
      <w:bookmarkStart w:id="122" w:name="_Toc193853834"/>
      <w:bookmarkStart w:id="123" w:name="_Toc194524032"/>
      <w:r>
        <w:t>4.</w:t>
      </w:r>
      <w:r w:rsidR="004E5E75" w:rsidRPr="00A37123">
        <w:t>3</w:t>
      </w:r>
      <w:r>
        <w:t xml:space="preserve"> Выводы по главе</w:t>
      </w:r>
      <w:bookmarkEnd w:id="118"/>
      <w:bookmarkEnd w:id="119"/>
      <w:bookmarkEnd w:id="120"/>
      <w:bookmarkEnd w:id="121"/>
    </w:p>
    <w:p w14:paraId="4D048C2F" w14:textId="681FD99D" w:rsidR="00E538D0" w:rsidRPr="00E538D0" w:rsidRDefault="00856C31" w:rsidP="00E538D0">
      <w:pPr>
        <w:pStyle w:val="afff5"/>
        <w:rPr>
          <w:b/>
        </w:rPr>
      </w:pPr>
      <w:r>
        <w:t>В ходе ре</w:t>
      </w:r>
      <w:r w:rsidR="00FB0788">
        <w:t>ализации практической части</w:t>
      </w:r>
      <w:r>
        <w:t xml:space="preserve"> разработана веб-система для генерации музыки и визуализации на основе фрактальных структур. Тестирование показало, что приложение стабильно работает и предоставляет пользователю возможности по настройке и генерации музыкально-графических паттернов в реально</w:t>
      </w:r>
      <w:r w:rsidR="00B142EF">
        <w:t>м времени</w:t>
      </w:r>
      <w:r>
        <w:t>.</w:t>
      </w:r>
      <w:r w:rsidR="00E538D0">
        <w:br w:type="page"/>
      </w:r>
    </w:p>
    <w:p w14:paraId="30B2F088" w14:textId="77777777" w:rsidR="00E538D0" w:rsidRPr="00C777C7" w:rsidRDefault="00E538D0" w:rsidP="00E538D0">
      <w:pPr>
        <w:pStyle w:val="25"/>
      </w:pPr>
      <w:bookmarkStart w:id="124" w:name="_Toc198678721"/>
      <w:bookmarkStart w:id="125" w:name="_Toc199697895"/>
      <w:bookmarkStart w:id="126" w:name="_Toc199790621"/>
      <w:bookmarkStart w:id="127" w:name="_Toc201436849"/>
      <w:r w:rsidRPr="00C777C7">
        <w:lastRenderedPageBreak/>
        <w:t xml:space="preserve">5 Безопасность и экологичность </w:t>
      </w:r>
      <w:r>
        <w:t>проекта</w:t>
      </w:r>
      <w:bookmarkEnd w:id="124"/>
      <w:bookmarkEnd w:id="125"/>
      <w:bookmarkEnd w:id="126"/>
      <w:bookmarkEnd w:id="127"/>
    </w:p>
    <w:p w14:paraId="042E171E" w14:textId="4F54E51B" w:rsidR="00E538D0" w:rsidRPr="00495055" w:rsidRDefault="00E538D0" w:rsidP="00E538D0">
      <w:pPr>
        <w:pStyle w:val="afff5"/>
        <w:rPr>
          <w:b/>
        </w:rPr>
      </w:pPr>
      <w:bookmarkStart w:id="128" w:name="_Toc104153892"/>
      <w:r w:rsidRPr="00495055">
        <w:t>В данной главе рассматриваются меры по обеспечению безопасных условий при разра</w:t>
      </w:r>
      <w:r w:rsidR="001D4D13">
        <w:t>ботке и тестировании веб-сайта</w:t>
      </w:r>
      <w:r w:rsidRPr="00495055">
        <w:t>, а также рекомендации по оптимизации рабочего пространства и режима труда. Кроме того, затрагиваются аспекты экологичности проекта, включая минимизацию энергопотребления и рациональное использование вычислительных ресурсов. Предлагаемые мероприятия ориентированы на снижение вредных последствий длительной работы с ПЭВМ и создание комфортной и безопасной цифровой среды как для разработчиков, так и для конечных пользователей.</w:t>
      </w:r>
    </w:p>
    <w:p w14:paraId="77397A31" w14:textId="5F69BF8D" w:rsidR="00E538D0" w:rsidRPr="00495055" w:rsidRDefault="00E538D0" w:rsidP="00E538D0">
      <w:pPr>
        <w:pStyle w:val="15"/>
        <w:ind w:left="0" w:firstLine="709"/>
      </w:pPr>
      <w:bookmarkStart w:id="129" w:name="_Toc201436850"/>
      <w:bookmarkStart w:id="130" w:name="_Toc198678722"/>
      <w:bookmarkStart w:id="131" w:name="_Toc199697896"/>
      <w:bookmarkStart w:id="132" w:name="_Toc199790622"/>
      <w:r w:rsidRPr="00495055">
        <w:t xml:space="preserve">5.1 </w:t>
      </w:r>
      <w:bookmarkEnd w:id="128"/>
      <w:r w:rsidRPr="00495055">
        <w:t>Анализ опасность вредных факторов</w:t>
      </w:r>
      <w:bookmarkEnd w:id="129"/>
      <w:r w:rsidRPr="00495055">
        <w:t xml:space="preserve"> </w:t>
      </w:r>
      <w:bookmarkEnd w:id="130"/>
      <w:bookmarkEnd w:id="131"/>
      <w:bookmarkEnd w:id="132"/>
    </w:p>
    <w:p w14:paraId="73118EA7" w14:textId="37FC31EB" w:rsidR="00E538D0" w:rsidRPr="00495055" w:rsidRDefault="00E538D0" w:rsidP="00E538D0">
      <w:pPr>
        <w:pStyle w:val="afff5"/>
        <w:rPr>
          <w:b/>
        </w:rPr>
      </w:pPr>
      <w:bookmarkStart w:id="133" w:name="_Toc103421020"/>
      <w:bookmarkStart w:id="134" w:name="_Toc104153893"/>
      <w:r w:rsidRPr="00495055">
        <w:t xml:space="preserve">План по мерам и правилам безопасности разрабатывается для вводного инструктажа на рабочем месте в отделе программного обеспечения. В состав рабочего места входят персональный компьютер с </w:t>
      </w:r>
      <w:proofErr w:type="spellStart"/>
      <w:r w:rsidRPr="00495055">
        <w:t>видеодисплейным</w:t>
      </w:r>
      <w:proofErr w:type="spellEnd"/>
      <w:r w:rsidRPr="00495055">
        <w:t xml:space="preserve"> терминалом (ПК), принтер, ксерокс и искусственный светильник. План расположения рабочих</w:t>
      </w:r>
      <w:r w:rsidR="005E279A">
        <w:t xml:space="preserve"> мест представлен на рисунке 5.1</w:t>
      </w:r>
      <w:r w:rsidRPr="00495055">
        <w:t xml:space="preserve">. </w:t>
      </w:r>
    </w:p>
    <w:p w14:paraId="039A8965" w14:textId="77777777" w:rsidR="00E538D0" w:rsidRPr="00495055" w:rsidRDefault="00E538D0" w:rsidP="009B7F40">
      <w:pPr>
        <w:keepNext/>
        <w:shd w:val="clear" w:color="auto" w:fill="FFFFFF"/>
        <w:jc w:val="center"/>
        <w:textAlignment w:val="baseline"/>
        <w:rPr>
          <w:noProof/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C3504D" wp14:editId="11A7F195">
            <wp:extent cx="4196803" cy="2409825"/>
            <wp:effectExtent l="0" t="0" r="0" b="0"/>
            <wp:docPr id="13" name="Рисунок 13" descr="WhatsApp Image 2025-05-20 a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sApp Image 2025-05-20 at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43" cy="242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8A62" w14:textId="6A75E2E2" w:rsidR="00E538D0" w:rsidRPr="00495055" w:rsidRDefault="00E538D0" w:rsidP="00E538D0">
      <w:pPr>
        <w:keepLines/>
        <w:shd w:val="clear" w:color="auto" w:fill="FFFFFF"/>
        <w:jc w:val="center"/>
        <w:textAlignment w:val="baseline"/>
        <w:rPr>
          <w:color w:val="000000"/>
          <w:sz w:val="28"/>
          <w:szCs w:val="28"/>
        </w:rPr>
      </w:pPr>
      <w:r w:rsidRPr="00495055">
        <w:rPr>
          <w:color w:val="000000"/>
          <w:sz w:val="28"/>
          <w:szCs w:val="28"/>
        </w:rPr>
        <w:t xml:space="preserve">1 </w:t>
      </w:r>
      <w:r w:rsidR="009B7F40" w:rsidRPr="00495055">
        <w:rPr>
          <w:color w:val="000000"/>
          <w:sz w:val="28"/>
          <w:szCs w:val="28"/>
        </w:rPr>
        <w:t>– окна</w:t>
      </w:r>
      <w:r w:rsidRPr="00495055">
        <w:rPr>
          <w:color w:val="000000"/>
          <w:sz w:val="28"/>
          <w:szCs w:val="28"/>
        </w:rPr>
        <w:t xml:space="preserve"> с форточкой; 2 – дверь; 3 </w:t>
      </w:r>
      <w:r w:rsidR="009B7F40" w:rsidRPr="00495055">
        <w:rPr>
          <w:color w:val="000000"/>
          <w:sz w:val="28"/>
          <w:szCs w:val="28"/>
        </w:rPr>
        <w:t>– ПК</w:t>
      </w:r>
      <w:r w:rsidRPr="00495055">
        <w:rPr>
          <w:color w:val="000000"/>
          <w:sz w:val="28"/>
          <w:szCs w:val="28"/>
        </w:rPr>
        <w:t xml:space="preserve">; 4 </w:t>
      </w:r>
      <w:r w:rsidR="009B7F40" w:rsidRPr="00495055">
        <w:rPr>
          <w:color w:val="000000"/>
          <w:sz w:val="28"/>
          <w:szCs w:val="28"/>
        </w:rPr>
        <w:t>– кондиционер</w:t>
      </w:r>
      <w:r w:rsidRPr="00495055">
        <w:rPr>
          <w:color w:val="000000"/>
          <w:sz w:val="28"/>
          <w:szCs w:val="28"/>
        </w:rPr>
        <w:t xml:space="preserve">; 5 </w:t>
      </w:r>
      <w:r w:rsidR="009B7F40" w:rsidRPr="00495055">
        <w:rPr>
          <w:color w:val="000000"/>
          <w:sz w:val="28"/>
          <w:szCs w:val="28"/>
        </w:rPr>
        <w:t>– искусственный</w:t>
      </w:r>
      <w:r w:rsidRPr="00495055">
        <w:rPr>
          <w:color w:val="000000"/>
          <w:sz w:val="28"/>
          <w:szCs w:val="28"/>
        </w:rPr>
        <w:t xml:space="preserve"> светильник; РМР </w:t>
      </w:r>
      <w:r w:rsidR="009B7F40" w:rsidRPr="00495055">
        <w:rPr>
          <w:color w:val="000000"/>
          <w:sz w:val="28"/>
          <w:szCs w:val="28"/>
        </w:rPr>
        <w:t>– рабочее</w:t>
      </w:r>
      <w:r w:rsidRPr="00495055">
        <w:rPr>
          <w:color w:val="000000"/>
          <w:sz w:val="28"/>
          <w:szCs w:val="28"/>
        </w:rPr>
        <w:t xml:space="preserve"> место руководителя;</w:t>
      </w:r>
      <w:r>
        <w:rPr>
          <w:color w:val="000000"/>
          <w:sz w:val="28"/>
          <w:szCs w:val="28"/>
        </w:rPr>
        <w:t xml:space="preserve"> РМ </w:t>
      </w:r>
      <w:r w:rsidR="009B7F40">
        <w:rPr>
          <w:color w:val="000000"/>
          <w:sz w:val="28"/>
          <w:szCs w:val="28"/>
        </w:rPr>
        <w:t>– рабочее</w:t>
      </w:r>
      <w:r>
        <w:rPr>
          <w:color w:val="000000"/>
          <w:sz w:val="28"/>
          <w:szCs w:val="28"/>
        </w:rPr>
        <w:t xml:space="preserve"> место сотрудника</w:t>
      </w:r>
      <w:r w:rsidRPr="00495055">
        <w:rPr>
          <w:color w:val="000000"/>
          <w:sz w:val="28"/>
          <w:szCs w:val="28"/>
        </w:rPr>
        <w:t>.</w:t>
      </w:r>
    </w:p>
    <w:p w14:paraId="35EAAF43" w14:textId="50C74A68" w:rsidR="00E538D0" w:rsidRPr="00495055" w:rsidRDefault="005E279A" w:rsidP="009B7F40">
      <w:pPr>
        <w:keepLines/>
        <w:shd w:val="clear" w:color="auto" w:fill="FFFFFF"/>
        <w:spacing w:after="360"/>
        <w:jc w:val="center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</w:t>
      </w:r>
      <w:r w:rsidRPr="005E279A">
        <w:rPr>
          <w:color w:val="000000"/>
          <w:sz w:val="28"/>
          <w:szCs w:val="28"/>
        </w:rPr>
        <w:t>1</w:t>
      </w:r>
      <w:r w:rsidR="00E538D0" w:rsidRPr="00495055">
        <w:rPr>
          <w:color w:val="000000"/>
          <w:sz w:val="28"/>
          <w:szCs w:val="28"/>
        </w:rPr>
        <w:t xml:space="preserve"> – План расположения рабочих мест в помещении</w:t>
      </w:r>
    </w:p>
    <w:p w14:paraId="07527921" w14:textId="77777777" w:rsidR="00E538D0" w:rsidRPr="009E4264" w:rsidRDefault="00E538D0" w:rsidP="00E538D0">
      <w:pPr>
        <w:pStyle w:val="afff5"/>
        <w:ind w:firstLine="708"/>
        <w:rPr>
          <w:b/>
        </w:rPr>
      </w:pPr>
      <w:r w:rsidRPr="009E4264">
        <w:lastRenderedPageBreak/>
        <w:t>В соответствии с утверждённым регламентом, каждый сотрудник обязан пройти первичный инструктаж непосредственно на рабочем месте. Проведение инструктажа возлагается на непосредственного руководителя подразделения. Переход к самостоятельному выполнению должностных обязанностей возможен только после завершения периода стажировки и успешной проверки знаний в области охраны труда, включая как теоретические аспекты, так и практические умения.</w:t>
      </w:r>
    </w:p>
    <w:p w14:paraId="01FDAE06" w14:textId="77777777" w:rsidR="00E538D0" w:rsidRPr="009E4264" w:rsidRDefault="00E538D0" w:rsidP="00E538D0">
      <w:pPr>
        <w:pStyle w:val="afff5"/>
        <w:ind w:firstLine="708"/>
        <w:rPr>
          <w:b/>
        </w:rPr>
      </w:pPr>
      <w:r w:rsidRPr="009E4264">
        <w:t>В дополнение к составлению плана-конспекта инструктажа, на основании тр</w:t>
      </w:r>
      <w:r>
        <w:t xml:space="preserve">ебований </w:t>
      </w:r>
      <w:r w:rsidRPr="009E4264">
        <w:t>Федерального закона «Об основах охраны труда в Российской Федерации», обязательным условием обеспечения безопасности труда является проведение аттестации рабочих мест. При этом помещения, в которых выполняются трудовые функции, должны соответствовать действующим санитарным и гигиеническим нормативам.</w:t>
      </w:r>
    </w:p>
    <w:p w14:paraId="7C09D725" w14:textId="77777777" w:rsidR="00E538D0" w:rsidRDefault="00E538D0" w:rsidP="00E538D0">
      <w:pPr>
        <w:pStyle w:val="afff5"/>
        <w:rPr>
          <w:b/>
        </w:rPr>
      </w:pPr>
      <w:r w:rsidRPr="009E4264">
        <w:t>В подразделении, специализирующемся на разработке программного обеспечения, значительная часть времени работников проходит за экраном монитора. В таких условиях уровень освещённости рабочего пространства играет ключевую роль в формировании безопасной и комфортной среды. Для контроля данного параметра ис</w:t>
      </w:r>
      <w:r>
        <w:t>пользуется прибор люксметр</w:t>
      </w:r>
      <w:r w:rsidRPr="009E4264">
        <w:t>. Согласно нор</w:t>
      </w:r>
      <w:r>
        <w:t>мам, установленным СНиП</w:t>
      </w:r>
      <w:r w:rsidRPr="009E4264">
        <w:t xml:space="preserve">, освещённость должна находиться в пределах 150–300 </w:t>
      </w:r>
      <w:proofErr w:type="spellStart"/>
      <w:r w:rsidRPr="009E4264">
        <w:t>лк</w:t>
      </w:r>
      <w:proofErr w:type="spellEnd"/>
      <w:r w:rsidRPr="009E4264">
        <w:t xml:space="preserve"> в зависимости от характера выполняемых работ. В следующем разделе будет подробно рассмотрен подход к организации освещения в отделе разработки, а также представлены рекомендации по достижению нормативных показателей освещённости.</w:t>
      </w:r>
    </w:p>
    <w:p w14:paraId="208FA4C6" w14:textId="77777777" w:rsidR="00E538D0" w:rsidRPr="0034163F" w:rsidRDefault="00E538D0" w:rsidP="00E538D0">
      <w:pPr>
        <w:pStyle w:val="afff5"/>
        <w:rPr>
          <w:b/>
        </w:rPr>
      </w:pPr>
      <w:r w:rsidRPr="0034163F">
        <w:t xml:space="preserve">Разработка программного обеспечения, несмотря на внешнюю «безопасность» офисной среды, сопряжена с целым рядом факторов, которые могут негативно повлиять на здоровье и работоспособность программиста. Работа за компьютером в течение длительного времени требует постоянной концентрации внимания, пребывания в ограниченном пространстве и </w:t>
      </w:r>
      <w:r w:rsidRPr="0034163F">
        <w:lastRenderedPageBreak/>
        <w:t>взаимодействия с техническими устройствами, создающими специфические физические условия.</w:t>
      </w:r>
    </w:p>
    <w:p w14:paraId="41B113ED" w14:textId="5A092296" w:rsidR="00E538D0" w:rsidRPr="0034163F" w:rsidRDefault="00E538D0" w:rsidP="00E538D0">
      <w:pPr>
        <w:pStyle w:val="afff5"/>
        <w:rPr>
          <w:b/>
        </w:rPr>
      </w:pPr>
      <w:r w:rsidRPr="0034163F">
        <w:t>В условиях стандартного рабочего места разработчика выделяются следующие потенци</w:t>
      </w:r>
      <w:r w:rsidR="00C044A3">
        <w:t>ально вредные и опасные факторы.</w:t>
      </w:r>
    </w:p>
    <w:p w14:paraId="41563653" w14:textId="3E3887B2" w:rsidR="00E538D0" w:rsidRPr="0034163F" w:rsidRDefault="00B9228F" w:rsidP="00191013">
      <w:pPr>
        <w:pStyle w:val="afff5"/>
        <w:numPr>
          <w:ilvl w:val="0"/>
          <w:numId w:val="13"/>
        </w:numPr>
        <w:tabs>
          <w:tab w:val="left" w:pos="1134"/>
        </w:tabs>
        <w:ind w:left="0" w:firstLine="709"/>
        <w:rPr>
          <w:b/>
        </w:rPr>
      </w:pPr>
      <w:r>
        <w:t>н</w:t>
      </w:r>
      <w:r w:rsidR="00E538D0" w:rsidRPr="00495055">
        <w:t>едостаточное или избыточное освещение</w:t>
      </w:r>
      <w:r w:rsidR="00E538D0" w:rsidRPr="0034163F">
        <w:t xml:space="preserve"> </w:t>
      </w:r>
      <w:r w:rsidR="00350B32">
        <w:t>–</w:t>
      </w:r>
      <w:r w:rsidR="00E538D0" w:rsidRPr="0034163F">
        <w:t xml:space="preserve"> может привести к быстрой утомляемости глаз и снижению продуктивности</w:t>
      </w:r>
      <w:r w:rsidRPr="00B9228F">
        <w:t>;</w:t>
      </w:r>
    </w:p>
    <w:p w14:paraId="236EF614" w14:textId="0DA985D4" w:rsidR="00E538D0" w:rsidRPr="0034163F" w:rsidRDefault="00B9228F" w:rsidP="00191013">
      <w:pPr>
        <w:pStyle w:val="afff5"/>
        <w:numPr>
          <w:ilvl w:val="0"/>
          <w:numId w:val="13"/>
        </w:numPr>
        <w:tabs>
          <w:tab w:val="left" w:pos="1134"/>
        </w:tabs>
        <w:ind w:left="0" w:firstLine="709"/>
        <w:rPr>
          <w:b/>
        </w:rPr>
      </w:pPr>
      <w:r>
        <w:t>ф</w:t>
      </w:r>
      <w:r w:rsidR="00E538D0" w:rsidRPr="00495055">
        <w:t>оновый шум от систем охлаждения техники и другого оборудования</w:t>
      </w:r>
      <w:r w:rsidR="00E538D0" w:rsidRPr="0034163F">
        <w:t xml:space="preserve"> </w:t>
      </w:r>
      <w:r w:rsidR="00350B32">
        <w:t>–</w:t>
      </w:r>
      <w:r w:rsidR="00E538D0" w:rsidRPr="0034163F">
        <w:t xml:space="preserve"> способен вызывать стресс и раздражение</w:t>
      </w:r>
      <w:r w:rsidRPr="00B9228F">
        <w:t>;</w:t>
      </w:r>
    </w:p>
    <w:p w14:paraId="72E334A1" w14:textId="2A757098" w:rsidR="00E538D0" w:rsidRPr="0034163F" w:rsidRDefault="00B9228F" w:rsidP="00191013">
      <w:pPr>
        <w:pStyle w:val="afff5"/>
        <w:numPr>
          <w:ilvl w:val="0"/>
          <w:numId w:val="13"/>
        </w:numPr>
        <w:tabs>
          <w:tab w:val="left" w:pos="1134"/>
        </w:tabs>
        <w:ind w:left="0" w:firstLine="709"/>
        <w:rPr>
          <w:b/>
        </w:rPr>
      </w:pPr>
      <w:r>
        <w:t>э</w:t>
      </w:r>
      <w:r w:rsidR="00E538D0" w:rsidRPr="00495055">
        <w:t>лектромагнитное излучение, создаваемое мониторами, системными блоками и сетевыми устройствами</w:t>
      </w:r>
      <w:r w:rsidR="00E538D0" w:rsidRPr="0034163F">
        <w:t xml:space="preserve"> </w:t>
      </w:r>
      <w:r w:rsidR="00350B32">
        <w:t>–</w:t>
      </w:r>
      <w:r w:rsidR="00E538D0" w:rsidRPr="0034163F">
        <w:t xml:space="preserve"> при длительном воздействии может оказывать неблагоприятное влияние на нервную и иммунную систему</w:t>
      </w:r>
      <w:r w:rsidRPr="00B9228F">
        <w:t>;</w:t>
      </w:r>
    </w:p>
    <w:p w14:paraId="1166FCC0" w14:textId="068FE5EE" w:rsidR="00E538D0" w:rsidRPr="0034163F" w:rsidRDefault="00B9228F" w:rsidP="00191013">
      <w:pPr>
        <w:pStyle w:val="afff5"/>
        <w:numPr>
          <w:ilvl w:val="0"/>
          <w:numId w:val="13"/>
        </w:numPr>
        <w:tabs>
          <w:tab w:val="left" w:pos="1134"/>
        </w:tabs>
        <w:ind w:left="0" w:firstLine="709"/>
        <w:rPr>
          <w:b/>
        </w:rPr>
      </w:pPr>
      <w:r w:rsidRPr="00495055">
        <w:t>статическое</w:t>
      </w:r>
      <w:r w:rsidR="00E538D0" w:rsidRPr="00495055">
        <w:t xml:space="preserve"> электричество</w:t>
      </w:r>
      <w:r w:rsidR="00E538D0" w:rsidRPr="0034163F">
        <w:t xml:space="preserve"> </w:t>
      </w:r>
      <w:r w:rsidR="00350B32">
        <w:t>–</w:t>
      </w:r>
      <w:r w:rsidR="00E538D0" w:rsidRPr="0034163F">
        <w:t xml:space="preserve"> скапливается при работе с компьютерной техникой, особенно при низкой влажности воздуха</w:t>
      </w:r>
      <w:r w:rsidRPr="00B9228F">
        <w:t>;</w:t>
      </w:r>
    </w:p>
    <w:p w14:paraId="36FB19C2" w14:textId="33F766A4" w:rsidR="00E538D0" w:rsidRPr="0034163F" w:rsidRDefault="00B9228F" w:rsidP="00191013">
      <w:pPr>
        <w:pStyle w:val="afff5"/>
        <w:numPr>
          <w:ilvl w:val="0"/>
          <w:numId w:val="13"/>
        </w:numPr>
        <w:tabs>
          <w:tab w:val="left" w:pos="1134"/>
        </w:tabs>
        <w:ind w:left="0" w:firstLine="709"/>
        <w:rPr>
          <w:b/>
        </w:rPr>
      </w:pPr>
      <w:r>
        <w:t>н</w:t>
      </w:r>
      <w:r w:rsidR="00E538D0" w:rsidRPr="00495055">
        <w:t>арушение микроклимата (перегрев/охлаждение помещения, сухой воздух)</w:t>
      </w:r>
      <w:r w:rsidR="00E538D0" w:rsidRPr="0034163F">
        <w:t xml:space="preserve"> </w:t>
      </w:r>
      <w:r w:rsidR="00350B32">
        <w:t>–</w:t>
      </w:r>
      <w:r w:rsidR="00E538D0" w:rsidRPr="0034163F">
        <w:t xml:space="preserve"> способствует возникновению дискомфорта, головных болей и снижению внимания.</w:t>
      </w:r>
    </w:p>
    <w:p w14:paraId="5A17F04E" w14:textId="403EEAE0" w:rsidR="00E538D0" w:rsidRPr="00495055" w:rsidRDefault="00E538D0" w:rsidP="00E538D0">
      <w:pPr>
        <w:pStyle w:val="afff5"/>
        <w:rPr>
          <w:b/>
        </w:rPr>
      </w:pPr>
      <w:r w:rsidRPr="0034163F">
        <w:t>Для оценки уровня потенциальной опасности этих факт</w:t>
      </w:r>
      <w:r w:rsidRPr="00495055">
        <w:t>оров составим таблицу 5</w:t>
      </w:r>
      <w:r w:rsidR="003911AA">
        <w:t>.1</w:t>
      </w:r>
      <w:r w:rsidRPr="00495055">
        <w:t>.</w:t>
      </w:r>
    </w:p>
    <w:p w14:paraId="636ACF74" w14:textId="74EA2942" w:rsidR="00E538D0" w:rsidRPr="00495055" w:rsidRDefault="00E538D0" w:rsidP="00E538D0">
      <w:pPr>
        <w:pStyle w:val="afff5"/>
        <w:ind w:firstLine="0"/>
        <w:rPr>
          <w:b/>
        </w:rPr>
      </w:pPr>
      <w:r w:rsidRPr="00495055">
        <w:t>Таблица 5</w:t>
      </w:r>
      <w:r w:rsidR="003911AA">
        <w:t>.1</w:t>
      </w:r>
      <w:r w:rsidRPr="00495055">
        <w:t xml:space="preserve"> </w:t>
      </w:r>
      <w:r w:rsidRPr="00495055">
        <w:rPr>
          <w:rFonts w:eastAsia="Calibri" w:cs="Calibri"/>
          <w:lang w:eastAsia="ar-SA"/>
        </w:rPr>
        <w:t xml:space="preserve">– </w:t>
      </w:r>
      <w:r w:rsidRPr="00495055">
        <w:t xml:space="preserve">Анализ опасных и вредных факторов 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0"/>
        <w:gridCol w:w="2517"/>
        <w:gridCol w:w="2405"/>
        <w:gridCol w:w="2840"/>
        <w:gridCol w:w="1417"/>
      </w:tblGrid>
      <w:tr w:rsidR="00E538D0" w:rsidRPr="00495055" w14:paraId="38E9F282" w14:textId="77777777" w:rsidTr="009B7F40">
        <w:trPr>
          <w:tblHeader/>
        </w:trPr>
        <w:tc>
          <w:tcPr>
            <w:tcW w:w="460" w:type="dxa"/>
          </w:tcPr>
          <w:p w14:paraId="13A57D4B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№</w:t>
            </w:r>
          </w:p>
        </w:tc>
        <w:tc>
          <w:tcPr>
            <w:tcW w:w="2517" w:type="dxa"/>
          </w:tcPr>
          <w:p w14:paraId="4EC46C27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Фактор</w:t>
            </w:r>
          </w:p>
        </w:tc>
        <w:tc>
          <w:tcPr>
            <w:tcW w:w="2405" w:type="dxa"/>
          </w:tcPr>
          <w:p w14:paraId="60760010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Чем выражается</w:t>
            </w:r>
          </w:p>
        </w:tc>
        <w:tc>
          <w:tcPr>
            <w:tcW w:w="2840" w:type="dxa"/>
          </w:tcPr>
          <w:p w14:paraId="29ED553C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Защита от фактора</w:t>
            </w:r>
          </w:p>
        </w:tc>
        <w:tc>
          <w:tcPr>
            <w:tcW w:w="1417" w:type="dxa"/>
          </w:tcPr>
          <w:p w14:paraId="10EB9619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Уровень опасности</w:t>
            </w:r>
          </w:p>
        </w:tc>
      </w:tr>
      <w:tr w:rsidR="00E538D0" w:rsidRPr="00495055" w14:paraId="7B2C5374" w14:textId="77777777" w:rsidTr="00C17517">
        <w:tc>
          <w:tcPr>
            <w:tcW w:w="460" w:type="dxa"/>
          </w:tcPr>
          <w:p w14:paraId="02092C43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1</w:t>
            </w:r>
          </w:p>
        </w:tc>
        <w:tc>
          <w:tcPr>
            <w:tcW w:w="2517" w:type="dxa"/>
          </w:tcPr>
          <w:p w14:paraId="34F3C14F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Недостаточное</w:t>
            </w:r>
          </w:p>
          <w:p w14:paraId="064BCBAC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освещение</w:t>
            </w:r>
          </w:p>
        </w:tc>
        <w:tc>
          <w:tcPr>
            <w:tcW w:w="2405" w:type="dxa"/>
          </w:tcPr>
          <w:p w14:paraId="24D1330B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Усталость глаз, снижение концентрации</w:t>
            </w:r>
          </w:p>
        </w:tc>
        <w:tc>
          <w:tcPr>
            <w:tcW w:w="2840" w:type="dxa"/>
          </w:tcPr>
          <w:p w14:paraId="089FF142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Настройка уровня</w:t>
            </w:r>
          </w:p>
          <w:p w14:paraId="7AF736A8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освещённости, использование настольных ламп</w:t>
            </w:r>
          </w:p>
        </w:tc>
        <w:tc>
          <w:tcPr>
            <w:tcW w:w="1417" w:type="dxa"/>
          </w:tcPr>
          <w:p w14:paraId="78F8C862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6</w:t>
            </w:r>
          </w:p>
        </w:tc>
      </w:tr>
      <w:tr w:rsidR="00E538D0" w:rsidRPr="00495055" w14:paraId="513AA032" w14:textId="77777777" w:rsidTr="00C17517">
        <w:tc>
          <w:tcPr>
            <w:tcW w:w="460" w:type="dxa"/>
          </w:tcPr>
          <w:p w14:paraId="6E8A9315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2</w:t>
            </w:r>
          </w:p>
        </w:tc>
        <w:tc>
          <w:tcPr>
            <w:tcW w:w="2517" w:type="dxa"/>
          </w:tcPr>
          <w:p w14:paraId="553975E7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Шум от оборудования</w:t>
            </w:r>
          </w:p>
        </w:tc>
        <w:tc>
          <w:tcPr>
            <w:tcW w:w="2405" w:type="dxa"/>
          </w:tcPr>
          <w:p w14:paraId="186D00B4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Раздражение, потеря внимания</w:t>
            </w:r>
          </w:p>
        </w:tc>
        <w:tc>
          <w:tcPr>
            <w:tcW w:w="2840" w:type="dxa"/>
          </w:tcPr>
          <w:p w14:paraId="28C0AE71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Использование тихих</w:t>
            </w:r>
          </w:p>
          <w:p w14:paraId="02F0EF9C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вентиляторов, шумоизоляция</w:t>
            </w:r>
          </w:p>
        </w:tc>
        <w:tc>
          <w:tcPr>
            <w:tcW w:w="1417" w:type="dxa"/>
          </w:tcPr>
          <w:p w14:paraId="7024DCE1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5</w:t>
            </w:r>
          </w:p>
        </w:tc>
      </w:tr>
      <w:tr w:rsidR="00E538D0" w:rsidRPr="00495055" w14:paraId="08AC1D85" w14:textId="77777777" w:rsidTr="00C17517">
        <w:tc>
          <w:tcPr>
            <w:tcW w:w="460" w:type="dxa"/>
          </w:tcPr>
          <w:p w14:paraId="512083B1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3</w:t>
            </w:r>
          </w:p>
        </w:tc>
        <w:tc>
          <w:tcPr>
            <w:tcW w:w="2517" w:type="dxa"/>
          </w:tcPr>
          <w:p w14:paraId="6768FBDC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Электромагнитные</w:t>
            </w:r>
          </w:p>
          <w:p w14:paraId="4193099A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поля</w:t>
            </w:r>
          </w:p>
        </w:tc>
        <w:tc>
          <w:tcPr>
            <w:tcW w:w="2405" w:type="dxa"/>
          </w:tcPr>
          <w:p w14:paraId="40E43B40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Влияние на ЦНС, общее утомление</w:t>
            </w:r>
          </w:p>
          <w:p w14:paraId="0EC1EC15" w14:textId="77777777" w:rsidR="00E538D0" w:rsidRPr="004750EE" w:rsidRDefault="00E538D0" w:rsidP="004750EE">
            <w:pPr>
              <w:rPr>
                <w:szCs w:val="28"/>
              </w:rPr>
            </w:pPr>
          </w:p>
        </w:tc>
        <w:tc>
          <w:tcPr>
            <w:tcW w:w="2840" w:type="dxa"/>
          </w:tcPr>
          <w:p w14:paraId="408A8F56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Экранирование, соблюдение расстояния, качественные</w:t>
            </w:r>
          </w:p>
          <w:p w14:paraId="1EA9A871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экраны</w:t>
            </w:r>
          </w:p>
        </w:tc>
        <w:tc>
          <w:tcPr>
            <w:tcW w:w="1417" w:type="dxa"/>
          </w:tcPr>
          <w:p w14:paraId="6DAFB47D" w14:textId="1FCF9939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3</w:t>
            </w:r>
          </w:p>
        </w:tc>
      </w:tr>
      <w:tr w:rsidR="00E538D0" w:rsidRPr="00495055" w14:paraId="66AE0E97" w14:textId="77777777" w:rsidTr="00C17517">
        <w:tc>
          <w:tcPr>
            <w:tcW w:w="460" w:type="dxa"/>
          </w:tcPr>
          <w:p w14:paraId="4DF51F67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4</w:t>
            </w:r>
          </w:p>
        </w:tc>
        <w:tc>
          <w:tcPr>
            <w:tcW w:w="2517" w:type="dxa"/>
          </w:tcPr>
          <w:p w14:paraId="4FC29313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Статическое</w:t>
            </w:r>
          </w:p>
          <w:p w14:paraId="769125E0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электричество</w:t>
            </w:r>
          </w:p>
        </w:tc>
        <w:tc>
          <w:tcPr>
            <w:tcW w:w="2405" w:type="dxa"/>
          </w:tcPr>
          <w:p w14:paraId="39670ABF" w14:textId="77777777" w:rsidR="00E538D0" w:rsidRPr="004750EE" w:rsidRDefault="00E538D0" w:rsidP="004750EE">
            <w:pPr>
              <w:rPr>
                <w:szCs w:val="28"/>
              </w:rPr>
            </w:pPr>
            <w:proofErr w:type="spellStart"/>
            <w:r w:rsidRPr="004750EE">
              <w:rPr>
                <w:szCs w:val="28"/>
              </w:rPr>
              <w:t>Микроразряды</w:t>
            </w:r>
            <w:proofErr w:type="spellEnd"/>
            <w:r w:rsidRPr="004750EE">
              <w:rPr>
                <w:szCs w:val="28"/>
              </w:rPr>
              <w:t>, риск выхода техники из строя</w:t>
            </w:r>
          </w:p>
        </w:tc>
        <w:tc>
          <w:tcPr>
            <w:tcW w:w="2840" w:type="dxa"/>
          </w:tcPr>
          <w:p w14:paraId="41140B57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Заземление, увлажнение воздуха</w:t>
            </w:r>
          </w:p>
        </w:tc>
        <w:tc>
          <w:tcPr>
            <w:tcW w:w="1417" w:type="dxa"/>
          </w:tcPr>
          <w:p w14:paraId="3903ED29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4</w:t>
            </w:r>
          </w:p>
        </w:tc>
      </w:tr>
      <w:tr w:rsidR="00E538D0" w:rsidRPr="00495055" w14:paraId="22E486C3" w14:textId="77777777" w:rsidTr="00C17517">
        <w:tc>
          <w:tcPr>
            <w:tcW w:w="460" w:type="dxa"/>
          </w:tcPr>
          <w:p w14:paraId="3E72A8BF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lastRenderedPageBreak/>
              <w:t>5</w:t>
            </w:r>
          </w:p>
        </w:tc>
        <w:tc>
          <w:tcPr>
            <w:tcW w:w="2517" w:type="dxa"/>
          </w:tcPr>
          <w:p w14:paraId="4FC084D2" w14:textId="38126B4B" w:rsidR="00E538D0" w:rsidRPr="004750EE" w:rsidRDefault="009B7F4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Несоблюдение температурного</w:t>
            </w:r>
            <w:r w:rsidR="00E538D0" w:rsidRPr="004750EE">
              <w:rPr>
                <w:szCs w:val="28"/>
              </w:rPr>
              <w:t xml:space="preserve"> режима</w:t>
            </w:r>
          </w:p>
        </w:tc>
        <w:tc>
          <w:tcPr>
            <w:tcW w:w="2405" w:type="dxa"/>
          </w:tcPr>
          <w:p w14:paraId="27B45989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Головные боли, снижение работоспособности</w:t>
            </w:r>
          </w:p>
        </w:tc>
        <w:tc>
          <w:tcPr>
            <w:tcW w:w="2840" w:type="dxa"/>
          </w:tcPr>
          <w:p w14:paraId="4CDBB02A" w14:textId="7AFD182B" w:rsidR="00E538D0" w:rsidRPr="004750EE" w:rsidRDefault="009B7F4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Кондиционирование</w:t>
            </w:r>
            <w:r w:rsidR="00E538D0" w:rsidRPr="004750EE">
              <w:rPr>
                <w:szCs w:val="28"/>
              </w:rPr>
              <w:t>, проветривание</w:t>
            </w:r>
          </w:p>
        </w:tc>
        <w:tc>
          <w:tcPr>
            <w:tcW w:w="1417" w:type="dxa"/>
          </w:tcPr>
          <w:p w14:paraId="23021B78" w14:textId="77777777" w:rsidR="00E538D0" w:rsidRPr="004750EE" w:rsidRDefault="00E538D0" w:rsidP="004750EE">
            <w:pPr>
              <w:rPr>
                <w:szCs w:val="28"/>
              </w:rPr>
            </w:pPr>
            <w:r w:rsidRPr="004750EE">
              <w:rPr>
                <w:szCs w:val="28"/>
              </w:rPr>
              <w:t>5</w:t>
            </w:r>
          </w:p>
        </w:tc>
      </w:tr>
    </w:tbl>
    <w:p w14:paraId="3412BB36" w14:textId="77777777" w:rsidR="00E538D0" w:rsidRDefault="00E538D0" w:rsidP="00E538D0">
      <w:pPr>
        <w:pStyle w:val="afff5"/>
        <w:rPr>
          <w:b/>
        </w:rPr>
      </w:pPr>
    </w:p>
    <w:p w14:paraId="4DA4CE53" w14:textId="27F3AF82" w:rsidR="00E538D0" w:rsidRPr="00D93BB3" w:rsidRDefault="00E538D0" w:rsidP="00E538D0">
      <w:pPr>
        <w:pStyle w:val="afff5"/>
        <w:rPr>
          <w:b/>
        </w:rPr>
      </w:pPr>
      <w:r w:rsidRPr="00495055">
        <w:t>На основе приведённого анализа можно сделать вывод, что наиболее значимым по уровню потенциальной опасно</w:t>
      </w:r>
      <w:r>
        <w:t>сти для разработчика является недостаточность освещение</w:t>
      </w:r>
      <w:r w:rsidRPr="00495055">
        <w:t>. Учитывая высокий балл этого фактора и его распространённость в условиях работы с компьютерной техникой, в следующем разделе будет произведён детальный расчёт параметро</w:t>
      </w:r>
      <w:r>
        <w:t xml:space="preserve">в и меры по организации освещения в </w:t>
      </w:r>
      <w:r w:rsidR="009B7F40">
        <w:t>помещении</w:t>
      </w:r>
      <w:r>
        <w:t>.</w:t>
      </w:r>
    </w:p>
    <w:p w14:paraId="468C1979" w14:textId="4AA0C79F" w:rsidR="00E538D0" w:rsidRPr="00495055" w:rsidRDefault="00E538D0" w:rsidP="00E538D0">
      <w:pPr>
        <w:pStyle w:val="15"/>
        <w:ind w:left="0" w:firstLine="720"/>
      </w:pPr>
      <w:bookmarkStart w:id="135" w:name="_Toc198678724"/>
      <w:bookmarkStart w:id="136" w:name="_Toc201436851"/>
      <w:bookmarkStart w:id="137" w:name="_Toc199697897"/>
      <w:bookmarkStart w:id="138" w:name="_Toc199790623"/>
      <w:bookmarkEnd w:id="133"/>
      <w:bookmarkEnd w:id="134"/>
      <w:r>
        <w:t>5.2</w:t>
      </w:r>
      <w:r w:rsidRPr="00495055">
        <w:t xml:space="preserve"> </w:t>
      </w:r>
      <w:r>
        <w:t>Расчет освещения</w:t>
      </w:r>
      <w:r w:rsidRPr="00495055">
        <w:t xml:space="preserve"> на рабочем месте </w:t>
      </w:r>
      <w:bookmarkStart w:id="139" w:name="_Toc104153894"/>
      <w:bookmarkEnd w:id="135"/>
      <w:r w:rsidRPr="00495055">
        <w:t>разработчика</w:t>
      </w:r>
      <w:bookmarkEnd w:id="136"/>
      <w:r w:rsidRPr="00495055">
        <w:t xml:space="preserve"> </w:t>
      </w:r>
      <w:bookmarkEnd w:id="137"/>
      <w:bookmarkEnd w:id="138"/>
    </w:p>
    <w:p w14:paraId="07BA1033" w14:textId="1285836A" w:rsidR="00E538D0" w:rsidRPr="00A8732A" w:rsidRDefault="00E538D0" w:rsidP="00E538D0">
      <w:pPr>
        <w:pStyle w:val="afff5"/>
        <w:ind w:firstLine="708"/>
      </w:pPr>
      <w:r w:rsidRPr="00164125">
        <w:t xml:space="preserve">Для расчёта параметров общего равномерного освещения рабочей зоны, схематически представленной на рисунке 5, применяется метод определения светового потока с </w:t>
      </w:r>
      <w:r w:rsidRPr="00A8732A">
        <w:t>учётом коэффициента его использования. Этот подход позволяет учитывать не только прямой свет от источников освещения, но и долю света, отражённого от потолка, стен и других внутренних поверхностей помещения. Определение необходимого светового потока для группы светильн</w:t>
      </w:r>
      <w:r w:rsidR="00FA1E88" w:rsidRPr="00A8732A">
        <w:t>иков, оснащённых светодиодными</w:t>
      </w:r>
      <w:r w:rsidRPr="00A8732A">
        <w:t xml:space="preserve"> лампами, производится в люменах на основании соотве</w:t>
      </w:r>
      <w:r w:rsidR="009717ED">
        <w:t>тствующей расчетной формулы (5.1).</w:t>
      </w:r>
    </w:p>
    <w:tbl>
      <w:tblPr>
        <w:tblStyle w:val="2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2"/>
        <w:gridCol w:w="1462"/>
      </w:tblGrid>
      <w:tr w:rsidR="00E538D0" w:rsidRPr="00A8732A" w14:paraId="27B06DF7" w14:textId="77777777" w:rsidTr="00FA1E88">
        <w:tc>
          <w:tcPr>
            <w:tcW w:w="8529" w:type="dxa"/>
          </w:tcPr>
          <w:p w14:paraId="080C34D2" w14:textId="4A50CCA9" w:rsidR="00E538D0" w:rsidRPr="00A8732A" w:rsidRDefault="00000000" w:rsidP="00FA1E88">
            <w:pPr>
              <w:pStyle w:val="afff5"/>
              <w:jc w:val="center"/>
              <w:rPr>
                <w:rFonts w:eastAsiaTheme="minorHAnsi" w:cstheme="minorBidi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</w:rPr>
                    <m:t>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</w:rPr>
                    <m:t>Л.РАСЧ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HAnsi" w:hAnsi="Cambria Math" w:cstheme="minorBidi"/>
                </w:rPr>
                <m:t>=</m:t>
              </m:r>
              <m:f>
                <m:fPr>
                  <m:ctrlPr>
                    <w:rPr>
                      <w:rFonts w:ascii="Cambria Math" w:eastAsiaTheme="minorHAnsi" w:hAnsi="Cambria Math" w:cstheme="minorBidi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</w:rPr>
                    <m:t>100 ∙ S ∙ Z ∙ K ∙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</w:rPr>
                        <m:t xml:space="preserve"> 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</w:rPr>
                        <m:t>H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</w:rPr>
                    <m:t>N ∙ n ∙ η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HAnsi" w:hAnsi="Cambria Math" w:cstheme="minorBidi"/>
                </w:rPr>
                <m:t xml:space="preserve"> </m:t>
              </m:r>
            </m:oMath>
            <w:r w:rsidR="00E538D0" w:rsidRPr="00A8732A">
              <w:rPr>
                <w:rFonts w:eastAsiaTheme="minorHAnsi" w:cstheme="minorBidi"/>
              </w:rPr>
              <w:t>,</w:t>
            </w:r>
          </w:p>
        </w:tc>
        <w:tc>
          <w:tcPr>
            <w:tcW w:w="816" w:type="dxa"/>
          </w:tcPr>
          <w:p w14:paraId="575309EB" w14:textId="77777777" w:rsidR="00E538D0" w:rsidRPr="00A8732A" w:rsidRDefault="00E538D0" w:rsidP="00FA1E88">
            <w:pPr>
              <w:pStyle w:val="afff5"/>
              <w:rPr>
                <w:rFonts w:eastAsiaTheme="minorHAnsi" w:cstheme="minorBidi"/>
              </w:rPr>
            </w:pPr>
            <w:r w:rsidRPr="00A8732A">
              <w:rPr>
                <w:rFonts w:eastAsiaTheme="minorHAnsi" w:cstheme="minorBidi"/>
              </w:rPr>
              <w:t>(5.1)</w:t>
            </w:r>
          </w:p>
        </w:tc>
      </w:tr>
    </w:tbl>
    <w:p w14:paraId="5B63C7CD" w14:textId="1DF4DD17" w:rsidR="00191013" w:rsidRDefault="00E538D0" w:rsidP="00E538D0">
      <w:pPr>
        <w:pStyle w:val="afff5"/>
        <w:ind w:firstLine="0"/>
        <w:rPr>
          <w:rFonts w:eastAsiaTheme="minorEastAsia"/>
        </w:rPr>
      </w:pPr>
      <w:r w:rsidRPr="00A8732A">
        <w:t xml:space="preserve">где </w:t>
      </w:r>
      <w:r w:rsidR="00191013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</m:oMath>
      <w:r w:rsidRPr="00A8732A">
        <w:t xml:space="preserve"> – нормированная минимальная освещенность, лк; </w:t>
      </w:r>
    </w:p>
    <w:p w14:paraId="06572305" w14:textId="77777777" w:rsidR="00191013" w:rsidRDefault="00E538D0" w:rsidP="00191013">
      <w:pPr>
        <w:pStyle w:val="afff5"/>
        <w:ind w:firstLine="708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Z</m:t>
        </m:r>
      </m:oMath>
      <w:r w:rsidRPr="00A8732A">
        <w:t xml:space="preserve"> – коэффициент минимальной </w:t>
      </w:r>
      <w:r w:rsidR="00A52BD0" w:rsidRPr="00A8732A">
        <w:t>освещенности (для светодиодных</w:t>
      </w:r>
      <w:r w:rsidRPr="00A8732A">
        <w:t xml:space="preserve"> лам</w:t>
      </w:r>
      <w:r w:rsidR="00A52BD0" w:rsidRPr="00A8732A">
        <w:t>п принимает значение, равное 1</w:t>
      </w:r>
      <w:r w:rsidRPr="00A8732A">
        <w:t xml:space="preserve">); </w:t>
      </w:r>
    </w:p>
    <w:p w14:paraId="5865A6E7" w14:textId="77777777" w:rsidR="00191013" w:rsidRDefault="00E538D0" w:rsidP="00191013">
      <w:pPr>
        <w:pStyle w:val="afff5"/>
        <w:ind w:firstLine="708"/>
      </w:pPr>
      <m:oMath>
        <m:r>
          <m:rPr>
            <m:sty m:val="p"/>
          </m:rPr>
          <w:rPr>
            <w:rFonts w:ascii="Cambria Math" w:hAnsi="Cambria Math"/>
          </w:rPr>
          <m:t>K</m:t>
        </m:r>
      </m:oMath>
      <w:r w:rsidRPr="00A8732A">
        <w:t xml:space="preserve"> – коэффициент запаса; </w:t>
      </w:r>
    </w:p>
    <w:p w14:paraId="55DF6498" w14:textId="77777777" w:rsidR="00191013" w:rsidRDefault="00E538D0" w:rsidP="00191013">
      <w:pPr>
        <w:pStyle w:val="afff5"/>
        <w:ind w:firstLine="708"/>
      </w:pP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Pr="00A8732A">
        <w:t xml:space="preserve"> – коэффициент использования светового потока ламп, зависит от КПД и кривой распределения силы света светильника, коэффициента отражения от потолка и стен, а также от высоты подвеса светильников; </w:t>
      </w:r>
    </w:p>
    <w:p w14:paraId="377EC258" w14:textId="77777777" w:rsidR="00191013" w:rsidRDefault="00E538D0" w:rsidP="00191013">
      <w:pPr>
        <w:pStyle w:val="afff5"/>
        <w:ind w:firstLine="708"/>
      </w:pPr>
      <m:oMath>
        <m:r>
          <m:rPr>
            <m:sty m:val="p"/>
          </m:rPr>
          <w:rPr>
            <w:rFonts w:ascii="Cambria Math" w:hAnsi="Cambria Math"/>
          </w:rPr>
          <w:lastRenderedPageBreak/>
          <m:t>N</m:t>
        </m:r>
      </m:oMath>
      <w:r w:rsidRPr="00A8732A">
        <w:t xml:space="preserve"> – количество светильников, шт.; </w:t>
      </w:r>
    </w:p>
    <w:p w14:paraId="36775E4B" w14:textId="7622FE32" w:rsidR="00E538D0" w:rsidRPr="00A8732A" w:rsidRDefault="00E538D0" w:rsidP="00191013">
      <w:pPr>
        <w:pStyle w:val="afff5"/>
        <w:ind w:firstLine="708"/>
      </w:pP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A8732A">
        <w:t xml:space="preserve"> – количество ламп в одном светильнике, шт.</w:t>
      </w:r>
    </w:p>
    <w:p w14:paraId="1C693A9D" w14:textId="5E59CD01" w:rsidR="00E538D0" w:rsidRPr="00A8732A" w:rsidRDefault="00E538D0" w:rsidP="00E538D0">
      <w:pPr>
        <w:pStyle w:val="afff5"/>
      </w:pPr>
      <w:r w:rsidRPr="00A8732A">
        <w:t xml:space="preserve">Показатель помещения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A8732A">
        <w:t xml:space="preserve">, необходимый для определения величины 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9717ED">
        <w:t xml:space="preserve"> рассчитывается по формуле (5.2).</w:t>
      </w:r>
    </w:p>
    <w:tbl>
      <w:tblPr>
        <w:tblStyle w:val="2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2"/>
        <w:gridCol w:w="1462"/>
      </w:tblGrid>
      <w:tr w:rsidR="00E538D0" w:rsidRPr="00A8732A" w14:paraId="10404657" w14:textId="77777777" w:rsidTr="00FA1E88">
        <w:tc>
          <w:tcPr>
            <w:tcW w:w="8539" w:type="dxa"/>
          </w:tcPr>
          <w:p w14:paraId="0BFA6AEF" w14:textId="0071A9B5" w:rsidR="00E538D0" w:rsidRPr="00A8732A" w:rsidRDefault="00A8732A" w:rsidP="00FA1E88">
            <w:pPr>
              <w:pStyle w:val="afff5"/>
              <w:jc w:val="center"/>
              <w:rPr>
                <w:rFonts w:eastAsiaTheme="minorHAnsi" w:cstheme="minorBidi"/>
              </w:rPr>
            </w:pPr>
            <m:oMath>
              <m:r>
                <m:rPr>
                  <m:sty m:val="p"/>
                </m:rPr>
                <w:rPr>
                  <w:rFonts w:ascii="Cambria Math" w:eastAsiaTheme="minorHAnsi" w:hAnsi="Cambria Math" w:cstheme="minorBidi"/>
                </w:rPr>
                <m:t>i=</m:t>
              </m:r>
              <m:f>
                <m:fPr>
                  <m:ctrlPr>
                    <w:rPr>
                      <w:rFonts w:ascii="Cambria Math" w:eastAsiaTheme="minorHAnsi" w:hAnsi="Cambria Math" w:cstheme="minorBidi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</w:rPr>
                    <m:t>A ∙ 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</w:rPr>
                        <m:t>П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</w:rPr>
                    <m:t xml:space="preserve"> ∙ (A + B)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HAnsi" w:hAnsi="Cambria Math" w:cstheme="minorBidi"/>
                </w:rPr>
                <m:t xml:space="preserve">  </m:t>
              </m:r>
            </m:oMath>
            <w:r w:rsidR="00E538D0" w:rsidRPr="00A8732A">
              <w:rPr>
                <w:rFonts w:eastAsiaTheme="minorHAnsi" w:cstheme="minorBidi"/>
              </w:rPr>
              <w:t>,</w:t>
            </w:r>
          </w:p>
        </w:tc>
        <w:tc>
          <w:tcPr>
            <w:tcW w:w="533" w:type="dxa"/>
          </w:tcPr>
          <w:p w14:paraId="20E51AC2" w14:textId="77777777" w:rsidR="00E538D0" w:rsidRPr="00A8732A" w:rsidRDefault="00E538D0" w:rsidP="00FA1E88">
            <w:pPr>
              <w:pStyle w:val="afff5"/>
              <w:rPr>
                <w:rFonts w:eastAsiaTheme="minorHAnsi" w:cstheme="minorBidi"/>
              </w:rPr>
            </w:pPr>
            <w:r w:rsidRPr="00A8732A">
              <w:rPr>
                <w:rFonts w:eastAsiaTheme="minorHAnsi" w:cstheme="minorBidi"/>
              </w:rPr>
              <w:t>(5.2)</w:t>
            </w:r>
          </w:p>
        </w:tc>
      </w:tr>
    </w:tbl>
    <w:p w14:paraId="0CD7447C" w14:textId="7DFFEBDD" w:rsidR="00E538D0" w:rsidRPr="00A8732A" w:rsidRDefault="00E538D0" w:rsidP="00E538D0">
      <w:pPr>
        <w:pStyle w:val="afff5"/>
        <w:ind w:firstLine="0"/>
      </w:pPr>
      <w:r w:rsidRPr="00A8732A">
        <w:t xml:space="preserve">где </w:t>
      </w:r>
      <w:r w:rsidR="001D37E4">
        <w:tab/>
      </w:r>
      <m:oMath>
        <m:r>
          <w:rPr>
            <w:rFonts w:ascii="Cambria Math" w:hAnsi="Cambria Math"/>
          </w:rPr>
          <m:t>A</m:t>
        </m:r>
      </m:oMath>
      <w:r w:rsidR="001D37E4">
        <w:t xml:space="preserve">, </w:t>
      </w:r>
      <m:oMath>
        <m:r>
          <w:rPr>
            <w:rFonts w:ascii="Cambria Math" w:hAnsi="Cambria Math"/>
          </w:rPr>
          <m:t>B</m:t>
        </m:r>
      </m:oMath>
      <w:r w:rsidRPr="00A8732A">
        <w:t xml:space="preserve"> – длина и ширина рабочего помещения соответственно, м;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</m:oMath>
      <w:r w:rsidRPr="00A8732A">
        <w:t xml:space="preserve"> – высота подвеса светильника, м.</w:t>
      </w:r>
    </w:p>
    <w:p w14:paraId="396B0A76" w14:textId="5751AE1D" w:rsidR="00E538D0" w:rsidRPr="00A8732A" w:rsidRDefault="00E538D0" w:rsidP="00E538D0">
      <w:pPr>
        <w:pStyle w:val="afff5"/>
      </w:pPr>
      <w:r w:rsidRPr="00A8732A">
        <w:t>Исходные данные помещения, изображенного на рисун</w:t>
      </w:r>
      <w:r w:rsidR="003911AA">
        <w:t>ке 5.1, представлены в таблице 5.2</w:t>
      </w:r>
      <w:r w:rsidRPr="00A8732A">
        <w:t>.</w:t>
      </w:r>
    </w:p>
    <w:p w14:paraId="5A7D1A4C" w14:textId="58760789" w:rsidR="00E538D0" w:rsidRPr="00A8732A" w:rsidRDefault="003911AA" w:rsidP="00E538D0">
      <w:pPr>
        <w:pStyle w:val="afff5"/>
        <w:ind w:firstLine="0"/>
        <w:rPr>
          <w:rFonts w:eastAsia="Calibri" w:cs="Calibri"/>
          <w:lang w:eastAsia="ar-SA"/>
        </w:rPr>
      </w:pPr>
      <w:r>
        <w:rPr>
          <w:rFonts w:eastAsia="Calibri" w:cs="Calibri"/>
          <w:lang w:eastAsia="ar-SA"/>
        </w:rPr>
        <w:t>Таблица 5.2</w:t>
      </w:r>
      <w:r w:rsidR="00E538D0" w:rsidRPr="00A8732A">
        <w:rPr>
          <w:rFonts w:eastAsia="Calibri" w:cs="Calibri"/>
          <w:lang w:eastAsia="ar-SA"/>
        </w:rPr>
        <w:t xml:space="preserve"> – Исходные данные помещения</w:t>
      </w:r>
    </w:p>
    <w:tbl>
      <w:tblPr>
        <w:tblStyle w:val="260"/>
        <w:tblW w:w="0" w:type="auto"/>
        <w:jc w:val="center"/>
        <w:tblLook w:val="04A0" w:firstRow="1" w:lastRow="0" w:firstColumn="1" w:lastColumn="0" w:noHBand="0" w:noVBand="1"/>
      </w:tblPr>
      <w:tblGrid>
        <w:gridCol w:w="4901"/>
        <w:gridCol w:w="4613"/>
      </w:tblGrid>
      <w:tr w:rsidR="00E538D0" w:rsidRPr="00A8732A" w14:paraId="40E2DCBB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0C66AFC0" w14:textId="77777777" w:rsidR="00E538D0" w:rsidRPr="00130D9A" w:rsidRDefault="00E538D0" w:rsidP="00C17517">
            <w:pPr>
              <w:jc w:val="center"/>
            </w:pPr>
            <w:r w:rsidRPr="00130D9A">
              <w:t>Параметр помещения</w:t>
            </w:r>
          </w:p>
        </w:tc>
        <w:tc>
          <w:tcPr>
            <w:tcW w:w="4673" w:type="dxa"/>
            <w:vAlign w:val="center"/>
          </w:tcPr>
          <w:p w14:paraId="5A711FEE" w14:textId="77777777" w:rsidR="00E538D0" w:rsidRPr="00130D9A" w:rsidRDefault="00E538D0" w:rsidP="00C17517">
            <w:pPr>
              <w:jc w:val="center"/>
            </w:pPr>
            <w:r w:rsidRPr="00130D9A">
              <w:t>Значение параметра помещения</w:t>
            </w:r>
          </w:p>
        </w:tc>
      </w:tr>
      <w:tr w:rsidR="00E538D0" w:rsidRPr="00A8732A" w14:paraId="5607E218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5A3AC1A8" w14:textId="77777777" w:rsidR="00E538D0" w:rsidRPr="00130D9A" w:rsidRDefault="00E538D0" w:rsidP="00130D9A">
            <w:r w:rsidRPr="00130D9A">
              <w:t>Длина помещения А, м</w:t>
            </w:r>
          </w:p>
        </w:tc>
        <w:tc>
          <w:tcPr>
            <w:tcW w:w="4673" w:type="dxa"/>
            <w:vAlign w:val="center"/>
          </w:tcPr>
          <w:p w14:paraId="1B242E10" w14:textId="77777777" w:rsidR="00E538D0" w:rsidRPr="00130D9A" w:rsidRDefault="00E538D0" w:rsidP="00092CEC">
            <w:r w:rsidRPr="00130D9A">
              <w:t>9</w:t>
            </w:r>
          </w:p>
        </w:tc>
      </w:tr>
      <w:tr w:rsidR="00E538D0" w:rsidRPr="00A8732A" w14:paraId="2C16BAF1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07799B19" w14:textId="77777777" w:rsidR="00E538D0" w:rsidRPr="00130D9A" w:rsidRDefault="00E538D0" w:rsidP="00130D9A">
            <w:r w:rsidRPr="00130D9A">
              <w:t>Ширина помещения В, м</w:t>
            </w:r>
          </w:p>
        </w:tc>
        <w:tc>
          <w:tcPr>
            <w:tcW w:w="4673" w:type="dxa"/>
            <w:vAlign w:val="center"/>
          </w:tcPr>
          <w:p w14:paraId="5F3FC288" w14:textId="77777777" w:rsidR="00E538D0" w:rsidRPr="00130D9A" w:rsidRDefault="00E538D0" w:rsidP="00092CEC">
            <w:r w:rsidRPr="00130D9A">
              <w:t>6</w:t>
            </w:r>
          </w:p>
        </w:tc>
      </w:tr>
      <w:tr w:rsidR="00E538D0" w:rsidRPr="00A8732A" w14:paraId="41CCCD51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7F0E79BA" w14:textId="77777777" w:rsidR="00E538D0" w:rsidRPr="00130D9A" w:rsidRDefault="00E538D0" w:rsidP="00130D9A">
            <w:r w:rsidRPr="00130D9A">
              <w:t>Высота помещения h, м</w:t>
            </w:r>
          </w:p>
        </w:tc>
        <w:tc>
          <w:tcPr>
            <w:tcW w:w="4673" w:type="dxa"/>
            <w:vAlign w:val="center"/>
          </w:tcPr>
          <w:p w14:paraId="6960CE07" w14:textId="77777777" w:rsidR="00E538D0" w:rsidRPr="00130D9A" w:rsidRDefault="00E538D0" w:rsidP="00092CEC">
            <w:r w:rsidRPr="00130D9A">
              <w:t>3</w:t>
            </w:r>
          </w:p>
        </w:tc>
      </w:tr>
      <w:tr w:rsidR="00E538D0" w:rsidRPr="00A8732A" w14:paraId="587E4757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68ED700B" w14:textId="77777777" w:rsidR="00E538D0" w:rsidRPr="00130D9A" w:rsidRDefault="00E538D0" w:rsidP="00130D9A">
            <w:r w:rsidRPr="00130D9A">
              <w:t>Коэффициент отражения от потолка</w:t>
            </w:r>
          </w:p>
        </w:tc>
        <w:tc>
          <w:tcPr>
            <w:tcW w:w="4673" w:type="dxa"/>
            <w:vAlign w:val="center"/>
          </w:tcPr>
          <w:p w14:paraId="77F04B1B" w14:textId="77777777" w:rsidR="00E538D0" w:rsidRPr="00130D9A" w:rsidRDefault="00E538D0" w:rsidP="00092CEC">
            <w:r w:rsidRPr="00130D9A">
              <w:t>30</w:t>
            </w:r>
          </w:p>
        </w:tc>
      </w:tr>
      <w:tr w:rsidR="00E538D0" w:rsidRPr="00A8732A" w14:paraId="6DA984A7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7F83AA3F" w14:textId="77777777" w:rsidR="00E538D0" w:rsidRPr="00130D9A" w:rsidRDefault="00E538D0" w:rsidP="001D37E4">
            <w:pPr>
              <w:spacing w:line="360" w:lineRule="auto"/>
            </w:pPr>
            <w:r w:rsidRPr="00130D9A">
              <w:t>Коэффициент отражения от стен</w:t>
            </w:r>
          </w:p>
        </w:tc>
        <w:tc>
          <w:tcPr>
            <w:tcW w:w="4673" w:type="dxa"/>
            <w:vAlign w:val="center"/>
          </w:tcPr>
          <w:p w14:paraId="79272453" w14:textId="77777777" w:rsidR="00E538D0" w:rsidRPr="00130D9A" w:rsidRDefault="00E538D0" w:rsidP="001D37E4">
            <w:pPr>
              <w:spacing w:line="360" w:lineRule="auto"/>
            </w:pPr>
            <w:r w:rsidRPr="00130D9A">
              <w:t>10</w:t>
            </w:r>
          </w:p>
        </w:tc>
      </w:tr>
      <w:tr w:rsidR="00E538D0" w:rsidRPr="00A8732A" w14:paraId="405F73F3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1B52E84A" w14:textId="77777777" w:rsidR="00E538D0" w:rsidRPr="00130D9A" w:rsidRDefault="00E538D0" w:rsidP="001D37E4">
            <w:pPr>
              <w:spacing w:line="360" w:lineRule="auto"/>
            </w:pPr>
            <w:r w:rsidRPr="00130D9A">
              <w:t>Коэффициент отражения от пола</w:t>
            </w:r>
          </w:p>
        </w:tc>
        <w:tc>
          <w:tcPr>
            <w:tcW w:w="4673" w:type="dxa"/>
            <w:vAlign w:val="center"/>
          </w:tcPr>
          <w:p w14:paraId="56A62ED5" w14:textId="77777777" w:rsidR="00E538D0" w:rsidRPr="00130D9A" w:rsidRDefault="00E538D0" w:rsidP="001D37E4">
            <w:pPr>
              <w:spacing w:line="360" w:lineRule="auto"/>
            </w:pPr>
            <w:r w:rsidRPr="00130D9A">
              <w:t>10</w:t>
            </w:r>
          </w:p>
        </w:tc>
      </w:tr>
      <w:tr w:rsidR="00E538D0" w:rsidRPr="00A8732A" w14:paraId="1F8C0007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28F01190" w14:textId="7B0FA4C2" w:rsidR="00E538D0" w:rsidRPr="00130D9A" w:rsidRDefault="00E538D0" w:rsidP="001D37E4">
            <w:pPr>
              <w:spacing w:line="360" w:lineRule="auto"/>
            </w:pPr>
            <w:r w:rsidRPr="00130D9A">
              <w:t xml:space="preserve">Нормируемая освещенность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oMath>
            <w:r w:rsidRPr="00130D9A">
              <w:t>, лк</w:t>
            </w:r>
          </w:p>
        </w:tc>
        <w:tc>
          <w:tcPr>
            <w:tcW w:w="4673" w:type="dxa"/>
            <w:vAlign w:val="center"/>
          </w:tcPr>
          <w:p w14:paraId="1CDE8473" w14:textId="77777777" w:rsidR="00E538D0" w:rsidRPr="00130D9A" w:rsidRDefault="00E538D0" w:rsidP="001D37E4">
            <w:pPr>
              <w:spacing w:line="360" w:lineRule="auto"/>
            </w:pPr>
            <w:r w:rsidRPr="00130D9A">
              <w:t>300</w:t>
            </w:r>
          </w:p>
        </w:tc>
      </w:tr>
      <w:tr w:rsidR="00E538D0" w:rsidRPr="00A8732A" w14:paraId="0A7EC1BC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58E9D49F" w14:textId="26DF92C3" w:rsidR="00E538D0" w:rsidRPr="00130D9A" w:rsidRDefault="00E538D0" w:rsidP="001D37E4">
            <w:pPr>
              <w:spacing w:line="360" w:lineRule="auto"/>
            </w:pPr>
            <w:r w:rsidRPr="00130D9A">
              <w:t xml:space="preserve">Длина одного светильника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130D9A">
              <w:t>, м</w:t>
            </w:r>
          </w:p>
        </w:tc>
        <w:tc>
          <w:tcPr>
            <w:tcW w:w="4673" w:type="dxa"/>
            <w:vAlign w:val="center"/>
          </w:tcPr>
          <w:p w14:paraId="1D8ECDED" w14:textId="77777777" w:rsidR="00E538D0" w:rsidRPr="00130D9A" w:rsidRDefault="00E538D0" w:rsidP="001D37E4">
            <w:pPr>
              <w:spacing w:line="360" w:lineRule="auto"/>
            </w:pPr>
            <w:r w:rsidRPr="00130D9A">
              <w:t>1,534</w:t>
            </w:r>
          </w:p>
        </w:tc>
      </w:tr>
      <w:tr w:rsidR="00E538D0" w:rsidRPr="00A8732A" w14:paraId="650644E7" w14:textId="77777777" w:rsidTr="009B7F40">
        <w:trPr>
          <w:trHeight w:val="454"/>
          <w:jc w:val="center"/>
        </w:trPr>
        <w:tc>
          <w:tcPr>
            <w:tcW w:w="4961" w:type="dxa"/>
            <w:vAlign w:val="center"/>
          </w:tcPr>
          <w:p w14:paraId="3BDB0B76" w14:textId="77777777" w:rsidR="00E538D0" w:rsidRPr="00130D9A" w:rsidRDefault="00E538D0" w:rsidP="001D37E4">
            <w:pPr>
              <w:spacing w:line="360" w:lineRule="auto"/>
            </w:pPr>
            <w:r w:rsidRPr="00130D9A">
              <w:t>Количество ламп в одном светильнике, шт.</w:t>
            </w:r>
          </w:p>
        </w:tc>
        <w:tc>
          <w:tcPr>
            <w:tcW w:w="4673" w:type="dxa"/>
            <w:vAlign w:val="center"/>
          </w:tcPr>
          <w:p w14:paraId="5D537041" w14:textId="3C6AFA6B" w:rsidR="00E538D0" w:rsidRPr="00130D9A" w:rsidRDefault="0060176D" w:rsidP="001D37E4">
            <w:pPr>
              <w:spacing w:line="360" w:lineRule="auto"/>
            </w:pPr>
            <w:r w:rsidRPr="00130D9A">
              <w:t>2</w:t>
            </w:r>
          </w:p>
        </w:tc>
      </w:tr>
    </w:tbl>
    <w:p w14:paraId="38B53AAC" w14:textId="7456705C" w:rsidR="00E538D0" w:rsidRPr="00A8732A" w:rsidRDefault="00E538D0" w:rsidP="001D37E4">
      <w:pPr>
        <w:pStyle w:val="afff5"/>
        <w:ind w:firstLine="708"/>
      </w:pPr>
      <w:r w:rsidRPr="00A8732A">
        <w:t>Для начала необходимо вычислить высоту подвеса светиль</w:t>
      </w:r>
      <w:r w:rsidR="00D01FC0">
        <w:t>ника над рабочей поверхностью</w:t>
      </w:r>
      <w:r w:rsidRPr="00A8732A">
        <w:t xml:space="preserve">, по формуле </w:t>
      </w:r>
      <w:r w:rsidR="009717ED">
        <w:t>(</w:t>
      </w:r>
      <w:r w:rsidRPr="00A8732A">
        <w:t>5.3</w:t>
      </w:r>
      <w:r w:rsidR="009717ED">
        <w:t>)</w:t>
      </w:r>
      <w:r w:rsidRPr="00A8732A">
        <w:t xml:space="preserve">: </w:t>
      </w:r>
    </w:p>
    <w:p w14:paraId="1B9899F9" w14:textId="2C37557A" w:rsidR="00E538D0" w:rsidRPr="00A8732A" w:rsidRDefault="00000000" w:rsidP="003911AA">
      <w:pPr>
        <w:pStyle w:val="afff5"/>
        <w:ind w:left="353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</w:rPr>
          <m:t>=h-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</m:oMath>
      <w:r w:rsidR="003911AA">
        <w:rPr>
          <w:rFonts w:eastAsiaTheme="minorEastAsia"/>
        </w:rPr>
        <w:tab/>
      </w:r>
      <w:r w:rsidR="003911AA">
        <w:rPr>
          <w:rFonts w:eastAsiaTheme="minorEastAsia"/>
        </w:rPr>
        <w:tab/>
      </w:r>
      <w:r w:rsidR="003911AA">
        <w:rPr>
          <w:rFonts w:eastAsiaTheme="minorEastAsia"/>
        </w:rPr>
        <w:tab/>
        <w:t xml:space="preserve">       (5.3)</w:t>
      </w:r>
    </w:p>
    <w:p w14:paraId="4857B5DB" w14:textId="61D6E33D" w:rsidR="00E538D0" w:rsidRPr="00A8732A" w:rsidRDefault="00E538D0" w:rsidP="00E538D0">
      <w:pPr>
        <w:pStyle w:val="afff5"/>
        <w:ind w:firstLine="0"/>
      </w:pPr>
      <w:r w:rsidRPr="00A8732A">
        <w:t xml:space="preserve">где </w:t>
      </w:r>
      <w:r w:rsidR="001D37E4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Pr="00A8732A">
        <w:t xml:space="preserve"> – высота рабочей поверхности, м</w:t>
      </w:r>
      <w:r w:rsidR="00F23F06" w:rsidRPr="00A8732A">
        <w:t>, принимает значение, равное 0,8</w:t>
      </w:r>
      <w:r w:rsidRPr="00A8732A">
        <w:t xml:space="preserve">; </w:t>
      </w:r>
    </w:p>
    <w:p w14:paraId="67E86893" w14:textId="15C29D91" w:rsidR="00E538D0" w:rsidRPr="00A8732A" w:rsidRDefault="00000000" w:rsidP="001D37E4">
      <w:pPr>
        <w:pStyle w:val="afff5"/>
        <w:ind w:firstLine="708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=0,25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h-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="00E538D0" w:rsidRPr="00A8732A">
        <w:t xml:space="preserve"> – расстояние светового центра светильника от потолка(свес).</w:t>
      </w:r>
    </w:p>
    <w:p w14:paraId="5A00BD52" w14:textId="3598DBCF" w:rsidR="00E538D0" w:rsidRPr="00A8732A" w:rsidRDefault="00000000" w:rsidP="00E538D0">
      <w:pPr>
        <w:pStyle w:val="afff5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=0,25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3-0,8</m:t>
            </m:r>
          </m:e>
        </m:d>
        <m:r>
          <m:rPr>
            <m:sty m:val="p"/>
          </m:rPr>
          <w:rPr>
            <w:rFonts w:ascii="Cambria Math" w:hAnsi="Cambria Math"/>
          </w:rPr>
          <m:t>=0,55</m:t>
        </m:r>
      </m:oMath>
      <w:r w:rsidR="00E538D0" w:rsidRPr="00A8732A">
        <w:t xml:space="preserve"> м,</w:t>
      </w:r>
    </w:p>
    <w:p w14:paraId="696BDE89" w14:textId="02A9847A" w:rsidR="00E538D0" w:rsidRPr="00A8732A" w:rsidRDefault="00000000" w:rsidP="00E538D0">
      <w:pPr>
        <w:pStyle w:val="afff5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</w:rPr>
          <m:t>=3-0,8-0,55=1,65</m:t>
        </m:r>
      </m:oMath>
      <w:r w:rsidR="00E538D0" w:rsidRPr="00A8732A">
        <w:t xml:space="preserve"> м.</w:t>
      </w:r>
    </w:p>
    <w:p w14:paraId="6A450F40" w14:textId="0F411AF9" w:rsidR="00E538D0" w:rsidRPr="00A8732A" w:rsidRDefault="00E538D0" w:rsidP="00E538D0">
      <w:pPr>
        <w:pStyle w:val="afff5"/>
      </w:pPr>
      <w:r w:rsidRPr="00A8732A">
        <w:lastRenderedPageBreak/>
        <w:t xml:space="preserve">Далее определяем индекс помещения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9717ED">
        <w:t xml:space="preserve"> по формуле (5.2).</w:t>
      </w:r>
      <w:r w:rsidRPr="00A8732A">
        <w:t xml:space="preserve"> </w:t>
      </w:r>
    </w:p>
    <w:tbl>
      <w:tblPr>
        <w:tblStyle w:val="260"/>
        <w:tblW w:w="0" w:type="auto"/>
        <w:tblLook w:val="04A0" w:firstRow="1" w:lastRow="0" w:firstColumn="1" w:lastColumn="0" w:noHBand="0" w:noVBand="1"/>
      </w:tblPr>
      <w:tblGrid>
        <w:gridCol w:w="8601"/>
        <w:gridCol w:w="753"/>
      </w:tblGrid>
      <w:tr w:rsidR="00E538D0" w:rsidRPr="00A8732A" w14:paraId="3D743668" w14:textId="77777777" w:rsidTr="00FA1E88">
        <w:tc>
          <w:tcPr>
            <w:tcW w:w="8601" w:type="dxa"/>
            <w:tcBorders>
              <w:top w:val="nil"/>
              <w:left w:val="nil"/>
              <w:bottom w:val="nil"/>
              <w:right w:val="nil"/>
            </w:tcBorders>
          </w:tcPr>
          <w:p w14:paraId="7666F026" w14:textId="1B96E768" w:rsidR="00E538D0" w:rsidRPr="00A8732A" w:rsidRDefault="00A8732A" w:rsidP="00FA1E88">
            <w:pPr>
              <w:pStyle w:val="afff5"/>
              <w:jc w:val="center"/>
              <w:rPr>
                <w:rFonts w:eastAsiaTheme="minorHAnsi" w:cstheme="minorBidi"/>
              </w:rPr>
            </w:pPr>
            <m:oMath>
              <m:r>
                <m:rPr>
                  <m:sty m:val="p"/>
                </m:rPr>
                <w:rPr>
                  <w:rFonts w:ascii="Cambria Math" w:eastAsiaTheme="minorHAnsi" w:hAnsi="Cambria Math" w:cstheme="minorBidi"/>
                </w:rPr>
                <m:t>i=</m:t>
              </m:r>
              <m:f>
                <m:fPr>
                  <m:ctrlPr>
                    <w:rPr>
                      <w:rFonts w:ascii="Cambria Math" w:eastAsiaTheme="minorHAnsi" w:hAnsi="Cambria Math" w:cstheme="minorBidi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</w:rPr>
                    <m:t>9∙6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</w:rPr>
                    <m:t>1,65∙ (9+6)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HAnsi" w:hAnsi="Cambria Math" w:cstheme="minorBidi"/>
                </w:rPr>
                <m:t>≈2,2</m:t>
              </m:r>
            </m:oMath>
            <w:r w:rsidR="00E538D0" w:rsidRPr="00A8732A">
              <w:rPr>
                <w:rFonts w:eastAsiaTheme="minorHAnsi" w:cstheme="minorBidi"/>
              </w:rPr>
              <w:t>.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14:paraId="6617E334" w14:textId="77777777" w:rsidR="00E538D0" w:rsidRPr="00A8732A" w:rsidRDefault="00E538D0" w:rsidP="00FA1E88">
            <w:pPr>
              <w:pStyle w:val="afff5"/>
              <w:rPr>
                <w:rFonts w:eastAsiaTheme="minorHAnsi" w:cstheme="minorBidi"/>
              </w:rPr>
            </w:pPr>
          </w:p>
        </w:tc>
      </w:tr>
    </w:tbl>
    <w:p w14:paraId="2E57F891" w14:textId="1DBCFFE8" w:rsidR="00E538D0" w:rsidRPr="00A8732A" w:rsidRDefault="00E538D0" w:rsidP="00E538D0">
      <w:pPr>
        <w:pStyle w:val="afff5"/>
      </w:pPr>
      <w:r w:rsidRPr="00A8732A">
        <w:t xml:space="preserve">Значение коэффициента использования светового потока 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385233" w:rsidRPr="00A8732A">
        <w:t xml:space="preserve"> для светильников с светодиодными</w:t>
      </w:r>
      <w:r w:rsidRPr="00A8732A">
        <w:t xml:space="preserve"> лампами составляет: </w:t>
      </w:r>
      <m:oMath>
        <m:r>
          <m:rPr>
            <m:sty m:val="p"/>
          </m:rPr>
          <w:rPr>
            <w:rFonts w:ascii="Cambria Math" w:hAnsi="Cambria Math"/>
          </w:rPr>
          <m:t>η=53</m:t>
        </m:r>
      </m:oMath>
      <w:r w:rsidRPr="00A8732A">
        <w:t>.</w:t>
      </w:r>
    </w:p>
    <w:p w14:paraId="7FE7A2C5" w14:textId="77777777" w:rsidR="00E538D0" w:rsidRPr="00A8732A" w:rsidRDefault="00E538D0" w:rsidP="00E538D0">
      <w:pPr>
        <w:pStyle w:val="afff5"/>
      </w:pPr>
      <w:r w:rsidRPr="00A8732A">
        <w:t>Значение коэффициента запаса для помещения, с малыми выделениями пыли, составляет:</w:t>
      </w:r>
    </w:p>
    <w:p w14:paraId="745C666F" w14:textId="72FD3960" w:rsidR="00E538D0" w:rsidRPr="00A8732A" w:rsidRDefault="00A8732A" w:rsidP="00E538D0">
      <w:pPr>
        <w:pStyle w:val="afff5"/>
        <w:ind w:firstLine="0"/>
        <w:jc w:val="center"/>
      </w:pPr>
      <m:oMath>
        <m:r>
          <m:rPr>
            <m:sty m:val="p"/>
          </m:rPr>
          <w:rPr>
            <w:rFonts w:ascii="Cambria Math" w:hAnsi="Cambria Math"/>
          </w:rPr>
          <m:t>K=1,3</m:t>
        </m:r>
      </m:oMath>
      <w:r w:rsidR="00E538D0" w:rsidRPr="00A8732A">
        <w:t>.</w:t>
      </w:r>
    </w:p>
    <w:p w14:paraId="17D2AEBB" w14:textId="2F6C0110" w:rsidR="00E538D0" w:rsidRPr="00A8732A" w:rsidRDefault="00E538D0" w:rsidP="00E538D0">
      <w:pPr>
        <w:pStyle w:val="afff5"/>
      </w:pPr>
      <w:r w:rsidRPr="00A8732A">
        <w:t>Оптимальное расстояние L между рядами светильников, м,</w:t>
      </w:r>
      <w:r w:rsidR="009717ED">
        <w:t xml:space="preserve"> </w:t>
      </w:r>
      <w:r w:rsidR="009B7F40">
        <w:t>определяется, из</w:t>
      </w:r>
      <w:r w:rsidR="009717ED">
        <w:t xml:space="preserve"> отношения (5.4).</w:t>
      </w:r>
    </w:p>
    <w:p w14:paraId="0885FFE6" w14:textId="6F8562C7" w:rsidR="00E538D0" w:rsidRPr="00A8732A" w:rsidRDefault="00DE665A" w:rsidP="00DE665A">
      <w:pPr>
        <w:pStyle w:val="afff5"/>
        <w:ind w:left="4247" w:firstLine="1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λ=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sub>
            </m:sSub>
          </m:den>
        </m:f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(5.4)</w:t>
      </w:r>
    </w:p>
    <w:p w14:paraId="17B6C45E" w14:textId="6384C334" w:rsidR="00E538D0" w:rsidRPr="00A8732A" w:rsidRDefault="00E538D0" w:rsidP="00E538D0">
      <w:pPr>
        <w:pStyle w:val="afff5"/>
        <w:ind w:firstLine="0"/>
      </w:pPr>
      <w:r w:rsidRPr="00A8732A">
        <w:t xml:space="preserve">где  </w:t>
      </w:r>
      <m:oMath>
        <m:r>
          <m:rPr>
            <m:sty m:val="p"/>
          </m:rPr>
          <w:rPr>
            <w:rFonts w:ascii="Cambria Math" w:hAnsi="Cambria Math"/>
          </w:rPr>
          <m:t xml:space="preserve"> λ</m:t>
        </m:r>
      </m:oMath>
      <w:r w:rsidRPr="00A8732A">
        <w:t xml:space="preserve"> – коэффициент оптимального расстояния, который при</w:t>
      </w:r>
      <w:r w:rsidR="00BB0821" w:rsidRPr="00A8732A">
        <w:t xml:space="preserve"> освещении рядами светодиодных</w:t>
      </w:r>
      <w:r w:rsidRPr="00A8732A">
        <w:t xml:space="preserve"> л</w:t>
      </w:r>
      <w:r w:rsidR="00BB0821" w:rsidRPr="00A8732A">
        <w:t>амп принимается по умолчанию 1,4</w:t>
      </w:r>
      <w:r w:rsidRPr="00A8732A">
        <w:t>.</w:t>
      </w:r>
    </w:p>
    <w:p w14:paraId="59980B43" w14:textId="67783645" w:rsidR="00E538D0" w:rsidRPr="00A8732A" w:rsidRDefault="00A8732A" w:rsidP="00E538D0">
      <w:pPr>
        <w:pStyle w:val="afff5"/>
        <w:jc w:val="center"/>
      </w:pPr>
      <m:oMath>
        <m:r>
          <m:rPr>
            <m:sty m:val="p"/>
          </m:rPr>
          <w:rPr>
            <w:rFonts w:ascii="Cambria Math" w:hAnsi="Cambria Math"/>
          </w:rPr>
          <m:t>L=λ∙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</m:oMath>
      <w:r w:rsidR="00E538D0" w:rsidRPr="00A8732A">
        <w:t xml:space="preserve"> ,</w:t>
      </w:r>
    </w:p>
    <w:p w14:paraId="38F4DD43" w14:textId="44A92C0C" w:rsidR="00E538D0" w:rsidRPr="00A8732A" w:rsidRDefault="00A8732A" w:rsidP="00E538D0">
      <w:pPr>
        <w:pStyle w:val="afff5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L= 1,4∙1,65 </m:t>
        </m:r>
      </m:oMath>
      <w:r w:rsidR="00BB0821" w:rsidRPr="00A8732A">
        <w:t>≈ 2,31</w:t>
      </w:r>
      <w:r w:rsidR="00E538D0" w:rsidRPr="00A8732A">
        <w:t xml:space="preserve"> м.</w:t>
      </w:r>
    </w:p>
    <w:p w14:paraId="24D9179A" w14:textId="363334C3" w:rsidR="00E538D0" w:rsidRPr="00A8732A" w:rsidRDefault="00E538D0" w:rsidP="00E538D0">
      <w:pPr>
        <w:pStyle w:val="afff5"/>
      </w:pPr>
      <w:r w:rsidRPr="00A8732A">
        <w:t>Ближайшее расстояние от стен до свети</w:t>
      </w:r>
      <w:r w:rsidR="009717ED">
        <w:t xml:space="preserve">льников, принимает </w:t>
      </w:r>
      <w:r w:rsidR="009B7F40">
        <w:br/>
      </w:r>
      <w:r w:rsidR="009717ED">
        <w:t>значение (5.5).</w:t>
      </w:r>
      <w:r w:rsidRPr="00A8732A">
        <w:t xml:space="preserve"> </w:t>
      </w:r>
    </w:p>
    <w:p w14:paraId="376B34A1" w14:textId="69F43A7D" w:rsidR="00E538D0" w:rsidRPr="00A8732A" w:rsidRDefault="003B06EF" w:rsidP="003B06EF">
      <w:pPr>
        <w:pStyle w:val="afff5"/>
        <w:ind w:left="4247" w:firstLine="1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l=0,3∙ L,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(5.5)</w:t>
      </w:r>
    </w:p>
    <w:p w14:paraId="26CEDB7B" w14:textId="68D73086" w:rsidR="00E538D0" w:rsidRPr="00A8732A" w:rsidRDefault="00A8732A" w:rsidP="00E538D0">
      <w:pPr>
        <w:pStyle w:val="afff5"/>
        <w:jc w:val="center"/>
      </w:pPr>
      <m:oMath>
        <m:r>
          <m:rPr>
            <m:sty m:val="p"/>
          </m:rPr>
          <w:rPr>
            <w:rFonts w:ascii="Cambria Math" w:hAnsi="Cambria Math"/>
          </w:rPr>
          <m:t>l≈ 0,3∙2,31</m:t>
        </m:r>
      </m:oMath>
      <w:r w:rsidR="00E538D0" w:rsidRPr="00A8732A">
        <w:t xml:space="preserve"> </w:t>
      </w:r>
      <m:oMath>
        <m:r>
          <m:rPr>
            <m:sty m:val="p"/>
          </m:rPr>
          <w:rPr>
            <w:rFonts w:ascii="Cambria Math" w:hAnsi="Cambria Math"/>
          </w:rPr>
          <m:t>≈0,693 м</m:t>
        </m:r>
      </m:oMath>
      <w:r w:rsidR="00E538D0" w:rsidRPr="00A8732A">
        <w:t>.</w:t>
      </w:r>
    </w:p>
    <w:p w14:paraId="68C6D31A" w14:textId="74353B0B" w:rsidR="00E538D0" w:rsidRPr="00A8732A" w:rsidRDefault="00E538D0" w:rsidP="00E538D0">
      <w:pPr>
        <w:pStyle w:val="afff5"/>
      </w:pPr>
      <w:r w:rsidRPr="00A8732A">
        <w:t>При выполнении условия равномерного освещения общее количество светильников, шт., наход</w:t>
      </w:r>
      <w:r w:rsidR="009717ED">
        <w:t>ится по следующей формуле (5.6).</w:t>
      </w:r>
    </w:p>
    <w:p w14:paraId="2E9D68FC" w14:textId="5C046D4D" w:rsidR="00E538D0" w:rsidRPr="00A8732A" w:rsidRDefault="000E05EA" w:rsidP="000E05EA">
      <w:pPr>
        <w:pStyle w:val="afff5"/>
        <w:ind w:left="3539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 xml:space="preserve">N=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(5.6)</w:t>
      </w:r>
    </w:p>
    <w:p w14:paraId="67D14B89" w14:textId="4C5660BA" w:rsidR="00E538D0" w:rsidRPr="00A8732A" w:rsidRDefault="00E538D0" w:rsidP="00E538D0">
      <w:pPr>
        <w:pStyle w:val="afff5"/>
        <w:ind w:firstLine="0"/>
      </w:pPr>
      <w:r w:rsidRPr="00A8732A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</m:oMath>
      <w:r w:rsidRPr="00A8732A">
        <w:t xml:space="preserve"> – количество светильников по ширине (количество рядов)</w:t>
      </w:r>
      <w:r w:rsidR="009717ED">
        <w:t>, шт. полученное по формуле (5.7).</w:t>
      </w:r>
    </w:p>
    <w:p w14:paraId="634BA541" w14:textId="77258CF9" w:rsidR="00E538D0" w:rsidRPr="00A8732A" w:rsidRDefault="00000000" w:rsidP="000E05EA">
      <w:pPr>
        <w:pStyle w:val="afff5"/>
        <w:ind w:left="4247" w:firstLine="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</m:oMath>
      <w:r w:rsidR="000E05EA">
        <w:rPr>
          <w:rFonts w:eastAsiaTheme="minorEastAsia"/>
        </w:rPr>
        <w:tab/>
      </w:r>
      <w:r w:rsidR="000E05EA">
        <w:rPr>
          <w:rFonts w:eastAsiaTheme="minorEastAsia"/>
        </w:rPr>
        <w:tab/>
      </w:r>
      <w:r w:rsidR="000E05EA">
        <w:rPr>
          <w:rFonts w:eastAsiaTheme="minorEastAsia"/>
        </w:rPr>
        <w:tab/>
      </w:r>
      <w:r w:rsidR="000E05EA">
        <w:rPr>
          <w:rFonts w:eastAsiaTheme="minorEastAsia"/>
        </w:rPr>
        <w:tab/>
      </w:r>
      <w:r w:rsidR="000E05EA">
        <w:rPr>
          <w:rFonts w:eastAsiaTheme="minorEastAsia"/>
        </w:rPr>
        <w:tab/>
        <w:t xml:space="preserve">       (5.7)</w:t>
      </w:r>
    </w:p>
    <w:p w14:paraId="680F8A53" w14:textId="0317F05F" w:rsidR="00E538D0" w:rsidRPr="00A8732A" w:rsidRDefault="00000000" w:rsidP="00E538D0">
      <w:pPr>
        <w:pStyle w:val="afff5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2,31</m:t>
            </m:r>
          </m:den>
        </m:f>
        <m:r>
          <m:rPr>
            <m:sty m:val="p"/>
          </m:rPr>
          <w:rPr>
            <w:rFonts w:ascii="Cambria Math" w:hAnsi="Cambria Math"/>
          </w:rPr>
          <m:t>≈3</m:t>
        </m:r>
      </m:oMath>
      <w:r w:rsidR="00E538D0" w:rsidRPr="00A8732A">
        <w:t xml:space="preserve"> шт.</w:t>
      </w:r>
    </w:p>
    <w:p w14:paraId="373A7895" w14:textId="11963DA7" w:rsidR="00E538D0" w:rsidRPr="00A8732A" w:rsidRDefault="00000000" w:rsidP="00E538D0">
      <w:pPr>
        <w:pStyle w:val="afff5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</m:oMath>
      <w:r w:rsidR="00E538D0" w:rsidRPr="00A8732A">
        <w:t xml:space="preserve"> – колич</w:t>
      </w:r>
      <w:r w:rsidR="0060176D" w:rsidRPr="00A8732A">
        <w:t>ество светильников по длине</w:t>
      </w:r>
      <w:r w:rsidR="00E538D0" w:rsidRPr="00A8732A">
        <w:t xml:space="preserve">, </w:t>
      </w:r>
      <w:r w:rsidR="009717ED">
        <w:t xml:space="preserve">шт. рассчитанное по </w:t>
      </w:r>
      <w:r w:rsidR="009717ED">
        <w:br/>
        <w:t>формуле (5.8).</w:t>
      </w:r>
    </w:p>
    <w:p w14:paraId="3B255AEF" w14:textId="2CC2658A" w:rsidR="00E538D0" w:rsidRPr="000E05EA" w:rsidRDefault="00000000" w:rsidP="000E05EA">
      <w:pPr>
        <w:pStyle w:val="afff5"/>
        <w:ind w:left="4246" w:firstLine="2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A 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СВ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СВ</m:t>
                </m:r>
              </m:sub>
            </m:sSub>
          </m:den>
        </m:f>
        <m:r>
          <w:rPr>
            <w:rFonts w:ascii="Cambria Math" w:hAnsi="Cambria Math"/>
          </w:rPr>
          <m:t>,</m:t>
        </m:r>
      </m:oMath>
      <w:r w:rsidR="000E05EA">
        <w:rPr>
          <w:rFonts w:eastAsiaTheme="minorEastAsia"/>
        </w:rPr>
        <w:tab/>
      </w:r>
      <w:r w:rsidR="000E05EA">
        <w:rPr>
          <w:rFonts w:eastAsiaTheme="minorEastAsia"/>
        </w:rPr>
        <w:tab/>
      </w:r>
      <w:r w:rsidR="000E05EA">
        <w:rPr>
          <w:rFonts w:eastAsiaTheme="minorEastAsia"/>
        </w:rPr>
        <w:tab/>
      </w:r>
      <w:r w:rsidR="000E05EA">
        <w:rPr>
          <w:rFonts w:eastAsiaTheme="minorEastAsia"/>
        </w:rPr>
        <w:tab/>
        <w:t xml:space="preserve">       (5.8)</w:t>
      </w:r>
    </w:p>
    <w:p w14:paraId="231E69A1" w14:textId="4005BF23" w:rsidR="00E538D0" w:rsidRPr="00A8732A" w:rsidRDefault="00000000" w:rsidP="00E538D0">
      <w:pPr>
        <w:pStyle w:val="afff5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9 -1,534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1,534</m:t>
            </m:r>
          </m:den>
        </m:f>
        <m:r>
          <m:rPr>
            <m:sty m:val="p"/>
          </m:rPr>
          <w:rPr>
            <w:rFonts w:ascii="Cambria Math" w:hAnsi="Cambria Math"/>
          </w:rPr>
          <m:t>≈5</m:t>
        </m:r>
      </m:oMath>
      <w:r w:rsidR="00E538D0" w:rsidRPr="00A8732A">
        <w:t xml:space="preserve"> шт.</w:t>
      </w:r>
    </w:p>
    <w:p w14:paraId="60C7010E" w14:textId="77777777" w:rsidR="00E538D0" w:rsidRPr="00A8732A" w:rsidRDefault="00E538D0" w:rsidP="00E538D0">
      <w:pPr>
        <w:pStyle w:val="afff5"/>
      </w:pPr>
      <w:r w:rsidRPr="00A8732A">
        <w:t>Общее количество светильников по формуле 5.6 составляет:</w:t>
      </w:r>
    </w:p>
    <w:p w14:paraId="4D805F6F" w14:textId="68FBCFE3" w:rsidR="00E538D0" w:rsidRPr="00A8732A" w:rsidRDefault="00A8732A" w:rsidP="00E538D0">
      <w:pPr>
        <w:pStyle w:val="afff5"/>
        <w:jc w:val="center"/>
      </w:pPr>
      <m:oMath>
        <m:r>
          <m:rPr>
            <m:sty m:val="p"/>
          </m:rPr>
          <w:rPr>
            <w:rFonts w:ascii="Cambria Math" w:hAnsi="Cambria Math"/>
          </w:rPr>
          <m:t>N=5∙3=15</m:t>
        </m:r>
      </m:oMath>
      <w:r w:rsidR="00E538D0" w:rsidRPr="00A8732A">
        <w:t xml:space="preserve"> шт.</w:t>
      </w:r>
    </w:p>
    <w:p w14:paraId="50DA0E00" w14:textId="5D8D3B5D" w:rsidR="00E538D0" w:rsidRPr="00A8732A" w:rsidRDefault="00E538D0" w:rsidP="00E538D0">
      <w:pPr>
        <w:pStyle w:val="afff5"/>
      </w:pPr>
      <w:r w:rsidRPr="00A8732A">
        <w:t xml:space="preserve">Расчет светового потока одной лампы проведен по формуле </w:t>
      </w:r>
      <w:r w:rsidR="009717ED">
        <w:t>(</w:t>
      </w:r>
      <w:r w:rsidRPr="00A8732A">
        <w:t>5.1</w:t>
      </w:r>
      <w:r w:rsidR="009717ED">
        <w:t>)</w:t>
      </w:r>
      <w:r w:rsidRPr="00A8732A">
        <w:t xml:space="preserve"> и определен тип лампы и ее мощность.</w:t>
      </w:r>
    </w:p>
    <w:p w14:paraId="5857E652" w14:textId="50191DD6" w:rsidR="00E538D0" w:rsidRPr="00A8732A" w:rsidRDefault="00000000" w:rsidP="00E538D0">
      <w:pPr>
        <w:pStyle w:val="afff5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Л.РАСЧ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100 ∙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9∙6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∙ 1 ∙ 1,3 ∙300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 ∙ 2 ∙ 48</m:t>
            </m:r>
          </m:den>
        </m:f>
        <m:r>
          <m:rPr>
            <m:sty m:val="p"/>
          </m:rPr>
          <w:rPr>
            <w:rFonts w:ascii="Cambria Math" w:hAnsi="Cambria Math"/>
          </w:rPr>
          <m:t>=1462 лм</m:t>
        </m:r>
      </m:oMath>
      <w:r w:rsidR="00E538D0" w:rsidRPr="00A8732A">
        <w:t>.</w:t>
      </w:r>
    </w:p>
    <w:p w14:paraId="3F2BCD34" w14:textId="4271C0D9" w:rsidR="00E538D0" w:rsidRPr="00A8732A" w:rsidRDefault="00E538D0" w:rsidP="00E538D0">
      <w:pPr>
        <w:pStyle w:val="afff5"/>
      </w:pPr>
      <w:r w:rsidRPr="00A8732A">
        <w:t>В соответствии с расчет</w:t>
      </w:r>
      <w:r w:rsidR="00A52BD0" w:rsidRPr="00A8732A">
        <w:t>ами и параметрами светодиодных</w:t>
      </w:r>
      <w:r w:rsidRPr="00A8732A">
        <w:t xml:space="preserve"> ламп общего назначения, в данном помещении необходимо уст</w:t>
      </w:r>
      <w:r w:rsidR="00A52BD0" w:rsidRPr="00A8732A">
        <w:t>ановить лампы холодного света</w:t>
      </w:r>
      <w:r w:rsidRPr="00A8732A">
        <w:t xml:space="preserve"> с мощностью 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 w:rsidR="00A52BD0" w:rsidRPr="00A8732A">
        <w:t xml:space="preserve"> = 1</w:t>
      </w:r>
      <w:r w:rsidRPr="00A8732A">
        <w:t xml:space="preserve">0 Вт, силой тока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A8732A">
        <w:t xml:space="preserve"> = 0,35 А и напряжением </w:t>
      </w:r>
      <m:oMath>
        <m:r>
          <m:rPr>
            <m:sty m:val="p"/>
          </m:rPr>
          <w:rPr>
            <w:rFonts w:ascii="Cambria Math" w:hAnsi="Cambria Math"/>
          </w:rPr>
          <m:t>U</m:t>
        </m:r>
      </m:oMath>
      <w:r w:rsidRPr="00A8732A">
        <w:t xml:space="preserve"> = 104 ± 0,4 В.</w:t>
      </w:r>
    </w:p>
    <w:p w14:paraId="0E6C0F92" w14:textId="26EDD136" w:rsidR="00E538D0" w:rsidRPr="00A8732A" w:rsidRDefault="00E538D0" w:rsidP="00E538D0">
      <w:pPr>
        <w:pStyle w:val="afff5"/>
      </w:pPr>
      <w:r w:rsidRPr="00A8732A">
        <w:t>Для удовлетворения проектируемой с</w:t>
      </w:r>
      <w:r w:rsidR="00A52BD0" w:rsidRPr="00A8732A">
        <w:t>истемой требований СНиП</w:t>
      </w:r>
      <w:r w:rsidRPr="00A8732A">
        <w:t xml:space="preserve"> по освещенности должно быть выполнено следующее условие:</w:t>
      </w:r>
    </w:p>
    <w:p w14:paraId="629E190C" w14:textId="51456CE7" w:rsidR="00E538D0" w:rsidRPr="00A8732A" w:rsidRDefault="00000000" w:rsidP="00E538D0">
      <w:pPr>
        <w:pStyle w:val="afff5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</m:oMath>
      <w:r w:rsidR="00E538D0" w:rsidRPr="00A8732A">
        <w:t xml:space="preserve"> ≥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</m:oMath>
      <w:r w:rsidR="00E538D0" w:rsidRPr="00A8732A">
        <w:t xml:space="preserve"> (300 лк по усл.).</w:t>
      </w:r>
    </w:p>
    <w:p w14:paraId="6633C65C" w14:textId="03E153B6" w:rsidR="00E538D0" w:rsidRPr="00A8732A" w:rsidRDefault="00E538D0" w:rsidP="00E538D0">
      <w:pPr>
        <w:pStyle w:val="afff5"/>
      </w:pPr>
      <w:r w:rsidRPr="00A8732A">
        <w:t xml:space="preserve">Тогда осуществим расчет фактической </w:t>
      </w:r>
      <w:r w:rsidR="008A30E2">
        <w:t xml:space="preserve">освещенности, </w:t>
      </w:r>
      <w:proofErr w:type="spellStart"/>
      <w:r w:rsidR="008A30E2">
        <w:t>лк</w:t>
      </w:r>
      <w:proofErr w:type="spellEnd"/>
      <w:r w:rsidR="008A30E2">
        <w:t xml:space="preserve"> по </w:t>
      </w:r>
      <w:r w:rsidR="009B7F40">
        <w:br/>
      </w:r>
      <w:r w:rsidR="008A30E2">
        <w:t xml:space="preserve">формуле </w:t>
      </w:r>
      <w:r w:rsidR="009717ED">
        <w:t>(</w:t>
      </w:r>
      <w:r w:rsidR="008A30E2">
        <w:t>5.</w:t>
      </w:r>
      <w:r w:rsidR="004F32D4">
        <w:t>9</w:t>
      </w:r>
      <w:r w:rsidR="009717ED">
        <w:t>)</w:t>
      </w:r>
      <w:r w:rsidR="004F32D4">
        <w:t>.</w:t>
      </w:r>
    </w:p>
    <w:p w14:paraId="6B4DB1ED" w14:textId="390A0D53" w:rsidR="00E538D0" w:rsidRPr="00A8732A" w:rsidRDefault="00000000" w:rsidP="008A30E2">
      <w:pPr>
        <w:pStyle w:val="afff5"/>
        <w:ind w:left="2831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П.табл 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∙ N ∙ n ∙ η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 ∙ S ∙ Z ∙ 100</m:t>
            </m:r>
          </m:den>
        </m:f>
        <m:r>
          <w:rPr>
            <w:rFonts w:ascii="Cambria Math" w:hAnsi="Cambria Math"/>
          </w:rPr>
          <m:t>,</m:t>
        </m:r>
      </m:oMath>
      <w:r w:rsidR="008A30E2">
        <w:rPr>
          <w:rFonts w:eastAsiaTheme="minorEastAsia"/>
        </w:rPr>
        <w:tab/>
      </w:r>
      <w:r w:rsidR="008A30E2">
        <w:rPr>
          <w:rFonts w:eastAsiaTheme="minorEastAsia"/>
        </w:rPr>
        <w:tab/>
      </w:r>
      <w:r w:rsidR="008A30E2">
        <w:rPr>
          <w:rFonts w:eastAsiaTheme="minorEastAsia"/>
        </w:rPr>
        <w:tab/>
      </w:r>
      <w:r w:rsidR="008A30E2">
        <w:rPr>
          <w:rFonts w:eastAsiaTheme="minorEastAsia"/>
        </w:rPr>
        <w:tab/>
        <w:t xml:space="preserve">       (5.9)</w:t>
      </w:r>
    </w:p>
    <w:p w14:paraId="1EAFD0A1" w14:textId="62BD8019" w:rsidR="00E538D0" w:rsidRPr="00A8732A" w:rsidRDefault="00000000" w:rsidP="00E538D0">
      <w:pPr>
        <w:pStyle w:val="afff5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1800∙ 15 ∙ 2 ∙ 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1,3 ∙ 54∙ 1 ∙ 100</m:t>
            </m:r>
          </m:den>
        </m:f>
        <m:r>
          <m:rPr>
            <m:sty m:val="p"/>
          </m:rP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/>
          </w:rPr>
          <m:t>369.23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538D0" w:rsidRPr="00A8732A">
        <w:t>лк.</w:t>
      </w:r>
    </w:p>
    <w:p w14:paraId="59E369F5" w14:textId="76F7D56D" w:rsidR="00E538D0" w:rsidRPr="00A8732A" w:rsidRDefault="00E538D0" w:rsidP="00E538D0">
      <w:pPr>
        <w:pStyle w:val="afff5"/>
      </w:pPr>
      <w:r w:rsidRPr="00A8732A">
        <w:t>Далее необходимо определить потребляемую мощность осветительной</w:t>
      </w:r>
      <w:r w:rsidR="004F32D4">
        <w:t xml:space="preserve"> установки, Вт, по формуле </w:t>
      </w:r>
      <w:r w:rsidR="009717ED">
        <w:t>(</w:t>
      </w:r>
      <w:r w:rsidR="004F32D4">
        <w:t>5.10</w:t>
      </w:r>
      <w:r w:rsidR="009717ED">
        <w:t>)</w:t>
      </w:r>
      <w:r w:rsidR="004F32D4">
        <w:t>.</w:t>
      </w:r>
    </w:p>
    <w:p w14:paraId="0464C20F" w14:textId="1B7C1E89" w:rsidR="00E538D0" w:rsidRPr="00A8732A" w:rsidRDefault="008A30E2" w:rsidP="008A30E2">
      <w:pPr>
        <w:pStyle w:val="afff5"/>
        <w:ind w:left="3540" w:firstLine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 xml:space="preserve">P=W∙N∙n∙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(5.10)</w:t>
      </w:r>
    </w:p>
    <w:p w14:paraId="5F89C770" w14:textId="0BD884AA" w:rsidR="004F32D4" w:rsidRDefault="004F32D4" w:rsidP="00E538D0">
      <w:pPr>
        <w:pStyle w:val="afff5"/>
        <w:ind w:firstLine="0"/>
        <w:rPr>
          <w:rFonts w:eastAsiaTheme="minorEastAsia"/>
        </w:rPr>
      </w:pPr>
      <w:r>
        <w:t xml:space="preserve">где </w:t>
      </w:r>
      <w:r w:rsidR="001D37E4">
        <w:tab/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 w:rsidR="00E538D0" w:rsidRPr="00A8732A">
        <w:t xml:space="preserve"> – мощность лампы, Вт; </w:t>
      </w:r>
    </w:p>
    <w:p w14:paraId="3118BD50" w14:textId="0C6617A5" w:rsidR="004F32D4" w:rsidRDefault="004F32D4" w:rsidP="00E538D0">
      <w:pPr>
        <w:pStyle w:val="afff5"/>
        <w:ind w:firstLine="0"/>
        <w:rPr>
          <w:rFonts w:eastAsiaTheme="minorEastAsia"/>
        </w:rPr>
      </w:pPr>
      <w:r>
        <w:rPr>
          <w:rFonts w:eastAsiaTheme="minorEastAsia"/>
        </w:rPr>
        <w:t xml:space="preserve">      </w:t>
      </w:r>
      <w:r w:rsidR="001D37E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E538D0" w:rsidRPr="00A8732A">
        <w:t xml:space="preserve"> – число светильников, шт.; </w:t>
      </w:r>
    </w:p>
    <w:p w14:paraId="4CA17D2D" w14:textId="77F75599" w:rsidR="004F32D4" w:rsidRDefault="004F32D4" w:rsidP="00E538D0">
      <w:pPr>
        <w:pStyle w:val="afff5"/>
        <w:ind w:firstLine="0"/>
        <w:rPr>
          <w:rFonts w:eastAsiaTheme="minorEastAsia"/>
        </w:rPr>
      </w:pPr>
      <w:r>
        <w:rPr>
          <w:rFonts w:eastAsiaTheme="minorEastAsia"/>
        </w:rPr>
        <w:t xml:space="preserve">      </w:t>
      </w:r>
      <w:r w:rsidR="001D37E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E538D0" w:rsidRPr="00A8732A">
        <w:t xml:space="preserve"> – число ламп в светильнике; </w:t>
      </w:r>
    </w:p>
    <w:p w14:paraId="28757C10" w14:textId="01B866E0" w:rsidR="00E538D0" w:rsidRPr="00A8732A" w:rsidRDefault="004F32D4" w:rsidP="00E538D0">
      <w:pPr>
        <w:pStyle w:val="afff5"/>
        <w:ind w:firstLine="0"/>
      </w:pPr>
      <w:r>
        <w:rPr>
          <w:rFonts w:eastAsiaTheme="minorEastAsia"/>
        </w:rPr>
        <w:t xml:space="preserve">      </w:t>
      </w:r>
      <w:r w:rsidR="001D37E4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p </m:t>
            </m:r>
          </m:sub>
        </m:sSub>
      </m:oMath>
      <w:r w:rsidR="00E538D0" w:rsidRPr="00A8732A">
        <w:t>–</w:t>
      </w:r>
      <w:r w:rsidR="001D37E4">
        <w:t> </w:t>
      </w:r>
      <w:r w:rsidR="00E538D0" w:rsidRPr="00A8732A">
        <w:t>коэффициент, учитывающий потери пускорегулирующей</w:t>
      </w:r>
      <w:r w:rsidR="00567A1E">
        <w:t xml:space="preserve"> </w:t>
      </w:r>
      <w:r w:rsidR="00E538D0" w:rsidRPr="00A8732A">
        <w:t xml:space="preserve">аппаратуры, принимает значение 1,25. </w:t>
      </w:r>
    </w:p>
    <w:p w14:paraId="3E2537A5" w14:textId="73424CDB" w:rsidR="00E538D0" w:rsidRPr="00A8732A" w:rsidRDefault="00A8732A" w:rsidP="00E538D0">
      <w:pPr>
        <w:pStyle w:val="afff5"/>
        <w:jc w:val="center"/>
      </w:pPr>
      <m:oMath>
        <m:r>
          <m:rPr>
            <m:sty m:val="p"/>
          </m:rPr>
          <w:rPr>
            <w:rFonts w:ascii="Cambria Math" w:hAnsi="Cambria Math"/>
          </w:rPr>
          <m:t>P=10∙15∙2∙ 1,25</m:t>
        </m:r>
      </m:oMath>
      <w:r w:rsidR="00E538D0" w:rsidRPr="00A8732A">
        <w:t xml:space="preserve"> = </w:t>
      </w:r>
      <w:r w:rsidR="00F23F06" w:rsidRPr="00A8732A">
        <w:t>375</w:t>
      </w:r>
      <w:r w:rsidR="00E538D0" w:rsidRPr="00A8732A">
        <w:t xml:space="preserve"> Вт.</w:t>
      </w:r>
    </w:p>
    <w:p w14:paraId="34D499DF" w14:textId="66310F0F" w:rsidR="00E538D0" w:rsidRDefault="00E538D0" w:rsidP="00E538D0">
      <w:pPr>
        <w:pStyle w:val="afff5"/>
      </w:pPr>
      <w:r w:rsidRPr="00A8732A">
        <w:lastRenderedPageBreak/>
        <w:t xml:space="preserve">В результате проведённых расчётов установлено, что </w:t>
      </w:r>
      <w:r w:rsidR="0060176D" w:rsidRPr="00A8732A">
        <w:t>при использовании светодиодных</w:t>
      </w:r>
      <w:r w:rsidRPr="00A8732A">
        <w:t xml:space="preserve"> ламп с </w:t>
      </w:r>
      <w:r w:rsidR="00F23F06" w:rsidRPr="00A8732A">
        <w:t>паспортным</w:t>
      </w:r>
      <w:r w:rsidR="00F23F06">
        <w:t xml:space="preserve"> световым потоком 1462</w:t>
      </w:r>
      <w:r w:rsidRPr="009D20BF">
        <w:t xml:space="preserve"> лм обеспечивается фактиче</w:t>
      </w:r>
      <w:r w:rsidR="0060176D">
        <w:t>ская освещённость на уровне 369,23</w:t>
      </w:r>
      <w:r w:rsidRPr="009D20BF">
        <w:t xml:space="preserve"> </w:t>
      </w:r>
      <w:proofErr w:type="spellStart"/>
      <w:r w:rsidRPr="009D20BF">
        <w:t>лк</w:t>
      </w:r>
      <w:proofErr w:type="spellEnd"/>
      <w:r w:rsidRPr="009D20BF">
        <w:t>, что соотв</w:t>
      </w:r>
      <w:r w:rsidR="0060176D">
        <w:t>етствует нормативу СНиП</w:t>
      </w:r>
      <w:r w:rsidRPr="009D20BF">
        <w:t>. Таким образом, проектируемая система освещения гарантирует комфортные и безопасные условия труда для сотрудников. Общая потребляемая мощность осветительной установки составля</w:t>
      </w:r>
      <w:r w:rsidR="0060176D">
        <w:t>ет 375</w:t>
      </w:r>
      <w:r w:rsidRPr="009D20BF">
        <w:t xml:space="preserve"> Вт, что позволяет достичь необходимого уровня освещённости без избыточного энергопотребления. Эти данные подтверждают эффективность выбранного решения для организации равномерного освещения рабочей зоны.</w:t>
      </w:r>
    </w:p>
    <w:p w14:paraId="1B3D5DAB" w14:textId="663E8FDD" w:rsidR="00255A7F" w:rsidRDefault="00F115BC" w:rsidP="00F115BC">
      <w:pPr>
        <w:pStyle w:val="15"/>
      </w:pPr>
      <w:bookmarkStart w:id="140" w:name="_Toc199697898"/>
      <w:bookmarkStart w:id="141" w:name="_Toc199790624"/>
      <w:bookmarkStart w:id="142" w:name="_Toc201436852"/>
      <w:r w:rsidRPr="00F115BC">
        <w:t xml:space="preserve">5.3 </w:t>
      </w:r>
      <w:r>
        <w:t>Экологичность рабочей зоны</w:t>
      </w:r>
      <w:bookmarkEnd w:id="140"/>
      <w:bookmarkEnd w:id="141"/>
      <w:bookmarkEnd w:id="142"/>
    </w:p>
    <w:p w14:paraId="109B47FB" w14:textId="1B44D394" w:rsidR="00255A7F" w:rsidRPr="00255A7F" w:rsidRDefault="00255A7F" w:rsidP="00255A7F">
      <w:pPr>
        <w:pStyle w:val="afff5"/>
      </w:pPr>
      <w:r w:rsidRPr="00255A7F">
        <w:t>Современное рабочее место прогр</w:t>
      </w:r>
      <w:r w:rsidR="00F115BC">
        <w:t>аммиста веб-сайта</w:t>
      </w:r>
      <w:r w:rsidRPr="00255A7F">
        <w:t>, должно соответствовать</w:t>
      </w:r>
      <w:r w:rsidR="00F115BC">
        <w:t xml:space="preserve"> </w:t>
      </w:r>
      <w:r w:rsidRPr="00255A7F">
        <w:t>экологическим стандартам. Одним из ключевых аспектов устойчивого офисного пространства является грамотная организация раздельного сбора отходов, минимизирующая негативное воздействие на окружающую среду.</w:t>
      </w:r>
    </w:p>
    <w:p w14:paraId="1AD6B1BE" w14:textId="77777777" w:rsidR="00255A7F" w:rsidRPr="00255A7F" w:rsidRDefault="00255A7F" w:rsidP="00255A7F">
      <w:pPr>
        <w:pStyle w:val="afff5"/>
      </w:pPr>
      <w:r w:rsidRPr="00255A7F">
        <w:t>Анализ состава мусора в типичном офисе веб-разработчика показывает следующее распределение:</w:t>
      </w:r>
    </w:p>
    <w:p w14:paraId="396D7B99" w14:textId="27EBA245" w:rsidR="00255A7F" w:rsidRPr="00255A7F" w:rsidRDefault="00567A1E" w:rsidP="006F1A48">
      <w:pPr>
        <w:pStyle w:val="afff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bCs/>
        </w:rPr>
        <w:t>б</w:t>
      </w:r>
      <w:r w:rsidR="00255A7F" w:rsidRPr="00255A7F">
        <w:rPr>
          <w:bCs/>
        </w:rPr>
        <w:t>умага и картон (80%)</w:t>
      </w:r>
      <w:r w:rsidR="00255A7F" w:rsidRPr="00255A7F">
        <w:t> – преобладающая категория, включающая черновики, документацию, упаковку от оборудования и использованную офисную бумагу</w:t>
      </w:r>
      <w:r w:rsidRPr="00567A1E">
        <w:t>;</w:t>
      </w:r>
    </w:p>
    <w:p w14:paraId="382B718D" w14:textId="6980B26D" w:rsidR="00255A7F" w:rsidRPr="00255A7F" w:rsidRDefault="00567A1E" w:rsidP="006F1A48">
      <w:pPr>
        <w:pStyle w:val="afff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bCs/>
        </w:rPr>
        <w:t>п</w:t>
      </w:r>
      <w:r w:rsidR="00255A7F" w:rsidRPr="00255A7F">
        <w:rPr>
          <w:bCs/>
        </w:rPr>
        <w:t>ластик (10%)</w:t>
      </w:r>
      <w:r w:rsidR="00255A7F" w:rsidRPr="00255A7F">
        <w:t> – упаковка от доставки еды, бутылки, контейнеры и канцелярские принадлежности</w:t>
      </w:r>
      <w:r w:rsidRPr="00567A1E">
        <w:t>;</w:t>
      </w:r>
    </w:p>
    <w:p w14:paraId="75B0074F" w14:textId="1699D91D" w:rsidR="00255A7F" w:rsidRPr="00255A7F" w:rsidRDefault="00567A1E" w:rsidP="006F1A48">
      <w:pPr>
        <w:pStyle w:val="afff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bCs/>
        </w:rPr>
        <w:t>п</w:t>
      </w:r>
      <w:r w:rsidR="00255A7F" w:rsidRPr="00255A7F">
        <w:rPr>
          <w:bCs/>
        </w:rPr>
        <w:t>ищевые отходы (5%)</w:t>
      </w:r>
      <w:r w:rsidR="00255A7F" w:rsidRPr="00255A7F">
        <w:t> – остатки перекусов, чайная заварка, кофейная гуща</w:t>
      </w:r>
      <w:r w:rsidRPr="00567A1E">
        <w:t>;</w:t>
      </w:r>
    </w:p>
    <w:p w14:paraId="7D1560C6" w14:textId="215491F3" w:rsidR="00255A7F" w:rsidRDefault="00567A1E" w:rsidP="006F1A48">
      <w:pPr>
        <w:pStyle w:val="afff5"/>
        <w:numPr>
          <w:ilvl w:val="0"/>
          <w:numId w:val="10"/>
        </w:numPr>
        <w:tabs>
          <w:tab w:val="left" w:pos="993"/>
        </w:tabs>
        <w:ind w:left="0" w:firstLine="709"/>
      </w:pPr>
      <w:r>
        <w:rPr>
          <w:bCs/>
        </w:rPr>
        <w:t>э</w:t>
      </w:r>
      <w:r w:rsidR="00255A7F" w:rsidRPr="00255A7F">
        <w:rPr>
          <w:bCs/>
        </w:rPr>
        <w:t>лектронные компоненты и батарейки (5%)</w:t>
      </w:r>
      <w:r w:rsidR="00255A7F" w:rsidRPr="00255A7F">
        <w:t> – отработанные элементы питания, сломанные кабели, неисправные гаджеты</w:t>
      </w:r>
      <w:r>
        <w:t>.</w:t>
      </w:r>
    </w:p>
    <w:p w14:paraId="04EE916E" w14:textId="539FF633" w:rsidR="00255A7F" w:rsidRPr="00255A7F" w:rsidRDefault="00255A7F" w:rsidP="00255A7F">
      <w:pPr>
        <w:pStyle w:val="afff5"/>
      </w:pPr>
      <w:r w:rsidRPr="00255A7F">
        <w:lastRenderedPageBreak/>
        <w:t>Одним из ключевых направлений в создании экологичной рабочей среды является внедрение системы раздельного сбора отходов. В офисах, где основную часть мусора составляет бумага (около 80%), важно организовать удобные точки сбора макулатуры. Для этого можно разместить специальные контейнеры возле рабочих мест и принтеров, а также разработать систему мотивации для сотрудников, чтобы повысить их вовлеченность в процесс сортировки. Дополнительно стоит сократить использование бумаги за счет перехода на электронный документооборот и настройки принтеров на двустороннюю печать по умолчанию.</w:t>
      </w:r>
    </w:p>
    <w:p w14:paraId="4F4DE31B" w14:textId="77777777" w:rsidR="00255A7F" w:rsidRPr="00255A7F" w:rsidRDefault="00255A7F" w:rsidP="00255A7F">
      <w:pPr>
        <w:pStyle w:val="afff5"/>
      </w:pPr>
      <w:r w:rsidRPr="00255A7F">
        <w:t>Не менее важным аспектом является работа с пластиковыми отходами, которые составляют примерно 10% от общего объема мусора. Чтобы снизить их количество, можно полностью отказаться от одноразовой посуды в пользу многоразовых кружек и контейнеров. Также полезно договориться с поставщиками офисных принадлежностей о минимальной упаковке товаров или использовании перерабатываемых материалов. Для уже накопленного пластика необходимо организовать его сбор и передачу специализированным компаниям, занимающимся переработкой.</w:t>
      </w:r>
    </w:p>
    <w:p w14:paraId="7A0E5AD9" w14:textId="77777777" w:rsidR="00255A7F" w:rsidRPr="00255A7F" w:rsidRDefault="00255A7F" w:rsidP="00255A7F">
      <w:pPr>
        <w:pStyle w:val="afff5"/>
      </w:pPr>
      <w:r w:rsidRPr="00255A7F">
        <w:t>Особого внимания заслуживают пищевые отходы, на которые приходится около 5% мусора. Их можно утилизировать с помощью компактных компостеров, установленных в офисной кухне. Полученный компост в дальнейшем можно использовать для озеленения офисного пространства или передавать сотрудникам для личных нужд. Это не только сократит количество отходов, но и создаст дополнительную связь между коллективом и экологическими инициативами компании.</w:t>
      </w:r>
    </w:p>
    <w:p w14:paraId="13C02115" w14:textId="77777777" w:rsidR="00255A7F" w:rsidRPr="00255A7F" w:rsidRDefault="00255A7F" w:rsidP="00255A7F">
      <w:pPr>
        <w:pStyle w:val="afff5"/>
      </w:pPr>
      <w:r w:rsidRPr="00255A7F">
        <w:t xml:space="preserve">Отдельной задачей является утилизация электронных отходов – еще 5% мусора в IT-среде. Для этого необходимо организовать специальные пункты сбора старых кабелей, батареек и нерабочей техники. Важно заключить договоры с лицензированными организациями, которые обеспечат безопасную переработку или утилизацию такого рода отходов. Дополнительно можно </w:t>
      </w:r>
      <w:r w:rsidRPr="00255A7F">
        <w:lastRenderedPageBreak/>
        <w:t>проводить регулярные акции по сбору электронного мусора, вовлекая в процесс всех сотрудников и повышая их экологическую грамотность.</w:t>
      </w:r>
    </w:p>
    <w:p w14:paraId="4CC1EBFC" w14:textId="77777777" w:rsidR="00255A7F" w:rsidRPr="00255A7F" w:rsidRDefault="00255A7F" w:rsidP="00255A7F">
      <w:pPr>
        <w:pStyle w:val="afff5"/>
      </w:pPr>
      <w:r w:rsidRPr="00255A7F">
        <w:t>Все эти меры в комплексе способствуют созданию комфортной и экологически безопасной рабочей среды для программистов. Они не только снижают негативное воздействие на природу, но и формируют корпоративную культуру, основанную на принципах устойчивого развития. Внедрение таких практик делает компанию более привлекательной для клиентов и партнеров, разделяющих ценности ответственного отношения к окружающей среде.</w:t>
      </w:r>
    </w:p>
    <w:p w14:paraId="5B1FCD30" w14:textId="77777777" w:rsidR="00E538D0" w:rsidRDefault="00E538D0" w:rsidP="00E538D0">
      <w:pPr>
        <w:pStyle w:val="15"/>
      </w:pPr>
      <w:bookmarkStart w:id="143" w:name="_Toc199697899"/>
      <w:bookmarkStart w:id="144" w:name="_Toc199790625"/>
      <w:bookmarkStart w:id="145" w:name="_Toc201436853"/>
      <w:r>
        <w:t>5.4 Пожарная безопасность рабочей зоны</w:t>
      </w:r>
      <w:bookmarkEnd w:id="143"/>
      <w:bookmarkEnd w:id="144"/>
      <w:bookmarkEnd w:id="145"/>
    </w:p>
    <w:p w14:paraId="6E0F87B9" w14:textId="77777777" w:rsidR="00E538D0" w:rsidRPr="00190887" w:rsidRDefault="00E538D0" w:rsidP="00E538D0">
      <w:pPr>
        <w:pStyle w:val="afff5"/>
        <w:rPr>
          <w:b/>
        </w:rPr>
      </w:pPr>
      <w:r w:rsidRPr="00190887">
        <w:t>Электропитание оборудования в рабочей зоне разработчика осуществляется от стандартной сети переменного тока с напряжением 220–230 В и частотой 50 Гц. Все применяемые устройства относятся к нулевому классу электробезопасности, что означает наличие только основной изоляции без дополнительных мер, таких как заземление.</w:t>
      </w:r>
    </w:p>
    <w:p w14:paraId="64D6A384" w14:textId="77777777" w:rsidR="00E538D0" w:rsidRPr="00190887" w:rsidRDefault="00E538D0" w:rsidP="00E538D0">
      <w:pPr>
        <w:pStyle w:val="afff5"/>
        <w:rPr>
          <w:b/>
        </w:rPr>
      </w:pPr>
      <w:r w:rsidRPr="00190887">
        <w:t>Риски поражения электрическим током могут возникнуть при:</w:t>
      </w:r>
    </w:p>
    <w:p w14:paraId="194BDA98" w14:textId="77777777" w:rsidR="00E538D0" w:rsidRPr="00190887" w:rsidRDefault="00E538D0" w:rsidP="00E177BB">
      <w:pPr>
        <w:pStyle w:val="afff5"/>
        <w:numPr>
          <w:ilvl w:val="0"/>
          <w:numId w:val="11"/>
        </w:numPr>
        <w:tabs>
          <w:tab w:val="left" w:pos="1134"/>
        </w:tabs>
        <w:ind w:left="0" w:firstLine="709"/>
        <w:rPr>
          <w:b/>
        </w:rPr>
      </w:pPr>
      <w:r w:rsidRPr="00190887">
        <w:t>прямом контакте с оголёнными токоведущими элементами электронного оборудования;</w:t>
      </w:r>
    </w:p>
    <w:p w14:paraId="0E0DB251" w14:textId="77777777" w:rsidR="00E538D0" w:rsidRPr="00190887" w:rsidRDefault="00E538D0" w:rsidP="00E177BB">
      <w:pPr>
        <w:pStyle w:val="afff5"/>
        <w:numPr>
          <w:ilvl w:val="0"/>
          <w:numId w:val="11"/>
        </w:numPr>
        <w:tabs>
          <w:tab w:val="left" w:pos="1134"/>
        </w:tabs>
        <w:ind w:left="0" w:firstLine="709"/>
        <w:rPr>
          <w:b/>
        </w:rPr>
      </w:pPr>
      <w:r w:rsidRPr="00190887">
        <w:t>неисправности в конструкции устройств;</w:t>
      </w:r>
    </w:p>
    <w:p w14:paraId="3E7E90A3" w14:textId="77777777" w:rsidR="00E538D0" w:rsidRPr="00190887" w:rsidRDefault="00E538D0" w:rsidP="00E177BB">
      <w:pPr>
        <w:pStyle w:val="afff5"/>
        <w:numPr>
          <w:ilvl w:val="0"/>
          <w:numId w:val="11"/>
        </w:numPr>
        <w:tabs>
          <w:tab w:val="left" w:pos="1134"/>
        </w:tabs>
        <w:ind w:left="0" w:firstLine="709"/>
        <w:rPr>
          <w:b/>
        </w:rPr>
      </w:pPr>
      <w:r w:rsidRPr="00190887">
        <w:t>повреждении розеток или внутренней электропроводки.</w:t>
      </w:r>
    </w:p>
    <w:p w14:paraId="187F946F" w14:textId="77777777" w:rsidR="00E538D0" w:rsidRPr="00190887" w:rsidRDefault="00E538D0" w:rsidP="00567A1E">
      <w:pPr>
        <w:pStyle w:val="afff5"/>
        <w:rPr>
          <w:b/>
        </w:rPr>
      </w:pPr>
      <w:r w:rsidRPr="00190887">
        <w:t>Для обеспечения электрической безопасности на рабочем месте требуется:</w:t>
      </w:r>
    </w:p>
    <w:p w14:paraId="716E2A48" w14:textId="77777777" w:rsidR="00E538D0" w:rsidRPr="00190887" w:rsidRDefault="00E538D0" w:rsidP="00E177BB">
      <w:pPr>
        <w:pStyle w:val="afff5"/>
        <w:numPr>
          <w:ilvl w:val="0"/>
          <w:numId w:val="11"/>
        </w:numPr>
        <w:tabs>
          <w:tab w:val="left" w:pos="1134"/>
        </w:tabs>
        <w:ind w:left="0" w:firstLine="709"/>
        <w:rPr>
          <w:b/>
        </w:rPr>
      </w:pPr>
      <w:r w:rsidRPr="00190887">
        <w:t>надёжно изолировать все потенциально опасные участки оборудования с применением защитных оболочек и экранов;</w:t>
      </w:r>
    </w:p>
    <w:p w14:paraId="2A5902B2" w14:textId="77777777" w:rsidR="00E538D0" w:rsidRPr="00190887" w:rsidRDefault="00E538D0" w:rsidP="00E177BB">
      <w:pPr>
        <w:pStyle w:val="afff5"/>
        <w:numPr>
          <w:ilvl w:val="0"/>
          <w:numId w:val="11"/>
        </w:numPr>
        <w:tabs>
          <w:tab w:val="left" w:pos="1134"/>
        </w:tabs>
        <w:ind w:left="0" w:firstLine="709"/>
        <w:rPr>
          <w:b/>
        </w:rPr>
      </w:pPr>
      <w:r w:rsidRPr="00190887">
        <w:t>обеспечить заземление металлических конструкций, которые при аварии могут оказаться под напряжением;</w:t>
      </w:r>
    </w:p>
    <w:p w14:paraId="33C927ED" w14:textId="77777777" w:rsidR="00E538D0" w:rsidRPr="00190887" w:rsidRDefault="00E538D0" w:rsidP="00E177BB">
      <w:pPr>
        <w:pStyle w:val="afff5"/>
        <w:numPr>
          <w:ilvl w:val="0"/>
          <w:numId w:val="11"/>
        </w:numPr>
        <w:tabs>
          <w:tab w:val="left" w:pos="1134"/>
        </w:tabs>
        <w:ind w:left="0" w:firstLine="709"/>
        <w:rPr>
          <w:b/>
        </w:rPr>
      </w:pPr>
      <w:r w:rsidRPr="00190887">
        <w:t>регулярно проводить инструктаж по охране труда с акцентом на правила работы с электрооборудованием.</w:t>
      </w:r>
    </w:p>
    <w:p w14:paraId="470D90F4" w14:textId="77777777" w:rsidR="00E538D0" w:rsidRPr="00190887" w:rsidRDefault="00E538D0" w:rsidP="00E538D0">
      <w:pPr>
        <w:pStyle w:val="afff5"/>
        <w:rPr>
          <w:b/>
        </w:rPr>
      </w:pPr>
      <w:r w:rsidRPr="00190887">
        <w:lastRenderedPageBreak/>
        <w:t>Выбор средств изоляции обязан учитывать рабочие характеристики сети и устройств. Изоляционные материалы на всех доступных частях техники должны исключать возможность поражения током или возникновения электрической дуги. В данной ситуации, оборудование полностью изолировано, и дополнительные меры в виде заземления не требуются, что соответствует его классу безопасности.</w:t>
      </w:r>
    </w:p>
    <w:p w14:paraId="6E7EC305" w14:textId="77777777" w:rsidR="00E538D0" w:rsidRPr="00190887" w:rsidRDefault="00E538D0" w:rsidP="00E538D0">
      <w:pPr>
        <w:pStyle w:val="afff5"/>
        <w:rPr>
          <w:b/>
        </w:rPr>
      </w:pPr>
      <w:r w:rsidRPr="00190887">
        <w:t>Помещение, в котором располагается оборудование, относится к III степени огнестойкости и классифицируется по пожарной опасности как категория П. Основные потенциальные причины возгорания включают:</w:t>
      </w:r>
    </w:p>
    <w:p w14:paraId="100C839E" w14:textId="77777777" w:rsidR="00E538D0" w:rsidRPr="00190887" w:rsidRDefault="00E538D0" w:rsidP="00E177BB">
      <w:pPr>
        <w:pStyle w:val="afff5"/>
        <w:numPr>
          <w:ilvl w:val="0"/>
          <w:numId w:val="12"/>
        </w:numPr>
        <w:tabs>
          <w:tab w:val="left" w:pos="1134"/>
        </w:tabs>
        <w:ind w:left="0" w:firstLine="709"/>
        <w:rPr>
          <w:b/>
        </w:rPr>
      </w:pPr>
      <w:r w:rsidRPr="00190887">
        <w:t>эксплуатацию неисправной техники с внутренними повреждениями;</w:t>
      </w:r>
    </w:p>
    <w:p w14:paraId="4B21EDFC" w14:textId="77777777" w:rsidR="00E538D0" w:rsidRPr="00190887" w:rsidRDefault="00E538D0" w:rsidP="00E177BB">
      <w:pPr>
        <w:pStyle w:val="afff5"/>
        <w:numPr>
          <w:ilvl w:val="0"/>
          <w:numId w:val="12"/>
        </w:numPr>
        <w:tabs>
          <w:tab w:val="left" w:pos="1134"/>
        </w:tabs>
        <w:ind w:left="0" w:firstLine="709"/>
        <w:rPr>
          <w:b/>
        </w:rPr>
      </w:pPr>
      <w:r w:rsidRPr="00190887">
        <w:t>короткие замыкания;</w:t>
      </w:r>
    </w:p>
    <w:p w14:paraId="6FB3AF1E" w14:textId="77777777" w:rsidR="00E538D0" w:rsidRPr="00190887" w:rsidRDefault="00E538D0" w:rsidP="00E177BB">
      <w:pPr>
        <w:pStyle w:val="afff5"/>
        <w:numPr>
          <w:ilvl w:val="0"/>
          <w:numId w:val="12"/>
        </w:numPr>
        <w:tabs>
          <w:tab w:val="left" w:pos="1134"/>
        </w:tabs>
        <w:ind w:left="0" w:firstLine="709"/>
        <w:rPr>
          <w:b/>
        </w:rPr>
      </w:pPr>
      <w:r w:rsidRPr="00190887">
        <w:t>перегрузку электросети за счёт одновременного подключения мощных потребителей;</w:t>
      </w:r>
    </w:p>
    <w:p w14:paraId="5B51F22E" w14:textId="77777777" w:rsidR="00E538D0" w:rsidRPr="00190887" w:rsidRDefault="00E538D0" w:rsidP="00E177BB">
      <w:pPr>
        <w:pStyle w:val="afff5"/>
        <w:numPr>
          <w:ilvl w:val="0"/>
          <w:numId w:val="12"/>
        </w:numPr>
        <w:tabs>
          <w:tab w:val="left" w:pos="1134"/>
        </w:tabs>
        <w:ind w:left="0" w:firstLine="709"/>
        <w:rPr>
          <w:b/>
        </w:rPr>
      </w:pPr>
      <w:r w:rsidRPr="00190887">
        <w:t>нарушение требований пожарной безопасности;</w:t>
      </w:r>
    </w:p>
    <w:p w14:paraId="71C4B848" w14:textId="77777777" w:rsidR="00E538D0" w:rsidRPr="00190887" w:rsidRDefault="00E538D0" w:rsidP="00E177BB">
      <w:pPr>
        <w:pStyle w:val="afff5"/>
        <w:numPr>
          <w:ilvl w:val="0"/>
          <w:numId w:val="12"/>
        </w:numPr>
        <w:tabs>
          <w:tab w:val="left" w:pos="1134"/>
        </w:tabs>
        <w:ind w:left="0" w:firstLine="709"/>
        <w:rPr>
          <w:b/>
        </w:rPr>
      </w:pPr>
      <w:r w:rsidRPr="00190887">
        <w:t>износ или повреждение электропроводки.</w:t>
      </w:r>
    </w:p>
    <w:p w14:paraId="22DE9FBD" w14:textId="77777777" w:rsidR="00E538D0" w:rsidRDefault="00E538D0" w:rsidP="00E538D0">
      <w:pPr>
        <w:pStyle w:val="afff5"/>
        <w:rPr>
          <w:b/>
        </w:rPr>
      </w:pPr>
      <w:r w:rsidRPr="00190887">
        <w:t xml:space="preserve">Пожарная безопасность обеспечивается комплексным подходом, сочетающим превентивные меры и средства активной защиты, включая установку огнетушителей (например, ОХП-10 и ОУ-5), проведение технического обслуживания и инструктажей, а также организационные мероприятия. Согласно нормативам, риск воздействия опасных факторов пожара на человека не должен превышать одного случая на миллион человек в год. Для достижения этого необходимо внедрение эффективных систем пожарной сигнализации и тушения, регулярный контроль состояния электросети и использование </w:t>
      </w:r>
      <w:r>
        <w:t>безопасных отопительных систем.</w:t>
      </w:r>
    </w:p>
    <w:p w14:paraId="51A2D99F" w14:textId="77777777" w:rsidR="00E538D0" w:rsidRPr="00495055" w:rsidRDefault="00E538D0" w:rsidP="00E538D0">
      <w:pPr>
        <w:pStyle w:val="15"/>
      </w:pPr>
      <w:bookmarkStart w:id="146" w:name="_Toc42973308"/>
      <w:bookmarkStart w:id="147" w:name="_Toc72317057"/>
      <w:bookmarkStart w:id="148" w:name="_Toc74206783"/>
      <w:bookmarkStart w:id="149" w:name="_Toc103421024"/>
      <w:bookmarkStart w:id="150" w:name="_Toc104153897"/>
      <w:bookmarkStart w:id="151" w:name="_Toc198678725"/>
      <w:bookmarkStart w:id="152" w:name="_Toc199697900"/>
      <w:bookmarkStart w:id="153" w:name="_Toc199790626"/>
      <w:bookmarkStart w:id="154" w:name="_Toc201436854"/>
      <w:bookmarkEnd w:id="139"/>
      <w:r w:rsidRPr="00495055">
        <w:t>5.</w:t>
      </w:r>
      <w:r>
        <w:t>5</w:t>
      </w:r>
      <w:r w:rsidRPr="00495055">
        <w:t xml:space="preserve"> Выводы по главе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6F8378EF" w14:textId="77777777" w:rsidR="00E538D0" w:rsidRPr="00495055" w:rsidRDefault="00E538D0" w:rsidP="00E538D0">
      <w:pPr>
        <w:pStyle w:val="afff5"/>
        <w:rPr>
          <w:b/>
        </w:rPr>
      </w:pPr>
      <w:r w:rsidRPr="00190887">
        <w:t xml:space="preserve">В данной главе был проведён анализ условий труда при разработке программного обеспечения, включая оценку факторов, влияющих на здоровье </w:t>
      </w:r>
      <w:r w:rsidRPr="00190887">
        <w:lastRenderedPageBreak/>
        <w:t>и безопасность сотрудников. Сформированы рекомендации по организации безопасной рабочей среды, которые подлежат включению в план первичного инструктажа на рабочем месте. Особый акцент сделан на параметрах освещения: проведён расчет системы общего равномерного освещения с учётом действующих санитарных норм и требований. Полученные результаты подтверждают, что при соблюдении предложенных технических и организационных мер возможно обеспечить безопасные и комфортные условия труда для программиста.</w:t>
      </w:r>
    </w:p>
    <w:p w14:paraId="4DE46FD6" w14:textId="39F37E3D" w:rsidR="00E538D0" w:rsidRDefault="00E538D0">
      <w:pPr>
        <w:spacing w:after="160" w:line="259" w:lineRule="auto"/>
      </w:pPr>
      <w:r>
        <w:br w:type="page"/>
      </w:r>
    </w:p>
    <w:p w14:paraId="59684BDE" w14:textId="77777777" w:rsidR="00856C31" w:rsidRDefault="00856C31" w:rsidP="00F4698E">
      <w:pPr>
        <w:pStyle w:val="25"/>
        <w:ind w:left="0"/>
        <w:jc w:val="center"/>
      </w:pPr>
      <w:bookmarkStart w:id="155" w:name="_Toc198830580"/>
      <w:bookmarkStart w:id="156" w:name="_Toc199697901"/>
      <w:bookmarkStart w:id="157" w:name="_Toc199790627"/>
      <w:bookmarkStart w:id="158" w:name="_Toc201436855"/>
      <w:r>
        <w:lastRenderedPageBreak/>
        <w:t>Заключение</w:t>
      </w:r>
      <w:bookmarkEnd w:id="155"/>
      <w:bookmarkEnd w:id="156"/>
      <w:bookmarkEnd w:id="157"/>
      <w:bookmarkEnd w:id="158"/>
    </w:p>
    <w:p w14:paraId="6057D284" w14:textId="157CD4F6" w:rsidR="004E63D9" w:rsidRDefault="00B142EF" w:rsidP="00AF6CA9">
      <w:pPr>
        <w:pStyle w:val="afff5"/>
      </w:pPr>
      <w:r>
        <w:t>В ходе работы</w:t>
      </w:r>
      <w:r w:rsidR="00856C31">
        <w:t xml:space="preserve"> реализована идея создания </w:t>
      </w:r>
      <w:r w:rsidR="009B7F40">
        <w:t>веб-приложения,</w:t>
      </w:r>
      <w:r w:rsidR="00856C31">
        <w:t xml:space="preserve"> </w:t>
      </w:r>
      <w:r w:rsidR="00AF6CA9" w:rsidRPr="00AF6CA9">
        <w:t xml:space="preserve">объединяющая визуализацию и генерацию звука на основе алгоритмических моделей. Реализованное приложение демонстрирует эффективность использования фрактальных структур для создания уникальных музыкальных композиций с возможностью гибкой настройки параметров. </w:t>
      </w:r>
    </w:p>
    <w:p w14:paraId="1133759E" w14:textId="0BFAE9CC" w:rsidR="00856C31" w:rsidRPr="00AF6CA9" w:rsidRDefault="00AF6CA9" w:rsidP="00AF6CA9">
      <w:pPr>
        <w:pStyle w:val="afff5"/>
      </w:pPr>
      <w:r w:rsidRPr="00AF6CA9">
        <w:t xml:space="preserve">Использование современных технологий, таких как Python с </w:t>
      </w:r>
      <w:proofErr w:type="spellStart"/>
      <w:r w:rsidRPr="00AF6CA9">
        <w:t>Flask</w:t>
      </w:r>
      <w:proofErr w:type="spellEnd"/>
      <w:r w:rsidRPr="00AF6CA9">
        <w:t xml:space="preserve"> на сервере и JavaScript с библиотекой Tone.js на клиенте, обеспечило </w:t>
      </w:r>
      <w:r w:rsidR="0001091A">
        <w:t xml:space="preserve">возможность создания такого приложения, объединяющего </w:t>
      </w:r>
      <w:r w:rsidR="009B7F40">
        <w:t>творческие</w:t>
      </w:r>
      <w:r w:rsidR="0001091A">
        <w:t xml:space="preserve"> и математические функции с</w:t>
      </w:r>
      <w:r w:rsidRPr="00AF6CA9">
        <w:t xml:space="preserve"> у</w:t>
      </w:r>
      <w:r w:rsidR="0001091A">
        <w:t>добным</w:t>
      </w:r>
      <w:r w:rsidR="000F7A7F">
        <w:t>, интуитивно понятным</w:t>
      </w:r>
      <w:r w:rsidR="0001091A">
        <w:t xml:space="preserve"> пользовательским интерфейсом</w:t>
      </w:r>
      <w:r w:rsidRPr="00AF6CA9">
        <w:t>.</w:t>
      </w:r>
    </w:p>
    <w:p w14:paraId="4D30D048" w14:textId="6530C4F6" w:rsidR="00AF6CA9" w:rsidRDefault="00AF6CA9" w:rsidP="00AF6CA9">
      <w:pPr>
        <w:pStyle w:val="afff5"/>
      </w:pPr>
      <w:r w:rsidRPr="00AF6CA9">
        <w:t xml:space="preserve">Особое внимание уделено организации хранения данных с применением реляционной базы </w:t>
      </w:r>
      <w:proofErr w:type="spellStart"/>
      <w:r w:rsidRPr="00AF6CA9">
        <w:t>PostgreSQL</w:t>
      </w:r>
      <w:proofErr w:type="spellEnd"/>
      <w:r w:rsidRPr="00AF6CA9">
        <w:t>. Она обеспечивает сохранность, целостность и безопасность пользовательских данных, включая информацию об учетных записях, музыкальных композициях и избранных треках. Интеграция базы данных с серверной частью позволяет эффективно управлять пользовательскими сессиями и историей действий, что расширяет функциональные возможности системы.</w:t>
      </w:r>
    </w:p>
    <w:p w14:paraId="7E33EC70" w14:textId="219D389D" w:rsidR="00856C31" w:rsidRPr="00AF6CA9" w:rsidRDefault="00856C31" w:rsidP="00856C31">
      <w:pPr>
        <w:pStyle w:val="afff5"/>
      </w:pPr>
      <w:r>
        <w:t>Основной результат работы</w:t>
      </w:r>
      <w:r w:rsidR="00C47DC7">
        <w:t xml:space="preserve"> </w:t>
      </w:r>
      <w:r w:rsidR="003F2BDD">
        <w:t>–</w:t>
      </w:r>
      <w:r w:rsidR="00C47DC7">
        <w:t xml:space="preserve"> функциональный веб-сайт</w:t>
      </w:r>
      <w:r>
        <w:t xml:space="preserve">, позволяющее пользователю взаимодействовать с фрактальными структурами, прослушивать сгенерированные музыкальные композиции и наблюдать их визуализацию в реальном времени. </w:t>
      </w:r>
    </w:p>
    <w:p w14:paraId="6D8D8A27" w14:textId="77777777" w:rsidR="00AF6CA9" w:rsidRDefault="00AF6CA9" w:rsidP="00AF6CA9">
      <w:pPr>
        <w:pStyle w:val="afff5"/>
        <w:rPr>
          <w:b/>
        </w:rPr>
      </w:pPr>
      <w:r>
        <w:t>В перспективе возможны улучшения – добавление алгоритмов ИИ для генерации более сложных музыкальных структур, расширение палитры визуализации, и мобильных платформ.</w:t>
      </w:r>
    </w:p>
    <w:p w14:paraId="69F9F3C6" w14:textId="77777777" w:rsidR="00AF6CA9" w:rsidRDefault="00AF6CA9" w:rsidP="00AF6CA9">
      <w:pPr>
        <w:pStyle w:val="afff5"/>
      </w:pPr>
      <w:r>
        <w:t>Таким образом, работа достигла поставленных целей, а её результаты могут быть применимы в сфере цифрового искусства, образования и музыкальных технологий.</w:t>
      </w:r>
    </w:p>
    <w:p w14:paraId="496DDF7E" w14:textId="33E7F9DF" w:rsidR="00286928" w:rsidRDefault="00286928">
      <w:pPr>
        <w:spacing w:after="160" w:line="259" w:lineRule="auto"/>
        <w:rPr>
          <w:rFonts w:eastAsiaTheme="minorHAnsi"/>
          <w:b/>
          <w:sz w:val="28"/>
          <w:szCs w:val="28"/>
          <w:lang w:eastAsia="en-US"/>
        </w:rPr>
      </w:pPr>
    </w:p>
    <w:p w14:paraId="1723BB65" w14:textId="77777777" w:rsidR="0048027F" w:rsidRPr="00070BA3" w:rsidRDefault="00926DB7" w:rsidP="009B7F40">
      <w:pPr>
        <w:pStyle w:val="25"/>
        <w:ind w:left="0"/>
        <w:jc w:val="center"/>
      </w:pPr>
      <w:bookmarkStart w:id="159" w:name="_Toc198830581"/>
      <w:bookmarkStart w:id="160" w:name="_Toc199697902"/>
      <w:bookmarkStart w:id="161" w:name="_Toc199790628"/>
      <w:bookmarkStart w:id="162" w:name="_Toc201436856"/>
      <w:bookmarkEnd w:id="122"/>
      <w:bookmarkEnd w:id="123"/>
      <w:r w:rsidRPr="00070BA3">
        <w:lastRenderedPageBreak/>
        <w:t>Перечень используемых информационных источников</w:t>
      </w:r>
      <w:bookmarkEnd w:id="159"/>
      <w:bookmarkEnd w:id="160"/>
      <w:bookmarkEnd w:id="161"/>
      <w:bookmarkEnd w:id="162"/>
    </w:p>
    <w:p w14:paraId="50D8C444" w14:textId="77777777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Андреев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А. JavaScript и визуализ</w:t>
      </w:r>
      <w:r>
        <w:rPr>
          <w:sz w:val="28"/>
          <w:szCs w:val="28"/>
        </w:rPr>
        <w:t>ация данных / А. Андреев. – Санкт-Петербург</w:t>
      </w:r>
      <w:r w:rsidRPr="005C1E0A">
        <w:rPr>
          <w:sz w:val="28"/>
          <w:szCs w:val="28"/>
        </w:rPr>
        <w:t xml:space="preserve">: БХВ-Петербург, 2021. – 336 с. </w:t>
      </w:r>
    </w:p>
    <w:p w14:paraId="26EE55D9" w14:textId="77777777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Бон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Д. Генеративное искусство: практическое руководство по использ</w:t>
      </w:r>
      <w:r>
        <w:rPr>
          <w:sz w:val="28"/>
          <w:szCs w:val="28"/>
        </w:rPr>
        <w:t>ованию Processing / Д. Бон. – Москва</w:t>
      </w:r>
      <w:r w:rsidRPr="005C1E0A">
        <w:rPr>
          <w:sz w:val="28"/>
          <w:szCs w:val="28"/>
        </w:rPr>
        <w:t xml:space="preserve">: ДМК Пресс, 2016. – 240 с. – ISBN 978-5-97060-123-4. </w:t>
      </w:r>
    </w:p>
    <w:p w14:paraId="206023F3" w14:textId="308CB89A" w:rsidR="00B26DD4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Бондаренко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А.В. Web-программирование на Ja</w:t>
      </w:r>
      <w:r>
        <w:rPr>
          <w:sz w:val="28"/>
          <w:szCs w:val="28"/>
        </w:rPr>
        <w:t xml:space="preserve">vaScript / </w:t>
      </w:r>
      <w:r w:rsidR="002240A8">
        <w:rPr>
          <w:sz w:val="28"/>
          <w:szCs w:val="28"/>
        </w:rPr>
        <w:br/>
      </w:r>
      <w:r>
        <w:rPr>
          <w:sz w:val="28"/>
          <w:szCs w:val="28"/>
        </w:rPr>
        <w:t>А.В. Бондаренко. – Москва</w:t>
      </w:r>
      <w:r w:rsidRPr="005C1E0A">
        <w:rPr>
          <w:sz w:val="28"/>
          <w:szCs w:val="28"/>
        </w:rPr>
        <w:t xml:space="preserve">: Лань, 2021. – 416 с. </w:t>
      </w:r>
    </w:p>
    <w:p w14:paraId="234FEB02" w14:textId="77777777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Войцеховский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С.А. Основы фрактальной гр</w:t>
      </w:r>
      <w:r>
        <w:rPr>
          <w:sz w:val="28"/>
          <w:szCs w:val="28"/>
        </w:rPr>
        <w:t>афики / С.А. Войцеховский. – Санкт-Петербург</w:t>
      </w:r>
      <w:r w:rsidRPr="005C1E0A">
        <w:rPr>
          <w:sz w:val="28"/>
          <w:szCs w:val="28"/>
        </w:rPr>
        <w:t xml:space="preserve">: Питер, 2003. – 256 с. </w:t>
      </w:r>
    </w:p>
    <w:p w14:paraId="4BF77B60" w14:textId="2192C869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Головнин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С.А. Web Audio API: основы синтеза зв</w:t>
      </w:r>
      <w:r>
        <w:rPr>
          <w:sz w:val="28"/>
          <w:szCs w:val="28"/>
        </w:rPr>
        <w:t xml:space="preserve">ука в браузере / </w:t>
      </w:r>
      <w:r w:rsidR="002240A8">
        <w:rPr>
          <w:sz w:val="28"/>
          <w:szCs w:val="28"/>
        </w:rPr>
        <w:br/>
      </w:r>
      <w:r>
        <w:rPr>
          <w:sz w:val="28"/>
          <w:szCs w:val="28"/>
        </w:rPr>
        <w:t xml:space="preserve">С.А. Головнин </w:t>
      </w:r>
      <w:r w:rsidRPr="005C1E0A">
        <w:rPr>
          <w:sz w:val="28"/>
          <w:szCs w:val="28"/>
        </w:rPr>
        <w:t>/ Программные проду</w:t>
      </w:r>
      <w:r>
        <w:rPr>
          <w:sz w:val="28"/>
          <w:szCs w:val="28"/>
        </w:rPr>
        <w:t xml:space="preserve">кты и системы. – 2019. – </w:t>
      </w:r>
      <w:r w:rsidRPr="005C1E0A">
        <w:rPr>
          <w:sz w:val="28"/>
          <w:szCs w:val="28"/>
        </w:rPr>
        <w:t>33</w:t>
      </w:r>
      <w:r>
        <w:rPr>
          <w:sz w:val="28"/>
          <w:szCs w:val="28"/>
        </w:rPr>
        <w:t xml:space="preserve"> с</w:t>
      </w:r>
      <w:r w:rsidRPr="005C1E0A">
        <w:rPr>
          <w:sz w:val="28"/>
          <w:szCs w:val="28"/>
        </w:rPr>
        <w:t xml:space="preserve">. </w:t>
      </w:r>
    </w:p>
    <w:p w14:paraId="7044EEEF" w14:textId="171F1D2B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Губарев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В.С. Введение в </w:t>
      </w:r>
      <w:proofErr w:type="spellStart"/>
      <w:r w:rsidRPr="005C1E0A">
        <w:rPr>
          <w:sz w:val="28"/>
          <w:szCs w:val="28"/>
        </w:rPr>
        <w:t>WebGL</w:t>
      </w:r>
      <w:proofErr w:type="spellEnd"/>
      <w:r w:rsidRPr="005C1E0A">
        <w:rPr>
          <w:sz w:val="28"/>
          <w:szCs w:val="28"/>
        </w:rPr>
        <w:t>: графика новог</w:t>
      </w:r>
      <w:r w:rsidR="00847047">
        <w:rPr>
          <w:sz w:val="28"/>
          <w:szCs w:val="28"/>
        </w:rPr>
        <w:t xml:space="preserve">о поколения / </w:t>
      </w:r>
      <w:r w:rsidR="002240A8">
        <w:rPr>
          <w:sz w:val="28"/>
          <w:szCs w:val="28"/>
        </w:rPr>
        <w:br/>
      </w:r>
      <w:r w:rsidR="00847047">
        <w:rPr>
          <w:sz w:val="28"/>
          <w:szCs w:val="28"/>
        </w:rPr>
        <w:t>В.С. Губарев. – Москва</w:t>
      </w:r>
      <w:r w:rsidRPr="005C1E0A">
        <w:rPr>
          <w:sz w:val="28"/>
          <w:szCs w:val="28"/>
        </w:rPr>
        <w:t xml:space="preserve">: ДМК Пресс, 2014. – 304 с. </w:t>
      </w:r>
    </w:p>
    <w:p w14:paraId="1F8F3798" w14:textId="1FAEB6DE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Коган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М. Креативное программирование: прин</w:t>
      </w:r>
      <w:r>
        <w:rPr>
          <w:sz w:val="28"/>
          <w:szCs w:val="28"/>
        </w:rPr>
        <w:t xml:space="preserve">ципы и практика / </w:t>
      </w:r>
      <w:r w:rsidR="002240A8">
        <w:rPr>
          <w:sz w:val="28"/>
          <w:szCs w:val="28"/>
        </w:rPr>
        <w:br/>
      </w:r>
      <w:r>
        <w:rPr>
          <w:sz w:val="28"/>
          <w:szCs w:val="28"/>
        </w:rPr>
        <w:t>М. Коган. – Москва</w:t>
      </w:r>
      <w:r w:rsidRPr="005C1E0A">
        <w:rPr>
          <w:sz w:val="28"/>
          <w:szCs w:val="28"/>
        </w:rPr>
        <w:t xml:space="preserve">: ДМК Пресс, 2019. – 312 с. – ISBN 978-5-97060-456-3. </w:t>
      </w:r>
    </w:p>
    <w:p w14:paraId="545483EE" w14:textId="0CAA17A0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Кутепов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А.В. Основы программирования графи</w:t>
      </w:r>
      <w:r>
        <w:rPr>
          <w:sz w:val="28"/>
          <w:szCs w:val="28"/>
        </w:rPr>
        <w:t xml:space="preserve">ки на </w:t>
      </w:r>
      <w:proofErr w:type="spellStart"/>
      <w:r>
        <w:rPr>
          <w:sz w:val="28"/>
          <w:szCs w:val="28"/>
        </w:rPr>
        <w:t>WebGL</w:t>
      </w:r>
      <w:proofErr w:type="spellEnd"/>
      <w:r>
        <w:rPr>
          <w:sz w:val="28"/>
          <w:szCs w:val="28"/>
        </w:rPr>
        <w:t xml:space="preserve"> / </w:t>
      </w:r>
      <w:r w:rsidR="002240A8">
        <w:rPr>
          <w:sz w:val="28"/>
          <w:szCs w:val="28"/>
        </w:rPr>
        <w:br/>
      </w:r>
      <w:r>
        <w:rPr>
          <w:sz w:val="28"/>
          <w:szCs w:val="28"/>
        </w:rPr>
        <w:t>А.В. Кутепов. – Москва</w:t>
      </w:r>
      <w:r w:rsidRPr="005C1E0A">
        <w:rPr>
          <w:sz w:val="28"/>
          <w:szCs w:val="28"/>
        </w:rPr>
        <w:t xml:space="preserve">: ДМК Пресс, 2022. – 220 с. </w:t>
      </w:r>
    </w:p>
    <w:p w14:paraId="495626C4" w14:textId="745918B5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Маккормак</w:t>
      </w:r>
      <w:r>
        <w:rPr>
          <w:sz w:val="28"/>
          <w:szCs w:val="28"/>
        </w:rPr>
        <w:t xml:space="preserve">, Дж. </w:t>
      </w:r>
      <w:r w:rsidRPr="005C1E0A">
        <w:rPr>
          <w:sz w:val="28"/>
          <w:szCs w:val="28"/>
        </w:rPr>
        <w:t xml:space="preserve">Компьютеры и творчество / Дж. Маккормак, </w:t>
      </w:r>
      <w:r w:rsidR="002240A8">
        <w:rPr>
          <w:sz w:val="28"/>
          <w:szCs w:val="28"/>
        </w:rPr>
        <w:br/>
      </w:r>
      <w:r w:rsidRPr="005C1E0A">
        <w:rPr>
          <w:sz w:val="28"/>
          <w:szCs w:val="28"/>
        </w:rPr>
        <w:t xml:space="preserve">М. </w:t>
      </w:r>
      <w:proofErr w:type="spellStart"/>
      <w:r w:rsidRPr="005C1E0A">
        <w:rPr>
          <w:sz w:val="28"/>
          <w:szCs w:val="28"/>
        </w:rPr>
        <w:t>Д'Инверно</w:t>
      </w:r>
      <w:proofErr w:type="spellEnd"/>
      <w:r w:rsidRPr="005C1E0A">
        <w:rPr>
          <w:sz w:val="28"/>
          <w:szCs w:val="28"/>
        </w:rPr>
        <w:t xml:space="preserve">. – </w:t>
      </w:r>
      <w:r>
        <w:rPr>
          <w:sz w:val="28"/>
          <w:szCs w:val="28"/>
        </w:rPr>
        <w:t>Москва</w:t>
      </w:r>
      <w:r w:rsidRPr="005C1E0A">
        <w:rPr>
          <w:sz w:val="28"/>
          <w:szCs w:val="28"/>
        </w:rPr>
        <w:t xml:space="preserve">: ДМК Пресс, 2014. – 432 с. – ISBN 978-5-97060-789-2. </w:t>
      </w:r>
    </w:p>
    <w:p w14:paraId="0919F6DC" w14:textId="77777777" w:rsidR="00B26DD4" w:rsidRPr="00A52E1F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90890">
        <w:rPr>
          <w:sz w:val="28"/>
          <w:szCs w:val="28"/>
        </w:rPr>
        <w:t>Мандель</w:t>
      </w:r>
      <w:r>
        <w:rPr>
          <w:sz w:val="28"/>
          <w:szCs w:val="28"/>
        </w:rPr>
        <w:t>брот, Б. Фрактальная геометрия</w:t>
      </w:r>
      <w:r w:rsidRPr="00D90890">
        <w:rPr>
          <w:sz w:val="28"/>
          <w:szCs w:val="28"/>
        </w:rPr>
        <w:t xml:space="preserve"> природы</w:t>
      </w:r>
      <w:r>
        <w:rPr>
          <w:sz w:val="28"/>
          <w:szCs w:val="28"/>
        </w:rPr>
        <w:t xml:space="preserve"> / Б. Мандельброт</w:t>
      </w:r>
      <w:r w:rsidRPr="00D90890">
        <w:rPr>
          <w:sz w:val="28"/>
          <w:szCs w:val="28"/>
        </w:rPr>
        <w:t xml:space="preserve">. </w:t>
      </w:r>
      <w:r>
        <w:rPr>
          <w:sz w:val="28"/>
          <w:szCs w:val="28"/>
        </w:rPr>
        <w:t>– Москва</w:t>
      </w:r>
      <w:r w:rsidRPr="00D90890">
        <w:rPr>
          <w:sz w:val="28"/>
          <w:szCs w:val="28"/>
        </w:rPr>
        <w:t xml:space="preserve">: Институт компьютерных исследований, 2002. </w:t>
      </w:r>
      <w:r>
        <w:rPr>
          <w:sz w:val="28"/>
          <w:szCs w:val="28"/>
        </w:rPr>
        <w:t>–</w:t>
      </w:r>
      <w:r w:rsidRPr="00D90890">
        <w:rPr>
          <w:sz w:val="28"/>
          <w:szCs w:val="28"/>
        </w:rPr>
        <w:t xml:space="preserve"> 468 с.</w:t>
      </w:r>
    </w:p>
    <w:p w14:paraId="44201E9A" w14:textId="1915D1D1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Митчелл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М. Сложность: экскурсия по науке о сло</w:t>
      </w:r>
      <w:r>
        <w:rPr>
          <w:sz w:val="28"/>
          <w:szCs w:val="28"/>
        </w:rPr>
        <w:t xml:space="preserve">жных системах / </w:t>
      </w:r>
      <w:r w:rsidR="002240A8">
        <w:rPr>
          <w:sz w:val="28"/>
          <w:szCs w:val="28"/>
        </w:rPr>
        <w:br/>
      </w:r>
      <w:r>
        <w:rPr>
          <w:sz w:val="28"/>
          <w:szCs w:val="28"/>
        </w:rPr>
        <w:t>М. Митчелл. – Москва</w:t>
      </w:r>
      <w:r w:rsidR="00847047">
        <w:rPr>
          <w:sz w:val="28"/>
          <w:szCs w:val="28"/>
        </w:rPr>
        <w:t>: Альпина</w:t>
      </w:r>
      <w:r w:rsidRPr="005C1E0A">
        <w:rPr>
          <w:sz w:val="28"/>
          <w:szCs w:val="28"/>
        </w:rPr>
        <w:t xml:space="preserve">, 2011. – 349 с. – ISBN 978-5-91671-123-4. </w:t>
      </w:r>
    </w:p>
    <w:p w14:paraId="1F42DB21" w14:textId="77777777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C1E0A">
        <w:rPr>
          <w:sz w:val="28"/>
          <w:szCs w:val="28"/>
        </w:rPr>
        <w:t>Хольцман</w:t>
      </w:r>
      <w:proofErr w:type="spellEnd"/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Л. Фрактальный хаос в цифровом искусстве / Л. </w:t>
      </w:r>
      <w:proofErr w:type="spellStart"/>
      <w:r w:rsidRPr="005C1E0A">
        <w:rPr>
          <w:sz w:val="28"/>
          <w:szCs w:val="28"/>
        </w:rPr>
        <w:t>Хольцма</w:t>
      </w:r>
      <w:r>
        <w:rPr>
          <w:sz w:val="28"/>
          <w:szCs w:val="28"/>
        </w:rPr>
        <w:t>н</w:t>
      </w:r>
      <w:proofErr w:type="spellEnd"/>
      <w:r>
        <w:rPr>
          <w:sz w:val="28"/>
          <w:szCs w:val="28"/>
        </w:rPr>
        <w:t>. – Санкт-Петербург</w:t>
      </w:r>
      <w:r w:rsidRPr="005C1E0A">
        <w:rPr>
          <w:sz w:val="28"/>
          <w:szCs w:val="28"/>
        </w:rPr>
        <w:t xml:space="preserve">: Наука, 2006. – 198 с. </w:t>
      </w:r>
    </w:p>
    <w:p w14:paraId="5E93C3F9" w14:textId="7E992952" w:rsidR="009A7248" w:rsidRPr="00772067" w:rsidRDefault="00B26DD4" w:rsidP="00772067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C1E0A">
        <w:rPr>
          <w:sz w:val="28"/>
          <w:szCs w:val="28"/>
        </w:rPr>
        <w:t>Шиффман</w:t>
      </w:r>
      <w:proofErr w:type="spellEnd"/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Д.</w:t>
      </w:r>
      <w:r>
        <w:rPr>
          <w:sz w:val="28"/>
          <w:szCs w:val="28"/>
        </w:rPr>
        <w:t xml:space="preserve"> Природа кода / Д. </w:t>
      </w:r>
      <w:proofErr w:type="spellStart"/>
      <w:r>
        <w:rPr>
          <w:sz w:val="28"/>
          <w:szCs w:val="28"/>
        </w:rPr>
        <w:t>Шиффман</w:t>
      </w:r>
      <w:proofErr w:type="spellEnd"/>
      <w:r>
        <w:rPr>
          <w:sz w:val="28"/>
          <w:szCs w:val="28"/>
        </w:rPr>
        <w:t>. – Москва</w:t>
      </w:r>
      <w:r w:rsidRPr="005C1E0A">
        <w:rPr>
          <w:sz w:val="28"/>
          <w:szCs w:val="28"/>
        </w:rPr>
        <w:t>: ДМК Пресс, 2022. – 520 с. – ISBN 978-5-97060-789-3.</w:t>
      </w:r>
    </w:p>
    <w:p w14:paraId="65D21A65" w14:textId="77777777" w:rsidR="00B26DD4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lastRenderedPageBreak/>
        <w:t>Эно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Б. Генеративная музыка и искусство мышления в циклах / Б. Эно. – Лондон: Фабер, 2017. – 112 с. – ISBN 978-0-571-33000-3. </w:t>
      </w:r>
    </w:p>
    <w:p w14:paraId="484B86F5" w14:textId="77777777" w:rsidR="00B26DD4" w:rsidRPr="005C1E0A" w:rsidRDefault="00B26DD4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C1E0A">
        <w:rPr>
          <w:sz w:val="28"/>
          <w:szCs w:val="28"/>
        </w:rPr>
        <w:t>Юрасов</w:t>
      </w:r>
      <w:r>
        <w:rPr>
          <w:sz w:val="28"/>
          <w:szCs w:val="28"/>
        </w:rPr>
        <w:t>,</w:t>
      </w:r>
      <w:r w:rsidRPr="005C1E0A">
        <w:rPr>
          <w:sz w:val="28"/>
          <w:szCs w:val="28"/>
        </w:rPr>
        <w:t xml:space="preserve"> В.В. Алгоритмическое искусство: введение в теори</w:t>
      </w:r>
      <w:r>
        <w:rPr>
          <w:sz w:val="28"/>
          <w:szCs w:val="28"/>
        </w:rPr>
        <w:t>ю и практику / В.В. Юрасов. – Москва</w:t>
      </w:r>
      <w:r w:rsidRPr="005C1E0A">
        <w:rPr>
          <w:sz w:val="28"/>
          <w:szCs w:val="28"/>
        </w:rPr>
        <w:t xml:space="preserve">: URSS, 2021. – 256 с. </w:t>
      </w:r>
    </w:p>
    <w:p w14:paraId="14853EEC" w14:textId="77777777" w:rsidR="00B26DD4" w:rsidRPr="005C1E0A" w:rsidRDefault="00847047" w:rsidP="006F1A48">
      <w:pPr>
        <w:pStyle w:val="a8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Юферева</w:t>
      </w:r>
      <w:r w:rsidR="00B26DD4">
        <w:rPr>
          <w:sz w:val="28"/>
          <w:szCs w:val="28"/>
        </w:rPr>
        <w:t>,</w:t>
      </w:r>
      <w:r w:rsidR="00B26DD4" w:rsidRPr="005C1E0A">
        <w:rPr>
          <w:sz w:val="28"/>
          <w:szCs w:val="28"/>
        </w:rPr>
        <w:t xml:space="preserve"> </w:t>
      </w:r>
      <w:r w:rsidR="00B26DD4">
        <w:rPr>
          <w:sz w:val="28"/>
          <w:szCs w:val="28"/>
        </w:rPr>
        <w:t xml:space="preserve">С. </w:t>
      </w:r>
      <w:r w:rsidR="00B26DD4" w:rsidRPr="005C1E0A">
        <w:rPr>
          <w:sz w:val="28"/>
          <w:szCs w:val="28"/>
        </w:rPr>
        <w:t>Генеративное искусство: теория и практ</w:t>
      </w:r>
      <w:r>
        <w:rPr>
          <w:sz w:val="28"/>
          <w:szCs w:val="28"/>
        </w:rPr>
        <w:t>ика / С. Юферева</w:t>
      </w:r>
      <w:r w:rsidR="00B26DD4">
        <w:rPr>
          <w:sz w:val="28"/>
          <w:szCs w:val="28"/>
        </w:rPr>
        <w:t>. – Москва</w:t>
      </w:r>
      <w:r w:rsidR="00B26DD4" w:rsidRPr="005C1E0A">
        <w:rPr>
          <w:sz w:val="28"/>
          <w:szCs w:val="28"/>
        </w:rPr>
        <w:t xml:space="preserve">: НИУ ВШЭ, 2020. – 234 с. </w:t>
      </w:r>
    </w:p>
    <w:p w14:paraId="56CB9603" w14:textId="77777777" w:rsidR="00E44A7B" w:rsidRPr="00B747D0" w:rsidRDefault="00E44A7B" w:rsidP="006F1A48">
      <w:pPr>
        <w:pStyle w:val="a8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D90890">
        <w:br w:type="page"/>
      </w:r>
    </w:p>
    <w:p w14:paraId="5B46C65B" w14:textId="77777777" w:rsidR="00845597" w:rsidRPr="00A81DB3" w:rsidRDefault="00845597" w:rsidP="00845597">
      <w:pPr>
        <w:pStyle w:val="25"/>
        <w:jc w:val="center"/>
      </w:pPr>
      <w:bookmarkStart w:id="163" w:name="_Toc105600440"/>
      <w:bookmarkStart w:id="164" w:name="_Toc166771569"/>
      <w:bookmarkStart w:id="165" w:name="_Toc198830582"/>
      <w:bookmarkStart w:id="166" w:name="_Toc199697903"/>
      <w:bookmarkStart w:id="167" w:name="_Toc199790629"/>
      <w:bookmarkStart w:id="168" w:name="_Toc201436857"/>
      <w:r w:rsidRPr="00A81DB3">
        <w:lastRenderedPageBreak/>
        <w:t>Приложение А Техническое задание</w:t>
      </w:r>
      <w:bookmarkEnd w:id="163"/>
      <w:bookmarkEnd w:id="164"/>
      <w:bookmarkEnd w:id="165"/>
      <w:bookmarkEnd w:id="166"/>
      <w:bookmarkEnd w:id="167"/>
      <w:bookmarkEnd w:id="168"/>
    </w:p>
    <w:tbl>
      <w:tblPr>
        <w:tblStyle w:val="2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845597" w:rsidRPr="00D017CF" w14:paraId="258701E3" w14:textId="77777777" w:rsidTr="00A771A2">
        <w:tc>
          <w:tcPr>
            <w:tcW w:w="5245" w:type="dxa"/>
            <w:hideMark/>
          </w:tcPr>
          <w:p w14:paraId="45348606" w14:textId="77777777" w:rsidR="00845597" w:rsidRPr="00D017CF" w:rsidRDefault="00845597" w:rsidP="00A771A2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  <w:r w:rsidRPr="00D017CF">
              <w:rPr>
                <w:bCs/>
                <w:color w:val="000000"/>
                <w:sz w:val="28"/>
                <w:szCs w:val="28"/>
              </w:rPr>
              <w:t>СОГЛАСОВАНО</w:t>
            </w:r>
          </w:p>
          <w:p w14:paraId="0B065C6A" w14:textId="77777777" w:rsidR="00845597" w:rsidRPr="00D017CF" w:rsidRDefault="00845597" w:rsidP="00A771A2">
            <w:pPr>
              <w:shd w:val="clear" w:color="auto" w:fill="FFFFFF"/>
              <w:spacing w:line="360" w:lineRule="auto"/>
              <w:rPr>
                <w:b/>
                <w:bCs/>
                <w:sz w:val="28"/>
                <w:szCs w:val="28"/>
              </w:rPr>
            </w:pPr>
            <w:r w:rsidRPr="00D017CF">
              <w:rPr>
                <w:bCs/>
                <w:color w:val="000000"/>
                <w:sz w:val="28"/>
                <w:szCs w:val="28"/>
              </w:rPr>
              <w:t>Руководитель ВКР</w:t>
            </w:r>
          </w:p>
          <w:p w14:paraId="0E1405E2" w14:textId="77777777" w:rsidR="00845597" w:rsidRPr="00D017CF" w:rsidRDefault="00845597" w:rsidP="00A771A2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  <w:r w:rsidRPr="00D017CF">
              <w:rPr>
                <w:bCs/>
                <w:color w:val="000000"/>
                <w:sz w:val="28"/>
                <w:szCs w:val="28"/>
              </w:rPr>
              <w:t>__________ Т.А. Медведева</w:t>
            </w:r>
          </w:p>
          <w:p w14:paraId="31326B7F" w14:textId="77777777" w:rsidR="00845597" w:rsidRPr="00D017CF" w:rsidRDefault="00C20560" w:rsidP="00A771A2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«</w:t>
            </w:r>
            <w:r w:rsidR="00845597" w:rsidRPr="00D017CF">
              <w:rPr>
                <w:bCs/>
                <w:color w:val="000000"/>
                <w:sz w:val="28"/>
                <w:szCs w:val="28"/>
              </w:rPr>
              <w:t>_____</w:t>
            </w:r>
            <w:r>
              <w:rPr>
                <w:bCs/>
                <w:color w:val="000000"/>
                <w:sz w:val="28"/>
                <w:szCs w:val="28"/>
              </w:rPr>
              <w:t>»</w:t>
            </w:r>
            <w:r w:rsidR="00845597" w:rsidRPr="00D017CF">
              <w:rPr>
                <w:bCs/>
                <w:color w:val="000000"/>
                <w:sz w:val="28"/>
                <w:szCs w:val="28"/>
              </w:rPr>
              <w:t xml:space="preserve"> ______________2025 г.</w:t>
            </w:r>
          </w:p>
        </w:tc>
        <w:tc>
          <w:tcPr>
            <w:tcW w:w="4100" w:type="dxa"/>
            <w:hideMark/>
          </w:tcPr>
          <w:p w14:paraId="7652AA0B" w14:textId="77777777" w:rsidR="00845597" w:rsidRPr="00D017CF" w:rsidRDefault="00845597" w:rsidP="00A771A2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  <w:r w:rsidRPr="00D017CF">
              <w:rPr>
                <w:bCs/>
                <w:color w:val="000000"/>
                <w:sz w:val="28"/>
                <w:szCs w:val="28"/>
              </w:rPr>
              <w:t>УТВЕРЖДЕНО</w:t>
            </w:r>
          </w:p>
          <w:p w14:paraId="5C527011" w14:textId="77777777" w:rsidR="00845597" w:rsidRPr="00D017CF" w:rsidRDefault="00845597" w:rsidP="00A771A2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  <w:r w:rsidRPr="00D017CF">
              <w:rPr>
                <w:bCs/>
                <w:color w:val="000000"/>
                <w:sz w:val="28"/>
                <w:szCs w:val="28"/>
              </w:rPr>
              <w:t xml:space="preserve">Зав. кафедрой </w:t>
            </w:r>
            <w:r w:rsidR="00C20560">
              <w:rPr>
                <w:bCs/>
                <w:color w:val="000000"/>
                <w:sz w:val="28"/>
                <w:szCs w:val="28"/>
              </w:rPr>
              <w:t>«</w:t>
            </w:r>
            <w:proofErr w:type="spellStart"/>
            <w:r w:rsidRPr="00D017CF">
              <w:rPr>
                <w:bCs/>
                <w:color w:val="000000"/>
                <w:sz w:val="28"/>
                <w:szCs w:val="28"/>
              </w:rPr>
              <w:t>ПОВТиАС</w:t>
            </w:r>
            <w:proofErr w:type="spellEnd"/>
            <w:r w:rsidR="00C20560">
              <w:rPr>
                <w:bCs/>
                <w:color w:val="000000"/>
                <w:sz w:val="28"/>
                <w:szCs w:val="28"/>
              </w:rPr>
              <w:t>»</w:t>
            </w:r>
          </w:p>
          <w:p w14:paraId="61A2109E" w14:textId="77777777" w:rsidR="00845597" w:rsidRPr="00D017CF" w:rsidRDefault="00845597" w:rsidP="00A771A2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  <w:r w:rsidRPr="00D017CF">
              <w:rPr>
                <w:bCs/>
                <w:color w:val="000000"/>
                <w:sz w:val="28"/>
                <w:szCs w:val="28"/>
              </w:rPr>
              <w:t>__________ В.В. Долгов</w:t>
            </w:r>
          </w:p>
          <w:p w14:paraId="21647270" w14:textId="77777777" w:rsidR="00845597" w:rsidRPr="00D017CF" w:rsidRDefault="00C20560" w:rsidP="00A771A2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«</w:t>
            </w:r>
            <w:r w:rsidR="00845597" w:rsidRPr="00D017CF">
              <w:rPr>
                <w:bCs/>
                <w:color w:val="000000"/>
                <w:sz w:val="28"/>
                <w:szCs w:val="28"/>
              </w:rPr>
              <w:t>____</w:t>
            </w:r>
            <w:r>
              <w:rPr>
                <w:bCs/>
                <w:color w:val="000000"/>
                <w:sz w:val="28"/>
                <w:szCs w:val="28"/>
              </w:rPr>
              <w:t>»</w:t>
            </w:r>
            <w:r w:rsidR="00845597" w:rsidRPr="00D017CF">
              <w:rPr>
                <w:bCs/>
                <w:color w:val="000000"/>
                <w:sz w:val="28"/>
                <w:szCs w:val="28"/>
              </w:rPr>
              <w:t xml:space="preserve"> ____________2025 г.</w:t>
            </w:r>
          </w:p>
        </w:tc>
      </w:tr>
    </w:tbl>
    <w:p w14:paraId="47603B14" w14:textId="77777777" w:rsidR="00845597" w:rsidRPr="00D017CF" w:rsidRDefault="00845597" w:rsidP="00845597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bCs/>
          <w:iCs/>
          <w:sz w:val="28"/>
        </w:rPr>
      </w:pPr>
      <w:r w:rsidRPr="00D017CF">
        <w:rPr>
          <w:b/>
          <w:bCs/>
          <w:iCs/>
          <w:sz w:val="28"/>
        </w:rPr>
        <w:t>А.1 Общие сведения</w:t>
      </w:r>
    </w:p>
    <w:p w14:paraId="51C75165" w14:textId="77777777" w:rsidR="00845597" w:rsidRPr="00D017CF" w:rsidRDefault="00845597" w:rsidP="00845597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bCs/>
          <w:iCs/>
          <w:sz w:val="28"/>
        </w:rPr>
      </w:pPr>
      <w:r w:rsidRPr="00D017CF">
        <w:rPr>
          <w:b/>
          <w:bCs/>
          <w:iCs/>
          <w:sz w:val="28"/>
        </w:rPr>
        <w:t>А.1.1 Наименование программного средства</w:t>
      </w:r>
    </w:p>
    <w:p w14:paraId="668A7571" w14:textId="77777777" w:rsidR="00845597" w:rsidRPr="00D017CF" w:rsidRDefault="00143390" w:rsidP="00845597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Веб-сайт </w:t>
      </w:r>
      <w:r w:rsidR="00C20560">
        <w:rPr>
          <w:bCs/>
          <w:color w:val="000000"/>
          <w:sz w:val="28"/>
          <w:szCs w:val="28"/>
        </w:rPr>
        <w:t>«</w:t>
      </w:r>
      <w:proofErr w:type="spellStart"/>
      <w:r>
        <w:rPr>
          <w:bCs/>
          <w:color w:val="000000"/>
          <w:sz w:val="28"/>
          <w:szCs w:val="28"/>
          <w:lang w:val="en-US"/>
        </w:rPr>
        <w:t>Fractune</w:t>
      </w:r>
      <w:proofErr w:type="spellEnd"/>
      <w:r w:rsidR="00C20560">
        <w:rPr>
          <w:bCs/>
          <w:color w:val="000000"/>
          <w:sz w:val="28"/>
          <w:szCs w:val="28"/>
        </w:rPr>
        <w:t>»</w:t>
      </w:r>
      <w:r w:rsidR="00960919">
        <w:rPr>
          <w:bCs/>
          <w:color w:val="000000"/>
          <w:sz w:val="28"/>
          <w:szCs w:val="28"/>
        </w:rPr>
        <w:t>.</w:t>
      </w:r>
    </w:p>
    <w:p w14:paraId="68C86383" w14:textId="77777777" w:rsidR="00845597" w:rsidRPr="00D017CF" w:rsidRDefault="00845597" w:rsidP="00845597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bCs/>
          <w:iCs/>
          <w:sz w:val="28"/>
        </w:rPr>
      </w:pPr>
      <w:r w:rsidRPr="00D017CF">
        <w:rPr>
          <w:b/>
          <w:bCs/>
          <w:iCs/>
          <w:sz w:val="28"/>
        </w:rPr>
        <w:t>А.1.2 Область применения</w:t>
      </w:r>
    </w:p>
    <w:p w14:paraId="6A9E9545" w14:textId="397FC17F" w:rsidR="00845597" w:rsidRPr="00960919" w:rsidRDefault="00E177BB" w:rsidP="00845597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Разработанное программное средство может быть использовано в с</w:t>
      </w:r>
      <w:r w:rsidR="00960919">
        <w:rPr>
          <w:color w:val="000000"/>
          <w:sz w:val="28"/>
          <w:szCs w:val="28"/>
        </w:rPr>
        <w:t>фер</w:t>
      </w:r>
      <w:r>
        <w:rPr>
          <w:color w:val="000000"/>
          <w:sz w:val="28"/>
          <w:szCs w:val="28"/>
        </w:rPr>
        <w:t>е</w:t>
      </w:r>
      <w:r w:rsidR="00960919" w:rsidRPr="00960919">
        <w:rPr>
          <w:color w:val="000000"/>
          <w:sz w:val="28"/>
          <w:szCs w:val="28"/>
        </w:rPr>
        <w:t xml:space="preserve"> цифрового искусства</w:t>
      </w:r>
      <w:r>
        <w:rPr>
          <w:color w:val="000000"/>
          <w:sz w:val="28"/>
          <w:szCs w:val="28"/>
        </w:rPr>
        <w:t xml:space="preserve"> для генерации музыки на основе реализованных фракталов и в научных исследованиях в качестве инструмента для изучения гармонических закономерностей</w:t>
      </w:r>
      <w:r w:rsidR="0096091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Оно также может применяться в образовании для изучения предметов, связанных с фрактальной геометрией и областью алгоритмических композиций.  </w:t>
      </w:r>
    </w:p>
    <w:p w14:paraId="60D15B7F" w14:textId="77777777" w:rsidR="00845597" w:rsidRPr="00D017CF" w:rsidRDefault="00845597" w:rsidP="00845597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bCs/>
          <w:iCs/>
          <w:sz w:val="28"/>
        </w:rPr>
      </w:pPr>
      <w:r w:rsidRPr="00D017CF">
        <w:rPr>
          <w:b/>
          <w:bCs/>
          <w:iCs/>
          <w:sz w:val="28"/>
        </w:rPr>
        <w:t>А.2 Основание для разработки</w:t>
      </w:r>
    </w:p>
    <w:p w14:paraId="5AAFF266" w14:textId="77777777" w:rsidR="00845597" w:rsidRPr="00D017CF" w:rsidRDefault="00845597" w:rsidP="00845597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D017CF">
        <w:rPr>
          <w:color w:val="000000"/>
          <w:sz w:val="28"/>
          <w:szCs w:val="28"/>
        </w:rPr>
        <w:t xml:space="preserve">Разработка ведется на основании документа </w:t>
      </w:r>
      <w:r w:rsidR="00C20560">
        <w:rPr>
          <w:color w:val="000000"/>
          <w:sz w:val="28"/>
          <w:szCs w:val="28"/>
        </w:rPr>
        <w:t>«</w:t>
      </w:r>
      <w:r w:rsidRPr="00D017CF">
        <w:rPr>
          <w:color w:val="000000"/>
          <w:sz w:val="28"/>
          <w:szCs w:val="28"/>
        </w:rPr>
        <w:t>Учебный план для студентов ВУЗа</w:t>
      </w:r>
      <w:r w:rsidR="00C20560">
        <w:rPr>
          <w:color w:val="000000"/>
          <w:sz w:val="28"/>
          <w:szCs w:val="28"/>
        </w:rPr>
        <w:t>»</w:t>
      </w:r>
      <w:r w:rsidRPr="00D017CF">
        <w:rPr>
          <w:color w:val="000000"/>
          <w:sz w:val="28"/>
          <w:szCs w:val="28"/>
        </w:rPr>
        <w:t xml:space="preserve"> направление 02.03.03 </w:t>
      </w:r>
      <w:r w:rsidR="00C20560">
        <w:rPr>
          <w:color w:val="000000"/>
          <w:sz w:val="28"/>
          <w:szCs w:val="28"/>
        </w:rPr>
        <w:t>«</w:t>
      </w:r>
      <w:r w:rsidRPr="00D017CF">
        <w:rPr>
          <w:color w:val="000000"/>
          <w:sz w:val="28"/>
          <w:szCs w:val="28"/>
        </w:rPr>
        <w:t>Математическое обеспечение и администрирование информационных систем</w:t>
      </w:r>
      <w:r w:rsidR="00C20560">
        <w:rPr>
          <w:color w:val="000000"/>
          <w:sz w:val="28"/>
          <w:szCs w:val="28"/>
        </w:rPr>
        <w:t>»</w:t>
      </w:r>
      <w:r w:rsidRPr="00D017CF">
        <w:rPr>
          <w:color w:val="000000"/>
          <w:sz w:val="28"/>
          <w:szCs w:val="28"/>
        </w:rPr>
        <w:t xml:space="preserve"> кафедры </w:t>
      </w:r>
      <w:r w:rsidR="00C20560">
        <w:rPr>
          <w:color w:val="000000"/>
          <w:sz w:val="28"/>
          <w:szCs w:val="28"/>
        </w:rPr>
        <w:t>«</w:t>
      </w:r>
      <w:r w:rsidRPr="00D017CF">
        <w:rPr>
          <w:color w:val="000000"/>
          <w:sz w:val="28"/>
          <w:szCs w:val="28"/>
        </w:rPr>
        <w:t>Программное обеспечение вычислительное техники и автоматизированных систем</w:t>
      </w:r>
      <w:r w:rsidR="00C20560">
        <w:rPr>
          <w:color w:val="000000"/>
          <w:sz w:val="28"/>
          <w:szCs w:val="28"/>
        </w:rPr>
        <w:t>»</w:t>
      </w:r>
      <w:r w:rsidRPr="00D017CF">
        <w:rPr>
          <w:color w:val="000000"/>
          <w:sz w:val="28"/>
          <w:szCs w:val="28"/>
        </w:rPr>
        <w:t xml:space="preserve"> факультета </w:t>
      </w:r>
      <w:r w:rsidR="00C20560">
        <w:rPr>
          <w:color w:val="000000"/>
          <w:sz w:val="28"/>
          <w:szCs w:val="28"/>
        </w:rPr>
        <w:t>«</w:t>
      </w:r>
      <w:r w:rsidRPr="00D017CF">
        <w:rPr>
          <w:color w:val="000000"/>
          <w:sz w:val="28"/>
          <w:szCs w:val="28"/>
        </w:rPr>
        <w:t>Информатика и вычислительная техника</w:t>
      </w:r>
      <w:r w:rsidR="00C20560">
        <w:rPr>
          <w:color w:val="000000"/>
          <w:sz w:val="28"/>
          <w:szCs w:val="28"/>
        </w:rPr>
        <w:t>»</w:t>
      </w:r>
      <w:r w:rsidRPr="00D017CF">
        <w:rPr>
          <w:color w:val="000000"/>
          <w:sz w:val="28"/>
          <w:szCs w:val="28"/>
        </w:rPr>
        <w:t xml:space="preserve"> Донского Государственного Технического Университета.</w:t>
      </w:r>
    </w:p>
    <w:p w14:paraId="2AF31609" w14:textId="77777777" w:rsidR="00845597" w:rsidRPr="00D017CF" w:rsidRDefault="00845597" w:rsidP="00845597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sz w:val="28"/>
        </w:rPr>
      </w:pPr>
      <w:r w:rsidRPr="00D017CF">
        <w:rPr>
          <w:b/>
          <w:bCs/>
          <w:iCs/>
          <w:sz w:val="28"/>
        </w:rPr>
        <w:lastRenderedPageBreak/>
        <w:t>А.3 Назначение разработки</w:t>
      </w:r>
    </w:p>
    <w:p w14:paraId="4AA12F16" w14:textId="77777777" w:rsidR="00845597" w:rsidRPr="00D017CF" w:rsidRDefault="00845597" w:rsidP="00845597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bCs/>
          <w:iCs/>
          <w:sz w:val="28"/>
        </w:rPr>
      </w:pPr>
      <w:r w:rsidRPr="00D017CF">
        <w:rPr>
          <w:b/>
          <w:bCs/>
          <w:iCs/>
          <w:sz w:val="28"/>
        </w:rPr>
        <w:t>А.3.1 Функциональное назначение</w:t>
      </w:r>
    </w:p>
    <w:p w14:paraId="24983456" w14:textId="77777777" w:rsidR="00AF4E98" w:rsidRPr="00D017CF" w:rsidRDefault="005B0B9C" w:rsidP="005B0B9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017CF">
        <w:rPr>
          <w:color w:val="000000"/>
          <w:sz w:val="28"/>
          <w:szCs w:val="28"/>
        </w:rPr>
        <w:t>Функциональное назначение программного средства заключается в генерации музыкальных композиций и их визуализации на основе фрактальных алгоритмов с возможностью интерактивной настройки параметров пользователем.</w:t>
      </w:r>
    </w:p>
    <w:p w14:paraId="7E1C9CCF" w14:textId="77777777" w:rsidR="00AF4E98" w:rsidRPr="001463CF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</w:rPr>
        <w:t xml:space="preserve">А.3.2 </w:t>
      </w: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Эксплуатационное назначение</w:t>
      </w:r>
    </w:p>
    <w:p w14:paraId="2AB89BAD" w14:textId="77777777" w:rsidR="00AF4E98" w:rsidRPr="001463CF" w:rsidRDefault="00AF4E98" w:rsidP="00AF4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463CF">
        <w:rPr>
          <w:sz w:val="28"/>
          <w:szCs w:val="28"/>
        </w:rPr>
        <w:t>Эксплуатационное назначение состоит в использовании программного средства на компьютере.</w:t>
      </w:r>
    </w:p>
    <w:p w14:paraId="0738F3AC" w14:textId="77777777" w:rsidR="00AF4E98" w:rsidRPr="001463CF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A.4 Требования к программе</w:t>
      </w:r>
    </w:p>
    <w:p w14:paraId="2EE8CD53" w14:textId="77777777" w:rsidR="00AF4E98" w:rsidRPr="001463CF" w:rsidRDefault="00AF4E98" w:rsidP="00AF4E98">
      <w:pPr>
        <w:pStyle w:val="4"/>
        <w:spacing w:before="440" w:after="440"/>
        <w:ind w:firstLine="709"/>
        <w:jc w:val="both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А.4.1 Требования к функциональным характеристикам</w:t>
      </w:r>
    </w:p>
    <w:p w14:paraId="3419B9B4" w14:textId="77777777" w:rsidR="00AF4E98" w:rsidRPr="00475458" w:rsidRDefault="00AF4E98" w:rsidP="00AF4E98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75458">
        <w:rPr>
          <w:sz w:val="28"/>
          <w:szCs w:val="28"/>
          <w:lang w:eastAsia="en-US"/>
        </w:rPr>
        <w:t>Программное средство должно осуществлять следующий функционал:</w:t>
      </w:r>
    </w:p>
    <w:p w14:paraId="1A52B4F4" w14:textId="08C14A32" w:rsidR="00A23E8A" w:rsidRDefault="00A23E8A" w:rsidP="006B610C">
      <w:pPr>
        <w:pStyle w:val="a"/>
        <w:ind w:left="0" w:firstLine="705"/>
      </w:pPr>
      <w:r>
        <w:t>регистраци</w:t>
      </w:r>
      <w:r w:rsidR="006B610C">
        <w:t>я пользователя в веб-сайте и</w:t>
      </w:r>
      <w:r w:rsidR="006B610C" w:rsidRPr="006B610C">
        <w:t xml:space="preserve"> </w:t>
      </w:r>
      <w:r w:rsidR="006B610C">
        <w:t xml:space="preserve">хранение его </w:t>
      </w:r>
      <w:r w:rsidR="006B610C" w:rsidRPr="006E6C7E">
        <w:t xml:space="preserve">данных </w:t>
      </w:r>
      <w:r w:rsidR="006B610C">
        <w:t xml:space="preserve">(имя, </w:t>
      </w:r>
      <w:proofErr w:type="spellStart"/>
      <w:r w:rsidR="006B610C">
        <w:t>e-mail</w:t>
      </w:r>
      <w:proofErr w:type="spellEnd"/>
      <w:r w:rsidR="006B610C">
        <w:t>, пароль, сохраненные и избранные композиции</w:t>
      </w:r>
      <w:r w:rsidR="006B610C" w:rsidRPr="006E6C7E">
        <w:t>)</w:t>
      </w:r>
      <w:r>
        <w:t>;</w:t>
      </w:r>
    </w:p>
    <w:p w14:paraId="59F5EBFB" w14:textId="7A19C278" w:rsidR="00913C06" w:rsidRDefault="00CF60D2" w:rsidP="00913C06">
      <w:pPr>
        <w:pStyle w:val="a"/>
        <w:ind w:left="0" w:firstLine="709"/>
      </w:pPr>
      <w:r>
        <w:t xml:space="preserve">выбор </w:t>
      </w:r>
      <w:r w:rsidR="00772067">
        <w:t>для г</w:t>
      </w:r>
      <w:r w:rsidR="00772067" w:rsidRPr="006B610C">
        <w:t>енерации</w:t>
      </w:r>
      <w:r w:rsidRPr="006B610C">
        <w:t xml:space="preserve"> фракталов в двух р</w:t>
      </w:r>
      <w:r>
        <w:t>ежимах: IFS и L-системы</w:t>
      </w:r>
      <w:r w:rsidR="00913C06">
        <w:t>;</w:t>
      </w:r>
    </w:p>
    <w:p w14:paraId="217E51A0" w14:textId="16CA5504" w:rsidR="00CF60D2" w:rsidRDefault="00CF60D2" w:rsidP="00913C06">
      <w:pPr>
        <w:pStyle w:val="a"/>
        <w:ind w:left="0" w:firstLine="709"/>
      </w:pPr>
      <w:r>
        <w:t>выбор</w:t>
      </w:r>
      <w:r w:rsidRPr="006B610C">
        <w:t xml:space="preserve"> моделей: </w:t>
      </w:r>
      <w:r>
        <w:t xml:space="preserve">дерево, дракон, </w:t>
      </w:r>
      <w:r w:rsidR="00772067">
        <w:t>снежинка</w:t>
      </w:r>
      <w:r>
        <w:t xml:space="preserve"> К</w:t>
      </w:r>
      <w:r w:rsidRPr="006B610C">
        <w:t>ох</w:t>
      </w:r>
      <w:r>
        <w:t>а</w:t>
      </w:r>
      <w:r w:rsidRPr="006B610C">
        <w:t>, Мандельброт, папоротник</w:t>
      </w:r>
      <w:r w:rsidR="000529B5">
        <w:t>;</w:t>
      </w:r>
    </w:p>
    <w:p w14:paraId="4A6AE1DC" w14:textId="301ABCAE" w:rsidR="00913C06" w:rsidRDefault="00913C06" w:rsidP="00913C06">
      <w:pPr>
        <w:pStyle w:val="a"/>
        <w:ind w:left="0" w:firstLine="709"/>
      </w:pPr>
      <w:r>
        <w:t>поддержка настраиваемых</w:t>
      </w:r>
      <w:r w:rsidR="00A23E8A">
        <w:t xml:space="preserve"> параметров</w:t>
      </w:r>
      <w:r>
        <w:t xml:space="preserve"> и правил построения фракталов;</w:t>
      </w:r>
    </w:p>
    <w:p w14:paraId="0167A16C" w14:textId="32390055" w:rsidR="00913C06" w:rsidRDefault="00CF60D2" w:rsidP="00913C06">
      <w:pPr>
        <w:pStyle w:val="a"/>
        <w:ind w:left="0" w:firstLine="709"/>
      </w:pPr>
      <w:r>
        <w:t>в</w:t>
      </w:r>
      <w:r w:rsidRPr="006B610C">
        <w:t>изуализа</w:t>
      </w:r>
      <w:r>
        <w:t>ция структуры фрактала</w:t>
      </w:r>
      <w:r w:rsidR="00A57DF2">
        <w:t xml:space="preserve"> на холсте </w:t>
      </w:r>
      <w:proofErr w:type="spellStart"/>
      <w:r w:rsidR="00A57DF2">
        <w:t>canvas</w:t>
      </w:r>
      <w:proofErr w:type="spellEnd"/>
      <w:r w:rsidR="00913C06">
        <w:t>;</w:t>
      </w:r>
    </w:p>
    <w:p w14:paraId="7FA8604E" w14:textId="3888CD70" w:rsidR="00913C06" w:rsidRDefault="00CF60D2" w:rsidP="00913C06">
      <w:pPr>
        <w:pStyle w:val="a"/>
        <w:ind w:left="0" w:firstLine="709"/>
      </w:pPr>
      <w:r>
        <w:t>п</w:t>
      </w:r>
      <w:r w:rsidRPr="006B610C">
        <w:t>реобразование фрактала в музыкальные шаблоны с использованием Tone.js</w:t>
      </w:r>
      <w:r w:rsidR="00913C06">
        <w:t>;</w:t>
      </w:r>
    </w:p>
    <w:p w14:paraId="798399C1" w14:textId="7B7FEB28" w:rsidR="00913C06" w:rsidRDefault="00CF60D2" w:rsidP="00913C06">
      <w:pPr>
        <w:pStyle w:val="a"/>
        <w:ind w:left="0" w:firstLine="709"/>
      </w:pPr>
      <w:r>
        <w:t>н</w:t>
      </w:r>
      <w:r w:rsidRPr="006B610C">
        <w:t>езависимая генерация мелодии, баса и ударных по отдельным фракталам</w:t>
      </w:r>
      <w:r w:rsidR="00913C06">
        <w:t>;</w:t>
      </w:r>
    </w:p>
    <w:p w14:paraId="48AE6B70" w14:textId="192D3E6C" w:rsidR="00913C06" w:rsidRDefault="00CF60D2" w:rsidP="00913C06">
      <w:pPr>
        <w:pStyle w:val="a"/>
        <w:ind w:left="0" w:firstLine="709"/>
      </w:pPr>
      <w:r>
        <w:lastRenderedPageBreak/>
        <w:t>в</w:t>
      </w:r>
      <w:r w:rsidRPr="006B610C">
        <w:t xml:space="preserve">оспроизведение каждой дорожки по отдельности и </w:t>
      </w:r>
      <w:r>
        <w:t>с объединением</w:t>
      </w:r>
      <w:r w:rsidR="00913C06">
        <w:t>;</w:t>
      </w:r>
    </w:p>
    <w:p w14:paraId="77C0815C" w14:textId="788FC0B4" w:rsidR="00CF60D2" w:rsidRDefault="00CF60D2" w:rsidP="00913C06">
      <w:pPr>
        <w:pStyle w:val="a"/>
        <w:ind w:left="0" w:firstLine="709"/>
      </w:pPr>
      <w:r>
        <w:t>к</w:t>
      </w:r>
      <w:r w:rsidRPr="006B610C">
        <w:t>руговая и линейная визуализация звука в реальном времени</w:t>
      </w:r>
      <w:r w:rsidR="000529B5">
        <w:t>;</w:t>
      </w:r>
    </w:p>
    <w:p w14:paraId="665C77EF" w14:textId="0FFD1ACC" w:rsidR="00913C06" w:rsidRDefault="00913C06" w:rsidP="00913C06">
      <w:pPr>
        <w:pStyle w:val="a"/>
        <w:ind w:left="0" w:firstLine="709"/>
      </w:pPr>
      <w:r>
        <w:t xml:space="preserve">сохранение и загрузка пользовательских </w:t>
      </w:r>
      <w:r w:rsidR="006B610C">
        <w:t>композиций</w:t>
      </w:r>
      <w:r>
        <w:t>;</w:t>
      </w:r>
    </w:p>
    <w:p w14:paraId="03ED6D3D" w14:textId="77777777" w:rsidR="00CF60D2" w:rsidRDefault="00DA181F" w:rsidP="006B610C">
      <w:pPr>
        <w:pStyle w:val="a"/>
        <w:ind w:left="0" w:firstLine="709"/>
      </w:pPr>
      <w:r w:rsidRPr="00DA181F">
        <w:t>управление избранными композициями пользователя;</w:t>
      </w:r>
    </w:p>
    <w:p w14:paraId="2635A508" w14:textId="3ECF855F" w:rsidR="006B610C" w:rsidRDefault="00CF60D2" w:rsidP="006B610C">
      <w:pPr>
        <w:pStyle w:val="a"/>
        <w:ind w:left="0" w:firstLine="709"/>
      </w:pPr>
      <w:r>
        <w:t>п</w:t>
      </w:r>
      <w:r w:rsidRPr="006B610C">
        <w:t>росмотр сохранённых и избранных композиций через вкладки</w:t>
      </w:r>
      <w:r>
        <w:t>;</w:t>
      </w:r>
      <w:r w:rsidR="006B610C" w:rsidRPr="006B610C">
        <w:t xml:space="preserve"> </w:t>
      </w:r>
    </w:p>
    <w:p w14:paraId="11C7C52A" w14:textId="13F1426B" w:rsidR="00DA181F" w:rsidRDefault="006B610C" w:rsidP="00DA181F">
      <w:pPr>
        <w:pStyle w:val="a"/>
      </w:pPr>
      <w:r>
        <w:t>экспорт музыки в аудиофайл</w:t>
      </w:r>
      <w:r w:rsidRPr="00A23E8A">
        <w:t xml:space="preserve"> </w:t>
      </w:r>
      <w:r>
        <w:t xml:space="preserve">в форматах </w:t>
      </w:r>
      <w:r w:rsidRPr="006B610C">
        <w:t>*.</w:t>
      </w:r>
      <w:r>
        <w:rPr>
          <w:lang w:val="en-US"/>
        </w:rPr>
        <w:t>wav</w:t>
      </w:r>
      <w:r w:rsidR="00CF60D2">
        <w:t>;</w:t>
      </w:r>
    </w:p>
    <w:p w14:paraId="668D7D53" w14:textId="1309DE2E" w:rsidR="006B610C" w:rsidRPr="00DA181F" w:rsidRDefault="006B610C" w:rsidP="00CF60D2">
      <w:pPr>
        <w:pStyle w:val="a"/>
      </w:pPr>
      <w:r w:rsidRPr="006B610C">
        <w:t>вход и выход пользователя</w:t>
      </w:r>
      <w:r w:rsidR="00CF60D2">
        <w:t>.</w:t>
      </w:r>
      <w:r w:rsidRPr="006B610C">
        <w:t xml:space="preserve"> </w:t>
      </w:r>
    </w:p>
    <w:p w14:paraId="239AF8DE" w14:textId="77777777" w:rsidR="00AF4E98" w:rsidRPr="00DF0FE8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DF0FE8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А.4.2 Требования к надежности </w:t>
      </w:r>
    </w:p>
    <w:p w14:paraId="0B4A2149" w14:textId="77777777" w:rsidR="00AF4E98" w:rsidRPr="00DF0FE8" w:rsidRDefault="00AF4E98" w:rsidP="00AF4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F0FE8">
        <w:rPr>
          <w:sz w:val="28"/>
          <w:szCs w:val="28"/>
        </w:rPr>
        <w:t>Надежное функционирование программы должно быть обеспечено выполнением Заказчиком совокупности организационно–технических мероприятий, перечень которых приведен ниже:</w:t>
      </w:r>
    </w:p>
    <w:p w14:paraId="35EBAFAF" w14:textId="77777777" w:rsidR="00AF4E98" w:rsidRPr="00716FF9" w:rsidRDefault="00AF4E98" w:rsidP="00AF4E98">
      <w:pPr>
        <w:pStyle w:val="a"/>
        <w:ind w:left="0" w:firstLine="709"/>
      </w:pPr>
      <w:r w:rsidRPr="00716FF9">
        <w:t>организация бесперебойного питания технических средств;</w:t>
      </w:r>
    </w:p>
    <w:p w14:paraId="2DBF8EF6" w14:textId="77777777" w:rsidR="00AF4E98" w:rsidRPr="00716FF9" w:rsidRDefault="00913C06" w:rsidP="00AF4E98">
      <w:pPr>
        <w:pStyle w:val="a"/>
        <w:ind w:left="0" w:firstLine="709"/>
      </w:pPr>
      <w:r>
        <w:t>организация логики работы модулей генерации фракталов и звука</w:t>
      </w:r>
      <w:r w:rsidR="00AF4E98" w:rsidRPr="00716FF9">
        <w:t>;</w:t>
      </w:r>
    </w:p>
    <w:p w14:paraId="28DC4AA9" w14:textId="77777777" w:rsidR="00AF4E98" w:rsidRPr="00AF1464" w:rsidRDefault="00AF4E98" w:rsidP="00AF4E98">
      <w:pPr>
        <w:pStyle w:val="a"/>
        <w:ind w:left="0" w:firstLine="709"/>
      </w:pPr>
      <w:r w:rsidRPr="00716FF9">
        <w:t>защиты</w:t>
      </w:r>
      <w:r w:rsidRPr="000D6C83">
        <w:t xml:space="preserve"> программного средства от несанкционированного проникновения;</w:t>
      </w:r>
    </w:p>
    <w:p w14:paraId="26290053" w14:textId="77777777" w:rsidR="00AF4E98" w:rsidRPr="00AF1464" w:rsidRDefault="00AF4E98" w:rsidP="00AF4E98">
      <w:pPr>
        <w:pStyle w:val="a"/>
        <w:ind w:left="0" w:firstLine="709"/>
      </w:pPr>
      <w:r w:rsidRPr="000D6C83">
        <w:t>копирование (архивирование) данных, необходимых для восстановления работы программного средства;</w:t>
      </w:r>
    </w:p>
    <w:p w14:paraId="0DFE3C35" w14:textId="77777777" w:rsidR="00AF4E98" w:rsidRPr="00A81DB3" w:rsidRDefault="00AF4E98" w:rsidP="00AF4E98">
      <w:pPr>
        <w:pStyle w:val="a"/>
        <w:ind w:left="0" w:firstLine="709"/>
      </w:pPr>
      <w:r w:rsidRPr="000D6C83">
        <w:t>регулярным выполнением требований ГОСТ 51188</w:t>
      </w:r>
      <w:r w:rsidRPr="00A06F2B">
        <w:t>-</w:t>
      </w:r>
      <w:r w:rsidRPr="000D6C83">
        <w:t>98. Защита информации. Испытания программных средств на наличие вирусов.</w:t>
      </w:r>
    </w:p>
    <w:p w14:paraId="6D587EBD" w14:textId="77777777" w:rsidR="00AF4E98" w:rsidRPr="004409F8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409F8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А.4.2.1 Входные данные</w:t>
      </w:r>
    </w:p>
    <w:p w14:paraId="77030F6B" w14:textId="77777777" w:rsidR="00C37D46" w:rsidRPr="00C37D46" w:rsidRDefault="00C37D46" w:rsidP="00C37D46">
      <w:pPr>
        <w:pStyle w:val="afff7"/>
        <w:rPr>
          <w:lang w:eastAsia="en-US"/>
        </w:rPr>
      </w:pPr>
      <w:r>
        <w:rPr>
          <w:lang w:eastAsia="en-US"/>
        </w:rPr>
        <w:t>Входные данные формируются через веб-интерфейс и включают:</w:t>
      </w:r>
    </w:p>
    <w:p w14:paraId="159FC1FA" w14:textId="7F0094EC" w:rsidR="00F15F56" w:rsidRDefault="00F15F56" w:rsidP="00C37D46">
      <w:pPr>
        <w:pStyle w:val="a"/>
        <w:ind w:left="0" w:firstLine="709"/>
      </w:pPr>
      <w:r>
        <w:t xml:space="preserve">данные пользователя (имя, </w:t>
      </w:r>
      <w:r>
        <w:rPr>
          <w:lang w:val="en-US"/>
        </w:rPr>
        <w:t>e</w:t>
      </w:r>
      <w:r w:rsidRPr="00F15F56">
        <w:t>-</w:t>
      </w:r>
      <w:r>
        <w:rPr>
          <w:lang w:val="en-US"/>
        </w:rPr>
        <w:t>mail</w:t>
      </w:r>
      <w:r w:rsidRPr="00F15F56">
        <w:t>,</w:t>
      </w:r>
      <w:r>
        <w:t xml:space="preserve"> пароль);</w:t>
      </w:r>
    </w:p>
    <w:p w14:paraId="4B737854" w14:textId="6675B0BD" w:rsidR="00C37D46" w:rsidRDefault="0077366C" w:rsidP="00C37D46">
      <w:pPr>
        <w:pStyle w:val="a"/>
        <w:ind w:left="0" w:firstLine="709"/>
      </w:pPr>
      <w:r>
        <w:t>типы</w:t>
      </w:r>
      <w:r w:rsidR="00C37D46">
        <w:t xml:space="preserve"> фрактальной модели для каждого звукового слоя;</w:t>
      </w:r>
    </w:p>
    <w:p w14:paraId="4C0A3573" w14:textId="0BAD0EB8" w:rsidR="00F15F56" w:rsidRDefault="00F15F56" w:rsidP="00C37D46">
      <w:pPr>
        <w:pStyle w:val="a"/>
        <w:ind w:left="0" w:firstLine="709"/>
      </w:pPr>
      <w:r>
        <w:t>тип генерации фрактала для мелодии, баса и ударных;</w:t>
      </w:r>
    </w:p>
    <w:p w14:paraId="27DBFD1E" w14:textId="77777777" w:rsidR="00C37D46" w:rsidRDefault="00C37D46" w:rsidP="00C37D46">
      <w:pPr>
        <w:pStyle w:val="a"/>
        <w:ind w:left="0" w:firstLine="709"/>
      </w:pPr>
      <w:r>
        <w:t>параметры глубины рекурсии;</w:t>
      </w:r>
    </w:p>
    <w:p w14:paraId="3D8A3021" w14:textId="72CBFA9C" w:rsidR="00C37D46" w:rsidRDefault="00C37D46" w:rsidP="00C37D46">
      <w:pPr>
        <w:pStyle w:val="a"/>
        <w:ind w:left="0" w:firstLine="709"/>
      </w:pPr>
      <w:r>
        <w:lastRenderedPageBreak/>
        <w:t>правила генерации</w:t>
      </w:r>
      <w:r w:rsidR="00F15F56">
        <w:t xml:space="preserve">, </w:t>
      </w:r>
      <w:r w:rsidR="00F15F56" w:rsidRPr="00CF62F2">
        <w:t xml:space="preserve">для режима L-системы </w:t>
      </w:r>
      <w:r w:rsidR="00FE730B">
        <w:t>–</w:t>
      </w:r>
      <w:r w:rsidR="00F15F56" w:rsidRPr="00CF62F2">
        <w:t xml:space="preserve"> аксиомы и вероятности</w:t>
      </w:r>
      <w:r>
        <w:t xml:space="preserve"> (в текстовом формате);</w:t>
      </w:r>
    </w:p>
    <w:p w14:paraId="3B76B3F4" w14:textId="77777777" w:rsidR="00F15F56" w:rsidRDefault="0077366C" w:rsidP="0077366C">
      <w:pPr>
        <w:pStyle w:val="a"/>
        <w:ind w:left="0" w:firstLine="709"/>
      </w:pPr>
      <w:r>
        <w:t>тип музыкальной дорожки</w:t>
      </w:r>
      <w:r w:rsidR="00C37D46">
        <w:t xml:space="preserve"> (мелодия, бас, ударные)</w:t>
      </w:r>
      <w:r w:rsidR="00F15F56">
        <w:t>;</w:t>
      </w:r>
    </w:p>
    <w:p w14:paraId="79653FB8" w14:textId="4F636C8B" w:rsidR="00C37D46" w:rsidRDefault="00F15F56" w:rsidP="0077366C">
      <w:pPr>
        <w:pStyle w:val="a"/>
        <w:ind w:left="0" w:firstLine="709"/>
      </w:pPr>
      <w:r>
        <w:t>название композиции</w:t>
      </w:r>
      <w:r w:rsidR="00C37D46">
        <w:t>.</w:t>
      </w:r>
    </w:p>
    <w:p w14:paraId="3C4A7EF7" w14:textId="77777777" w:rsidR="00AF4E98" w:rsidRPr="00B1454F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А.4.2.2 Выходные данные</w:t>
      </w:r>
    </w:p>
    <w:p w14:paraId="10F58CCB" w14:textId="4464924D" w:rsidR="00C37D46" w:rsidRPr="00C37D46" w:rsidRDefault="00C37D46" w:rsidP="00C37D46">
      <w:pPr>
        <w:pStyle w:val="afff7"/>
        <w:rPr>
          <w:lang w:eastAsia="en-US"/>
        </w:rPr>
      </w:pPr>
      <w:r>
        <w:rPr>
          <w:lang w:eastAsia="en-US"/>
        </w:rPr>
        <w:t xml:space="preserve">Выходные данные включают фрактальные визуализации в </w:t>
      </w:r>
      <w:proofErr w:type="spellStart"/>
      <w:r>
        <w:rPr>
          <w:lang w:eastAsia="en-US"/>
        </w:rPr>
        <w:t>canvas</w:t>
      </w:r>
      <w:proofErr w:type="spellEnd"/>
      <w:r>
        <w:rPr>
          <w:lang w:eastAsia="en-US"/>
        </w:rPr>
        <w:t>, звуковые паттерны че</w:t>
      </w:r>
      <w:r w:rsidR="00F15F56">
        <w:rPr>
          <w:lang w:eastAsia="en-US"/>
        </w:rPr>
        <w:t xml:space="preserve">рез Tone.js, </w:t>
      </w:r>
      <w:r w:rsidR="00F15F56">
        <w:t>список сохранённых и избранных композиций</w:t>
      </w:r>
      <w:r>
        <w:rPr>
          <w:lang w:eastAsia="en-US"/>
        </w:rPr>
        <w:t>, экспортированные музыкальные файлы и параметры генерации</w:t>
      </w:r>
      <w:r w:rsidRPr="00C37D46">
        <w:rPr>
          <w:lang w:eastAsia="en-US"/>
        </w:rPr>
        <w:t>.</w:t>
      </w:r>
    </w:p>
    <w:p w14:paraId="37271107" w14:textId="77777777" w:rsidR="00AF4E98" w:rsidRPr="00B1454F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А.4.3 Условия эксплуатации</w:t>
      </w:r>
    </w:p>
    <w:p w14:paraId="70C505BE" w14:textId="77777777" w:rsidR="00AF4E98" w:rsidRDefault="00AF4E98" w:rsidP="00AF4E98">
      <w:pPr>
        <w:pStyle w:val="afff7"/>
        <w:rPr>
          <w:lang w:eastAsia="en-US"/>
        </w:rPr>
      </w:pPr>
      <w:r w:rsidRPr="00FF21DD">
        <w:t xml:space="preserve">Для функционирования программного продукта необходимо соблюдение всех требований и правил эксплуатации </w:t>
      </w:r>
      <w:r>
        <w:t>компьютерной</w:t>
      </w:r>
      <w:r w:rsidRPr="00FF21DD">
        <w:t xml:space="preserve"> техники. Для работы с программным средством необходимы навыки работы с </w:t>
      </w:r>
      <w:r>
        <w:t xml:space="preserve">персональным компьютером </w:t>
      </w:r>
      <w:r w:rsidRPr="00FF21DD">
        <w:t>на уровне пользователя. Дополнительных требований и ограничений не вводится</w:t>
      </w:r>
      <w:r>
        <w:rPr>
          <w:lang w:eastAsia="en-US"/>
        </w:rPr>
        <w:t>.</w:t>
      </w:r>
    </w:p>
    <w:p w14:paraId="517A3FCF" w14:textId="77777777" w:rsidR="00AF4E98" w:rsidRPr="00B1454F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А.4.4 Требование к составу и параметрам технических средств</w:t>
      </w:r>
    </w:p>
    <w:p w14:paraId="59EED6B8" w14:textId="77777777" w:rsidR="00AF4E98" w:rsidRPr="00FF21DD" w:rsidRDefault="00AF4E98" w:rsidP="00AF4E98">
      <w:pPr>
        <w:pStyle w:val="af3"/>
        <w:rPr>
          <w:b/>
        </w:rPr>
      </w:pPr>
      <w:r w:rsidRPr="00FF21DD">
        <w:t>Состав технических средств</w:t>
      </w:r>
      <w:r>
        <w:t xml:space="preserve"> пользователя</w:t>
      </w:r>
      <w:r w:rsidRPr="00FF21DD">
        <w:t>:</w:t>
      </w:r>
    </w:p>
    <w:p w14:paraId="3AB0279D" w14:textId="77777777" w:rsidR="00AF4E98" w:rsidRPr="00AF1464" w:rsidRDefault="00AF4E98" w:rsidP="00AF4E98">
      <w:pPr>
        <w:pStyle w:val="a"/>
        <w:ind w:left="0" w:firstLine="709"/>
      </w:pPr>
      <w:r>
        <w:t>процессор не менее 4 ядер и 2.8 ГГц</w:t>
      </w:r>
      <w:r w:rsidRPr="00C71569">
        <w:t>;</w:t>
      </w:r>
    </w:p>
    <w:p w14:paraId="12EC728D" w14:textId="77777777" w:rsidR="00AF4E98" w:rsidRPr="00AF1464" w:rsidRDefault="00AF4E98" w:rsidP="00AF4E98">
      <w:pPr>
        <w:pStyle w:val="a"/>
        <w:ind w:left="0" w:firstLine="709"/>
      </w:pPr>
      <w:r w:rsidRPr="00FF21DD">
        <w:t xml:space="preserve">оперативная память объемом не менее </w:t>
      </w:r>
      <w:r>
        <w:t>8</w:t>
      </w:r>
      <w:r w:rsidRPr="00C71569">
        <w:t xml:space="preserve"> </w:t>
      </w:r>
      <w:r>
        <w:t>Гб.</w:t>
      </w:r>
    </w:p>
    <w:p w14:paraId="13F34DC3" w14:textId="77777777" w:rsidR="00AF4E98" w:rsidRPr="002B7BF0" w:rsidRDefault="00AF4E98" w:rsidP="00AF4E98">
      <w:pPr>
        <w:pStyle w:val="4"/>
        <w:spacing w:before="440" w:after="440"/>
        <w:ind w:firstLine="703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2B7BF0">
        <w:rPr>
          <w:b/>
          <w:bCs/>
          <w:i w:val="0"/>
          <w:iCs w:val="0"/>
          <w:color w:val="auto"/>
          <w:sz w:val="28"/>
          <w:szCs w:val="28"/>
          <w:lang w:eastAsia="en-US"/>
        </w:rPr>
        <w:t>А.4.5 Требования к исходным кодам и языкам программирования</w:t>
      </w:r>
    </w:p>
    <w:p w14:paraId="77FAF0B4" w14:textId="34848158" w:rsidR="00AF4E98" w:rsidRPr="008B73E9" w:rsidRDefault="00750483" w:rsidP="00AF4E98">
      <w:pPr>
        <w:pStyle w:val="afff7"/>
      </w:pPr>
      <w:r>
        <w:t xml:space="preserve">Программное обеспечение создано с применением Python и веб-фреймворка </w:t>
      </w:r>
      <w:proofErr w:type="spellStart"/>
      <w:r>
        <w:t>Flask</w:t>
      </w:r>
      <w:proofErr w:type="spellEnd"/>
      <w:r>
        <w:t xml:space="preserve"> для бэкенда, а также базы данных </w:t>
      </w:r>
      <w:proofErr w:type="spellStart"/>
      <w:r>
        <w:t>PostgreSQL</w:t>
      </w:r>
      <w:proofErr w:type="spellEnd"/>
      <w:r>
        <w:t xml:space="preserve"> для хранения информации о пользователях и музыкальных произведениях. </w:t>
      </w:r>
      <w:r w:rsidR="00772067">
        <w:t>Клиентская</w:t>
      </w:r>
      <w:r>
        <w:t xml:space="preserve"> часть построена на JavaScript с использованием библиотеки Tone.js, отвечающей за </w:t>
      </w:r>
      <w:r>
        <w:lastRenderedPageBreak/>
        <w:t xml:space="preserve">синтез и воспроизведение фрактальных композиций, а оформление выполнено с помощью HTML и </w:t>
      </w:r>
      <w:proofErr w:type="spellStart"/>
      <w:r>
        <w:t>Tailwind</w:t>
      </w:r>
      <w:proofErr w:type="spellEnd"/>
      <w:r>
        <w:t xml:space="preserve"> CSS. Для отображения фрактальных изображений применяется элемент </w:t>
      </w:r>
      <w:proofErr w:type="spellStart"/>
      <w:r>
        <w:t>canvas</w:t>
      </w:r>
      <w:proofErr w:type="spellEnd"/>
      <w:r>
        <w:t xml:space="preserve">. Система рассчитана на работу в современных браузерах и требует установленной среды с поддержкой Python и СУБД </w:t>
      </w:r>
      <w:proofErr w:type="spellStart"/>
      <w:r>
        <w:t>PostgreSQL</w:t>
      </w:r>
      <w:proofErr w:type="spellEnd"/>
      <w:r w:rsidR="00C37D46">
        <w:t xml:space="preserve">. </w:t>
      </w:r>
    </w:p>
    <w:p w14:paraId="70F11270" w14:textId="77777777" w:rsidR="00AF4E98" w:rsidRPr="008551BB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8551BB">
        <w:rPr>
          <w:b/>
          <w:bCs/>
          <w:i w:val="0"/>
          <w:iCs w:val="0"/>
          <w:color w:val="auto"/>
          <w:sz w:val="28"/>
          <w:szCs w:val="28"/>
          <w:lang w:eastAsia="en-US"/>
        </w:rPr>
        <w:t>А.4.7 Требования к транспортировке и хранению</w:t>
      </w:r>
    </w:p>
    <w:p w14:paraId="6B5D4600" w14:textId="77777777" w:rsidR="00AF4E98" w:rsidRPr="00453966" w:rsidRDefault="00AF4E98" w:rsidP="00AF4E98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</w:t>
      </w:r>
    </w:p>
    <w:p w14:paraId="74535CD1" w14:textId="77777777" w:rsidR="00AF4E98" w:rsidRPr="00453966" w:rsidRDefault="00AF4E98" w:rsidP="00AF4E98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3D1CB0A4" w14:textId="77777777" w:rsidR="00AF4E98" w:rsidRPr="004F6B54" w:rsidRDefault="00AF4E98" w:rsidP="00AF4E98">
      <w:pPr>
        <w:pStyle w:val="4"/>
        <w:spacing w:before="440" w:after="440" w:line="360" w:lineRule="auto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А.5 Требования к программной документации </w:t>
      </w:r>
    </w:p>
    <w:p w14:paraId="10B16104" w14:textId="77777777" w:rsidR="00AF4E98" w:rsidRDefault="00AF4E98" w:rsidP="00AF4E98">
      <w:pPr>
        <w:spacing w:line="360" w:lineRule="auto"/>
        <w:ind w:firstLine="709"/>
        <w:jc w:val="both"/>
        <w:rPr>
          <w:lang w:eastAsia="en-US"/>
        </w:rPr>
      </w:pPr>
      <w:r w:rsidRPr="00EA648A">
        <w:rPr>
          <w:sz w:val="28"/>
          <w:szCs w:val="28"/>
          <w:lang w:eastAsia="en-US"/>
        </w:rPr>
        <w:t>Программная документация должна состоять из следующих листов:</w:t>
      </w:r>
    </w:p>
    <w:p w14:paraId="7FE39D55" w14:textId="77777777" w:rsidR="00AF4E98" w:rsidRDefault="00AF4E98" w:rsidP="00AF4E98">
      <w:pPr>
        <w:pStyle w:val="a"/>
        <w:ind w:left="0" w:firstLine="709"/>
      </w:pPr>
      <w:r>
        <w:t>титульный лист;</w:t>
      </w:r>
    </w:p>
    <w:p w14:paraId="5A17BFA3" w14:textId="77777777" w:rsidR="00AF4E98" w:rsidRDefault="00AF4E98" w:rsidP="00AF4E98">
      <w:pPr>
        <w:pStyle w:val="a"/>
        <w:ind w:left="0" w:firstLine="709"/>
      </w:pPr>
      <w:r>
        <w:t>пояснительная записка к дипломной работе;</w:t>
      </w:r>
    </w:p>
    <w:p w14:paraId="5C1FB07F" w14:textId="77777777" w:rsidR="00AF4E98" w:rsidRDefault="00AF4E98" w:rsidP="00AF4E98">
      <w:pPr>
        <w:pStyle w:val="a"/>
        <w:ind w:left="0" w:firstLine="709"/>
      </w:pPr>
      <w:r>
        <w:t>техническое задание по ГОСТ 15.016-2016 ЕСПД;</w:t>
      </w:r>
    </w:p>
    <w:p w14:paraId="46C2E1A3" w14:textId="77777777" w:rsidR="00AF4E98" w:rsidRDefault="00AF4E98" w:rsidP="00AF4E98">
      <w:pPr>
        <w:pStyle w:val="a"/>
        <w:ind w:left="0" w:firstLine="709"/>
      </w:pPr>
      <w:r>
        <w:t>исходный код программного средства по ГОСТ Р 51904-2002 ЕСПД.</w:t>
      </w:r>
    </w:p>
    <w:p w14:paraId="3D56FA77" w14:textId="77777777" w:rsidR="00AF4E98" w:rsidRPr="004F6B54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>А.6 Стадии и этапы разработки</w:t>
      </w:r>
    </w:p>
    <w:p w14:paraId="4CD36F50" w14:textId="77777777" w:rsidR="00AF4E98" w:rsidRDefault="00AF4E98" w:rsidP="00AF4E98">
      <w:pPr>
        <w:pStyle w:val="af3"/>
        <w:ind w:firstLine="0"/>
      </w:pPr>
      <w:r>
        <w:tab/>
        <w:t>Стадии и этапы разработки программного средства:</w:t>
      </w:r>
    </w:p>
    <w:p w14:paraId="66621FDC" w14:textId="77777777" w:rsidR="00AF4E98" w:rsidRPr="0001126B" w:rsidRDefault="00AF4E98" w:rsidP="00AF4E98">
      <w:pPr>
        <w:pStyle w:val="a"/>
        <w:ind w:left="0" w:firstLine="709"/>
      </w:pPr>
      <w:r>
        <w:t>постановка задачи (с 21.04.25 по 27.04.25)</w:t>
      </w:r>
      <w:r w:rsidRPr="00716FF9">
        <w:t>;</w:t>
      </w:r>
    </w:p>
    <w:p w14:paraId="5D6D25EB" w14:textId="77777777" w:rsidR="00AF4E98" w:rsidRPr="0001126B" w:rsidRDefault="00AF4E98" w:rsidP="00AF4E98">
      <w:pPr>
        <w:pStyle w:val="a"/>
        <w:ind w:left="0" w:firstLine="709"/>
      </w:pPr>
      <w:r>
        <w:t>изучение предметной области (с 27.04.25 по 29.04.25)</w:t>
      </w:r>
      <w:r w:rsidRPr="0001126B">
        <w:t>;</w:t>
      </w:r>
    </w:p>
    <w:p w14:paraId="3F5490E5" w14:textId="77777777" w:rsidR="00AF4E98" w:rsidRDefault="00AF4E98" w:rsidP="00AF4E98">
      <w:pPr>
        <w:pStyle w:val="a"/>
        <w:ind w:left="0" w:firstLine="709"/>
      </w:pPr>
      <w:r>
        <w:lastRenderedPageBreak/>
        <w:t>разработка алгоритма решения задачи (с 29.04.25 по 07.05.25);</w:t>
      </w:r>
    </w:p>
    <w:p w14:paraId="2A4789F1" w14:textId="77777777" w:rsidR="00AF4E98" w:rsidRDefault="00AF4E98" w:rsidP="00AF4E98">
      <w:pPr>
        <w:pStyle w:val="a"/>
        <w:ind w:left="0" w:firstLine="709"/>
      </w:pPr>
      <w:r>
        <w:t>разработка программы (с 07.05.25 по 14.05.25);</w:t>
      </w:r>
    </w:p>
    <w:p w14:paraId="1583B9D8" w14:textId="77777777" w:rsidR="004261E9" w:rsidRDefault="00AF4E98" w:rsidP="00AF4E98">
      <w:pPr>
        <w:pStyle w:val="a"/>
        <w:ind w:left="0" w:firstLine="709"/>
      </w:pPr>
      <w:r>
        <w:t>тестирование программы (с 14.05.25 по 16.05.25)</w:t>
      </w:r>
      <w:r w:rsidR="004261E9">
        <w:t>;</w:t>
      </w:r>
    </w:p>
    <w:p w14:paraId="797D5E65" w14:textId="77777777" w:rsidR="00AF4E98" w:rsidRPr="00A81DB3" w:rsidRDefault="004261E9" w:rsidP="00AF4E98">
      <w:pPr>
        <w:pStyle w:val="a"/>
        <w:ind w:left="0" w:firstLine="709"/>
      </w:pPr>
      <w:r>
        <w:t>подготовка отчета (с 16.05.25 по 17.05.25)</w:t>
      </w:r>
      <w:r w:rsidR="00AF4E98">
        <w:t>.</w:t>
      </w:r>
    </w:p>
    <w:p w14:paraId="599B3B1B" w14:textId="77777777" w:rsidR="00AF4E98" w:rsidRPr="004F6B54" w:rsidRDefault="00AF4E98" w:rsidP="00AF4E9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А.7 Порядок контроля и приемки </w:t>
      </w:r>
    </w:p>
    <w:p w14:paraId="333762BC" w14:textId="77777777" w:rsidR="00AF4E98" w:rsidRPr="00200E0D" w:rsidRDefault="00AF4E98" w:rsidP="00AF4E98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 xml:space="preserve">Порядок и контроль приемки определяются заведующим кафедрой </w:t>
      </w:r>
      <w:r w:rsidR="00C20560">
        <w:rPr>
          <w:sz w:val="28"/>
          <w:szCs w:val="28"/>
          <w:lang w:eastAsia="en-US"/>
        </w:rPr>
        <w:t>«</w:t>
      </w:r>
      <w:proofErr w:type="spellStart"/>
      <w:r w:rsidRPr="00200E0D">
        <w:rPr>
          <w:sz w:val="28"/>
          <w:szCs w:val="28"/>
          <w:lang w:eastAsia="en-US"/>
        </w:rPr>
        <w:t>ПОВТиАС</w:t>
      </w:r>
      <w:proofErr w:type="spellEnd"/>
      <w:r w:rsidR="00C20560">
        <w:rPr>
          <w:sz w:val="28"/>
          <w:szCs w:val="28"/>
          <w:lang w:eastAsia="en-US"/>
        </w:rPr>
        <w:t>»</w:t>
      </w:r>
      <w:r w:rsidRPr="00200E0D">
        <w:rPr>
          <w:sz w:val="28"/>
          <w:szCs w:val="28"/>
          <w:lang w:eastAsia="en-US"/>
        </w:rPr>
        <w:t xml:space="preserve"> и основаны на демонстрации знаний технологии и умении создавать программные средства для различных предметных областей.</w:t>
      </w:r>
    </w:p>
    <w:p w14:paraId="6ED39DA9" w14:textId="77777777" w:rsidR="00AF4E98" w:rsidRPr="00200E0D" w:rsidRDefault="00AF4E98" w:rsidP="00AF4E98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475454A8" w14:textId="77777777" w:rsidR="00AF4E98" w:rsidRDefault="00AF4E98" w:rsidP="00AF4E98">
      <w:pPr>
        <w:rPr>
          <w:lang w:eastAsia="en-US"/>
        </w:rPr>
      </w:pPr>
    </w:p>
    <w:p w14:paraId="0940790A" w14:textId="77777777" w:rsidR="00AF4E98" w:rsidRDefault="00AF4E98" w:rsidP="00AF4E98">
      <w:pPr>
        <w:rPr>
          <w:lang w:eastAsia="en-US"/>
        </w:rPr>
      </w:pPr>
    </w:p>
    <w:p w14:paraId="09703D77" w14:textId="77777777" w:rsidR="00AF4E98" w:rsidRDefault="00AF4E98" w:rsidP="00AF4E98">
      <w:pPr>
        <w:rPr>
          <w:lang w:eastAsia="en-US"/>
        </w:rPr>
      </w:pPr>
    </w:p>
    <w:tbl>
      <w:tblPr>
        <w:tblStyle w:val="ad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AF4E98" w14:paraId="70862342" w14:textId="77777777" w:rsidTr="004534D7">
        <w:trPr>
          <w:trHeight w:val="849"/>
        </w:trPr>
        <w:tc>
          <w:tcPr>
            <w:tcW w:w="4710" w:type="dxa"/>
            <w:hideMark/>
          </w:tcPr>
          <w:p w14:paraId="31F2C6FD" w14:textId="77777777" w:rsidR="00AF4E98" w:rsidRDefault="00AF4E98" w:rsidP="004534D7">
            <w:pPr>
              <w:pStyle w:val="affa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49C899B2" w14:textId="77777777" w:rsidR="00AF4E98" w:rsidRDefault="00C20560" w:rsidP="004534D7">
            <w:pPr>
              <w:pStyle w:val="affa"/>
              <w:ind w:left="0" w:firstLine="0"/>
            </w:pPr>
            <w:r>
              <w:t>«</w:t>
            </w:r>
            <w:r w:rsidR="00AF4E98">
              <w:t>___</w:t>
            </w:r>
            <w:proofErr w:type="gramStart"/>
            <w:r w:rsidR="00AF4E98">
              <w:t>_</w:t>
            </w:r>
            <w:r>
              <w:t>»</w:t>
            </w:r>
            <w:r w:rsidR="00AF4E98">
              <w:t>_</w:t>
            </w:r>
            <w:proofErr w:type="gramEnd"/>
            <w:r w:rsidR="00AF4E98">
              <w:t>____________2025 г.</w:t>
            </w:r>
          </w:p>
        </w:tc>
        <w:tc>
          <w:tcPr>
            <w:tcW w:w="4707" w:type="dxa"/>
            <w:hideMark/>
          </w:tcPr>
          <w:p w14:paraId="2FBD2DF0" w14:textId="77777777" w:rsidR="00AF4E98" w:rsidRDefault="00AF4E98" w:rsidP="004534D7">
            <w:pPr>
              <w:pStyle w:val="affa"/>
              <w:ind w:left="0" w:firstLine="0"/>
              <w:jc w:val="right"/>
            </w:pPr>
            <w:r>
              <w:t>/Евсюкова Софья Александровна/</w:t>
            </w:r>
          </w:p>
          <w:p w14:paraId="079815BA" w14:textId="77777777" w:rsidR="00AF4E98" w:rsidRDefault="00AF4E98" w:rsidP="004534D7">
            <w:pPr>
              <w:pStyle w:val="affa"/>
              <w:spacing w:line="240" w:lineRule="auto"/>
              <w:ind w:left="0" w:firstLine="0"/>
              <w:jc w:val="center"/>
            </w:pPr>
            <w:r>
              <w:t xml:space="preserve">             </w:t>
            </w:r>
            <w:r w:rsidRPr="008B73E9">
              <w:rPr>
                <w:color w:val="000000" w:themeColor="text1"/>
              </w:rPr>
              <w:t xml:space="preserve"> ______________________</w:t>
            </w:r>
            <w:r>
              <w:rPr>
                <w:color w:val="000000" w:themeColor="text1"/>
              </w:rPr>
              <w:t>___</w:t>
            </w:r>
          </w:p>
        </w:tc>
      </w:tr>
    </w:tbl>
    <w:p w14:paraId="65039F00" w14:textId="77777777" w:rsidR="00AF4E98" w:rsidRPr="00BF7178" w:rsidRDefault="00AF4E98" w:rsidP="00AF4E98">
      <w:pPr>
        <w:spacing w:line="360" w:lineRule="auto"/>
        <w:rPr>
          <w:sz w:val="28"/>
          <w:szCs w:val="28"/>
        </w:rPr>
      </w:pPr>
    </w:p>
    <w:p w14:paraId="56F79EF0" w14:textId="77777777" w:rsidR="00845597" w:rsidRDefault="00845597" w:rsidP="005B0B9C">
      <w:pPr>
        <w:shd w:val="clear" w:color="auto" w:fill="FFFFFF"/>
        <w:spacing w:line="360" w:lineRule="auto"/>
        <w:ind w:firstLine="709"/>
        <w:jc w:val="both"/>
        <w:rPr>
          <w:rFonts w:eastAsiaTheme="minorHAnsi" w:cstheme="minorBidi"/>
          <w:b/>
          <w:sz w:val="32"/>
          <w:szCs w:val="32"/>
          <w:lang w:eastAsia="en-US"/>
        </w:rPr>
      </w:pPr>
      <w:r>
        <w:br w:type="page"/>
      </w:r>
    </w:p>
    <w:p w14:paraId="74993227" w14:textId="751EEE5A" w:rsidR="00845597" w:rsidRPr="00845597" w:rsidRDefault="00845597" w:rsidP="002240A8">
      <w:pPr>
        <w:pStyle w:val="25"/>
        <w:ind w:left="0"/>
        <w:jc w:val="center"/>
      </w:pPr>
      <w:bookmarkStart w:id="169" w:name="_Toc198830583"/>
      <w:bookmarkStart w:id="170" w:name="_Toc199697904"/>
      <w:bookmarkStart w:id="171" w:name="_Toc199790630"/>
      <w:bookmarkStart w:id="172" w:name="_Toc201436858"/>
      <w:r>
        <w:lastRenderedPageBreak/>
        <w:t>Приложение Б Исходный код программного средства</w:t>
      </w:r>
      <w:bookmarkEnd w:id="169"/>
      <w:bookmarkEnd w:id="170"/>
      <w:bookmarkEnd w:id="171"/>
      <w:bookmarkEnd w:id="172"/>
    </w:p>
    <w:p w14:paraId="3426019F" w14:textId="77777777" w:rsidR="001755AA" w:rsidRPr="004261E9" w:rsidRDefault="00E44A7B" w:rsidP="00603583">
      <w:pPr>
        <w:pStyle w:val="afff5"/>
        <w:ind w:firstLine="0"/>
        <w:rPr>
          <w:b/>
        </w:rPr>
      </w:pPr>
      <w:r w:rsidRPr="004261E9">
        <w:t>Листинг 1 – Ис</w:t>
      </w:r>
      <w:r w:rsidR="006A27D6" w:rsidRPr="004261E9">
        <w:t xml:space="preserve">ходный код файла </w:t>
      </w:r>
      <w:r w:rsidR="00232DDC" w:rsidRPr="004261E9">
        <w:rPr>
          <w:lang w:val="en-US"/>
        </w:rPr>
        <w:t>app</w:t>
      </w:r>
      <w:r w:rsidR="00232DDC" w:rsidRPr="004261E9">
        <w:t>.</w:t>
      </w:r>
      <w:proofErr w:type="spellStart"/>
      <w:r w:rsidR="00232DDC" w:rsidRPr="004261E9">
        <w:rPr>
          <w:lang w:val="en-US"/>
        </w:rPr>
        <w:t>py</w:t>
      </w:r>
      <w:proofErr w:type="spellEnd"/>
    </w:p>
    <w:p w14:paraId="3119098E" w14:textId="77777777" w:rsidR="00E1258D" w:rsidRPr="00556E5A" w:rsidRDefault="00232DDC" w:rsidP="00772067">
      <w:pPr>
        <w:rPr>
          <w:rFonts w:ascii="Courier New" w:hAnsi="Courier New" w:cs="Courier New"/>
          <w:lang w:val="en-US"/>
        </w:rPr>
      </w:pPr>
      <w:r w:rsidRPr="00556E5A">
        <w:rPr>
          <w:rFonts w:ascii="Courier New" w:hAnsi="Courier New" w:cs="Courier New"/>
          <w:lang w:val="en-US"/>
        </w:rPr>
        <w:t xml:space="preserve">from flask import Flask, </w:t>
      </w:r>
      <w:proofErr w:type="spellStart"/>
      <w:r w:rsidRPr="00556E5A">
        <w:rPr>
          <w:rFonts w:ascii="Courier New" w:hAnsi="Courier New" w:cs="Courier New"/>
          <w:lang w:val="en-US"/>
        </w:rPr>
        <w:t>render_template</w:t>
      </w:r>
      <w:proofErr w:type="spellEnd"/>
    </w:p>
    <w:p w14:paraId="2890496E" w14:textId="77777777" w:rsidR="00E1258D" w:rsidRPr="00556E5A" w:rsidRDefault="00232DDC" w:rsidP="00772067">
      <w:pPr>
        <w:rPr>
          <w:rFonts w:ascii="Courier New" w:hAnsi="Courier New" w:cs="Courier New"/>
          <w:lang w:val="en-US"/>
        </w:rPr>
      </w:pPr>
      <w:r w:rsidRPr="00556E5A">
        <w:rPr>
          <w:rFonts w:ascii="Courier New" w:hAnsi="Courier New" w:cs="Courier New"/>
          <w:lang w:val="en-US"/>
        </w:rPr>
        <w:t>app = Flask(__name__)</w:t>
      </w:r>
    </w:p>
    <w:p w14:paraId="425DC752" w14:textId="77777777" w:rsidR="00232DDC" w:rsidRPr="00556E5A" w:rsidRDefault="00232DDC" w:rsidP="00772067">
      <w:pPr>
        <w:rPr>
          <w:rFonts w:ascii="Courier New" w:hAnsi="Courier New" w:cs="Courier New"/>
          <w:lang w:val="en-US"/>
        </w:rPr>
      </w:pPr>
      <w:r w:rsidRPr="00556E5A">
        <w:rPr>
          <w:rFonts w:ascii="Courier New" w:hAnsi="Courier New" w:cs="Courier New"/>
          <w:lang w:val="en-US"/>
        </w:rPr>
        <w:t>@</w:t>
      </w:r>
      <w:proofErr w:type="gramStart"/>
      <w:r w:rsidRPr="00556E5A">
        <w:rPr>
          <w:rFonts w:ascii="Courier New" w:hAnsi="Courier New" w:cs="Courier New"/>
          <w:lang w:val="en-US"/>
        </w:rPr>
        <w:t>app.route</w:t>
      </w:r>
      <w:proofErr w:type="gramEnd"/>
      <w:r w:rsidRPr="00556E5A">
        <w:rPr>
          <w:rFonts w:ascii="Courier New" w:hAnsi="Courier New" w:cs="Courier New"/>
          <w:lang w:val="en-US"/>
        </w:rPr>
        <w:t>(</w:t>
      </w:r>
      <w:r w:rsidR="00C20560" w:rsidRPr="00556E5A">
        <w:rPr>
          <w:rFonts w:ascii="Courier New" w:hAnsi="Courier New" w:cs="Courier New"/>
          <w:lang w:val="en-US"/>
        </w:rPr>
        <w:t>«</w:t>
      </w:r>
      <w:r w:rsidRPr="00556E5A">
        <w:rPr>
          <w:rFonts w:ascii="Courier New" w:hAnsi="Courier New" w:cs="Courier New"/>
          <w:lang w:val="en-US"/>
        </w:rPr>
        <w:t>/</w:t>
      </w:r>
      <w:r w:rsidR="00C20560" w:rsidRPr="00556E5A">
        <w:rPr>
          <w:rFonts w:ascii="Courier New" w:hAnsi="Courier New" w:cs="Courier New"/>
          <w:lang w:val="en-US"/>
        </w:rPr>
        <w:t>»</w:t>
      </w:r>
      <w:r w:rsidRPr="00556E5A">
        <w:rPr>
          <w:rFonts w:ascii="Courier New" w:hAnsi="Courier New" w:cs="Courier New"/>
          <w:lang w:val="en-US"/>
        </w:rPr>
        <w:t>)</w:t>
      </w:r>
    </w:p>
    <w:p w14:paraId="22B45DC5" w14:textId="77777777" w:rsidR="00232DDC" w:rsidRPr="00556E5A" w:rsidRDefault="00232DDC" w:rsidP="00772067">
      <w:pPr>
        <w:rPr>
          <w:rFonts w:ascii="Courier New" w:hAnsi="Courier New" w:cs="Courier New"/>
          <w:lang w:val="en-US"/>
        </w:rPr>
      </w:pPr>
      <w:r w:rsidRPr="00556E5A">
        <w:rPr>
          <w:rFonts w:ascii="Courier New" w:hAnsi="Courier New" w:cs="Courier New"/>
          <w:lang w:val="en-US"/>
        </w:rPr>
        <w:t xml:space="preserve">def </w:t>
      </w:r>
      <w:proofErr w:type="gramStart"/>
      <w:r w:rsidRPr="00556E5A">
        <w:rPr>
          <w:rFonts w:ascii="Courier New" w:hAnsi="Courier New" w:cs="Courier New"/>
          <w:lang w:val="en-US"/>
        </w:rPr>
        <w:t>index(</w:t>
      </w:r>
      <w:proofErr w:type="gramEnd"/>
      <w:r w:rsidRPr="00556E5A">
        <w:rPr>
          <w:rFonts w:ascii="Courier New" w:hAnsi="Courier New" w:cs="Courier New"/>
          <w:lang w:val="en-US"/>
        </w:rPr>
        <w:t>):</w:t>
      </w:r>
    </w:p>
    <w:p w14:paraId="7C7E2541" w14:textId="77777777" w:rsidR="00E1258D" w:rsidRPr="00556E5A" w:rsidRDefault="00E1258D" w:rsidP="00772067">
      <w:pPr>
        <w:rPr>
          <w:rFonts w:ascii="Courier New" w:hAnsi="Courier New" w:cs="Courier New"/>
          <w:lang w:val="en-US"/>
        </w:rPr>
      </w:pPr>
      <w:r w:rsidRPr="00556E5A">
        <w:rPr>
          <w:rFonts w:ascii="Courier New" w:hAnsi="Courier New" w:cs="Courier New"/>
          <w:lang w:val="en-US"/>
        </w:rPr>
        <w:t xml:space="preserve">  </w:t>
      </w:r>
      <w:r w:rsidR="00232DDC" w:rsidRPr="00556E5A">
        <w:rPr>
          <w:rFonts w:ascii="Courier New" w:hAnsi="Courier New" w:cs="Courier New"/>
          <w:lang w:val="en-US"/>
        </w:rPr>
        <w:t xml:space="preserve">return </w:t>
      </w:r>
      <w:proofErr w:type="spellStart"/>
      <w:r w:rsidR="00232DDC" w:rsidRPr="00556E5A">
        <w:rPr>
          <w:rFonts w:ascii="Courier New" w:hAnsi="Courier New" w:cs="Courier New"/>
          <w:lang w:val="en-US"/>
        </w:rPr>
        <w:t>render_template</w:t>
      </w:r>
      <w:proofErr w:type="spellEnd"/>
      <w:r w:rsidR="00232DDC" w:rsidRPr="00556E5A">
        <w:rPr>
          <w:rFonts w:ascii="Courier New" w:hAnsi="Courier New" w:cs="Courier New"/>
          <w:lang w:val="en-US"/>
        </w:rPr>
        <w:t>(</w:t>
      </w:r>
      <w:r w:rsidR="00C20560" w:rsidRPr="00556E5A">
        <w:rPr>
          <w:rFonts w:ascii="Courier New" w:hAnsi="Courier New" w:cs="Courier New"/>
          <w:lang w:val="en-US"/>
        </w:rPr>
        <w:t>«</w:t>
      </w:r>
      <w:r w:rsidR="00232DDC" w:rsidRPr="00556E5A">
        <w:rPr>
          <w:rFonts w:ascii="Courier New" w:hAnsi="Courier New" w:cs="Courier New"/>
          <w:lang w:val="en-US"/>
        </w:rPr>
        <w:t>index.html</w:t>
      </w:r>
      <w:r w:rsidR="00C20560" w:rsidRPr="00556E5A">
        <w:rPr>
          <w:rFonts w:ascii="Courier New" w:hAnsi="Courier New" w:cs="Courier New"/>
          <w:lang w:val="en-US"/>
        </w:rPr>
        <w:t>»</w:t>
      </w:r>
      <w:r w:rsidR="00232DDC" w:rsidRPr="00556E5A">
        <w:rPr>
          <w:rFonts w:ascii="Courier New" w:hAnsi="Courier New" w:cs="Courier New"/>
          <w:lang w:val="en-US"/>
        </w:rPr>
        <w:t>)</w:t>
      </w:r>
    </w:p>
    <w:p w14:paraId="0E6834E3" w14:textId="77777777" w:rsidR="00232DDC" w:rsidRPr="00556E5A" w:rsidRDefault="00232DDC" w:rsidP="00772067">
      <w:pPr>
        <w:rPr>
          <w:rFonts w:ascii="Courier New" w:hAnsi="Courier New" w:cs="Courier New"/>
          <w:lang w:val="en-US"/>
        </w:rPr>
      </w:pPr>
      <w:r w:rsidRPr="00556E5A">
        <w:rPr>
          <w:rFonts w:ascii="Courier New" w:hAnsi="Courier New" w:cs="Courier New"/>
          <w:lang w:val="en-US"/>
        </w:rPr>
        <w:t xml:space="preserve">if __name__ == </w:t>
      </w:r>
      <w:r w:rsidR="00C20560" w:rsidRPr="00556E5A">
        <w:rPr>
          <w:rFonts w:ascii="Courier New" w:hAnsi="Courier New" w:cs="Courier New"/>
          <w:lang w:val="en-US"/>
        </w:rPr>
        <w:t>«</w:t>
      </w:r>
      <w:r w:rsidRPr="00556E5A">
        <w:rPr>
          <w:rFonts w:ascii="Courier New" w:hAnsi="Courier New" w:cs="Courier New"/>
          <w:lang w:val="en-US"/>
        </w:rPr>
        <w:t>__main__</w:t>
      </w:r>
      <w:r w:rsidR="00C20560" w:rsidRPr="00556E5A">
        <w:rPr>
          <w:rFonts w:ascii="Courier New" w:hAnsi="Courier New" w:cs="Courier New"/>
          <w:lang w:val="en-US"/>
        </w:rPr>
        <w:t>»</w:t>
      </w:r>
      <w:r w:rsidRPr="00556E5A">
        <w:rPr>
          <w:rFonts w:ascii="Courier New" w:hAnsi="Courier New" w:cs="Courier New"/>
          <w:lang w:val="en-US"/>
        </w:rPr>
        <w:t>:</w:t>
      </w:r>
    </w:p>
    <w:p w14:paraId="4EC1AF1F" w14:textId="77777777" w:rsidR="00E1258D" w:rsidRPr="00556E5A" w:rsidRDefault="00E1258D" w:rsidP="00772067">
      <w:pPr>
        <w:rPr>
          <w:rFonts w:ascii="Courier New" w:hAnsi="Courier New" w:cs="Courier New"/>
          <w:lang w:val="en-US"/>
        </w:rPr>
      </w:pPr>
      <w:r w:rsidRPr="00556E5A">
        <w:rPr>
          <w:rFonts w:ascii="Courier New" w:hAnsi="Courier New" w:cs="Courier New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lang w:val="en-US"/>
        </w:rPr>
        <w:t>app.run</w:t>
      </w:r>
      <w:proofErr w:type="spellEnd"/>
      <w:r w:rsidR="00232DDC" w:rsidRPr="00556E5A">
        <w:rPr>
          <w:rFonts w:ascii="Courier New" w:hAnsi="Courier New" w:cs="Courier New"/>
          <w:lang w:val="en-US"/>
        </w:rPr>
        <w:t>(debug=True)</w:t>
      </w:r>
    </w:p>
    <w:p w14:paraId="77681D1D" w14:textId="77777777" w:rsidR="00232CA8" w:rsidRPr="00232CA8" w:rsidRDefault="00232CA8" w:rsidP="00232CA8">
      <w:pPr>
        <w:rPr>
          <w:rFonts w:ascii="Courier New" w:hAnsi="Courier New" w:cs="Courier New"/>
          <w:sz w:val="20"/>
          <w:szCs w:val="20"/>
          <w:lang w:val="en-US"/>
        </w:rPr>
      </w:pPr>
    </w:p>
    <w:p w14:paraId="7031CE1B" w14:textId="77777777" w:rsidR="00232DDC" w:rsidRPr="00232CA8" w:rsidRDefault="00232DDC" w:rsidP="00603583">
      <w:pPr>
        <w:pStyle w:val="afff5"/>
        <w:ind w:firstLine="0"/>
      </w:pPr>
      <w:r w:rsidRPr="00232CA8">
        <w:t xml:space="preserve">Листинг 2 – Исходный код файла </w:t>
      </w:r>
      <w:r w:rsidRPr="00232CA8">
        <w:rPr>
          <w:lang w:val="en-US"/>
        </w:rPr>
        <w:t>script</w:t>
      </w:r>
      <w:r w:rsidRPr="00232CA8">
        <w:t>.</w:t>
      </w:r>
      <w:proofErr w:type="spellStart"/>
      <w:r w:rsidRPr="00232CA8">
        <w:rPr>
          <w:lang w:val="en-US"/>
        </w:rPr>
        <w:t>js</w:t>
      </w:r>
      <w:proofErr w:type="spellEnd"/>
    </w:p>
    <w:p w14:paraId="41BCC34A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class </w:t>
      </w:r>
      <w:proofErr w:type="spellStart"/>
      <w:r w:rsidRPr="00556E5A">
        <w:rPr>
          <w:rFonts w:ascii="Courier New" w:hAnsi="Courier New" w:cs="Courier New"/>
          <w:color w:val="000000"/>
          <w:lang w:val="en-US"/>
        </w:rPr>
        <w:t>FractalMusicSystem</w:t>
      </w:r>
      <w:proofErr w:type="spellEnd"/>
      <w:r w:rsidRPr="00556E5A">
        <w:rPr>
          <w:rFonts w:ascii="Courier New" w:hAnsi="Courier New" w:cs="Courier New"/>
          <w:color w:val="000000"/>
          <w:lang w:val="en-US"/>
        </w:rPr>
        <w:t xml:space="preserve"> {</w:t>
      </w:r>
    </w:p>
    <w:p w14:paraId="019CD3D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constructor(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787880E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this.presetsHistory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[];</w:t>
      </w:r>
    </w:p>
    <w:p w14:paraId="41F6F46B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this.currentPresetId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</w:t>
      </w:r>
    </w:p>
    <w:p w14:paraId="3A0B76AD" w14:textId="77777777" w:rsidR="00232DDC" w:rsidRPr="00F21110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F21110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Инициализация</w:t>
      </w:r>
      <w:r w:rsidR="00232DDC" w:rsidRPr="00F21110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компонентов</w:t>
      </w:r>
    </w:p>
    <w:p w14:paraId="64D4A176" w14:textId="77777777" w:rsidR="00232DDC" w:rsidRPr="00F21110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F21110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</w:t>
      </w:r>
      <w:r w:rsidR="00232DDC" w:rsidRPr="00F21110">
        <w:rPr>
          <w:rFonts w:ascii="Courier New" w:hAnsi="Courier New" w:cs="Courier New"/>
          <w:color w:val="000000"/>
          <w:lang w:val="en-US"/>
        </w:rPr>
        <w:t>.</w:t>
      </w:r>
      <w:r w:rsidR="00232DDC" w:rsidRPr="00556E5A">
        <w:rPr>
          <w:rFonts w:ascii="Courier New" w:hAnsi="Courier New" w:cs="Courier New"/>
          <w:color w:val="000000"/>
          <w:lang w:val="en-US"/>
        </w:rPr>
        <w:t>melody</w:t>
      </w:r>
      <w:proofErr w:type="spellEnd"/>
      <w:proofErr w:type="gramEnd"/>
      <w:r w:rsidR="00232DDC" w:rsidRPr="00F21110">
        <w:rPr>
          <w:rFonts w:ascii="Courier New" w:hAnsi="Courier New" w:cs="Courier New"/>
          <w:color w:val="000000"/>
          <w:lang w:val="en-US"/>
        </w:rPr>
        <w:t xml:space="preserve"> = {</w:t>
      </w:r>
    </w:p>
    <w:p w14:paraId="4C432B2C" w14:textId="77777777" w:rsidR="00232DDC" w:rsidRPr="00F21110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F21110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type</w:t>
      </w:r>
      <w:r w:rsidR="00232DDC" w:rsidRPr="00F21110">
        <w:rPr>
          <w:rFonts w:ascii="Courier New" w:hAnsi="Courier New" w:cs="Courier New"/>
          <w:color w:val="000000"/>
          <w:lang w:val="en-US"/>
        </w:rPr>
        <w:t>: '</w:t>
      </w:r>
      <w:r w:rsidR="00232DDC" w:rsidRPr="00556E5A">
        <w:rPr>
          <w:rFonts w:ascii="Courier New" w:hAnsi="Courier New" w:cs="Courier New"/>
          <w:color w:val="000000"/>
          <w:lang w:val="en-US"/>
        </w:rPr>
        <w:t>tree</w:t>
      </w:r>
      <w:r w:rsidR="00232DDC" w:rsidRPr="00F21110">
        <w:rPr>
          <w:rFonts w:ascii="Courier New" w:hAnsi="Courier New" w:cs="Courier New"/>
          <w:color w:val="000000"/>
          <w:lang w:val="en-US"/>
        </w:rPr>
        <w:t>',</w:t>
      </w:r>
    </w:p>
    <w:p w14:paraId="47DC01C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F21110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depth: 3,</w:t>
      </w:r>
    </w:p>
    <w:p w14:paraId="5E3C7A5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canvas: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('melody-canvas'),</w:t>
      </w:r>
    </w:p>
    <w:p w14:paraId="512D658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('melody-canvas'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getContext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('2d'),</w:t>
      </w:r>
    </w:p>
    <w:p w14:paraId="559C6EF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rules: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('tree')</w:t>
      </w:r>
    </w:p>
    <w:p w14:paraId="6D59D6CA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2A91F42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{</w:t>
      </w:r>
    </w:p>
    <w:p w14:paraId="3C503DE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type: 'dragon',</w:t>
      </w:r>
    </w:p>
    <w:p w14:paraId="6D62C60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depth: 3,</w:t>
      </w:r>
    </w:p>
    <w:p w14:paraId="01545DA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canvas: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('bass-canvas'),</w:t>
      </w:r>
    </w:p>
    <w:p w14:paraId="1C99986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('bass-canvas'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getContext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('2d'),</w:t>
      </w:r>
    </w:p>
    <w:p w14:paraId="4B794F6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rules: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('dragon')</w:t>
      </w:r>
    </w:p>
    <w:p w14:paraId="07E75A61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5182E91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{</w:t>
      </w:r>
    </w:p>
    <w:p w14:paraId="26351DD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type: 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barnsley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',</w:t>
      </w:r>
    </w:p>
    <w:p w14:paraId="5EC70FC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depth: 3,</w:t>
      </w:r>
    </w:p>
    <w:p w14:paraId="15B45DF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canvas: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('drums-canvas'),</w:t>
      </w:r>
    </w:p>
    <w:p w14:paraId="4385BA6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('drums-canvas'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getContext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('2d'),</w:t>
      </w:r>
    </w:p>
    <w:p w14:paraId="7C4DBE7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rules: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barnsley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')</w:t>
      </w:r>
    </w:p>
    <w:p w14:paraId="4D8FBC88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1E40925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Инициализация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Tone.js</w:t>
      </w:r>
    </w:p>
    <w:p w14:paraId="2E3ABA6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this.melodySynth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new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Tone.PolySynth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Tone.Synth</w:t>
      </w:r>
      <w:proofErr w:type="spellEnd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toDestination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1E0E7829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this.melodySynth.volume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-8;</w:t>
      </w:r>
    </w:p>
    <w:p w14:paraId="2C2475D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this.bassSynth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new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Tone.MonoSynth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({</w:t>
      </w:r>
    </w:p>
    <w:p w14:paraId="0DC994B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oscillator: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type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sine</w:t>
      </w:r>
      <w:proofErr w:type="gramStart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095C1C7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envelope: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attack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0.1, decay: 0.3, sustain: 0.4, release: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1 }</w:t>
      </w:r>
      <w:proofErr w:type="gramEnd"/>
    </w:p>
    <w:p w14:paraId="2DBD844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toDestination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5A87AF31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this.bassSynth.volume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-12;</w:t>
      </w:r>
    </w:p>
    <w:p w14:paraId="2258D52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</w:rPr>
        <w:t>// В конструкторе оставьте только один синтезатор:</w:t>
      </w:r>
    </w:p>
    <w:p w14:paraId="44F4FCC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this.drumSynth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new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Tone.MembraneSynth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({</w:t>
      </w:r>
    </w:p>
    <w:p w14:paraId="0593059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pitchDecay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0.05,</w:t>
      </w:r>
    </w:p>
    <w:p w14:paraId="744A1F6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octaves: 5,</w:t>
      </w:r>
    </w:p>
    <w:p w14:paraId="5AA3E9C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oscillator: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type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triangle</w:t>
      </w:r>
      <w:proofErr w:type="gramStart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5D4BF05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envelope: {</w:t>
      </w:r>
    </w:p>
    <w:p w14:paraId="454F7E1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attack: 0.001,</w:t>
      </w:r>
    </w:p>
    <w:p w14:paraId="15A5EFD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decay: 0.4,</w:t>
      </w:r>
    </w:p>
    <w:p w14:paraId="19EE9B4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sustain: 0.01,</w:t>
      </w:r>
    </w:p>
    <w:p w14:paraId="71C848B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release: 0.4,</w:t>
      </w:r>
    </w:p>
    <w:p w14:paraId="2B9A5E5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attackCurve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exponential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</w:p>
    <w:p w14:paraId="5C22CD2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</w:t>
      </w:r>
    </w:p>
    <w:p w14:paraId="3E255A4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toDestination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3A058BCB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this.drumSynth.volume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-6; </w:t>
      </w:r>
    </w:p>
    <w:p w14:paraId="01D0CC7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this.drumReverb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new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Tone.Reverb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(1.5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toDestination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42405296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this.drumSynth.connect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this.drumReverb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8AD132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this.initElements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62C53ED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this.setupEventListeners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4407F53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this.updateAllEditors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0056897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this.drawAllPreviews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12E5195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this.loadPresetsFromLocalStorage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7A0ACAE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initElements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0B17822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{</w:t>
      </w:r>
    </w:p>
    <w:p w14:paraId="1FE9DE7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// Melody</w:t>
      </w:r>
    </w:p>
    <w:p w14:paraId="6A08B7E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('melody-type'),</w:t>
      </w:r>
    </w:p>
    <w:p w14:paraId="6B83DAA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('melody-depth'),</w:t>
      </w:r>
    </w:p>
    <w:p w14:paraId="3C6737C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melodyDepthValue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('melody-depth-value'),</w:t>
      </w:r>
    </w:p>
    <w:p w14:paraId="5ED4306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('melody-rules'),</w:t>
      </w:r>
    </w:p>
    <w:p w14:paraId="0D51A81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melodyApply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('melody-apply'),</w:t>
      </w:r>
    </w:p>
    <w:p w14:paraId="10AAA84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melodyReset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('melody-reset'),</w:t>
      </w:r>
    </w:p>
    <w:p w14:paraId="7E0602B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// Bass</w:t>
      </w:r>
    </w:p>
    <w:p w14:paraId="47A3AB7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('bass-type'),</w:t>
      </w:r>
    </w:p>
    <w:p w14:paraId="6CF5742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('bass-depth'),</w:t>
      </w:r>
    </w:p>
    <w:p w14:paraId="1F75F56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bassDepthValue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('bass-depth-value'),</w:t>
      </w:r>
    </w:p>
    <w:p w14:paraId="0B54465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('bass-rules'),</w:t>
      </w:r>
    </w:p>
    <w:p w14:paraId="3B1C1E6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bassApply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('bass-apply'),</w:t>
      </w:r>
    </w:p>
    <w:p w14:paraId="40C6126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bassReset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('bass-reset'),</w:t>
      </w:r>
    </w:p>
    <w:p w14:paraId="09BBF45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// Drums</w:t>
      </w:r>
    </w:p>
    <w:p w14:paraId="0A99BD6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('drums-type'),</w:t>
      </w:r>
    </w:p>
    <w:p w14:paraId="470394F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('drums-depth'),</w:t>
      </w:r>
    </w:p>
    <w:p w14:paraId="6F76E0A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drumsDepthValue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('drums-depth-value'),</w:t>
      </w:r>
    </w:p>
    <w:p w14:paraId="3E9582D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('drums-rules'),</w:t>
      </w:r>
    </w:p>
    <w:p w14:paraId="08C87A7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drumsApply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('drums-apply'),</w:t>
      </w:r>
    </w:p>
    <w:p w14:paraId="0E0E3E2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drumsReset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('drums-reset'),</w:t>
      </w:r>
    </w:p>
    <w:p w14:paraId="5374519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// Playback</w:t>
      </w:r>
    </w:p>
    <w:p w14:paraId="306AD06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playAll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('play-all'),</w:t>
      </w:r>
    </w:p>
    <w:p w14:paraId="0CC9718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stopAll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('stop-all'),</w:t>
      </w:r>
    </w:p>
    <w:p w14:paraId="27163DA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playMelody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('play-melody'),</w:t>
      </w:r>
    </w:p>
    <w:p w14:paraId="1B47630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playBass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('play-bass'),</w:t>
      </w:r>
    </w:p>
    <w:p w14:paraId="1CAE7143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playDrums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('play-drums'),</w:t>
      </w:r>
    </w:p>
    <w:p w14:paraId="6B3BE4E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// Presets</w:t>
      </w:r>
    </w:p>
    <w:p w14:paraId="73C8D89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savePreset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('save-preset'),</w:t>
      </w:r>
    </w:p>
    <w:p w14:paraId="7B2A0A1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exportMusic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('export-music'),</w:t>
      </w:r>
    </w:p>
    <w:p w14:paraId="16D1401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presetsHistory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document.getElementById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('presets-history')</w:t>
      </w:r>
    </w:p>
    <w:p w14:paraId="7493727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579B121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setupEventListeners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7312456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// Melody controls</w:t>
      </w:r>
    </w:p>
    <w:p w14:paraId="1EFCCDE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.melodyType.addEventListener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('change', (e) =&gt; {</w:t>
      </w:r>
    </w:p>
    <w:p w14:paraId="63747A0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e.target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067A273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173F96E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7D8C72D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101F2715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162B1D4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.melodyApply.addEventListener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0F0F260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try {</w:t>
      </w:r>
    </w:p>
    <w:p w14:paraId="5332B05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JSON.parse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.melodyRules.value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5AA3AC4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541431B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 catch (e) {</w:t>
      </w:r>
    </w:p>
    <w:p w14:paraId="25C4669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alert(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`</w:t>
      </w:r>
      <w:r w:rsidR="00232DDC" w:rsidRPr="00556E5A">
        <w:rPr>
          <w:rFonts w:ascii="Courier New" w:hAnsi="Courier New" w:cs="Courier New"/>
          <w:color w:val="000000"/>
        </w:rPr>
        <w:t>Ошибка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в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формате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JSON: ${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e.message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}`);</w:t>
      </w:r>
    </w:p>
    <w:p w14:paraId="7A9F92C7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56CECEC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.melodyReset.addEventListener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56DFBD7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6074BD9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799A6CF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345376DB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010386B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.melodyDepth.addEventListener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('input', (e) =&gt; {</w:t>
      </w:r>
    </w:p>
    <w:p w14:paraId="7F53646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parseInt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e.target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D3ED7E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.melodyDepthValue.textContent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2EED5EE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635EC7A4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461DC4D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// Bass controls</w:t>
      </w:r>
    </w:p>
    <w:p w14:paraId="7F15DD1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.bassType.addEventListener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('change', (e) =&gt; {</w:t>
      </w:r>
    </w:p>
    <w:p w14:paraId="04CF01B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e.target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14826F6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6AF9722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7E9E106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10E8E49E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51972BB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.bassApply.addEventListener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2F7596D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try {</w:t>
      </w:r>
    </w:p>
    <w:p w14:paraId="4D27FA1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JSON.parse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.bassRules.value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11B20B3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7665F68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 catch (e) {</w:t>
      </w:r>
    </w:p>
    <w:p w14:paraId="40B085C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alert(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`</w:t>
      </w:r>
      <w:r w:rsidR="00232DDC" w:rsidRPr="00556E5A">
        <w:rPr>
          <w:rFonts w:ascii="Courier New" w:hAnsi="Courier New" w:cs="Courier New"/>
          <w:color w:val="000000"/>
        </w:rPr>
        <w:t>Ошибка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в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формате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JSON: ${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e.message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}`);</w:t>
      </w:r>
    </w:p>
    <w:p w14:paraId="4F099F47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3F303B2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.bassReset.addEventListener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385A81F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0338B40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31602FF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521CD705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3771C5D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.bassDepth.addEventListener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('input', (e) =&gt; {</w:t>
      </w:r>
    </w:p>
    <w:p w14:paraId="22BEA51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parseInt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e.target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06D025B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.bassDepthValue.textContent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7A44C15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3AB90B5B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67F56E1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// Drums controls</w:t>
      </w:r>
    </w:p>
    <w:p w14:paraId="4D8E100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.drumsType.addEventListener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('change', (e) =&gt; {</w:t>
      </w:r>
    </w:p>
    <w:p w14:paraId="5E09869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e.target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2E7CB1C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00BD339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75707A2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770AE549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780B130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.drumsApply.addEventListener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5BE6214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try {</w:t>
      </w:r>
    </w:p>
    <w:p w14:paraId="2698698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JSON.parse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.drumsRules.value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40144E3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660A1B8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 catch (e) {</w:t>
      </w:r>
    </w:p>
    <w:p w14:paraId="2CCDF72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alert(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`</w:t>
      </w:r>
      <w:r w:rsidR="00232DDC" w:rsidRPr="00556E5A">
        <w:rPr>
          <w:rFonts w:ascii="Courier New" w:hAnsi="Courier New" w:cs="Courier New"/>
          <w:color w:val="000000"/>
        </w:rPr>
        <w:t>Ошибка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в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формате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JSON: ${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e.message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}`);</w:t>
      </w:r>
    </w:p>
    <w:p w14:paraId="74909F50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6B3CA6B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.drumsReset.addEventListener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10D48EA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this.getDefaultRules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4570695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0486FB7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4968CBAF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545AC3C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.drumsDepth.addEventListener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('input', (e) =&gt; {</w:t>
      </w:r>
    </w:p>
    <w:p w14:paraId="3916776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parseInt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e.target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2DEF5B6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.drumsDepthValue.textContent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5293102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6EDEB048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701DA26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// Playback controls</w:t>
      </w:r>
    </w:p>
    <w:p w14:paraId="3BEB568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.playAll.addEventListener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('click', () =&gt;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this.playAll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());</w:t>
      </w:r>
    </w:p>
    <w:p w14:paraId="4E644E0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.stopAll.addEventListener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('click', () =&gt;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Tone.Transport.stop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());</w:t>
      </w:r>
    </w:p>
    <w:p w14:paraId="7912C84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.playMelody.addEventListener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('click', () =&gt;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this.playComponent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('melody'));</w:t>
      </w:r>
    </w:p>
    <w:p w14:paraId="6099FBD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.playBass.addEventListener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('click', () =&gt;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this.playComponent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('bass'));</w:t>
      </w:r>
    </w:p>
    <w:p w14:paraId="0E5E91C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.playDrums.addEventListener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5D0AC3F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this.elements.playDrums.classList.add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('bg-green-600');</w:t>
      </w:r>
    </w:p>
    <w:p w14:paraId="010C208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setTimeout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 =&gt; {</w:t>
      </w:r>
    </w:p>
    <w:p w14:paraId="4948164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playDrums.classList.remove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('bg-green-600');</w:t>
      </w:r>
    </w:p>
    <w:p w14:paraId="6D8AC58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}, 200);</w:t>
      </w:r>
    </w:p>
    <w:p w14:paraId="7FC9CD3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this.playComponent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7BD3E30B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</w:p>
    <w:p w14:paraId="0ABA124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.savePreset.addEventListener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('click', () =&gt;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this.saveCurrentPreset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());</w:t>
      </w:r>
    </w:p>
    <w:p w14:paraId="1F5B522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.exportMusic.addEventListener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('click', () =&gt;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this.exportMusic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());</w:t>
      </w:r>
    </w:p>
    <w:p w14:paraId="0D6B9CC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Сохранение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текущего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пресета</w:t>
      </w:r>
    </w:p>
    <w:p w14:paraId="746951E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saveCurrentPreset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077726A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preset = {</w:t>
      </w:r>
    </w:p>
    <w:p w14:paraId="0113206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id: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Date.now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),</w:t>
      </w:r>
    </w:p>
    <w:p w14:paraId="55CEBE5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date: new Date(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toLocaleString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(),</w:t>
      </w:r>
    </w:p>
    <w:p w14:paraId="776844C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melody: {</w:t>
      </w:r>
    </w:p>
    <w:p w14:paraId="762273C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type: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22C1A1F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depth: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7970665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rules: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</w:p>
    <w:p w14:paraId="6813D68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},</w:t>
      </w:r>
    </w:p>
    <w:p w14:paraId="5C18C8B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bass: {</w:t>
      </w:r>
    </w:p>
    <w:p w14:paraId="3DD9C52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type: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666CBEA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depth: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74DC19C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rules: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</w:p>
    <w:p w14:paraId="3AD6288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},</w:t>
      </w:r>
    </w:p>
    <w:p w14:paraId="44DDD4A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drums: {</w:t>
      </w:r>
    </w:p>
    <w:p w14:paraId="0D32FB8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type: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77E952F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depth: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4D20F2D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rules: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</w:p>
    <w:p w14:paraId="04123BBE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4A8A9C9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this.presetsHistory.unshift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(preset);</w:t>
      </w:r>
    </w:p>
    <w:p w14:paraId="42A76D3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this.savePresetsToLocalStorage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2C1658BC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</w:rPr>
        <w:t>this.renderPresetsHistory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</w:rPr>
        <w:t>();</w:t>
      </w:r>
    </w:p>
    <w:p w14:paraId="7056F82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r w:rsidR="00232DDC" w:rsidRPr="00556E5A">
        <w:rPr>
          <w:rFonts w:ascii="Courier New" w:hAnsi="Courier New" w:cs="Courier New"/>
          <w:color w:val="000000"/>
        </w:rPr>
        <w:t>// Создаем временную кнопку для скачивания JSON</w:t>
      </w:r>
    </w:p>
    <w:p w14:paraId="537A60B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this.downloadObjectAsJson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(preset, `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fractal_music_preset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_${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preset.id}`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18DDD64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Загрузка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пресета</w:t>
      </w:r>
    </w:p>
    <w:p w14:paraId="117139C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loadPreset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(preset) {</w:t>
      </w:r>
    </w:p>
    <w:p w14:paraId="3FC3648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45F4A74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55C2EC0B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31E64F3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6B7AD0E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61ADA794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5E02BB4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29D826F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645C32E3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4019282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Обновляем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UI</w:t>
      </w:r>
    </w:p>
    <w:p w14:paraId="2026130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.melodyType.value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6FB573A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.melodyDepth.value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1F227B4D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.melodyDepthValue.textContent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08E104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.bassType.value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3B6DE05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.bassDepth.value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0143A367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.bassDepthValue.textContent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1AE0525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.drumsType.value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.type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2AC324E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.drumsDepth.value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1B6C7739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.drumsDepthValue.textContent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.depth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2B267CB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this.updateAllEditors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7E8C5B9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this.drawAllPreviews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69A30B9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Рендер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истории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пресетов</w:t>
      </w:r>
    </w:p>
    <w:p w14:paraId="2F00334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renderPresetsHistory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35BB6CE7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.presetsHistory.innerHTML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'';</w:t>
      </w:r>
    </w:p>
    <w:p w14:paraId="724DB26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if 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this.presetsHistory.length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=== 0) {</w:t>
      </w:r>
    </w:p>
    <w:p w14:paraId="29C22D7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.presetsHistory.innerHTML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'&lt;p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text-gray-400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r w:rsidR="00232DDC" w:rsidRPr="00556E5A">
        <w:rPr>
          <w:rFonts w:ascii="Courier New" w:hAnsi="Courier New" w:cs="Courier New"/>
          <w:color w:val="000000"/>
        </w:rPr>
        <w:t>История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пуста</w:t>
      </w:r>
      <w:r w:rsidR="00232DDC" w:rsidRPr="00556E5A">
        <w:rPr>
          <w:rFonts w:ascii="Courier New" w:hAnsi="Courier New" w:cs="Courier New"/>
          <w:color w:val="000000"/>
          <w:lang w:val="en-US"/>
        </w:rPr>
        <w:t>&lt;/p&gt;';</w:t>
      </w:r>
    </w:p>
    <w:p w14:paraId="1957782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return;</w:t>
      </w:r>
    </w:p>
    <w:p w14:paraId="4BA9AAB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this.presetsHistory.forEach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(preset =&gt; {</w:t>
      </w:r>
    </w:p>
    <w:p w14:paraId="4707F97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presetElement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document.createElement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('div');</w:t>
      </w:r>
    </w:p>
    <w:p w14:paraId="17F9234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presetElement.className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'bg-gray-700 p-3 rounded flex justify-between items-center';</w:t>
      </w:r>
    </w:p>
    <w:p w14:paraId="4BCBB36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presetElement.innerHTML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`</w:t>
      </w:r>
    </w:p>
    <w:p w14:paraId="60AEA1B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&lt;div&gt;</w:t>
      </w:r>
    </w:p>
    <w:p w14:paraId="267E591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&lt;span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font-medium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r w:rsidR="00232DDC" w:rsidRPr="00556E5A">
        <w:rPr>
          <w:rFonts w:ascii="Courier New" w:hAnsi="Courier New" w:cs="Courier New"/>
          <w:color w:val="000000"/>
        </w:rPr>
        <w:t>Пресет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#${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preset.id}&lt;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/span&gt;</w:t>
      </w:r>
    </w:p>
    <w:p w14:paraId="582BE9D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&lt;span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text-gray-400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&gt;${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preset.date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}&lt;/span&gt;</w:t>
      </w:r>
    </w:p>
    <w:p w14:paraId="27B6E94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2F20DCA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space-x-2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1ABED16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load-preset bg-blue-600 hover:bg-blue-700 px-3 py-1 rounded 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data-id=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${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preset.id}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2574669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232DDC" w:rsidRPr="00556E5A">
        <w:rPr>
          <w:rFonts w:ascii="Courier New" w:hAnsi="Courier New" w:cs="Courier New"/>
          <w:color w:val="000000"/>
        </w:rPr>
        <w:t>Загрузить</w:t>
      </w:r>
    </w:p>
    <w:p w14:paraId="7D90603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26C8AC2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export-preset bg-green-600 hover:bg-green-700 px-3 py-1 rounded 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data-id=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${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preset.id}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7B81EDD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232DDC" w:rsidRPr="00556E5A">
        <w:rPr>
          <w:rFonts w:ascii="Courier New" w:hAnsi="Courier New" w:cs="Courier New"/>
          <w:color w:val="000000"/>
        </w:rPr>
        <w:t>Экспорт</w:t>
      </w:r>
    </w:p>
    <w:p w14:paraId="428D895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4ADA0EB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2A72787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048430B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.presetsHistory.appendChild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presetElement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5E4EB5C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Добавляем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обработчики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для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новых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кнопок</w:t>
      </w:r>
    </w:p>
    <w:p w14:paraId="0C9F609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presetElement.querySelector(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'.load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-preset'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).addEventListener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5949528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presetToLoad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this.presetsHistory.find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(p =&gt; p.id === preset.id);</w:t>
      </w:r>
    </w:p>
    <w:p w14:paraId="6CEFDE6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if 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presetToLoad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)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this.loadPreset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presetToLoad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4935168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14AEEAF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presetElement.querySelector(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'.export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-preset'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).addEventListener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('click', () =&gt; {</w:t>
      </w:r>
    </w:p>
    <w:p w14:paraId="157944C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presetToExport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this.presetsHistory.find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(p =&gt; p.id === preset.id);</w:t>
      </w:r>
    </w:p>
    <w:p w14:paraId="685126F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if 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presetToExport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0C51B2C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this.downloadObjectAsJson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presetToExport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`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fractal_music_preset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_${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presetToExport.id}`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544EB6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3007266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1D593DC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Сохранение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в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LocalStorage</w:t>
      </w:r>
      <w:proofErr w:type="spellEnd"/>
    </w:p>
    <w:p w14:paraId="03A38E2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savePresetsToLocalStorage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3492257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localStorage.setItem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fractalMusicPresets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',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JSON.stringify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this.presetsHistory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));</w:t>
      </w:r>
    </w:p>
    <w:p w14:paraId="65B5481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Загрузка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из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LocalStorage</w:t>
      </w:r>
      <w:proofErr w:type="spellEnd"/>
    </w:p>
    <w:p w14:paraId="769C453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loadPresetsFromLocalStorage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64194B0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savedPresets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localStorage.getItem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fractalMusicPresets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');</w:t>
      </w:r>
    </w:p>
    <w:p w14:paraId="395FBD1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if 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savedPresets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28E5A64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this.presetsHistory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JSON.parse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savedPresets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0D29790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this.renderPresetsHistory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0B146C4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Экспорт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музыки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в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WAV</w:t>
      </w:r>
    </w:p>
    <w:p w14:paraId="298A301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exportMusic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3562BAF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Создаем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рекордер</w:t>
      </w:r>
    </w:p>
    <w:p w14:paraId="27AB77D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recorder = new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Tone.Recorder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7820377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this.melodySynth.connect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(recorder);</w:t>
      </w:r>
    </w:p>
    <w:p w14:paraId="06FD707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this.bassSynth.connect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(recorder);</w:t>
      </w:r>
    </w:p>
    <w:p w14:paraId="43D0EFD5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this.drumSynth.connect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(recorder);</w:t>
      </w:r>
    </w:p>
    <w:p w14:paraId="418D8D5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Начинаем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запись</w:t>
      </w:r>
    </w:p>
    <w:p w14:paraId="6E74A0C4" w14:textId="77777777" w:rsidR="00E1258D" w:rsidRPr="00F21110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recorder</w:t>
      </w:r>
      <w:r w:rsidR="00232DDC" w:rsidRPr="00F21110">
        <w:rPr>
          <w:rFonts w:ascii="Courier New" w:hAnsi="Courier New" w:cs="Courier New"/>
          <w:color w:val="000000"/>
          <w:lang w:val="en-US"/>
        </w:rPr>
        <w:t>.</w:t>
      </w:r>
      <w:r w:rsidR="00232DDC" w:rsidRPr="00556E5A">
        <w:rPr>
          <w:rFonts w:ascii="Courier New" w:hAnsi="Courier New" w:cs="Courier New"/>
          <w:color w:val="000000"/>
          <w:lang w:val="en-US"/>
        </w:rPr>
        <w:t>start</w:t>
      </w:r>
      <w:proofErr w:type="spellEnd"/>
      <w:proofErr w:type="gramEnd"/>
      <w:r w:rsidR="00232DDC" w:rsidRPr="00F21110">
        <w:rPr>
          <w:rFonts w:ascii="Courier New" w:hAnsi="Courier New" w:cs="Courier New"/>
          <w:color w:val="000000"/>
          <w:lang w:val="en-US"/>
        </w:rPr>
        <w:t>();</w:t>
      </w:r>
    </w:p>
    <w:p w14:paraId="0B486EB3" w14:textId="77777777" w:rsidR="00232DDC" w:rsidRPr="00F21110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F21110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F21110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Проигрываем</w:t>
      </w:r>
      <w:r w:rsidR="00232DDC" w:rsidRPr="00F21110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композицию</w:t>
      </w:r>
    </w:p>
    <w:p w14:paraId="74CB874A" w14:textId="77777777" w:rsidR="00E1258D" w:rsidRPr="00F21110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F21110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</w:t>
      </w:r>
      <w:r w:rsidR="00232DDC" w:rsidRPr="00F21110">
        <w:rPr>
          <w:rFonts w:ascii="Courier New" w:hAnsi="Courier New" w:cs="Courier New"/>
          <w:color w:val="000000"/>
          <w:lang w:val="en-US"/>
        </w:rPr>
        <w:t>.</w:t>
      </w:r>
      <w:r w:rsidR="00232DDC" w:rsidRPr="00556E5A">
        <w:rPr>
          <w:rFonts w:ascii="Courier New" w:hAnsi="Courier New" w:cs="Courier New"/>
          <w:color w:val="000000"/>
          <w:lang w:val="en-US"/>
        </w:rPr>
        <w:t>playAll</w:t>
      </w:r>
      <w:proofErr w:type="spellEnd"/>
      <w:proofErr w:type="gramEnd"/>
      <w:r w:rsidR="00232DDC" w:rsidRPr="00F21110">
        <w:rPr>
          <w:rFonts w:ascii="Courier New" w:hAnsi="Courier New" w:cs="Courier New"/>
          <w:color w:val="000000"/>
          <w:lang w:val="en-US"/>
        </w:rPr>
        <w:t>();</w:t>
      </w:r>
    </w:p>
    <w:p w14:paraId="3F121FE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F21110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</w:rPr>
        <w:t>// Через 8 секунд (длина композиции) останавливаем запись</w:t>
      </w:r>
    </w:p>
    <w:p w14:paraId="355F1B9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setTimeout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async () =&gt; {</w:t>
      </w:r>
    </w:p>
    <w:p w14:paraId="1CB14F1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Tone.Transport.stop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5932D3E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recording = await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recorder.stop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0DF9375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url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URL.createObjectURL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(recording);</w:t>
      </w:r>
    </w:p>
    <w:p w14:paraId="2CCDC5D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Создаем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ссылку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для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скачивания</w:t>
      </w:r>
    </w:p>
    <w:p w14:paraId="6D2AFDB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anchor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document.createElement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('a');</w:t>
      </w:r>
    </w:p>
    <w:p w14:paraId="2554ACC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anchor.download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`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fractal_music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_${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Date.now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)}.wav`;</w:t>
      </w:r>
    </w:p>
    <w:p w14:paraId="3C74160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anchor.href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url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4C7E8B1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anchor.click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2DAB158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}, 8000);</w:t>
      </w:r>
    </w:p>
    <w:p w14:paraId="17658E8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Вспомогательная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функция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для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скачивания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JSON</w:t>
      </w:r>
    </w:p>
    <w:p w14:paraId="2E1A54A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downloadObjectAsJson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exportObj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exportName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432F0CB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dataStr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data:text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/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json;charset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=utf-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8,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encodeURIComponent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JSON.stringify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exportObj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null, 2));</w:t>
      </w:r>
    </w:p>
    <w:p w14:paraId="7F07DE8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downloadAnchorNode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document.createElement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('a');</w:t>
      </w:r>
    </w:p>
    <w:p w14:paraId="6BF20D7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downloadAnchorNode.setAttribute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dataStr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FFC198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downloadAnchorNode.setAttribute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download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exportName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</w:t>
      </w:r>
      <w:proofErr w:type="gramStart"/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.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json</w:t>
      </w:r>
      <w:proofErr w:type="spellEnd"/>
      <w:proofErr w:type="gram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456B1A0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document.body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.appendChild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downloadAnchorNode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8D2E9F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downloadAnchorNode.click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0E669DF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downloadAnchorNode.remove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11C7FD6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getDefaultRules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(type) {</w:t>
      </w:r>
    </w:p>
    <w:p w14:paraId="40503F7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defaults = {</w:t>
      </w:r>
    </w:p>
    <w:p w14:paraId="61A082A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tree: {</w:t>
      </w:r>
    </w:p>
    <w:p w14:paraId="65C18EF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angle: 45,</w:t>
      </w:r>
    </w:p>
    <w:p w14:paraId="4D95B5E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lengthFactor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0.67,</w:t>
      </w:r>
    </w:p>
    <w:p w14:paraId="0371210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branches: 2,</w:t>
      </w:r>
    </w:p>
    <w:p w14:paraId="260D2B3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initLength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80,</w:t>
      </w:r>
    </w:p>
    <w:p w14:paraId="62409C4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color: '#ff6b6b'</w:t>
      </w:r>
    </w:p>
    <w:p w14:paraId="63B71BF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},</w:t>
      </w:r>
    </w:p>
    <w:p w14:paraId="02B8AEF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koch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{</w:t>
      </w:r>
    </w:p>
    <w:p w14:paraId="021D2A9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segments: 4,</w:t>
      </w:r>
    </w:p>
    <w:p w14:paraId="33F7120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angle: 60,</w:t>
      </w:r>
    </w:p>
    <w:p w14:paraId="287AC7F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1/3,</w:t>
      </w:r>
    </w:p>
    <w:p w14:paraId="095525F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color: '#48dbfb'</w:t>
      </w:r>
    </w:p>
    <w:p w14:paraId="229F590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},</w:t>
      </w:r>
    </w:p>
    <w:p w14:paraId="5626BCD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mandelbrot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{</w:t>
      </w:r>
    </w:p>
    <w:p w14:paraId="2726EAB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maxIterations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100,</w:t>
      </w:r>
    </w:p>
    <w:p w14:paraId="1B06E57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zoom: 1,</w:t>
      </w:r>
    </w:p>
    <w:p w14:paraId="729ECE0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offsetX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0,</w:t>
      </w:r>
    </w:p>
    <w:p w14:paraId="5153497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offsetY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0,</w:t>
      </w:r>
    </w:p>
    <w:p w14:paraId="033679E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color: '#1dd1a1'</w:t>
      </w:r>
    </w:p>
    <w:p w14:paraId="5BEF6FA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},</w:t>
      </w:r>
    </w:p>
    <w:p w14:paraId="0B9C3B1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dragon: {</w:t>
      </w:r>
    </w:p>
    <w:p w14:paraId="039463F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color: '#feca57',</w:t>
      </w:r>
    </w:p>
    <w:p w14:paraId="6ECA9B9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angle: 45,</w:t>
      </w:r>
    </w:p>
    <w:p w14:paraId="6DBFF2E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0.7</w:t>
      </w:r>
    </w:p>
    <w:p w14:paraId="77D67C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},</w:t>
      </w:r>
    </w:p>
    <w:p w14:paraId="7A6AB37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barnsley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 {</w:t>
      </w:r>
    </w:p>
    <w:p w14:paraId="6A72D56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color: '#5f27cd',</w:t>
      </w:r>
    </w:p>
    <w:p w14:paraId="5272E60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points: 10000</w:t>
      </w:r>
    </w:p>
    <w:p w14:paraId="1CEE96AC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081703F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return defaults[type];</w:t>
      </w:r>
    </w:p>
    <w:p w14:paraId="75FF555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updateAllEditors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5F7A098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67CC63E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2722337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this.updateEditor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661C66A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updateEditor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(component) {</w:t>
      </w:r>
    </w:p>
    <w:p w14:paraId="6A9B882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this.elements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[`${component}Rules`].value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JSON.stringify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(this[component].rules, null, 2);</w:t>
      </w:r>
    </w:p>
    <w:p w14:paraId="6BC459A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drawAllPreviews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66B028B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0F16040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5AA4CEA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this.drawPreview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7F98447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drawPreview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(component) {</w:t>
      </w:r>
    </w:p>
    <w:p w14:paraId="0F876FB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 xml:space="preserve">{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canvas, type, rules,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depth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this[component];</w:t>
      </w:r>
    </w:p>
    <w:p w14:paraId="59D6455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ctx.clearRect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(0, 0,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canvas.height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0C2F8788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ctx.save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166F2D3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switch(type) {</w:t>
      </w:r>
    </w:p>
    <w:p w14:paraId="42269BC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'tree':</w:t>
      </w:r>
    </w:p>
    <w:p w14:paraId="5E320FD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this.drawTree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rules, depth);</w:t>
      </w:r>
    </w:p>
    <w:p w14:paraId="41972F1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5FF703E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koch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':</w:t>
      </w:r>
    </w:p>
    <w:p w14:paraId="225CF69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rules, depth);</w:t>
      </w:r>
    </w:p>
    <w:p w14:paraId="636C60C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4FCAC54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mandelbrot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':</w:t>
      </w:r>
    </w:p>
    <w:p w14:paraId="30FE499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this.drawMandelbrot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rules);</w:t>
      </w:r>
    </w:p>
    <w:p w14:paraId="265942A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495EC7A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'dragon':</w:t>
      </w:r>
    </w:p>
    <w:p w14:paraId="541D1F7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this.drawDragon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rules, depth);</w:t>
      </w:r>
    </w:p>
    <w:p w14:paraId="7C4DDA7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51C41D0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barnsley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':</w:t>
      </w:r>
    </w:p>
    <w:p w14:paraId="6B9AFFD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this.drawBarnsleyFern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rules);</w:t>
      </w:r>
    </w:p>
    <w:p w14:paraId="3455DAE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5CBCD82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default:</w:t>
      </w:r>
    </w:p>
    <w:p w14:paraId="53BDBF3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console.warn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(`Unknown fractal type: ${type}`);</w:t>
      </w:r>
    </w:p>
    <w:p w14:paraId="315C7EE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</w:rPr>
        <w:t>ctx.restore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</w:rPr>
        <w:t>();</w:t>
      </w:r>
    </w:p>
    <w:p w14:paraId="447D8EC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// Методы отрисовки фракталов (аналогичные оригинальным, но с передачей параметров)</w:t>
      </w:r>
    </w:p>
    <w:p w14:paraId="1FDA615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drawTree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rules, depth) {</w:t>
      </w:r>
    </w:p>
    <w:p w14:paraId="17D5680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ctx.strokeStyle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rules.color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'#ff6b6b';</w:t>
      </w:r>
    </w:p>
    <w:p w14:paraId="7103AB9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ctx.lineWidth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2;</w:t>
      </w:r>
    </w:p>
    <w:p w14:paraId="34DA35F7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ctx.translate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2,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canvas.height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2551F7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this.drawBranch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</w:p>
    <w:p w14:paraId="06A5172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06764E3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rules.initLength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80,</w:t>
      </w:r>
    </w:p>
    <w:p w14:paraId="03A2A6E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depth,</w:t>
      </w:r>
    </w:p>
    <w:p w14:paraId="11E91A5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rules.angle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Math.PI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180,</w:t>
      </w:r>
    </w:p>
    <w:p w14:paraId="36A39D0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rules.lengthFactor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0.67,</w:t>
      </w:r>
    </w:p>
    <w:p w14:paraId="3DCCA65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rules.branches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2</w:t>
      </w:r>
    </w:p>
    <w:p w14:paraId="6F16D87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5A7AF3D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drawBranch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length, depth, angle,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lengthFactor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branches) {</w:t>
      </w:r>
    </w:p>
    <w:p w14:paraId="39E887BF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if (depth &lt;= 0) return;</w:t>
      </w:r>
    </w:p>
    <w:p w14:paraId="28AC76A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ctx.beginPath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7B512E2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ctx.moveTo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(0, 0);</w:t>
      </w:r>
    </w:p>
    <w:p w14:paraId="7464523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ctx.lineTo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(0, -length);</w:t>
      </w:r>
    </w:p>
    <w:p w14:paraId="47B26C08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ctx.stroke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22E75257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ctx.translate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(0, -length);</w:t>
      </w:r>
    </w:p>
    <w:p w14:paraId="1F4E888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branches;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22D79FD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branchAngle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angle * 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 (branches - 1) / 2);</w:t>
      </w:r>
    </w:p>
    <w:p w14:paraId="451BF94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ctx.save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5D373AD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ctx.rotate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branchAngle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2ADA05D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this.drawBranch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length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lengthFactor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depth - 1, angle,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lengthFactor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branches);</w:t>
      </w:r>
    </w:p>
    <w:p w14:paraId="091F66A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ctx.restore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14B28C3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drawKoch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rules, depth) {</w:t>
      </w:r>
    </w:p>
    <w:p w14:paraId="20BA92A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ctx.strokeStyle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rules.color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'#48dbfb';</w:t>
      </w:r>
    </w:p>
    <w:p w14:paraId="30997ECB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ctx.lineWidth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1;</w:t>
      </w:r>
    </w:p>
    <w:p w14:paraId="0BA1EEF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sideLength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Math.min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canvas.width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canvas.height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* 0.6;</w:t>
      </w:r>
    </w:p>
    <w:p w14:paraId="5E593C91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height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sideLength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Math.sqrt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(3) / 2;</w:t>
      </w:r>
    </w:p>
    <w:p w14:paraId="2075616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centerX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2;</w:t>
      </w:r>
    </w:p>
    <w:p w14:paraId="5226F813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centerY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canvas.height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2;</w:t>
      </w:r>
    </w:p>
    <w:p w14:paraId="3C07BF3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angleDeg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rules.angle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60;</w:t>
      </w:r>
    </w:p>
    <w:p w14:paraId="103F009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angleDeg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Math.PI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180;</w:t>
      </w:r>
    </w:p>
    <w:p w14:paraId="5C074EE4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rules.scaleFactor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1 / 3;</w:t>
      </w:r>
    </w:p>
    <w:p w14:paraId="1F6A621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p1 = {</w:t>
      </w:r>
    </w:p>
    <w:p w14:paraId="4F41B6F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x: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centerX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2715EF5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y: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centerY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 (2 / 3) * height</w:t>
      </w:r>
    </w:p>
    <w:p w14:paraId="0F8A9D0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53B66AD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p2 = {</w:t>
      </w:r>
    </w:p>
    <w:p w14:paraId="182D590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x: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centerX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sideLength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2,</w:t>
      </w:r>
    </w:p>
    <w:p w14:paraId="1EBE223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y: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centerY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(1 / 3) * height</w:t>
      </w:r>
    </w:p>
    <w:p w14:paraId="7F3441D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12CDEFF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p3 = {</w:t>
      </w:r>
    </w:p>
    <w:p w14:paraId="017B356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x: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centerX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sideLength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2,</w:t>
      </w:r>
    </w:p>
    <w:p w14:paraId="6EBBF75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y: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centerY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(1 / 3) * height</w:t>
      </w:r>
    </w:p>
    <w:p w14:paraId="3C0BF542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31CCBCB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this.drawKochSide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p1, p2, depth,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1670AD3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this.drawKochSide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p2, p3, depth,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7BB2170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this.drawKochSide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p3, p1, depth,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7A2A780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drawKochSide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p1, p2, depth,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4A4A9FF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if (depth === 0) {</w:t>
      </w:r>
    </w:p>
    <w:p w14:paraId="2BE8C73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ctx.beginPath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1C2E563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ctx.moveTo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(p1.x, p1.y);</w:t>
      </w:r>
    </w:p>
    <w:p w14:paraId="38ADD39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ctx.lineTo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(p2.x, p2.y);</w:t>
      </w:r>
    </w:p>
    <w:p w14:paraId="7F9B4BB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ctx.stroke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03B512C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return;</w:t>
      </w:r>
    </w:p>
    <w:p w14:paraId="549E785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dx = p2.x - p1.x;</w:t>
      </w:r>
    </w:p>
    <w:p w14:paraId="5E7C95B3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p2.y - p1.y;</w:t>
      </w:r>
    </w:p>
    <w:p w14:paraId="6C87CEE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x1 = p1.x + dx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3119CD83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y1 = p1.y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45EDE0A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x2 = p1.x + dx * (1 -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51D013C6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y2 = p1.y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(1 -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6937A1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angle = Math.atan2(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dx);</w:t>
      </w:r>
    </w:p>
    <w:p w14:paraId="52C03C38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length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Math.sqrt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((dx * dx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))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33D3051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xPeak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x1 + length *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Math.cos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angle -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4177078A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yPeak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y1 + length *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Math.sin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angle -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0E691E3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this.drawKochSide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p1,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x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: x1, y: y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1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depth - 1,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71B8D8B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this.drawKochSide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x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: x1, y: y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1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x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xPeak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y: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yPeak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depth - 1,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5B5F52F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this.drawKochSide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x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xPeak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y: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yPeak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x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: x2, y: y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2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depth - 1,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72FF20F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this.drawKochSide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x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: x2, y: y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2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p2, depth - 1,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angleRad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40A00C3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drawKochLine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x1, y1, x2, y2, depth, segments, angle,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5700FF8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if (depth === 0) {</w:t>
      </w:r>
    </w:p>
    <w:p w14:paraId="5C57D9A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ctx.beginPath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3146907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ctx.moveTo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(x1, y1);</w:t>
      </w:r>
    </w:p>
    <w:p w14:paraId="7B20540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ctx.lineTo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(x2, y2);</w:t>
      </w:r>
    </w:p>
    <w:p w14:paraId="2243AE7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ctx.stroke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1988C7B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return;</w:t>
      </w:r>
    </w:p>
    <w:p w14:paraId="2F61E7E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dx = x2 - x1;</w:t>
      </w:r>
    </w:p>
    <w:p w14:paraId="5A0A8CD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y2 - y1;</w:t>
      </w:r>
    </w:p>
    <w:p w14:paraId="61CAF57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length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Math.sqrt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(dx * dx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)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4237C7BF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initialAngle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Math.atan2(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dx);</w:t>
      </w:r>
    </w:p>
    <w:p w14:paraId="70F6CB5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let points = [{x: x1, y: y1}];</w:t>
      </w:r>
    </w:p>
    <w:p w14:paraId="46E3CA7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currentX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x1;</w:t>
      </w:r>
    </w:p>
    <w:p w14:paraId="2BDABC1A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currentY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y1;</w:t>
      </w:r>
    </w:p>
    <w:p w14:paraId="016F03D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1;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&lt;= segments;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1AF42DF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segmentAngle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initialAngle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angle * 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 (segments - 1)/2);</w:t>
      </w:r>
    </w:p>
    <w:p w14:paraId="24955B0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currentX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+= length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Math.cos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segmentAngle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10D1837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currentY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+= length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Math.sin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segmentAngle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50ACD6E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points.push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({x: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currentX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y: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currentY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11BDA21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points.length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- 1;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32FF3A3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this.drawKochLine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</w:p>
    <w:p w14:paraId="046A551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7E4EEA6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points[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].x, points[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].y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34847C1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points[i+1].x, points[i+1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].y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,</w:t>
      </w:r>
    </w:p>
    <w:p w14:paraId="599866A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depth - 1,</w:t>
      </w:r>
    </w:p>
    <w:p w14:paraId="46A5E8C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segments,</w:t>
      </w:r>
    </w:p>
    <w:p w14:paraId="65E026A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angle,</w:t>
      </w:r>
    </w:p>
    <w:p w14:paraId="6336F6D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scaleFactor</w:t>
      </w:r>
      <w:proofErr w:type="spellEnd"/>
    </w:p>
    <w:p w14:paraId="4EA91FE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4938B8E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drawMandelbrot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rules) {</w:t>
      </w:r>
    </w:p>
    <w:p w14:paraId="201B532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 xml:space="preserve">{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maxIterations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zoom,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offsetX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offsetY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color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rules;</w:t>
      </w:r>
    </w:p>
    <w:p w14:paraId="5352176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width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0F5967A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height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canvas.height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73EAF85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imageData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ctx.createImageData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(width, height);</w:t>
      </w:r>
    </w:p>
    <w:p w14:paraId="1847018C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data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imageData.data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771311C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for (let x = 0; x &lt; width; x++) {</w:t>
      </w:r>
    </w:p>
    <w:p w14:paraId="319DE8C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for (let y = 0; y &lt; height; y++) {</w:t>
      </w:r>
    </w:p>
    <w:p w14:paraId="11F883F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</w:t>
      </w:r>
    </w:p>
    <w:p w14:paraId="05EC95B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cx = (x - width / 2) / (200 * zoom)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offsetX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603883A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cy = (y - height / 2) / (200 * zoom)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offsetY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731F159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</w:t>
      </w:r>
    </w:p>
    <w:p w14:paraId="0A8B90E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while 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4 &amp;&amp;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maxIterations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2743BCE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tmp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cx;</w:t>
      </w:r>
    </w:p>
    <w:p w14:paraId="6CB387F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2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+ cy;</w:t>
      </w:r>
    </w:p>
    <w:p w14:paraId="3E75087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zx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tmp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2AD1C9E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++;</w:t>
      </w:r>
    </w:p>
    <w:p w14:paraId="4D3C014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  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p = (y * width + x) * 4;</w:t>
      </w:r>
    </w:p>
    <w:p w14:paraId="120AEB6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brightness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===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maxIterations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?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0 :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maxIterations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* 255;</w:t>
      </w:r>
    </w:p>
    <w:p w14:paraId="47F473C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data[p]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parseInt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color.slice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(1, 3), 16) * brightness / 255;</w:t>
      </w:r>
    </w:p>
    <w:p w14:paraId="080A721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data[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p + 1]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parseInt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color.slice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(3, 5), 16) * brightness / 255;</w:t>
      </w:r>
    </w:p>
    <w:p w14:paraId="13C772D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data[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p + 2]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parseInt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color.slice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(5, 7), 16) * brightness / 255;</w:t>
      </w:r>
    </w:p>
    <w:p w14:paraId="658D421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data[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p + 3] = 255;</w:t>
      </w:r>
    </w:p>
    <w:p w14:paraId="772DA86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ctx.putImageData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imageData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0, 0);</w:t>
      </w:r>
    </w:p>
    <w:p w14:paraId="2DA3344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drawDragon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rules, depth) {</w:t>
      </w:r>
    </w:p>
    <w:p w14:paraId="6919DAD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color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} = rules;</w:t>
      </w:r>
    </w:p>
    <w:p w14:paraId="1FEE44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ctx.strokeStyle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color;</w:t>
      </w:r>
    </w:p>
    <w:p w14:paraId="12BE122A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ctx.lineWidth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1;</w:t>
      </w:r>
    </w:p>
    <w:p w14:paraId="20CB9BD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// L-</w:t>
      </w:r>
      <w:r w:rsidR="00232DDC" w:rsidRPr="00556E5A">
        <w:rPr>
          <w:rFonts w:ascii="Courier New" w:hAnsi="Courier New" w:cs="Courier New"/>
          <w:color w:val="000000"/>
        </w:rPr>
        <w:t>система</w:t>
      </w:r>
    </w:p>
    <w:p w14:paraId="3E2664F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axiom 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FX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61FD2E9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depth;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48F1AAF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next = </w:t>
      </w:r>
      <w:r w:rsidR="00C20560" w:rsidRPr="00556E5A">
        <w:rPr>
          <w:rFonts w:ascii="Courier New" w:hAnsi="Courier New" w:cs="Courier New"/>
          <w:color w:val="000000"/>
          <w:lang w:val="en-US"/>
        </w:rPr>
        <w:t>««</w:t>
      </w:r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7A391B4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for (let char of axiom) {</w:t>
      </w:r>
    </w:p>
    <w:p w14:paraId="7BD8403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if (char ===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X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32238A1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next +=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X+YF+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1874882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} else if (char ===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Y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499892D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next +=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-FX-Y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7D471FC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 else {</w:t>
      </w:r>
    </w:p>
    <w:p w14:paraId="2C9BA41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next += char;</w:t>
      </w:r>
    </w:p>
    <w:p w14:paraId="69F2A4D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  </w:t>
      </w:r>
      <w:r w:rsidR="00232DDC" w:rsidRPr="00556E5A">
        <w:rPr>
          <w:rFonts w:ascii="Courier New" w:hAnsi="Courier New" w:cs="Courier New"/>
          <w:color w:val="000000"/>
          <w:lang w:val="en-US"/>
        </w:rPr>
        <w:t>axiom = next;</w:t>
      </w:r>
    </w:p>
    <w:p w14:paraId="1CAB164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</w:rPr>
        <w:t>// Рисование по L-системе</w:t>
      </w:r>
    </w:p>
    <w:p w14:paraId="6A81E4B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</w:rPr>
        <w:t>const</w:t>
      </w:r>
      <w:proofErr w:type="spellEnd"/>
      <w:r w:rsidR="00232DDC" w:rsidRPr="00556E5A">
        <w:rPr>
          <w:rFonts w:ascii="Courier New" w:hAnsi="Courier New" w:cs="Courier New"/>
          <w:color w:val="000000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</w:rPr>
        <w:t>step</w:t>
      </w:r>
      <w:proofErr w:type="spellEnd"/>
      <w:r w:rsidR="00232DDC" w:rsidRPr="00556E5A">
        <w:rPr>
          <w:rFonts w:ascii="Courier New" w:hAnsi="Courier New" w:cs="Courier New"/>
          <w:color w:val="000000"/>
        </w:rPr>
        <w:t xml:space="preserve"> = 10;</w:t>
      </w:r>
    </w:p>
    <w:p w14:paraId="14308BF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x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2;</w:t>
      </w:r>
    </w:p>
    <w:p w14:paraId="257729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y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canvas.height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2;</w:t>
      </w:r>
    </w:p>
    <w:p w14:paraId="67773D64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let angle = 0;</w:t>
      </w:r>
    </w:p>
    <w:p w14:paraId="647B12C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ctx.beginPath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608D0468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ctx.moveTo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(x, y);</w:t>
      </w:r>
    </w:p>
    <w:p w14:paraId="1CEF03F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for (let char of axiom) {</w:t>
      </w:r>
    </w:p>
    <w:p w14:paraId="1878E49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if (char ===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F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70E5587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rad = angle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Math.PI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180;</w:t>
      </w:r>
    </w:p>
    <w:p w14:paraId="29803D4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x += step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Math.cos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(rad);</w:t>
      </w:r>
    </w:p>
    <w:p w14:paraId="37BC8BE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y += step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Math.sin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(rad);</w:t>
      </w:r>
    </w:p>
    <w:p w14:paraId="57505AC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ctx.lineTo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(x, y);</w:t>
      </w:r>
    </w:p>
    <w:p w14:paraId="40B7B58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} else if (char ===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+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62BAB93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angle += 90;</w:t>
      </w:r>
    </w:p>
    <w:p w14:paraId="3060DC1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} else if (char ===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-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0EE7EEB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angle -= 90;</w:t>
      </w:r>
    </w:p>
    <w:p w14:paraId="72BCC6B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ctx.stroke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4F1FCF6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drawBarnsleyFern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ctx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canvas, rules) {</w:t>
      </w:r>
    </w:p>
    <w:p w14:paraId="12640DA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color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points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rules;</w:t>
      </w:r>
    </w:p>
    <w:p w14:paraId="236D008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ctx.fillStyle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color;</w:t>
      </w:r>
    </w:p>
    <w:p w14:paraId="27BA5014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let x = 0, y = 0;</w:t>
      </w:r>
    </w:p>
    <w:p w14:paraId="319ECD9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points;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344291F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r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Math.random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78E5B43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1F3EE6B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if (r &lt; 0.01) {</w:t>
      </w:r>
    </w:p>
    <w:p w14:paraId="4B25BA6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</w:t>
      </w:r>
    </w:p>
    <w:p w14:paraId="016C8C3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0.16 * y;</w:t>
      </w:r>
    </w:p>
    <w:p w14:paraId="3C4BAD1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 else if (r &lt; 0.86) {</w:t>
      </w:r>
    </w:p>
    <w:p w14:paraId="3E3C0B0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0.85 * x + 0.04 * y;</w:t>
      </w:r>
    </w:p>
    <w:p w14:paraId="2080997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-0.04 * x + 0.85 * y + 1.6;</w:t>
      </w:r>
    </w:p>
    <w:p w14:paraId="008B1B8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 else if (r &lt; 0.93) {</w:t>
      </w:r>
    </w:p>
    <w:p w14:paraId="73AAF81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0.2 * x - 0.26 * y;</w:t>
      </w:r>
    </w:p>
    <w:p w14:paraId="00FC1DC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0.23 * x + 0.22 * y + 1.6;</w:t>
      </w:r>
    </w:p>
    <w:p w14:paraId="630EA90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} else {</w:t>
      </w:r>
    </w:p>
    <w:p w14:paraId="4476DCD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-0.15 * x + 0.28 * y;</w:t>
      </w:r>
    </w:p>
    <w:p w14:paraId="1F03EA7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0.26 * x + 0.24 * y + 0.44;</w:t>
      </w:r>
    </w:p>
    <w:p w14:paraId="7447C64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x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008F72B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y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nextY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1A30519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plotX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canvas.width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2 + x * 30;</w:t>
      </w:r>
    </w:p>
    <w:p w14:paraId="4AB7AEE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plotY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canvas.height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 y * 30;</w:t>
      </w:r>
    </w:p>
    <w:p w14:paraId="03BEBCF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ctx.fillRect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plotX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plotY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, 1, 1);</w:t>
      </w:r>
    </w:p>
    <w:p w14:paraId="4763F91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Музыкальные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методы</w:t>
      </w:r>
    </w:p>
    <w:p w14:paraId="6157CB6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playAll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 {</w:t>
      </w:r>
    </w:p>
    <w:p w14:paraId="00225B4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Tone.Transport.cancel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41136843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Tone.Transport.bpm.value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120;</w:t>
      </w:r>
    </w:p>
    <w:p w14:paraId="2093AD2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Основная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мелодия</w:t>
      </w:r>
    </w:p>
    <w:p w14:paraId="5C669F1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melodyPattern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this.generateMusicPattern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('melody');</w:t>
      </w:r>
    </w:p>
    <w:p w14:paraId="67F1FAB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melodyPart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new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Tone.Part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((time, note) =&gt; {</w:t>
      </w:r>
    </w:p>
    <w:p w14:paraId="492D062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this.melodySynth.triggerAttackRelease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note.note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note.duration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, time);</w:t>
      </w:r>
    </w:p>
    <w:p w14:paraId="5F5178F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},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melodyPattern.map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(note,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=&gt; ({</w:t>
      </w:r>
    </w:p>
    <w:p w14:paraId="539B103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time: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0.5,</w:t>
      </w:r>
    </w:p>
    <w:p w14:paraId="7ECA28C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note: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this.getNoteForMelody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(note),</w:t>
      </w:r>
    </w:p>
    <w:p w14:paraId="2C8B64D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duration: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8n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</w:p>
    <w:p w14:paraId="7AA83A0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})));</w:t>
      </w:r>
    </w:p>
    <w:p w14:paraId="22C7525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melodyPart.loop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53AFDDF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melodyPart.loopEnd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4m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1CE2B282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melodyPart.start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(0);</w:t>
      </w:r>
    </w:p>
    <w:p w14:paraId="3FE6E90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Басовая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линия</w:t>
      </w:r>
    </w:p>
    <w:p w14:paraId="1886E6D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bassPattern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this.generateMusicPattern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('bass');</w:t>
      </w:r>
    </w:p>
    <w:p w14:paraId="0A53C25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bassPart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new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Tone.Part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((time, note) =&gt; {</w:t>
      </w:r>
    </w:p>
    <w:p w14:paraId="4A54635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this.bassSynth.triggerAttackRelease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note.note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note.duration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, time);</w:t>
      </w:r>
    </w:p>
    <w:p w14:paraId="22730C1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},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bassPattern.map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(note,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=&gt; ({</w:t>
      </w:r>
    </w:p>
    <w:p w14:paraId="32A3BD4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time: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1,</w:t>
      </w:r>
    </w:p>
    <w:p w14:paraId="4EA0137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note: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this.getNoteForBass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(note),</w:t>
      </w:r>
    </w:p>
    <w:p w14:paraId="6E18C16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duration: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4n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</w:p>
    <w:p w14:paraId="46C09D8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})));</w:t>
      </w:r>
    </w:p>
    <w:p w14:paraId="666924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bassPart.loop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6AA1B3D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bassPart.loopEnd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4m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587E6A6C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bassPart.start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(0);</w:t>
      </w:r>
    </w:p>
    <w:p w14:paraId="04C5871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="00232DDC" w:rsidRPr="00556E5A">
        <w:rPr>
          <w:rFonts w:ascii="Courier New" w:hAnsi="Courier New" w:cs="Courier New"/>
          <w:color w:val="000000"/>
        </w:rPr>
        <w:t>Ударные</w:t>
      </w:r>
    </w:p>
    <w:p w14:paraId="28DCD06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drumsPattern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this.generateMusicPattern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('drums');</w:t>
      </w:r>
    </w:p>
    <w:p w14:paraId="3A34D99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drumsPart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new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Tone.Part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((time, note) =&gt; {</w:t>
      </w:r>
    </w:p>
    <w:p w14:paraId="188C303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this.drumSynth.triggerAttackRelease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note.note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8n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, time, 0.5);</w:t>
      </w:r>
    </w:p>
    <w:p w14:paraId="5522E7A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},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drumsPattern.map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(note,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=&gt; ({</w:t>
      </w:r>
    </w:p>
    <w:p w14:paraId="371DCF8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time: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0.25,</w:t>
      </w:r>
    </w:p>
    <w:p w14:paraId="0DB044E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note: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this.getDrumForPattern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(note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).note</w:t>
      </w:r>
      <w:proofErr w:type="gramEnd"/>
    </w:p>
    <w:p w14:paraId="3E50A60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})));</w:t>
      </w:r>
    </w:p>
    <w:p w14:paraId="36FEB01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drumsPart.loop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63B62FC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drumsPart.loopEnd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2m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;</w:t>
      </w:r>
    </w:p>
    <w:p w14:paraId="5F52F14D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drumsPart.start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(0);</w:t>
      </w:r>
    </w:p>
    <w:p w14:paraId="0C00104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Tone.Transport.start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797D76E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playComponent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(component) {</w:t>
      </w:r>
    </w:p>
    <w:p w14:paraId="5D47EA4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if (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Tone.context.state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!=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= 'running') {</w:t>
      </w:r>
    </w:p>
    <w:p w14:paraId="2AF304E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Tone.start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();</w:t>
      </w:r>
    </w:p>
    <w:p w14:paraId="480FCF5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pattern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this.generateMusicPattern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(component);</w:t>
      </w:r>
    </w:p>
    <w:p w14:paraId="2192D42A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now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Tone.now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18E21DA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switch(component) {</w:t>
      </w:r>
    </w:p>
    <w:p w14:paraId="3597A98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'melody':</w:t>
      </w:r>
    </w:p>
    <w:p w14:paraId="164FFD3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pattern.forEach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((note,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=&gt; {</w:t>
      </w:r>
    </w:p>
    <w:p w14:paraId="15B2A21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this.melodySynth.triggerAttackRelease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</w:p>
    <w:p w14:paraId="010033A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this.getNoteForMelody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(note), </w:t>
      </w:r>
    </w:p>
    <w:p w14:paraId="7FCA607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8n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</w:p>
    <w:p w14:paraId="11E3840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now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0.3</w:t>
      </w:r>
    </w:p>
    <w:p w14:paraId="604DF5C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29DA0A2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2CC4BC4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1278EE6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'bass':</w:t>
      </w:r>
    </w:p>
    <w:p w14:paraId="445DC43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pattern.forEach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((note,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=&gt; {</w:t>
      </w:r>
    </w:p>
    <w:p w14:paraId="5C3E89E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this.bassSynth.triggerAttackRelease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</w:p>
    <w:p w14:paraId="663CC3F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this.getNoteForBass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(note), </w:t>
      </w:r>
    </w:p>
    <w:p w14:paraId="4437009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4n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</w:p>
    <w:p w14:paraId="0D1FB37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now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0.5</w:t>
      </w:r>
    </w:p>
    <w:p w14:paraId="1433F48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2838D04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269A5F6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0B4B9E3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'drums':</w:t>
      </w:r>
    </w:p>
    <w:p w14:paraId="6F01274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pattern.forEach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((note,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=&gt; {</w:t>
      </w:r>
    </w:p>
    <w:p w14:paraId="1A4CA85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drum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this.getDrumForPattern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(note);</w:t>
      </w:r>
    </w:p>
    <w:p w14:paraId="09E2A11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this.drumSynth.triggerAttackRelease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</w:p>
    <w:p w14:paraId="564BC66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drum.note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</w:p>
    <w:p w14:paraId="34063FD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8n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</w:p>
    <w:p w14:paraId="6ECC1BA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now +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0.2,</w:t>
      </w:r>
    </w:p>
    <w:p w14:paraId="274ED6B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</w:t>
      </w:r>
      <w:r w:rsidR="00232DDC" w:rsidRPr="00556E5A">
        <w:rPr>
          <w:rFonts w:ascii="Courier New" w:hAnsi="Courier New" w:cs="Courier New"/>
          <w:color w:val="000000"/>
          <w:lang w:val="en-US"/>
        </w:rPr>
        <w:t>0.5 // velocity</w:t>
      </w:r>
    </w:p>
    <w:p w14:paraId="1690626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C1CED0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});</w:t>
      </w:r>
    </w:p>
    <w:p w14:paraId="3CBE01E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605CDFE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generateMusicPattern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(component) {</w:t>
      </w:r>
    </w:p>
    <w:p w14:paraId="66057B1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{ type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, depth,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 }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this[component];</w:t>
      </w:r>
    </w:p>
    <w:p w14:paraId="7B506F6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pattern = [];</w:t>
      </w:r>
    </w:p>
    <w:p w14:paraId="57CED640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complexity[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12] = depth * 2;</w:t>
      </w:r>
    </w:p>
    <w:p w14:paraId="34FE3DA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switch(type) {</w:t>
      </w:r>
    </w:p>
    <w:p w14:paraId="188EFDF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'tree':</w:t>
      </w:r>
    </w:p>
    <w:p w14:paraId="40B0BFB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branches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rules.branches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2;</w:t>
      </w:r>
    </w:p>
    <w:p w14:paraId="57B7E66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complexity[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12] * branches;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450E370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pattern.push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% 7);</w:t>
      </w:r>
    </w:p>
    <w:p w14:paraId="4D632526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6F94EF7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koch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':</w:t>
      </w:r>
    </w:p>
    <w:p w14:paraId="3FB32E6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noteCount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3 *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Math.pow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4, depth); // </w:t>
      </w:r>
      <w:r w:rsidR="00232DDC" w:rsidRPr="00556E5A">
        <w:rPr>
          <w:rFonts w:ascii="Courier New" w:hAnsi="Courier New" w:cs="Courier New"/>
          <w:color w:val="000000"/>
        </w:rPr>
        <w:t>количество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отрезков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в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снежинке</w:t>
      </w:r>
    </w:p>
    <w:p w14:paraId="5806EED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noteCount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1D04AEE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</w:rPr>
        <w:t>/</w:t>
      </w:r>
      <w:proofErr w:type="gramStart"/>
      <w:r w:rsidR="00232DDC" w:rsidRPr="00556E5A">
        <w:rPr>
          <w:rFonts w:ascii="Courier New" w:hAnsi="Courier New" w:cs="Courier New"/>
          <w:color w:val="000000"/>
        </w:rPr>
        <w:t>/ например</w:t>
      </w:r>
      <w:proofErr w:type="gramEnd"/>
      <w:r w:rsidR="00232DDC" w:rsidRPr="00556E5A">
        <w:rPr>
          <w:rFonts w:ascii="Courier New" w:hAnsi="Courier New" w:cs="Courier New"/>
          <w:color w:val="000000"/>
        </w:rPr>
        <w:t>, цикл по гамме вверх и вниз</w:t>
      </w:r>
    </w:p>
    <w:p w14:paraId="57B5B73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value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% 14;</w:t>
      </w:r>
    </w:p>
    <w:p w14:paraId="7143A6A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noteIndex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value &lt;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7 ?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value :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13 - value; // </w:t>
      </w:r>
      <w:r w:rsidR="00232DDC" w:rsidRPr="00556E5A">
        <w:rPr>
          <w:rFonts w:ascii="Courier New" w:hAnsi="Courier New" w:cs="Courier New"/>
          <w:color w:val="000000"/>
        </w:rPr>
        <w:t>пилообразно</w:t>
      </w:r>
    </w:p>
    <w:p w14:paraId="4B5C57E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pattern.push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noteIndex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30A5755D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569443F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mandelbrot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':</w:t>
      </w:r>
    </w:p>
    <w:p w14:paraId="10FFD94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maxIterations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rules.maxIterations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100;</w:t>
      </w:r>
    </w:p>
    <w:p w14:paraId="4240743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maxIterations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3DB7CEA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normalized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Math.floor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maxIterations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7);</w:t>
      </w:r>
    </w:p>
    <w:p w14:paraId="4F80BB7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pattern.push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(normalized);</w:t>
      </w:r>
    </w:p>
    <w:p w14:paraId="18A54876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17D9842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'dragon':</w:t>
      </w:r>
    </w:p>
    <w:p w14:paraId="0EAE8E6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dragonPoints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Math.pow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2, depth);</w:t>
      </w:r>
    </w:p>
    <w:p w14:paraId="5998CF0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dragonPoints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564BAE7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angle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Math.sin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Math.PI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/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dragonPoints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 * 7;</w:t>
      </w:r>
    </w:p>
    <w:p w14:paraId="3071D4E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pattern.push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Math.floor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((angle + 7) % 7));</w:t>
      </w:r>
    </w:p>
    <w:p w14:paraId="1A01F73E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5876BE0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case '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barnsley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':</w:t>
      </w:r>
    </w:p>
    <w:p w14:paraId="5E649E0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points =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rules.points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|| 10000;</w:t>
      </w:r>
    </w:p>
    <w:p w14:paraId="550E848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for (let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&lt; points / 1000;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++) {</w:t>
      </w:r>
    </w:p>
    <w:p w14:paraId="28FFD63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randomNote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Math.floor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Math.random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() * 7);</w:t>
      </w:r>
    </w:p>
    <w:p w14:paraId="79C8B56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pattern.push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randomNote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23E4BCBD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192963A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default:</w:t>
      </w:r>
    </w:p>
    <w:p w14:paraId="63E17C1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</w:rPr>
        <w:t>console.warn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</w:rPr>
        <w:t>('Неизвестный тип фрактала, музыка не будет сгенерирована.');</w:t>
      </w:r>
    </w:p>
    <w:p w14:paraId="5C63ABC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break;</w:t>
      </w:r>
    </w:p>
    <w:p w14:paraId="76C17DB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return pattern;</w:t>
      </w:r>
    </w:p>
    <w:p w14:paraId="78014E9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getNoteForMelody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(index) {</w:t>
      </w:r>
    </w:p>
    <w:p w14:paraId="6531DB9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scales = {</w:t>
      </w:r>
    </w:p>
    <w:p w14:paraId="44C201C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major: [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C4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E4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F4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G4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A4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C5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],</w:t>
      </w:r>
    </w:p>
    <w:p w14:paraId="61CA110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minor: [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A3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B3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C4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E4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F4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G4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A4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],</w:t>
      </w:r>
    </w:p>
    <w:p w14:paraId="1FFCBB3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pentatonic: [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C4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E4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G4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A4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]</w:t>
      </w:r>
    </w:p>
    <w:p w14:paraId="3DA7469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};</w:t>
      </w:r>
    </w:p>
    <w:p w14:paraId="554BA9E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return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scales.major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[index %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scales.major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.length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];</w:t>
      </w:r>
    </w:p>
    <w:p w14:paraId="52C1F2B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getNoteForBass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(index) {</w:t>
      </w:r>
    </w:p>
    <w:p w14:paraId="75890A4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const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bassNotes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= [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C2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E2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F2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G2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A2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C3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];</w:t>
      </w:r>
    </w:p>
    <w:p w14:paraId="255B4D2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return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bassNotes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[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index %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bassNotes.length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];</w:t>
      </w:r>
    </w:p>
    <w:p w14:paraId="3AABE6F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getDrumForPattern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(index) {</w:t>
      </w:r>
    </w:p>
    <w:p w14:paraId="6FC7D5E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const drums = [</w:t>
      </w:r>
    </w:p>
    <w:p w14:paraId="606733F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{note: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C2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type: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kick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}, </w:t>
      </w:r>
    </w:p>
    <w:p w14:paraId="7241C4E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{note: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C3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type: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snare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}, </w:t>
      </w:r>
    </w:p>
    <w:p w14:paraId="602CA06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{note: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A2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, type: 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hihat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}</w:t>
      </w:r>
    </w:p>
    <w:p w14:paraId="2B123CE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];</w:t>
      </w:r>
    </w:p>
    <w:p w14:paraId="75B7273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return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drums[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index %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drums.length</w:t>
      </w:r>
      <w:proofErr w:type="spellEnd"/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];</w:t>
      </w:r>
    </w:p>
    <w:p w14:paraId="0E680C6D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// </w:t>
      </w:r>
      <w:r w:rsidRPr="00556E5A">
        <w:rPr>
          <w:rFonts w:ascii="Courier New" w:hAnsi="Courier New" w:cs="Courier New"/>
          <w:color w:val="000000"/>
        </w:rPr>
        <w:t>Инициализация</w:t>
      </w: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Pr="00556E5A">
        <w:rPr>
          <w:rFonts w:ascii="Courier New" w:hAnsi="Courier New" w:cs="Courier New"/>
          <w:color w:val="000000"/>
        </w:rPr>
        <w:t>при</w:t>
      </w: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Pr="00556E5A">
        <w:rPr>
          <w:rFonts w:ascii="Courier New" w:hAnsi="Courier New" w:cs="Courier New"/>
          <w:color w:val="000000"/>
        </w:rPr>
        <w:t>загрузке</w:t>
      </w: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Pr="00556E5A">
        <w:rPr>
          <w:rFonts w:ascii="Courier New" w:hAnsi="Courier New" w:cs="Courier New"/>
          <w:color w:val="000000"/>
        </w:rPr>
        <w:t>страницы</w:t>
      </w:r>
    </w:p>
    <w:p w14:paraId="48B161ED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proofErr w:type="spellStart"/>
      <w:proofErr w:type="gramStart"/>
      <w:r w:rsidRPr="00556E5A">
        <w:rPr>
          <w:rFonts w:ascii="Courier New" w:hAnsi="Courier New" w:cs="Courier New"/>
          <w:color w:val="000000"/>
          <w:lang w:val="en-US"/>
        </w:rPr>
        <w:t>document.addEventListener</w:t>
      </w:r>
      <w:proofErr w:type="spellEnd"/>
      <w:proofErr w:type="gramEnd"/>
      <w:r w:rsidRPr="00556E5A">
        <w:rPr>
          <w:rFonts w:ascii="Courier New" w:hAnsi="Courier New" w:cs="Courier New"/>
          <w:color w:val="000000"/>
          <w:lang w:val="en-US"/>
        </w:rPr>
        <w:t>('</w:t>
      </w:r>
      <w:proofErr w:type="spellStart"/>
      <w:r w:rsidRPr="00556E5A">
        <w:rPr>
          <w:rFonts w:ascii="Courier New" w:hAnsi="Courier New" w:cs="Courier New"/>
          <w:color w:val="000000"/>
          <w:lang w:val="en-US"/>
        </w:rPr>
        <w:t>DOMContentLoaded</w:t>
      </w:r>
      <w:proofErr w:type="spellEnd"/>
      <w:r w:rsidRPr="00556E5A">
        <w:rPr>
          <w:rFonts w:ascii="Courier New" w:hAnsi="Courier New" w:cs="Courier New"/>
          <w:color w:val="000000"/>
          <w:lang w:val="en-US"/>
        </w:rPr>
        <w:t>', () =&gt; {</w:t>
      </w:r>
    </w:p>
    <w:p w14:paraId="5806A10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new </w:t>
      </w:r>
      <w:proofErr w:type="spellStart"/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FractalMusicSystem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);</w:t>
      </w:r>
    </w:p>
    <w:p w14:paraId="115B9063" w14:textId="77777777" w:rsidR="00E1258D" w:rsidRPr="00F21110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F21110">
        <w:rPr>
          <w:rFonts w:ascii="Courier New" w:hAnsi="Courier New" w:cs="Courier New"/>
          <w:color w:val="000000"/>
          <w:lang w:val="en-US"/>
        </w:rPr>
        <w:t>});</w:t>
      </w:r>
    </w:p>
    <w:p w14:paraId="00BEE476" w14:textId="77777777" w:rsidR="00232CA8" w:rsidRPr="00F21110" w:rsidRDefault="00232CA8" w:rsidP="00232DDC">
      <w:pPr>
        <w:pStyle w:val="afff5"/>
        <w:ind w:firstLine="0"/>
        <w:rPr>
          <w:sz w:val="24"/>
          <w:szCs w:val="24"/>
          <w:lang w:val="en-US"/>
        </w:rPr>
      </w:pPr>
    </w:p>
    <w:p w14:paraId="364F22B6" w14:textId="77777777" w:rsidR="00232DDC" w:rsidRPr="00F21110" w:rsidRDefault="00232DDC" w:rsidP="00232DDC">
      <w:pPr>
        <w:pStyle w:val="afff5"/>
        <w:ind w:firstLine="0"/>
        <w:rPr>
          <w:sz w:val="24"/>
          <w:szCs w:val="24"/>
          <w:lang w:val="en-US"/>
        </w:rPr>
      </w:pPr>
      <w:r w:rsidRPr="00556E5A">
        <w:rPr>
          <w:sz w:val="24"/>
          <w:szCs w:val="24"/>
        </w:rPr>
        <w:t>Листинг</w:t>
      </w:r>
      <w:r w:rsidRPr="00F21110">
        <w:rPr>
          <w:sz w:val="24"/>
          <w:szCs w:val="24"/>
          <w:lang w:val="en-US"/>
        </w:rPr>
        <w:t xml:space="preserve"> 3 – </w:t>
      </w:r>
      <w:r w:rsidRPr="00556E5A">
        <w:rPr>
          <w:sz w:val="24"/>
          <w:szCs w:val="24"/>
        </w:rPr>
        <w:t>Исходный</w:t>
      </w:r>
      <w:r w:rsidRPr="00F21110">
        <w:rPr>
          <w:sz w:val="24"/>
          <w:szCs w:val="24"/>
          <w:lang w:val="en-US"/>
        </w:rPr>
        <w:t xml:space="preserve"> </w:t>
      </w:r>
      <w:r w:rsidRPr="00556E5A">
        <w:rPr>
          <w:sz w:val="24"/>
          <w:szCs w:val="24"/>
        </w:rPr>
        <w:t>код</w:t>
      </w:r>
      <w:r w:rsidRPr="00F21110">
        <w:rPr>
          <w:sz w:val="24"/>
          <w:szCs w:val="24"/>
          <w:lang w:val="en-US"/>
        </w:rPr>
        <w:t xml:space="preserve"> </w:t>
      </w:r>
      <w:r w:rsidRPr="00556E5A">
        <w:rPr>
          <w:sz w:val="24"/>
          <w:szCs w:val="24"/>
        </w:rPr>
        <w:t>файла</w:t>
      </w:r>
      <w:r w:rsidRPr="00F21110">
        <w:rPr>
          <w:sz w:val="24"/>
          <w:szCs w:val="24"/>
          <w:lang w:val="en-US"/>
        </w:rPr>
        <w:t xml:space="preserve"> </w:t>
      </w:r>
      <w:r w:rsidRPr="00556E5A">
        <w:rPr>
          <w:sz w:val="24"/>
          <w:szCs w:val="24"/>
          <w:lang w:val="en-US"/>
        </w:rPr>
        <w:t>index</w:t>
      </w:r>
      <w:r w:rsidRPr="00F21110">
        <w:rPr>
          <w:sz w:val="24"/>
          <w:szCs w:val="24"/>
          <w:lang w:val="en-US"/>
        </w:rPr>
        <w:t>.</w:t>
      </w:r>
      <w:r w:rsidRPr="00556E5A">
        <w:rPr>
          <w:sz w:val="24"/>
          <w:szCs w:val="24"/>
          <w:lang w:val="en-US"/>
        </w:rPr>
        <w:t>html</w:t>
      </w:r>
    </w:p>
    <w:p w14:paraId="14F38187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>&lt;!DOCTYPE html&gt;</w:t>
      </w:r>
    </w:p>
    <w:p w14:paraId="5CBCDC14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>&lt;html lang=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Pr="00556E5A">
        <w:rPr>
          <w:rFonts w:ascii="Courier New" w:hAnsi="Courier New" w:cs="Courier New"/>
          <w:color w:val="000000"/>
          <w:lang w:val="en-US"/>
        </w:rPr>
        <w:t>ru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5453C268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>&lt;</w:t>
      </w:r>
      <w:r w:rsidRPr="00556E5A">
        <w:rPr>
          <w:rFonts w:ascii="Courier New" w:hAnsi="Courier New" w:cs="Courier New"/>
          <w:color w:val="000000"/>
          <w:lang w:val="en-US"/>
        </w:rPr>
        <w:t>head</w:t>
      </w:r>
      <w:r w:rsidRPr="00556E5A">
        <w:rPr>
          <w:rFonts w:ascii="Courier New" w:hAnsi="Courier New" w:cs="Courier New"/>
          <w:color w:val="000000"/>
        </w:rPr>
        <w:t>&gt;</w:t>
      </w:r>
    </w:p>
    <w:p w14:paraId="2C55F32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&lt;</w:t>
      </w:r>
      <w:r w:rsidR="00232DDC" w:rsidRPr="00556E5A">
        <w:rPr>
          <w:rFonts w:ascii="Courier New" w:hAnsi="Courier New" w:cs="Courier New"/>
          <w:color w:val="000000"/>
          <w:lang w:val="en-US"/>
        </w:rPr>
        <w:t>meta</w:t>
      </w:r>
      <w:r w:rsidR="00232DDC"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>charset</w:t>
      </w:r>
      <w:proofErr w:type="gramStart"/>
      <w:r w:rsidR="00232DDC" w:rsidRPr="00556E5A">
        <w:rPr>
          <w:rFonts w:ascii="Courier New" w:hAnsi="Courier New" w:cs="Courier New"/>
          <w:color w:val="000000"/>
        </w:rPr>
        <w:t>=</w:t>
      </w:r>
      <w:r w:rsidR="00C20560" w:rsidRPr="00556E5A">
        <w:rPr>
          <w:rFonts w:ascii="Courier New" w:hAnsi="Courier New" w:cs="Courier New"/>
          <w:color w:val="000000"/>
        </w:rPr>
        <w:t>«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UTF</w:t>
      </w:r>
      <w:r w:rsidR="00232DDC" w:rsidRPr="00556E5A">
        <w:rPr>
          <w:rFonts w:ascii="Courier New" w:hAnsi="Courier New" w:cs="Courier New"/>
          <w:color w:val="000000"/>
        </w:rPr>
        <w:t>-8</w:t>
      </w:r>
      <w:r w:rsidR="00C20560" w:rsidRPr="00556E5A">
        <w:rPr>
          <w:rFonts w:ascii="Courier New" w:hAnsi="Courier New" w:cs="Courier New"/>
          <w:color w:val="000000"/>
        </w:rPr>
        <w:t>»</w:t>
      </w:r>
      <w:r w:rsidR="00232DDC" w:rsidRPr="00556E5A">
        <w:rPr>
          <w:rFonts w:ascii="Courier New" w:hAnsi="Courier New" w:cs="Courier New"/>
          <w:color w:val="000000"/>
        </w:rPr>
        <w:t>&gt;</w:t>
      </w:r>
    </w:p>
    <w:p w14:paraId="785D5A0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</w:rPr>
        <w:t>&lt;</w:t>
      </w:r>
      <w:r w:rsidR="00232DDC" w:rsidRPr="00556E5A">
        <w:rPr>
          <w:rFonts w:ascii="Courier New" w:hAnsi="Courier New" w:cs="Courier New"/>
          <w:color w:val="000000"/>
          <w:lang w:val="en-US"/>
        </w:rPr>
        <w:t>title</w:t>
      </w:r>
      <w:r w:rsidR="00232DDC" w:rsidRPr="00556E5A">
        <w:rPr>
          <w:rFonts w:ascii="Courier New" w:hAnsi="Courier New" w:cs="Courier New"/>
          <w:color w:val="000000"/>
        </w:rPr>
        <w:t>&gt;Фрактальная музыкальная система&lt;/</w:t>
      </w:r>
      <w:r w:rsidR="00232DDC" w:rsidRPr="00556E5A">
        <w:rPr>
          <w:rFonts w:ascii="Courier New" w:hAnsi="Courier New" w:cs="Courier New"/>
          <w:color w:val="000000"/>
          <w:lang w:val="en-US"/>
        </w:rPr>
        <w:t>title</w:t>
      </w:r>
      <w:r w:rsidR="00232DDC" w:rsidRPr="00556E5A">
        <w:rPr>
          <w:rFonts w:ascii="Courier New" w:hAnsi="Courier New" w:cs="Courier New"/>
          <w:color w:val="000000"/>
        </w:rPr>
        <w:t>&gt;</w:t>
      </w:r>
    </w:p>
    <w:p w14:paraId="3052E5D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&lt;script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src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https://cdn.tailwindcss.com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&gt;&lt;/script&gt;</w:t>
      </w:r>
    </w:p>
    <w:p w14:paraId="7747CD7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>&lt;script src=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https://cdnjs.cloudflare.com/ajax/libs/tone/14.8.39/Tone.min.js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&gt;&lt;/script&gt;</w:t>
      </w:r>
    </w:p>
    <w:p w14:paraId="18A1DA5F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>&lt;/head&gt;</w:t>
      </w:r>
    </w:p>
    <w:p w14:paraId="1443327A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>&lt;body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Pr="00556E5A">
        <w:rPr>
          <w:rFonts w:ascii="Courier New" w:hAnsi="Courier New" w:cs="Courier New"/>
          <w:color w:val="000000"/>
          <w:lang w:val="en-US"/>
        </w:rPr>
        <w:t>bg-gray-900 text-white font-sans min-h-screen p-8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70F41C21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max-w-6xl mx-auto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5FE80576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</w:rPr>
        <w:t>&lt;</w:t>
      </w:r>
      <w:r w:rsidR="00232DDC" w:rsidRPr="00556E5A">
        <w:rPr>
          <w:rFonts w:ascii="Courier New" w:hAnsi="Courier New" w:cs="Courier New"/>
          <w:color w:val="000000"/>
          <w:lang w:val="en-US"/>
        </w:rPr>
        <w:t>h</w:t>
      </w:r>
      <w:r w:rsidR="00232DDC" w:rsidRPr="00556E5A">
        <w:rPr>
          <w:rFonts w:ascii="Courier New" w:hAnsi="Courier New" w:cs="Courier New"/>
          <w:color w:val="000000"/>
        </w:rPr>
        <w:t xml:space="preserve">1 </w:t>
      </w:r>
      <w:r w:rsidR="00232DDC" w:rsidRPr="00556E5A">
        <w:rPr>
          <w:rFonts w:ascii="Courier New" w:hAnsi="Courier New" w:cs="Courier New"/>
          <w:color w:val="000000"/>
          <w:lang w:val="en-US"/>
        </w:rPr>
        <w:t>class</w:t>
      </w:r>
      <w:proofErr w:type="gramStart"/>
      <w:r w:rsidR="00232DDC" w:rsidRPr="00556E5A">
        <w:rPr>
          <w:rFonts w:ascii="Courier New" w:hAnsi="Courier New" w:cs="Courier New"/>
          <w:color w:val="000000"/>
        </w:rPr>
        <w:t>=</w:t>
      </w:r>
      <w:r w:rsidR="00C20560" w:rsidRPr="00556E5A">
        <w:rPr>
          <w:rFonts w:ascii="Courier New" w:hAnsi="Courier New" w:cs="Courier New"/>
          <w:color w:val="000000"/>
        </w:rPr>
        <w:t>«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text</w:t>
      </w:r>
      <w:r w:rsidR="00232DDC" w:rsidRPr="00556E5A">
        <w:rPr>
          <w:rFonts w:ascii="Courier New" w:hAnsi="Courier New" w:cs="Courier New"/>
          <w:color w:val="000000"/>
        </w:rPr>
        <w:t>-3</w:t>
      </w:r>
      <w:r w:rsidR="00232DDC" w:rsidRPr="00556E5A">
        <w:rPr>
          <w:rFonts w:ascii="Courier New" w:hAnsi="Courier New" w:cs="Courier New"/>
          <w:color w:val="000000"/>
          <w:lang w:val="en-US"/>
        </w:rPr>
        <w:t>xl</w:t>
      </w:r>
      <w:r w:rsidR="00232DDC"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>font</w:t>
      </w:r>
      <w:r w:rsidR="00232DDC" w:rsidRPr="00556E5A">
        <w:rPr>
          <w:rFonts w:ascii="Courier New" w:hAnsi="Courier New" w:cs="Courier New"/>
          <w:color w:val="000000"/>
        </w:rPr>
        <w:t>-</w:t>
      </w:r>
      <w:r w:rsidR="00232DDC" w:rsidRPr="00556E5A">
        <w:rPr>
          <w:rFonts w:ascii="Courier New" w:hAnsi="Courier New" w:cs="Courier New"/>
          <w:color w:val="000000"/>
          <w:lang w:val="en-US"/>
        </w:rPr>
        <w:t>bold</w:t>
      </w:r>
      <w:r w:rsidR="00232DDC"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>mb</w:t>
      </w:r>
      <w:r w:rsidR="00232DDC" w:rsidRPr="00556E5A">
        <w:rPr>
          <w:rFonts w:ascii="Courier New" w:hAnsi="Courier New" w:cs="Courier New"/>
          <w:color w:val="000000"/>
        </w:rPr>
        <w:t>-6</w:t>
      </w:r>
      <w:proofErr w:type="gramStart"/>
      <w:r w:rsidR="00C20560" w:rsidRPr="00556E5A">
        <w:rPr>
          <w:rFonts w:ascii="Courier New" w:hAnsi="Courier New" w:cs="Courier New"/>
          <w:color w:val="000000"/>
        </w:rPr>
        <w:t>»</w:t>
      </w:r>
      <w:r w:rsidR="00232DDC" w:rsidRPr="00556E5A">
        <w:rPr>
          <w:rFonts w:ascii="Courier New" w:hAnsi="Courier New" w:cs="Courier New"/>
          <w:color w:val="000000"/>
        </w:rPr>
        <w:t>&gt;</w:t>
      </w:r>
      <w:r w:rsidR="00232DDC" w:rsidRPr="00556E5A">
        <w:rPr>
          <w:rFonts w:ascii="Segoe UI Symbol" w:hAnsi="Segoe UI Symbol" w:cs="Segoe UI Symbol"/>
          <w:color w:val="000000"/>
          <w:lang w:val="en-US"/>
        </w:rPr>
        <w:t>🎵</w:t>
      </w:r>
      <w:proofErr w:type="gramEnd"/>
      <w:r w:rsidR="00232DDC" w:rsidRPr="00556E5A">
        <w:rPr>
          <w:rFonts w:ascii="Courier New" w:hAnsi="Courier New" w:cs="Courier New"/>
          <w:color w:val="000000"/>
        </w:rPr>
        <w:t xml:space="preserve"> Фрактальная музыкальная система&lt;/</w:t>
      </w:r>
      <w:r w:rsidR="00232DDC" w:rsidRPr="00556E5A">
        <w:rPr>
          <w:rFonts w:ascii="Courier New" w:hAnsi="Courier New" w:cs="Courier New"/>
          <w:color w:val="000000"/>
          <w:lang w:val="en-US"/>
        </w:rPr>
        <w:t>h</w:t>
      </w:r>
      <w:r w:rsidR="00232DDC" w:rsidRPr="00556E5A">
        <w:rPr>
          <w:rFonts w:ascii="Courier New" w:hAnsi="Courier New" w:cs="Courier New"/>
          <w:color w:val="000000"/>
        </w:rPr>
        <w:t>1&gt;</w:t>
      </w:r>
    </w:p>
    <w:p w14:paraId="63267A3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grid grid-cols-1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md:grid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-cols-3 gap-6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562BCE4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&lt;!--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Основная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мелодия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--&gt;</w:t>
      </w:r>
    </w:p>
    <w:p w14:paraId="6996218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bg-gray-800 p-6 rounded-lg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3F915C2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&lt;h2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text-xl font-semibold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Основная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мелодия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&lt;/h2&gt;</w:t>
      </w:r>
    </w:p>
    <w:p w14:paraId="46887C9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&lt;select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melody-type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bg-gray-700 text-white px-3 py-2 rounded w-full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7D215AF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tree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Дерево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03AB9DF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koch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Снежинка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Коха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69D78CF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mandelbrot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Мандельброт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0D475B6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&lt;/select&gt;</w:t>
      </w:r>
    </w:p>
    <w:p w14:paraId="0589AA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&lt;canvas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melody-canvas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width=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300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height=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300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 bg-gray-900 rounded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&gt;&lt;/canvas&gt;</w:t>
      </w:r>
    </w:p>
    <w:p w14:paraId="0D5619F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3B2E1C9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&lt;label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block mb-1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Глубина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:&lt;/label&gt;</w:t>
      </w:r>
    </w:p>
    <w:p w14:paraId="730B0E1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&lt;input type=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range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melody-depth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min=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1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max=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8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0A2773C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text-center 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melody-depth-value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&gt;3&lt;/div&gt;</w:t>
      </w:r>
    </w:p>
    <w:p w14:paraId="2691456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2E213FE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textarea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melody-rules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 h-32 bg-gray-700 text-white p-3 rounded font-mono 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mb-2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textarea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4C9DBB4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melody-apply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bg-green-600 hover:bg-green-700 px-4 py-2 rounded w-full mb-2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5A25EF9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Применить</w:t>
      </w:r>
      <w:proofErr w:type="spellEnd"/>
    </w:p>
    <w:p w14:paraId="7C64CC5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4201168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melody-reset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bg-gray-600 hover:bg-gray-700 px-4 py-2 rounded w-full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3ECB085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</w:rPr>
        <w:t>Сбросить</w:t>
      </w:r>
    </w:p>
    <w:p w14:paraId="0E0C121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  </w:t>
      </w:r>
      <w:r w:rsidR="00232DDC" w:rsidRPr="00556E5A">
        <w:rPr>
          <w:rFonts w:ascii="Courier New" w:hAnsi="Courier New" w:cs="Courier New"/>
          <w:color w:val="000000"/>
        </w:rPr>
        <w:t>&lt;/</w:t>
      </w:r>
      <w:r w:rsidR="00232DDC" w:rsidRPr="00556E5A">
        <w:rPr>
          <w:rFonts w:ascii="Courier New" w:hAnsi="Courier New" w:cs="Courier New"/>
          <w:color w:val="000000"/>
          <w:lang w:val="en-US"/>
        </w:rPr>
        <w:t>button</w:t>
      </w:r>
      <w:r w:rsidR="00232DDC" w:rsidRPr="00556E5A">
        <w:rPr>
          <w:rFonts w:ascii="Courier New" w:hAnsi="Courier New" w:cs="Courier New"/>
          <w:color w:val="000000"/>
        </w:rPr>
        <w:t>&gt;</w:t>
      </w:r>
    </w:p>
    <w:p w14:paraId="001F4C2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 </w:t>
      </w:r>
      <w:r w:rsidR="00232DDC" w:rsidRPr="00556E5A">
        <w:rPr>
          <w:rFonts w:ascii="Courier New" w:hAnsi="Courier New" w:cs="Courier New"/>
          <w:color w:val="000000"/>
        </w:rPr>
        <w:t>&lt;/</w:t>
      </w:r>
      <w:r w:rsidR="00232DDC" w:rsidRPr="00556E5A">
        <w:rPr>
          <w:rFonts w:ascii="Courier New" w:hAnsi="Courier New" w:cs="Courier New"/>
          <w:color w:val="000000"/>
          <w:lang w:val="en-US"/>
        </w:rPr>
        <w:t>div</w:t>
      </w:r>
      <w:r w:rsidR="00232DDC" w:rsidRPr="00556E5A">
        <w:rPr>
          <w:rFonts w:ascii="Courier New" w:hAnsi="Courier New" w:cs="Courier New"/>
          <w:color w:val="000000"/>
        </w:rPr>
        <w:t>&gt;</w:t>
      </w:r>
    </w:p>
    <w:p w14:paraId="4BB882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 </w:t>
      </w:r>
      <w:proofErr w:type="gramStart"/>
      <w:r w:rsidR="00232DDC" w:rsidRPr="00556E5A">
        <w:rPr>
          <w:rFonts w:ascii="Courier New" w:hAnsi="Courier New" w:cs="Courier New"/>
          <w:color w:val="000000"/>
        </w:rPr>
        <w:t>&lt;!--</w:t>
      </w:r>
      <w:proofErr w:type="gramEnd"/>
      <w:r w:rsidR="00232DDC" w:rsidRPr="00556E5A">
        <w:rPr>
          <w:rFonts w:ascii="Courier New" w:hAnsi="Courier New" w:cs="Courier New"/>
          <w:color w:val="000000"/>
        </w:rPr>
        <w:t xml:space="preserve"> Басовая линия --&gt;</w:t>
      </w:r>
    </w:p>
    <w:p w14:paraId="006AB40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bg-gray-800 p-6 rounded-lg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1889A81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&lt;h2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text-xl font-semibold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Басовая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линия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&lt;/h2&gt;</w:t>
      </w:r>
    </w:p>
    <w:p w14:paraId="7403617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&lt;select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bass-type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bg-gray-700 text-white px-3 py-2 rounded w-full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40BFCE8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dragon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Дракон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1963695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tree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Дерево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15CDD77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koch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Снежинка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Коха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14D009C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&lt;/select&gt;</w:t>
      </w:r>
    </w:p>
    <w:p w14:paraId="0C13384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&lt;canvas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bass-canvas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width=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300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height=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300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 bg-gray-900 rounded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&gt;&lt;/canvas&gt;</w:t>
      </w:r>
    </w:p>
    <w:p w14:paraId="5863161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6C528A4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&lt;label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block mb-1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Глубина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:&lt;/label&gt;</w:t>
      </w:r>
    </w:p>
    <w:p w14:paraId="35909D0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&lt;input type=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range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bass-depth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min=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1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max=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8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07E5663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text-center 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bass-depth-value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&gt;3&lt;/div&gt;</w:t>
      </w:r>
    </w:p>
    <w:p w14:paraId="068F472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41A9E16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textarea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bass-rules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 h-32 bg-gray-700 text-white p-3 rounded font-mono 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mb-2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textarea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2D395A1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bass-apply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bg-green-600 hover:bg-green-700 px-4 py-2 rounded w-full mb-2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0C4272F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Применить</w:t>
      </w:r>
      <w:proofErr w:type="spellEnd"/>
    </w:p>
    <w:p w14:paraId="6C400C5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70267DC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bass-reset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bg-gray-600 hover:bg-gray-700 px-4 py-2 rounded w-full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0FB45E9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Сбросить</w:t>
      </w:r>
      <w:proofErr w:type="spellEnd"/>
    </w:p>
    <w:p w14:paraId="159C8C5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31C17B4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66A3A5D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&lt;!--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Ударные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--&gt;</w:t>
      </w:r>
    </w:p>
    <w:p w14:paraId="2F1F03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bg-gray-800 p-6 rounded-lg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53CD752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&lt;h2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text-xl font-semibold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Ударные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&lt;/h2&gt;</w:t>
      </w:r>
    </w:p>
    <w:p w14:paraId="0C1492D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&lt;select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drums-type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bg-gray-700 text-white px-3 py-2 rounded w-full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0C521FF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barnsley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Папоротник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45A21D9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mandelbrot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Мандельброт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77567DF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&lt;option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dragon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Дракон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&lt;/option&gt;</w:t>
      </w:r>
    </w:p>
    <w:p w14:paraId="4C2BC2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&lt;/select&gt;</w:t>
      </w:r>
    </w:p>
    <w:p w14:paraId="45C8EB5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&lt;canvas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drums-canvas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width=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300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height=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300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 bg-gray-900 rounded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&gt;&lt;/canvas&gt;</w:t>
      </w:r>
    </w:p>
    <w:p w14:paraId="47F968B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4633BF0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&lt;label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block mb-1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Глубина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:&lt;/label&gt;</w:t>
      </w:r>
    </w:p>
    <w:p w14:paraId="4A33408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&lt;input type=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range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drums-depth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min=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1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max=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8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value=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3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2B3EAF71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text-center 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drums-depth-value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&gt;3&lt;/div&gt;</w:t>
      </w:r>
    </w:p>
    <w:p w14:paraId="1EDD515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2B85BDB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textarea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drums-rules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w-full h-32 bg-gray-700 text-white p-3 rounded font-mono text-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sm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mb-2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textarea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44CCB44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drums-apply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bg-green-600 hover:bg-green-700 px-4 py-2 rounded w-full mb-2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7C2DFA7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Применить</w:t>
      </w:r>
      <w:proofErr w:type="spellEnd"/>
    </w:p>
    <w:p w14:paraId="0AEE70D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786A9D6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drums-reset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bg-gray-600 hover:bg-gray-700 px-4 py-2 rounded w-full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2D262B7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Сбросить</w:t>
      </w:r>
      <w:proofErr w:type="spellEnd"/>
    </w:p>
    <w:p w14:paraId="2C5EA8E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4681BD7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7A4E767D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2F2487B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mt-6 bg-gray-800 p-6 rounded-lg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2776EC9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</w:rPr>
        <w:t>&lt;</w:t>
      </w:r>
      <w:r w:rsidR="00232DDC" w:rsidRPr="00556E5A">
        <w:rPr>
          <w:rFonts w:ascii="Courier New" w:hAnsi="Courier New" w:cs="Courier New"/>
          <w:color w:val="000000"/>
          <w:lang w:val="en-US"/>
        </w:rPr>
        <w:t>h</w:t>
      </w:r>
      <w:r w:rsidR="00232DDC" w:rsidRPr="00556E5A">
        <w:rPr>
          <w:rFonts w:ascii="Courier New" w:hAnsi="Courier New" w:cs="Courier New"/>
          <w:color w:val="000000"/>
        </w:rPr>
        <w:t xml:space="preserve">2 </w:t>
      </w:r>
      <w:r w:rsidR="00232DDC" w:rsidRPr="00556E5A">
        <w:rPr>
          <w:rFonts w:ascii="Courier New" w:hAnsi="Courier New" w:cs="Courier New"/>
          <w:color w:val="000000"/>
          <w:lang w:val="en-US"/>
        </w:rPr>
        <w:t>class</w:t>
      </w:r>
      <w:proofErr w:type="gramStart"/>
      <w:r w:rsidR="00232DDC" w:rsidRPr="00556E5A">
        <w:rPr>
          <w:rFonts w:ascii="Courier New" w:hAnsi="Courier New" w:cs="Courier New"/>
          <w:color w:val="000000"/>
        </w:rPr>
        <w:t>=</w:t>
      </w:r>
      <w:r w:rsidR="00C20560" w:rsidRPr="00556E5A">
        <w:rPr>
          <w:rFonts w:ascii="Courier New" w:hAnsi="Courier New" w:cs="Courier New"/>
          <w:color w:val="000000"/>
        </w:rPr>
        <w:t>«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>text</w:t>
      </w:r>
      <w:r w:rsidR="00232DDC" w:rsidRPr="00556E5A">
        <w:rPr>
          <w:rFonts w:ascii="Courier New" w:hAnsi="Courier New" w:cs="Courier New"/>
          <w:color w:val="000000"/>
        </w:rPr>
        <w:t>-</w:t>
      </w:r>
      <w:r w:rsidR="00232DDC" w:rsidRPr="00556E5A">
        <w:rPr>
          <w:rFonts w:ascii="Courier New" w:hAnsi="Courier New" w:cs="Courier New"/>
          <w:color w:val="000000"/>
          <w:lang w:val="en-US"/>
        </w:rPr>
        <w:t>xl</w:t>
      </w:r>
      <w:r w:rsidR="00232DDC"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>font</w:t>
      </w:r>
      <w:r w:rsidR="00232DDC" w:rsidRPr="00556E5A">
        <w:rPr>
          <w:rFonts w:ascii="Courier New" w:hAnsi="Courier New" w:cs="Courier New"/>
          <w:color w:val="000000"/>
        </w:rPr>
        <w:t>-</w:t>
      </w:r>
      <w:r w:rsidR="00232DDC" w:rsidRPr="00556E5A">
        <w:rPr>
          <w:rFonts w:ascii="Courier New" w:hAnsi="Courier New" w:cs="Courier New"/>
          <w:color w:val="000000"/>
          <w:lang w:val="en-US"/>
        </w:rPr>
        <w:t>semibold</w:t>
      </w:r>
      <w:r w:rsidR="00232DDC" w:rsidRPr="00556E5A">
        <w:rPr>
          <w:rFonts w:ascii="Courier New" w:hAnsi="Courier New" w:cs="Courier New"/>
          <w:color w:val="000000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>mb</w:t>
      </w:r>
      <w:r w:rsidR="00232DDC" w:rsidRPr="00556E5A">
        <w:rPr>
          <w:rFonts w:ascii="Courier New" w:hAnsi="Courier New" w:cs="Courier New"/>
          <w:color w:val="000000"/>
        </w:rPr>
        <w:t>-4</w:t>
      </w:r>
      <w:proofErr w:type="gramStart"/>
      <w:r w:rsidR="00C20560" w:rsidRPr="00556E5A">
        <w:rPr>
          <w:rFonts w:ascii="Courier New" w:hAnsi="Courier New" w:cs="Courier New"/>
          <w:color w:val="000000"/>
        </w:rPr>
        <w:t>»</w:t>
      </w:r>
      <w:r w:rsidR="00232DDC" w:rsidRPr="00556E5A">
        <w:rPr>
          <w:rFonts w:ascii="Courier New" w:hAnsi="Courier New" w:cs="Courier New"/>
          <w:color w:val="000000"/>
        </w:rPr>
        <w:t>&gt;Управление</w:t>
      </w:r>
      <w:proofErr w:type="gramEnd"/>
      <w:r w:rsidR="00232DDC" w:rsidRPr="00556E5A">
        <w:rPr>
          <w:rFonts w:ascii="Courier New" w:hAnsi="Courier New" w:cs="Courier New"/>
          <w:color w:val="000000"/>
        </w:rPr>
        <w:t xml:space="preserve"> воспроизведением&lt;/</w:t>
      </w:r>
      <w:r w:rsidR="00232DDC" w:rsidRPr="00556E5A">
        <w:rPr>
          <w:rFonts w:ascii="Courier New" w:hAnsi="Courier New" w:cs="Courier New"/>
          <w:color w:val="000000"/>
          <w:lang w:val="en-US"/>
        </w:rPr>
        <w:t>h</w:t>
      </w:r>
      <w:r w:rsidR="00232DDC" w:rsidRPr="00556E5A">
        <w:rPr>
          <w:rFonts w:ascii="Courier New" w:hAnsi="Courier New" w:cs="Courier New"/>
          <w:color w:val="000000"/>
        </w:rPr>
        <w:t>2&gt;</w:t>
      </w:r>
    </w:p>
    <w:p w14:paraId="186036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flex space-x-4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3E0F0335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play-all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bg-blue-600 hover:bg-blue-700 px-6 py-3 rounded-lg text-lg flex-1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60FAD1AF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ambria Math" w:hAnsi="Cambria Math" w:cs="Cambria Math"/>
          <w:color w:val="000000"/>
          <w:lang w:val="en-US"/>
        </w:rPr>
        <w:t>▶️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Проиграть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все</w:t>
      </w:r>
      <w:proofErr w:type="spellEnd"/>
    </w:p>
    <w:p w14:paraId="114B00B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056733A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stop-all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bg-red-600 hover:bg-red-700 px-6 py-3 rounded-lg text-lg flex-1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6335C9A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  <w:lang w:val="en-US"/>
        </w:rPr>
        <w:t>⏹ Остановить</w:t>
      </w:r>
    </w:p>
    <w:p w14:paraId="21864E7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387DA8B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47BE3AC3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mt-4 grid grid-cols-3 gap-4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67E1333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play-melody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bg-purple-600 hover:bg-purple-700 px-4 py-2 rounded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45769FC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Проиграть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мелодию</w:t>
      </w:r>
      <w:proofErr w:type="spellEnd"/>
    </w:p>
    <w:p w14:paraId="72DD0E4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2579AA5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play-bass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bg-orange-600 hover:bg-orange-700 px-4 py-2 rounded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4788787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Проиграть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бас</w:t>
      </w:r>
      <w:proofErr w:type="spellEnd"/>
    </w:p>
    <w:p w14:paraId="598325A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17496EFD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play-drums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bg-yellow-600 hover:bg-yellow-700 px-4 py-2 rounded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77338D2A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Проиграть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ударные</w:t>
      </w:r>
      <w:proofErr w:type="spellEnd"/>
    </w:p>
    <w:p w14:paraId="0FBB796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262C07C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0232539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mt-4 grid grid-cols-2 gap-4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5FBD0DC9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save-preset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bg-indigo-600 hover:bg-indigo-700 px-4 py-2 rounded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72C6BAA0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Сохранить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пресет</w:t>
      </w:r>
      <w:proofErr w:type="spellEnd"/>
    </w:p>
    <w:p w14:paraId="4CF27E77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&lt;/button&gt;</w:t>
      </w:r>
    </w:p>
    <w:p w14:paraId="0DEA7C4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&lt;button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export-music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bg-green-600 hover:bg-green-700 px-4 py-2 rounded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77ADF8CB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 </w:t>
      </w:r>
      <w:r w:rsidR="00232DDC" w:rsidRPr="00556E5A">
        <w:rPr>
          <w:rFonts w:ascii="Courier New" w:hAnsi="Courier New" w:cs="Courier New"/>
          <w:color w:val="000000"/>
        </w:rPr>
        <w:t>Экспорт музыки</w:t>
      </w:r>
    </w:p>
    <w:p w14:paraId="682E778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  </w:t>
      </w:r>
      <w:r w:rsidR="00232DDC" w:rsidRPr="00556E5A">
        <w:rPr>
          <w:rFonts w:ascii="Courier New" w:hAnsi="Courier New" w:cs="Courier New"/>
          <w:color w:val="000000"/>
        </w:rPr>
        <w:t>&lt;/</w:t>
      </w:r>
      <w:r w:rsidR="00232DDC" w:rsidRPr="00556E5A">
        <w:rPr>
          <w:rFonts w:ascii="Courier New" w:hAnsi="Courier New" w:cs="Courier New"/>
          <w:color w:val="000000"/>
          <w:lang w:val="en-US"/>
        </w:rPr>
        <w:t>button</w:t>
      </w:r>
      <w:r w:rsidR="00232DDC" w:rsidRPr="00556E5A">
        <w:rPr>
          <w:rFonts w:ascii="Courier New" w:hAnsi="Courier New" w:cs="Courier New"/>
          <w:color w:val="000000"/>
        </w:rPr>
        <w:t>&gt;</w:t>
      </w:r>
    </w:p>
    <w:p w14:paraId="59ABA87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 </w:t>
      </w:r>
      <w:r w:rsidR="00232DDC" w:rsidRPr="00556E5A">
        <w:rPr>
          <w:rFonts w:ascii="Courier New" w:hAnsi="Courier New" w:cs="Courier New"/>
          <w:color w:val="000000"/>
        </w:rPr>
        <w:t>&lt;/</w:t>
      </w:r>
      <w:r w:rsidR="00232DDC" w:rsidRPr="00556E5A">
        <w:rPr>
          <w:rFonts w:ascii="Courier New" w:hAnsi="Courier New" w:cs="Courier New"/>
          <w:color w:val="000000"/>
          <w:lang w:val="en-US"/>
        </w:rPr>
        <w:t>div</w:t>
      </w:r>
      <w:r w:rsidR="00232DDC" w:rsidRPr="00556E5A">
        <w:rPr>
          <w:rFonts w:ascii="Courier New" w:hAnsi="Courier New" w:cs="Courier New"/>
          <w:color w:val="000000"/>
        </w:rPr>
        <w:t>&gt;</w:t>
      </w:r>
    </w:p>
    <w:p w14:paraId="296BC3B0" w14:textId="77777777" w:rsidR="00E1258D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r w:rsidR="00232DDC" w:rsidRPr="00556E5A">
        <w:rPr>
          <w:rFonts w:ascii="Courier New" w:hAnsi="Courier New" w:cs="Courier New"/>
          <w:color w:val="000000"/>
        </w:rPr>
        <w:t>&lt;/</w:t>
      </w:r>
      <w:r w:rsidR="00232DDC" w:rsidRPr="00556E5A">
        <w:rPr>
          <w:rFonts w:ascii="Courier New" w:hAnsi="Courier New" w:cs="Courier New"/>
          <w:color w:val="000000"/>
          <w:lang w:val="en-US"/>
        </w:rPr>
        <w:t>div</w:t>
      </w:r>
      <w:r w:rsidR="00232DDC" w:rsidRPr="00556E5A">
        <w:rPr>
          <w:rFonts w:ascii="Courier New" w:hAnsi="Courier New" w:cs="Courier New"/>
          <w:color w:val="000000"/>
        </w:rPr>
        <w:t>&gt;</w:t>
      </w:r>
    </w:p>
    <w:p w14:paraId="263F0F94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</w:rPr>
        <w:t xml:space="preserve">  </w:t>
      </w:r>
      <w:proofErr w:type="gramStart"/>
      <w:r w:rsidR="00232DDC" w:rsidRPr="00556E5A">
        <w:rPr>
          <w:rFonts w:ascii="Courier New" w:hAnsi="Courier New" w:cs="Courier New"/>
          <w:color w:val="000000"/>
          <w:lang w:val="en-US"/>
        </w:rPr>
        <w:t>&lt;!--</w:t>
      </w:r>
      <w:proofErr w:type="gram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История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пресетов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--&gt;</w:t>
      </w:r>
    </w:p>
    <w:p w14:paraId="5C45760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mt-6 bg-gray-800 p-6 rounded-lg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6FCE05D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&lt;h2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text-xl font-semibold mb-4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История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пресетов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&lt;/h2&gt;</w:t>
      </w:r>
    </w:p>
    <w:p w14:paraId="4DC4043E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</w:t>
      </w:r>
      <w:r w:rsidR="00232DDC" w:rsidRPr="00556E5A">
        <w:rPr>
          <w:rFonts w:ascii="Courier New" w:hAnsi="Courier New" w:cs="Courier New"/>
          <w:color w:val="000000"/>
          <w:lang w:val="en-US"/>
        </w:rPr>
        <w:t>&lt;div id=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presets-history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 class=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space-y-2 max-h-64 overflow-y-auto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</w:t>
      </w:r>
    </w:p>
    <w:p w14:paraId="73E39C42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="00232DDC" w:rsidRPr="00556E5A">
        <w:rPr>
          <w:rFonts w:ascii="Courier New" w:hAnsi="Courier New" w:cs="Courier New"/>
          <w:color w:val="000000"/>
        </w:rPr>
        <w:t>&lt;!--</w:t>
      </w:r>
      <w:proofErr w:type="gramEnd"/>
      <w:r w:rsidR="00232DDC" w:rsidRPr="00556E5A">
        <w:rPr>
          <w:rFonts w:ascii="Courier New" w:hAnsi="Courier New" w:cs="Courier New"/>
          <w:color w:val="000000"/>
        </w:rPr>
        <w:t xml:space="preserve"> Пресеты будут добавляться сюда --&gt;</w:t>
      </w:r>
    </w:p>
    <w:p w14:paraId="7DEE72BB" w14:textId="77777777" w:rsidR="00232DDC" w:rsidRPr="00B24A6B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 xml:space="preserve">   </w:t>
      </w:r>
      <w:r w:rsidR="00232DDC" w:rsidRPr="00B24A6B">
        <w:rPr>
          <w:rFonts w:ascii="Courier New" w:hAnsi="Courier New" w:cs="Courier New"/>
          <w:color w:val="000000"/>
        </w:rPr>
        <w:t>&lt;/</w:t>
      </w:r>
      <w:r w:rsidR="00232DDC" w:rsidRPr="00556E5A">
        <w:rPr>
          <w:rFonts w:ascii="Courier New" w:hAnsi="Courier New" w:cs="Courier New"/>
          <w:color w:val="000000"/>
          <w:lang w:val="en-US"/>
        </w:rPr>
        <w:t>div</w:t>
      </w:r>
      <w:r w:rsidR="00232DDC" w:rsidRPr="00B24A6B">
        <w:rPr>
          <w:rFonts w:ascii="Courier New" w:hAnsi="Courier New" w:cs="Courier New"/>
          <w:color w:val="000000"/>
        </w:rPr>
        <w:t>&gt;</w:t>
      </w:r>
    </w:p>
    <w:p w14:paraId="3FB4595C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B24A6B">
        <w:rPr>
          <w:rFonts w:ascii="Courier New" w:hAnsi="Courier New" w:cs="Courier New"/>
          <w:color w:val="000000"/>
        </w:rPr>
        <w:t xml:space="preserve"> 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04D4E7C8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>&lt;/div&gt;</w:t>
      </w:r>
    </w:p>
    <w:p w14:paraId="76CC9076" w14:textId="77777777" w:rsidR="00232DDC" w:rsidRPr="00556E5A" w:rsidRDefault="00E1258D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  <w:lang w:val="en-US"/>
        </w:rPr>
      </w:pPr>
      <w:r w:rsidRPr="00556E5A">
        <w:rPr>
          <w:rFonts w:ascii="Courier New" w:hAnsi="Courier New" w:cs="Courier New"/>
          <w:color w:val="000000"/>
          <w:lang w:val="en-US"/>
        </w:rPr>
        <w:t xml:space="preserve"> </w:t>
      </w:r>
      <w:r w:rsidR="00232DDC" w:rsidRPr="00556E5A">
        <w:rPr>
          <w:rFonts w:ascii="Courier New" w:hAnsi="Courier New" w:cs="Courier New"/>
          <w:color w:val="000000"/>
          <w:lang w:val="en-US"/>
        </w:rPr>
        <w:t xml:space="preserve">&lt;script </w:t>
      </w:r>
      <w:proofErr w:type="spellStart"/>
      <w:r w:rsidR="00232DDC" w:rsidRPr="00556E5A">
        <w:rPr>
          <w:rFonts w:ascii="Courier New" w:hAnsi="Courier New" w:cs="Courier New"/>
          <w:color w:val="000000"/>
          <w:lang w:val="en-US"/>
        </w:rPr>
        <w:t>src</w:t>
      </w:r>
      <w:proofErr w:type="spellEnd"/>
      <w:r w:rsidR="00232DDC" w:rsidRPr="00556E5A">
        <w:rPr>
          <w:rFonts w:ascii="Courier New" w:hAnsi="Courier New" w:cs="Courier New"/>
          <w:color w:val="000000"/>
          <w:lang w:val="en-US"/>
        </w:rPr>
        <w:t>=</w:t>
      </w:r>
      <w:r w:rsidR="00C20560" w:rsidRPr="00556E5A">
        <w:rPr>
          <w:rFonts w:ascii="Courier New" w:hAnsi="Courier New" w:cs="Courier New"/>
          <w:color w:val="000000"/>
          <w:lang w:val="en-US"/>
        </w:rPr>
        <w:t>«</w:t>
      </w:r>
      <w:r w:rsidR="00232DDC" w:rsidRPr="00556E5A">
        <w:rPr>
          <w:rFonts w:ascii="Courier New" w:hAnsi="Courier New" w:cs="Courier New"/>
          <w:color w:val="000000"/>
          <w:lang w:val="en-US"/>
        </w:rPr>
        <w:t>/static/script.js</w:t>
      </w:r>
      <w:r w:rsidR="00C20560" w:rsidRPr="00556E5A">
        <w:rPr>
          <w:rFonts w:ascii="Courier New" w:hAnsi="Courier New" w:cs="Courier New"/>
          <w:color w:val="000000"/>
          <w:lang w:val="en-US"/>
        </w:rPr>
        <w:t>»</w:t>
      </w:r>
      <w:r w:rsidR="00232DDC" w:rsidRPr="00556E5A">
        <w:rPr>
          <w:rFonts w:ascii="Courier New" w:hAnsi="Courier New" w:cs="Courier New"/>
          <w:color w:val="000000"/>
          <w:lang w:val="en-US"/>
        </w:rPr>
        <w:t>&gt;&lt;/script&gt;</w:t>
      </w:r>
    </w:p>
    <w:p w14:paraId="20CEF089" w14:textId="77777777" w:rsidR="00232DDC" w:rsidRPr="00556E5A" w:rsidRDefault="00232DDC" w:rsidP="00232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>&lt;/</w:t>
      </w:r>
      <w:r w:rsidRPr="00556E5A">
        <w:rPr>
          <w:rFonts w:ascii="Courier New" w:hAnsi="Courier New" w:cs="Courier New"/>
          <w:color w:val="000000"/>
          <w:lang w:val="en-US"/>
        </w:rPr>
        <w:t>body</w:t>
      </w:r>
      <w:r w:rsidRPr="00556E5A">
        <w:rPr>
          <w:rFonts w:ascii="Courier New" w:hAnsi="Courier New" w:cs="Courier New"/>
          <w:color w:val="000000"/>
        </w:rPr>
        <w:t>&gt;</w:t>
      </w:r>
    </w:p>
    <w:p w14:paraId="3DEE8060" w14:textId="77777777" w:rsidR="004F10C2" w:rsidRDefault="00232DDC" w:rsidP="00232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hAnsi="Courier New" w:cs="Courier New"/>
          <w:color w:val="000000"/>
        </w:rPr>
      </w:pPr>
      <w:r w:rsidRPr="00556E5A">
        <w:rPr>
          <w:rFonts w:ascii="Courier New" w:hAnsi="Courier New" w:cs="Courier New"/>
          <w:color w:val="000000"/>
        </w:rPr>
        <w:t>&lt;/</w:t>
      </w:r>
      <w:r w:rsidRPr="00556E5A">
        <w:rPr>
          <w:rFonts w:ascii="Courier New" w:hAnsi="Courier New" w:cs="Courier New"/>
          <w:color w:val="000000"/>
          <w:lang w:val="en-US"/>
        </w:rPr>
        <w:t>html</w:t>
      </w:r>
      <w:r w:rsidRPr="00556E5A">
        <w:rPr>
          <w:rFonts w:ascii="Courier New" w:hAnsi="Courier New" w:cs="Courier New"/>
          <w:color w:val="000000"/>
        </w:rPr>
        <w:t>&gt;</w:t>
      </w:r>
    </w:p>
    <w:p w14:paraId="20846E7A" w14:textId="138F0235" w:rsidR="00105512" w:rsidRDefault="00105512">
      <w:pPr>
        <w:spacing w:after="160" w:line="259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 w:type="page"/>
      </w:r>
    </w:p>
    <w:p w14:paraId="73049819" w14:textId="77777777" w:rsidR="00105512" w:rsidRPr="002E325F" w:rsidRDefault="00105512" w:rsidP="002E325F">
      <w:pPr>
        <w:pStyle w:val="1"/>
        <w:spacing w:before="480" w:after="480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173" w:name="_Toc201411057"/>
      <w:r w:rsidRPr="002E325F">
        <w:rPr>
          <w:rFonts w:ascii="Times New Roman" w:eastAsia="Times New Roman" w:hAnsi="Times New Roman" w:cs="Times New Roman"/>
          <w:b/>
          <w:color w:val="000000"/>
          <w:sz w:val="32"/>
        </w:rPr>
        <w:lastRenderedPageBreak/>
        <w:t>Приложение В Протокол предзащиты</w:t>
      </w:r>
      <w:bookmarkEnd w:id="173"/>
    </w:p>
    <w:tbl>
      <w:tblPr>
        <w:tblStyle w:val="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6"/>
        <w:gridCol w:w="3748"/>
      </w:tblGrid>
      <w:tr w:rsidR="00105512" w:rsidRPr="00920429" w14:paraId="5CFD3580" w14:textId="77777777" w:rsidTr="00301630">
        <w:tc>
          <w:tcPr>
            <w:tcW w:w="5812" w:type="dxa"/>
          </w:tcPr>
          <w:p w14:paraId="124BF0FE" w14:textId="77777777" w:rsidR="00105512" w:rsidRPr="00DB1316" w:rsidRDefault="00105512" w:rsidP="00301630">
            <w:pPr>
              <w:rPr>
                <w:color w:val="000000" w:themeColor="text1"/>
              </w:rPr>
            </w:pPr>
          </w:p>
        </w:tc>
        <w:tc>
          <w:tcPr>
            <w:tcW w:w="3759" w:type="dxa"/>
            <w:hideMark/>
          </w:tcPr>
          <w:p w14:paraId="06690822" w14:textId="77777777" w:rsidR="00105512" w:rsidRPr="00920429" w:rsidRDefault="00105512" w:rsidP="00301630">
            <w:pPr>
              <w:spacing w:after="120"/>
              <w:rPr>
                <w:color w:val="000000" w:themeColor="text1"/>
              </w:rPr>
            </w:pPr>
            <w:r w:rsidRPr="00920429">
              <w:rPr>
                <w:color w:val="000000" w:themeColor="text1"/>
              </w:rPr>
              <w:t xml:space="preserve">Зав. кафедрой       </w:t>
            </w:r>
            <w:proofErr w:type="gramStart"/>
            <w:r w:rsidRPr="00920429">
              <w:rPr>
                <w:color w:val="000000" w:themeColor="text1"/>
              </w:rPr>
              <w:t xml:space="preserve">   «</w:t>
            </w:r>
            <w:proofErr w:type="spellStart"/>
            <w:proofErr w:type="gramEnd"/>
            <w:r w:rsidRPr="00920429">
              <w:rPr>
                <w:color w:val="000000" w:themeColor="text1"/>
              </w:rPr>
              <w:t>ПОВТиАС</w:t>
            </w:r>
            <w:proofErr w:type="spellEnd"/>
            <w:r w:rsidRPr="00920429">
              <w:rPr>
                <w:color w:val="000000" w:themeColor="text1"/>
              </w:rPr>
              <w:t>»</w:t>
            </w:r>
          </w:p>
          <w:p w14:paraId="0669BB40" w14:textId="77777777" w:rsidR="00105512" w:rsidRPr="00920429" w:rsidRDefault="00105512" w:rsidP="00301630">
            <w:pPr>
              <w:rPr>
                <w:color w:val="000000" w:themeColor="text1"/>
              </w:rPr>
            </w:pPr>
            <w:r w:rsidRPr="00920429">
              <w:rPr>
                <w:color w:val="000000" w:themeColor="text1"/>
              </w:rPr>
              <w:t>________________ В. В. Долгов</w:t>
            </w:r>
          </w:p>
          <w:p w14:paraId="214130E3" w14:textId="77777777" w:rsidR="00105512" w:rsidRPr="00920429" w:rsidRDefault="00105512" w:rsidP="00301630">
            <w:pPr>
              <w:rPr>
                <w:color w:val="000000" w:themeColor="text1"/>
                <w:sz w:val="14"/>
                <w:szCs w:val="16"/>
              </w:rPr>
            </w:pPr>
            <w:r w:rsidRPr="00920429">
              <w:rPr>
                <w:color w:val="000000" w:themeColor="text1"/>
                <w:sz w:val="14"/>
                <w:szCs w:val="16"/>
              </w:rPr>
              <w:t xml:space="preserve">             (</w:t>
            </w:r>
            <w:proofErr w:type="gramStart"/>
            <w:r w:rsidRPr="00920429">
              <w:rPr>
                <w:color w:val="000000" w:themeColor="text1"/>
                <w:sz w:val="14"/>
                <w:szCs w:val="16"/>
              </w:rPr>
              <w:t xml:space="preserve">подпись)   </w:t>
            </w:r>
            <w:proofErr w:type="gramEnd"/>
            <w:r w:rsidRPr="00920429">
              <w:rPr>
                <w:color w:val="000000" w:themeColor="text1"/>
                <w:sz w:val="14"/>
                <w:szCs w:val="16"/>
              </w:rPr>
              <w:t xml:space="preserve">                                          </w:t>
            </w:r>
            <w:r w:rsidRPr="00920429">
              <w:rPr>
                <w:color w:val="000000" w:themeColor="text1"/>
              </w:rPr>
              <w:t xml:space="preserve">                                                </w:t>
            </w:r>
            <w:proofErr w:type="gramStart"/>
            <w:r w:rsidRPr="00920429">
              <w:rPr>
                <w:color w:val="000000" w:themeColor="text1"/>
              </w:rPr>
              <w:t xml:space="preserve">  </w:t>
            </w:r>
            <w:r>
              <w:rPr>
                <w:color w:val="000000" w:themeColor="text1"/>
              </w:rPr>
              <w:t xml:space="preserve"> «</w:t>
            </w:r>
            <w:proofErr w:type="gramEnd"/>
            <w:r>
              <w:rPr>
                <w:color w:val="000000" w:themeColor="text1"/>
              </w:rPr>
              <w:t>____» _______________</w:t>
            </w:r>
            <w:proofErr w:type="gramStart"/>
            <w:r>
              <w:rPr>
                <w:color w:val="000000" w:themeColor="text1"/>
              </w:rPr>
              <w:t>_  2025</w:t>
            </w:r>
            <w:proofErr w:type="gramEnd"/>
            <w:r w:rsidRPr="00920429">
              <w:rPr>
                <w:color w:val="000000" w:themeColor="text1"/>
              </w:rPr>
              <w:t>г.</w:t>
            </w:r>
          </w:p>
        </w:tc>
      </w:tr>
    </w:tbl>
    <w:p w14:paraId="78FA62D0" w14:textId="77777777" w:rsidR="00105512" w:rsidRPr="00920429" w:rsidRDefault="00105512" w:rsidP="00105512">
      <w:pPr>
        <w:spacing w:after="240"/>
        <w:ind w:right="-6"/>
        <w:jc w:val="center"/>
        <w:rPr>
          <w:b/>
          <w:caps/>
          <w:color w:val="000000" w:themeColor="text1"/>
        </w:rPr>
      </w:pPr>
    </w:p>
    <w:p w14:paraId="38ADB44F" w14:textId="77777777" w:rsidR="00105512" w:rsidRPr="00105512" w:rsidRDefault="00105512" w:rsidP="00105512">
      <w:pPr>
        <w:spacing w:after="240"/>
        <w:ind w:right="-6"/>
        <w:jc w:val="center"/>
        <w:rPr>
          <w:b/>
          <w:caps/>
          <w:color w:val="000000" w:themeColor="text1"/>
          <w:sz w:val="28"/>
          <w:szCs w:val="28"/>
        </w:rPr>
      </w:pPr>
      <w:r w:rsidRPr="00105512">
        <w:rPr>
          <w:b/>
          <w:caps/>
          <w:color w:val="000000" w:themeColor="text1"/>
          <w:sz w:val="28"/>
          <w:szCs w:val="28"/>
        </w:rPr>
        <w:t>Протокол</w:t>
      </w:r>
    </w:p>
    <w:p w14:paraId="7AEB0028" w14:textId="77777777" w:rsidR="00105512" w:rsidRPr="00105512" w:rsidRDefault="00105512" w:rsidP="00105512">
      <w:pPr>
        <w:ind w:right="-5"/>
        <w:jc w:val="center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заседания комиссии по предварительной защите выпускной квалификационной работы</w:t>
      </w:r>
    </w:p>
    <w:p w14:paraId="2471E6FC" w14:textId="77777777" w:rsidR="00105512" w:rsidRPr="00105512" w:rsidRDefault="00105512" w:rsidP="00105512">
      <w:pPr>
        <w:spacing w:after="240"/>
        <w:ind w:right="-6"/>
        <w:jc w:val="center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от «___» июня 2025 г.</w:t>
      </w:r>
    </w:p>
    <w:p w14:paraId="40B70D1D" w14:textId="77777777" w:rsidR="00105512" w:rsidRPr="00105512" w:rsidRDefault="00105512" w:rsidP="00105512">
      <w:pPr>
        <w:ind w:right="-5"/>
        <w:rPr>
          <w:b/>
          <w:caps/>
          <w:color w:val="000000" w:themeColor="text1"/>
          <w:sz w:val="28"/>
          <w:szCs w:val="28"/>
        </w:rPr>
      </w:pPr>
      <w:r w:rsidRPr="00105512">
        <w:rPr>
          <w:b/>
          <w:caps/>
          <w:color w:val="000000" w:themeColor="text1"/>
          <w:sz w:val="28"/>
          <w:szCs w:val="28"/>
        </w:rPr>
        <w:t xml:space="preserve">Присутствовали:  </w:t>
      </w:r>
    </w:p>
    <w:p w14:paraId="497EFAE2" w14:textId="77777777" w:rsidR="00105512" w:rsidRPr="00105512" w:rsidRDefault="00105512" w:rsidP="00105512">
      <w:pPr>
        <w:ind w:right="-5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</w:t>
      </w:r>
    </w:p>
    <w:p w14:paraId="276B98C7" w14:textId="77777777" w:rsidR="00105512" w:rsidRPr="00105512" w:rsidRDefault="00105512" w:rsidP="00105512">
      <w:pPr>
        <w:ind w:right="-5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</w:t>
      </w:r>
    </w:p>
    <w:p w14:paraId="65D0DA9D" w14:textId="77777777" w:rsidR="00105512" w:rsidRPr="00105512" w:rsidRDefault="00105512" w:rsidP="00105512">
      <w:pPr>
        <w:ind w:right="-5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</w:t>
      </w:r>
      <w:r w:rsidRPr="00105512">
        <w:rPr>
          <w:color w:val="000000" w:themeColor="text1"/>
          <w:sz w:val="28"/>
          <w:szCs w:val="28"/>
        </w:rPr>
        <w:tab/>
      </w:r>
    </w:p>
    <w:p w14:paraId="185FAE73" w14:textId="77777777" w:rsidR="00105512" w:rsidRPr="00105512" w:rsidRDefault="00105512" w:rsidP="00105512">
      <w:pPr>
        <w:ind w:right="-5"/>
        <w:rPr>
          <w:color w:val="000000" w:themeColor="text1"/>
          <w:sz w:val="28"/>
          <w:szCs w:val="28"/>
        </w:rPr>
      </w:pPr>
    </w:p>
    <w:p w14:paraId="29B43D75" w14:textId="59DE1A48" w:rsidR="00105512" w:rsidRPr="00105512" w:rsidRDefault="00105512" w:rsidP="00AC5B31">
      <w:pPr>
        <w:ind w:right="-5"/>
        <w:jc w:val="both"/>
        <w:rPr>
          <w:color w:val="000000" w:themeColor="text1"/>
          <w:sz w:val="28"/>
          <w:szCs w:val="28"/>
        </w:rPr>
      </w:pPr>
      <w:r w:rsidRPr="00105512">
        <w:rPr>
          <w:b/>
          <w:color w:val="000000" w:themeColor="text1"/>
          <w:sz w:val="28"/>
          <w:szCs w:val="28"/>
        </w:rPr>
        <w:t>СЛУШАЛИ:</w:t>
      </w:r>
      <w:r w:rsidRPr="00105512">
        <w:rPr>
          <w:color w:val="000000" w:themeColor="text1"/>
          <w:sz w:val="28"/>
          <w:szCs w:val="28"/>
        </w:rPr>
        <w:t xml:space="preserve"> доклад студентки группы ВМО41 </w:t>
      </w:r>
      <w:r w:rsidR="006E1C10">
        <w:rPr>
          <w:color w:val="000000" w:themeColor="text1"/>
          <w:sz w:val="28"/>
          <w:szCs w:val="28"/>
        </w:rPr>
        <w:t>Евсюковой С.А</w:t>
      </w:r>
      <w:r w:rsidRPr="00105512">
        <w:rPr>
          <w:color w:val="000000" w:themeColor="text1"/>
          <w:sz w:val="28"/>
          <w:szCs w:val="28"/>
        </w:rPr>
        <w:t>. по защите выпускной квалификационной работы «</w:t>
      </w:r>
      <w:r w:rsidR="006E1C10">
        <w:rPr>
          <w:sz w:val="28"/>
          <w:szCs w:val="28"/>
        </w:rPr>
        <w:t>В</w:t>
      </w:r>
      <w:r w:rsidR="006E1C10" w:rsidRPr="006E1C10">
        <w:rPr>
          <w:sz w:val="28"/>
          <w:szCs w:val="28"/>
        </w:rPr>
        <w:t>еб-сайт для интерактивной генерации музыки и визуализации на основе фракталов</w:t>
      </w:r>
      <w:r w:rsidRPr="00105512">
        <w:rPr>
          <w:color w:val="000000" w:themeColor="text1"/>
          <w:sz w:val="28"/>
          <w:szCs w:val="28"/>
        </w:rPr>
        <w:t>».</w:t>
      </w:r>
    </w:p>
    <w:p w14:paraId="02A67684" w14:textId="77777777" w:rsidR="00105512" w:rsidRPr="00105512" w:rsidRDefault="00105512" w:rsidP="00105512">
      <w:pPr>
        <w:ind w:right="-5"/>
        <w:rPr>
          <w:color w:val="000000" w:themeColor="text1"/>
          <w:sz w:val="28"/>
          <w:szCs w:val="28"/>
        </w:rPr>
      </w:pPr>
    </w:p>
    <w:p w14:paraId="471D6498" w14:textId="77777777" w:rsidR="00105512" w:rsidRPr="00105512" w:rsidRDefault="00105512" w:rsidP="00105512">
      <w:pPr>
        <w:ind w:right="-5"/>
        <w:rPr>
          <w:b/>
          <w:caps/>
          <w:color w:val="000000" w:themeColor="text1"/>
          <w:sz w:val="28"/>
          <w:szCs w:val="28"/>
        </w:rPr>
      </w:pPr>
      <w:r w:rsidRPr="00105512">
        <w:rPr>
          <w:b/>
          <w:caps/>
          <w:color w:val="000000" w:themeColor="text1"/>
          <w:sz w:val="28"/>
          <w:szCs w:val="28"/>
        </w:rPr>
        <w:t xml:space="preserve">Были заданы вопросы: </w:t>
      </w:r>
    </w:p>
    <w:p w14:paraId="4DA8EF5D" w14:textId="77777777" w:rsidR="00105512" w:rsidRPr="00105512" w:rsidRDefault="00105512" w:rsidP="00105512">
      <w:pPr>
        <w:numPr>
          <w:ilvl w:val="0"/>
          <w:numId w:val="41"/>
        </w:numPr>
        <w:tabs>
          <w:tab w:val="num" w:pos="284"/>
        </w:tabs>
        <w:ind w:right="-5" w:hanging="780"/>
        <w:jc w:val="both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________________________________________________________________</w:t>
      </w:r>
    </w:p>
    <w:p w14:paraId="64F3B2F3" w14:textId="77777777" w:rsidR="00105512" w:rsidRPr="00105512" w:rsidRDefault="00105512" w:rsidP="00105512">
      <w:pPr>
        <w:numPr>
          <w:ilvl w:val="0"/>
          <w:numId w:val="41"/>
        </w:numPr>
        <w:tabs>
          <w:tab w:val="num" w:pos="284"/>
        </w:tabs>
        <w:ind w:left="782" w:right="-6" w:hanging="782"/>
        <w:jc w:val="both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________________________________________________________________</w:t>
      </w:r>
    </w:p>
    <w:p w14:paraId="74251141" w14:textId="77777777" w:rsidR="00105512" w:rsidRPr="00105512" w:rsidRDefault="00105512" w:rsidP="00105512">
      <w:pPr>
        <w:numPr>
          <w:ilvl w:val="0"/>
          <w:numId w:val="41"/>
        </w:numPr>
        <w:tabs>
          <w:tab w:val="num" w:pos="284"/>
        </w:tabs>
        <w:spacing w:after="240"/>
        <w:ind w:left="782" w:right="-6" w:hanging="782"/>
        <w:jc w:val="both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________________________________________________________________</w:t>
      </w:r>
    </w:p>
    <w:p w14:paraId="4D13E9EA" w14:textId="77777777" w:rsidR="00105512" w:rsidRPr="00105512" w:rsidRDefault="00105512" w:rsidP="00105512">
      <w:pPr>
        <w:ind w:left="782" w:right="-6"/>
        <w:rPr>
          <w:color w:val="000000" w:themeColor="text1"/>
          <w:sz w:val="28"/>
          <w:szCs w:val="28"/>
        </w:rPr>
      </w:pPr>
    </w:p>
    <w:p w14:paraId="1001A73A" w14:textId="77777777" w:rsidR="00105512" w:rsidRPr="00105512" w:rsidRDefault="00105512" w:rsidP="00105512">
      <w:pPr>
        <w:ind w:right="-5"/>
        <w:rPr>
          <w:b/>
          <w:caps/>
          <w:color w:val="000000" w:themeColor="text1"/>
          <w:sz w:val="28"/>
          <w:szCs w:val="28"/>
        </w:rPr>
      </w:pPr>
      <w:r w:rsidRPr="00105512">
        <w:rPr>
          <w:b/>
          <w:caps/>
          <w:color w:val="000000" w:themeColor="text1"/>
          <w:sz w:val="28"/>
          <w:szCs w:val="28"/>
        </w:rPr>
        <w:t>решено отметить следующее:</w:t>
      </w:r>
    </w:p>
    <w:p w14:paraId="2A792128" w14:textId="77777777" w:rsidR="00105512" w:rsidRPr="00105512" w:rsidRDefault="00105512" w:rsidP="00105512">
      <w:pPr>
        <w:numPr>
          <w:ilvl w:val="0"/>
          <w:numId w:val="42"/>
        </w:numPr>
        <w:tabs>
          <w:tab w:val="num" w:pos="284"/>
        </w:tabs>
        <w:ind w:right="-5" w:hanging="720"/>
        <w:jc w:val="both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________________________________________________________________</w:t>
      </w:r>
    </w:p>
    <w:p w14:paraId="03F9C125" w14:textId="77777777" w:rsidR="00105512" w:rsidRPr="00105512" w:rsidRDefault="00105512" w:rsidP="00105512">
      <w:pPr>
        <w:numPr>
          <w:ilvl w:val="0"/>
          <w:numId w:val="42"/>
        </w:numPr>
        <w:tabs>
          <w:tab w:val="num" w:pos="284"/>
        </w:tabs>
        <w:ind w:right="-5" w:hanging="720"/>
        <w:jc w:val="both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________________________________________________________________</w:t>
      </w:r>
    </w:p>
    <w:p w14:paraId="1F73521B" w14:textId="77777777" w:rsidR="00105512" w:rsidRPr="00105512" w:rsidRDefault="00105512" w:rsidP="00105512">
      <w:pPr>
        <w:numPr>
          <w:ilvl w:val="0"/>
          <w:numId w:val="42"/>
        </w:numPr>
        <w:tabs>
          <w:tab w:val="num" w:pos="284"/>
        </w:tabs>
        <w:ind w:right="-5" w:hanging="720"/>
        <w:jc w:val="both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________________________________________________________________</w:t>
      </w:r>
    </w:p>
    <w:p w14:paraId="262188FD" w14:textId="77777777" w:rsidR="00105512" w:rsidRPr="00105512" w:rsidRDefault="00105512" w:rsidP="00105512">
      <w:pPr>
        <w:numPr>
          <w:ilvl w:val="0"/>
          <w:numId w:val="42"/>
        </w:numPr>
        <w:tabs>
          <w:tab w:val="num" w:pos="284"/>
        </w:tabs>
        <w:spacing w:after="240"/>
        <w:ind w:right="-6" w:hanging="720"/>
        <w:jc w:val="both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________________________________________________________________</w:t>
      </w:r>
    </w:p>
    <w:p w14:paraId="6F9107B5" w14:textId="10459E62" w:rsidR="00105512" w:rsidRPr="00105512" w:rsidRDefault="00105512" w:rsidP="00AC5B31">
      <w:pPr>
        <w:ind w:right="-6"/>
        <w:jc w:val="both"/>
        <w:rPr>
          <w:color w:val="000000" w:themeColor="text1"/>
          <w:sz w:val="28"/>
          <w:szCs w:val="28"/>
        </w:rPr>
      </w:pPr>
      <w:r w:rsidRPr="00105512">
        <w:rPr>
          <w:b/>
          <w:color w:val="000000" w:themeColor="text1"/>
          <w:sz w:val="28"/>
          <w:szCs w:val="28"/>
        </w:rPr>
        <w:t xml:space="preserve">ПОСТАНОВИЛИ: </w:t>
      </w:r>
      <w:r w:rsidRPr="00105512">
        <w:rPr>
          <w:color w:val="000000" w:themeColor="text1"/>
          <w:sz w:val="28"/>
          <w:szCs w:val="28"/>
        </w:rPr>
        <w:t xml:space="preserve">доклад студентки о проделанной работе и ответы на вопросы соответствуют требованиям, предъявляемым к выпускным квалификационным работам. Студентка </w:t>
      </w:r>
      <w:r w:rsidR="001D69C6">
        <w:rPr>
          <w:color w:val="000000" w:themeColor="text1"/>
          <w:sz w:val="28"/>
          <w:szCs w:val="28"/>
        </w:rPr>
        <w:t>Евсюкова С.А.</w:t>
      </w:r>
      <w:r w:rsidRPr="00105512">
        <w:rPr>
          <w:color w:val="000000" w:themeColor="text1"/>
          <w:sz w:val="28"/>
          <w:szCs w:val="28"/>
        </w:rPr>
        <w:t xml:space="preserve"> рекомендована к защите.</w:t>
      </w:r>
    </w:p>
    <w:p w14:paraId="29E194A1" w14:textId="77777777" w:rsidR="00105512" w:rsidRPr="00105512" w:rsidRDefault="00105512" w:rsidP="00105512">
      <w:pPr>
        <w:spacing w:before="240"/>
        <w:ind w:right="-6"/>
        <w:rPr>
          <w:color w:val="000000" w:themeColor="text1"/>
          <w:sz w:val="28"/>
          <w:szCs w:val="28"/>
        </w:rPr>
      </w:pPr>
      <w:r w:rsidRPr="00105512">
        <w:rPr>
          <w:color w:val="000000" w:themeColor="text1"/>
          <w:sz w:val="28"/>
          <w:szCs w:val="28"/>
        </w:rPr>
        <w:t>Члены комиссии:</w:t>
      </w:r>
      <w:r w:rsidRPr="00105512">
        <w:rPr>
          <w:color w:val="000000" w:themeColor="text1"/>
          <w:sz w:val="28"/>
          <w:szCs w:val="28"/>
        </w:rPr>
        <w:tab/>
      </w:r>
      <w:r w:rsidRPr="00105512">
        <w:rPr>
          <w:color w:val="000000" w:themeColor="text1"/>
          <w:sz w:val="28"/>
          <w:szCs w:val="28"/>
        </w:rPr>
        <w:tab/>
        <w:t>__________________________   /_________________/</w:t>
      </w:r>
    </w:p>
    <w:p w14:paraId="4E0FB14A" w14:textId="3A5E484A" w:rsidR="00105512" w:rsidRPr="00105512" w:rsidRDefault="00105512" w:rsidP="00105512">
      <w:pPr>
        <w:ind w:left="2127" w:right="-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 w:rsidRPr="00105512">
        <w:rPr>
          <w:color w:val="000000" w:themeColor="text1"/>
          <w:sz w:val="28"/>
          <w:szCs w:val="28"/>
        </w:rPr>
        <w:t>__________________________   /_________________/</w:t>
      </w:r>
    </w:p>
    <w:p w14:paraId="4B1144B1" w14:textId="2EC5B6CF" w:rsidR="00105512" w:rsidRPr="00105512" w:rsidRDefault="00105512" w:rsidP="00105512">
      <w:pPr>
        <w:ind w:left="2126" w:right="-6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r w:rsidRPr="00105512">
        <w:rPr>
          <w:color w:val="000000" w:themeColor="text1"/>
          <w:sz w:val="28"/>
          <w:szCs w:val="28"/>
        </w:rPr>
        <w:t>__________________________   /_________________/</w:t>
      </w:r>
    </w:p>
    <w:p w14:paraId="70547475" w14:textId="77777777" w:rsidR="00105512" w:rsidRPr="00556E5A" w:rsidRDefault="00105512" w:rsidP="00232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</w:pPr>
    </w:p>
    <w:sectPr w:rsidR="00105512" w:rsidRPr="00556E5A" w:rsidSect="00441F99">
      <w:headerReference w:type="default" r:id="rId48"/>
      <w:type w:val="continuous"/>
      <w:pgSz w:w="11906" w:h="16838"/>
      <w:pgMar w:top="1134" w:right="851" w:bottom="1701" w:left="1531" w:header="0" w:footer="227" w:gutter="0"/>
      <w:pgNumType w:start="4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199402" w14:textId="77777777" w:rsidR="00C03673" w:rsidRDefault="00C03673" w:rsidP="005A09B3">
      <w:r>
        <w:separator/>
      </w:r>
    </w:p>
  </w:endnote>
  <w:endnote w:type="continuationSeparator" w:id="0">
    <w:p w14:paraId="3710FE85" w14:textId="77777777" w:rsidR="00C03673" w:rsidRDefault="00C03673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3B2A5" w14:textId="6BE6DA3C" w:rsidR="008779DB" w:rsidRPr="005A09B3" w:rsidRDefault="008779DB" w:rsidP="00F512EF">
    <w:pPr>
      <w:pStyle w:val="afd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="003E3130">
      <w:rPr>
        <w:b w:val="0"/>
        <w:bCs/>
        <w:noProof/>
      </w:rPr>
      <w:t>23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DF94E57" w14:textId="77777777" w:rsidR="008779DB" w:rsidRDefault="008779DB" w:rsidP="00F512EF">
    <w:pPr>
      <w:pStyle w:val="afd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6DD4B" w14:textId="77777777" w:rsidR="00C03673" w:rsidRDefault="00C03673" w:rsidP="005A09B3">
      <w:r>
        <w:separator/>
      </w:r>
    </w:p>
  </w:footnote>
  <w:footnote w:type="continuationSeparator" w:id="0">
    <w:p w14:paraId="6F346001" w14:textId="77777777" w:rsidR="00C03673" w:rsidRDefault="00C03673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FA4AD6" w14:textId="77777777" w:rsidR="008779DB" w:rsidRDefault="008779DB">
    <w:pPr>
      <w:pStyle w:val="afb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908ED78" wp14:editId="04C3977E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2483FE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1FACB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1B7CA1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7BDFDE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3B907A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038F3D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B1C243" w14:textId="6EA2B7E0" w:rsidR="008779DB" w:rsidRPr="007D0F63" w:rsidRDefault="008779DB" w:rsidP="006B3F41">
                            <w:pPr>
                              <w:pStyle w:val="ae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  <w:t>02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.03.03.57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4EC67992" w14:textId="562334E9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08ED78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442483FE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3EC1FACB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661B7CA1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737BDFDE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593B907A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F038F3D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1FB1C243" w14:textId="6EA2B7E0" w:rsidR="008779DB" w:rsidRPr="007D0F63" w:rsidRDefault="008779DB" w:rsidP="006B3F41">
                      <w:pPr>
                        <w:pStyle w:val="ae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  <w:t>02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.03.03.57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14:paraId="4EC67992" w14:textId="562334E9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BA5C1" w14:textId="77777777" w:rsidR="008779DB" w:rsidRDefault="008779DB">
    <w:pPr>
      <w:pStyle w:val="afb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5F52C869" wp14:editId="05DF4DA6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497" name="Группа 4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49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564FB0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C031C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50050A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DE2F7E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D0CCF6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53F18D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3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66958D" w14:textId="77777777" w:rsidR="008779DB" w:rsidRPr="007D0F63" w:rsidRDefault="008779DB" w:rsidP="006B3F41">
                            <w:pPr>
                              <w:pStyle w:val="ae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  <w:t>02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.03.03.57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00840836" w14:textId="77777777" w:rsidR="008779DB" w:rsidRPr="007D0F63" w:rsidRDefault="008779DB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52C869" id="Группа 497" o:spid="_x0000_s1095" style="position:absolute;margin-left:56.95pt;margin-top:19.4pt;width:518.75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" o:allowincell="f">
              <v:rect id="Rectangle 2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" filled="f" strokeweight="2pt"/>
              <v:line id="Line 3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<v:line id="Line 4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<v:line id="Line 5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<v:line id="Line 6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<v:line id="Line 7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<v:line id="Line 8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<v:line id="Line 9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<v:line id="Line 10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eR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BvqN5HEAAAA3AAAAA8A&#10;AAAAAAAAAAAAAAAABwIAAGRycy9kb3ducmV2LnhtbFBLBQYAAAAAAwADALcAAAD4AgAAAAA=&#10;" strokeweight="1pt"/>
              <v:line id="Line 11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<v:line id="Line 12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<v:rect id="Rectangle 13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<v:textbox inset="1pt,1pt,1pt,1pt">
                  <w:txbxContent>
                    <w:p w14:paraId="6D564FB0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<v:textbox inset="1pt,1pt,1pt,1pt">
                  <w:txbxContent>
                    <w:p w14:paraId="233C031C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<v:textbox inset="1pt,1pt,1pt,1pt">
                  <w:txbxContent>
                    <w:p w14:paraId="5050050A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<v:textbox inset="1pt,1pt,1pt,1pt">
                  <w:txbxContent>
                    <w:p w14:paraId="28DE2F7E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<v:textbox inset="1pt,1pt,1pt,1pt">
                  <w:txbxContent>
                    <w:p w14:paraId="6ED0CCF6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<v:textbox inset="1pt,1pt,1pt,1pt">
                  <w:txbxContent>
                    <w:p w14:paraId="5B53F18D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113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<v:textbox inset="1pt,1pt,1pt,1pt">
                  <w:txbxContent>
                    <w:p w14:paraId="3E66958D" w14:textId="77777777" w:rsidR="008779DB" w:rsidRPr="007D0F63" w:rsidRDefault="008779DB" w:rsidP="006B3F41">
                      <w:pPr>
                        <w:pStyle w:val="ae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  <w:t>02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.03.03.57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14:paraId="00840836" w14:textId="77777777" w:rsidR="008779DB" w:rsidRPr="007D0F63" w:rsidRDefault="008779DB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958FA"/>
    <w:multiLevelType w:val="hybridMultilevel"/>
    <w:tmpl w:val="2B18BF6C"/>
    <w:lvl w:ilvl="0" w:tplc="4B02FD72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867573"/>
    <w:multiLevelType w:val="multilevel"/>
    <w:tmpl w:val="0E96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D70A4"/>
    <w:multiLevelType w:val="hybridMultilevel"/>
    <w:tmpl w:val="661477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86E21"/>
    <w:multiLevelType w:val="hybridMultilevel"/>
    <w:tmpl w:val="0ECC09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D4E29"/>
    <w:multiLevelType w:val="hybridMultilevel"/>
    <w:tmpl w:val="2558F672"/>
    <w:lvl w:ilvl="0" w:tplc="2D2A01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F30547C"/>
    <w:multiLevelType w:val="hybridMultilevel"/>
    <w:tmpl w:val="D3921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BB5077"/>
    <w:multiLevelType w:val="multilevel"/>
    <w:tmpl w:val="71FAE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4F7160"/>
    <w:multiLevelType w:val="hybridMultilevel"/>
    <w:tmpl w:val="D90AF80C"/>
    <w:lvl w:ilvl="0" w:tplc="EC0E75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60F3932"/>
    <w:multiLevelType w:val="multilevel"/>
    <w:tmpl w:val="CB8E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F650F0"/>
    <w:multiLevelType w:val="hybridMultilevel"/>
    <w:tmpl w:val="B21AFE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C8652F3"/>
    <w:multiLevelType w:val="multilevel"/>
    <w:tmpl w:val="0EFC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354BE0"/>
    <w:multiLevelType w:val="hybridMultilevel"/>
    <w:tmpl w:val="3990AE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C62D7A"/>
    <w:multiLevelType w:val="multilevel"/>
    <w:tmpl w:val="D28E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200A92"/>
    <w:multiLevelType w:val="hybridMultilevel"/>
    <w:tmpl w:val="8CA64762"/>
    <w:lvl w:ilvl="0" w:tplc="041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4" w15:restartNumberingAfterBreak="0">
    <w:nsid w:val="3A72554C"/>
    <w:multiLevelType w:val="hybridMultilevel"/>
    <w:tmpl w:val="780A9608"/>
    <w:lvl w:ilvl="0" w:tplc="13B2F7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CA71062"/>
    <w:multiLevelType w:val="hybridMultilevel"/>
    <w:tmpl w:val="D3027840"/>
    <w:lvl w:ilvl="0" w:tplc="7B3056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E4B7BCA"/>
    <w:multiLevelType w:val="multilevel"/>
    <w:tmpl w:val="6C9C0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5365F0"/>
    <w:multiLevelType w:val="hybridMultilevel"/>
    <w:tmpl w:val="D78CD7BA"/>
    <w:lvl w:ilvl="0" w:tplc="70386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2611EB"/>
    <w:multiLevelType w:val="multilevel"/>
    <w:tmpl w:val="3F24D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39413C"/>
    <w:multiLevelType w:val="hybridMultilevel"/>
    <w:tmpl w:val="A524C1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572618"/>
    <w:multiLevelType w:val="hybridMultilevel"/>
    <w:tmpl w:val="555E6D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012DE3"/>
    <w:multiLevelType w:val="hybridMultilevel"/>
    <w:tmpl w:val="3F2E14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E1B2850"/>
    <w:multiLevelType w:val="multilevel"/>
    <w:tmpl w:val="8BAE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DC274A"/>
    <w:multiLevelType w:val="hybridMultilevel"/>
    <w:tmpl w:val="12583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0C2A70"/>
    <w:multiLevelType w:val="hybridMultilevel"/>
    <w:tmpl w:val="AF387A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A873F2"/>
    <w:multiLevelType w:val="hybridMultilevel"/>
    <w:tmpl w:val="64929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DC26FE"/>
    <w:multiLevelType w:val="hybridMultilevel"/>
    <w:tmpl w:val="4858E05E"/>
    <w:lvl w:ilvl="0" w:tplc="628E4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A1940B8"/>
    <w:multiLevelType w:val="hybridMultilevel"/>
    <w:tmpl w:val="22D0DB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E2573F1"/>
    <w:multiLevelType w:val="multilevel"/>
    <w:tmpl w:val="62FE0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1B5FB6"/>
    <w:multiLevelType w:val="multilevel"/>
    <w:tmpl w:val="0640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F25C4D"/>
    <w:multiLevelType w:val="multilevel"/>
    <w:tmpl w:val="637CE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CC23C0"/>
    <w:multiLevelType w:val="hybridMultilevel"/>
    <w:tmpl w:val="8BC0B3E8"/>
    <w:lvl w:ilvl="0" w:tplc="3F529E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7502C62"/>
    <w:multiLevelType w:val="multilevel"/>
    <w:tmpl w:val="B98A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4C6021"/>
    <w:multiLevelType w:val="multilevel"/>
    <w:tmpl w:val="27240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D273D8"/>
    <w:multiLevelType w:val="multilevel"/>
    <w:tmpl w:val="E3D8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6502E8"/>
    <w:multiLevelType w:val="hybridMultilevel"/>
    <w:tmpl w:val="49C43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5371482"/>
    <w:multiLevelType w:val="hybridMultilevel"/>
    <w:tmpl w:val="F89AB3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DB43BA7"/>
    <w:multiLevelType w:val="hybridMultilevel"/>
    <w:tmpl w:val="82E875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217B36"/>
    <w:multiLevelType w:val="multilevel"/>
    <w:tmpl w:val="2A38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817DA1"/>
    <w:multiLevelType w:val="hybridMultilevel"/>
    <w:tmpl w:val="8CD89FE0"/>
    <w:lvl w:ilvl="0" w:tplc="F372DD4C">
      <w:numFmt w:val="bullet"/>
      <w:pStyle w:val="a"/>
      <w:lvlText w:val=""/>
      <w:lvlJc w:val="left"/>
      <w:pPr>
        <w:ind w:left="106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0" w15:restartNumberingAfterBreak="0">
    <w:nsid w:val="7E846C15"/>
    <w:multiLevelType w:val="hybridMultilevel"/>
    <w:tmpl w:val="4DB0E9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FBD4EFB"/>
    <w:multiLevelType w:val="hybridMultilevel"/>
    <w:tmpl w:val="4720E5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C109B74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7562630">
    <w:abstractNumId w:val="26"/>
  </w:num>
  <w:num w:numId="2" w16cid:durableId="657341661">
    <w:abstractNumId w:val="3"/>
  </w:num>
  <w:num w:numId="3" w16cid:durableId="1897744560">
    <w:abstractNumId w:val="39"/>
  </w:num>
  <w:num w:numId="4" w16cid:durableId="521743140">
    <w:abstractNumId w:val="0"/>
  </w:num>
  <w:num w:numId="5" w16cid:durableId="1495030848">
    <w:abstractNumId w:val="21"/>
  </w:num>
  <w:num w:numId="6" w16cid:durableId="378750298">
    <w:abstractNumId w:val="41"/>
  </w:num>
  <w:num w:numId="7" w16cid:durableId="148134542">
    <w:abstractNumId w:val="11"/>
  </w:num>
  <w:num w:numId="8" w16cid:durableId="100495950">
    <w:abstractNumId w:val="23"/>
  </w:num>
  <w:num w:numId="9" w16cid:durableId="1962029718">
    <w:abstractNumId w:val="35"/>
  </w:num>
  <w:num w:numId="10" w16cid:durableId="1547720450">
    <w:abstractNumId w:val="20"/>
  </w:num>
  <w:num w:numId="11" w16cid:durableId="1225792662">
    <w:abstractNumId w:val="19"/>
  </w:num>
  <w:num w:numId="12" w16cid:durableId="2013293930">
    <w:abstractNumId w:val="37"/>
  </w:num>
  <w:num w:numId="13" w16cid:durableId="2064333103">
    <w:abstractNumId w:val="36"/>
  </w:num>
  <w:num w:numId="14" w16cid:durableId="198670851">
    <w:abstractNumId w:val="24"/>
  </w:num>
  <w:num w:numId="15" w16cid:durableId="1612665081">
    <w:abstractNumId w:val="40"/>
  </w:num>
  <w:num w:numId="16" w16cid:durableId="18818415">
    <w:abstractNumId w:val="27"/>
  </w:num>
  <w:num w:numId="17" w16cid:durableId="364646367">
    <w:abstractNumId w:val="15"/>
  </w:num>
  <w:num w:numId="18" w16cid:durableId="1245188938">
    <w:abstractNumId w:val="9"/>
  </w:num>
  <w:num w:numId="19" w16cid:durableId="1453984427">
    <w:abstractNumId w:val="12"/>
  </w:num>
  <w:num w:numId="20" w16cid:durableId="1737819227">
    <w:abstractNumId w:val="30"/>
  </w:num>
  <w:num w:numId="21" w16cid:durableId="2026247122">
    <w:abstractNumId w:val="28"/>
  </w:num>
  <w:num w:numId="22" w16cid:durableId="1036660954">
    <w:abstractNumId w:val="8"/>
  </w:num>
  <w:num w:numId="23" w16cid:durableId="1667661779">
    <w:abstractNumId w:val="5"/>
  </w:num>
  <w:num w:numId="24" w16cid:durableId="1581526731">
    <w:abstractNumId w:val="16"/>
  </w:num>
  <w:num w:numId="25" w16cid:durableId="642080648">
    <w:abstractNumId w:val="14"/>
  </w:num>
  <w:num w:numId="26" w16cid:durableId="1329744514">
    <w:abstractNumId w:val="22"/>
  </w:num>
  <w:num w:numId="27" w16cid:durableId="2030443423">
    <w:abstractNumId w:val="33"/>
  </w:num>
  <w:num w:numId="28" w16cid:durableId="2099209330">
    <w:abstractNumId w:val="38"/>
  </w:num>
  <w:num w:numId="29" w16cid:durableId="1470977401">
    <w:abstractNumId w:val="1"/>
  </w:num>
  <w:num w:numId="30" w16cid:durableId="1572226994">
    <w:abstractNumId w:val="34"/>
  </w:num>
  <w:num w:numId="31" w16cid:durableId="1210142797">
    <w:abstractNumId w:val="10"/>
  </w:num>
  <w:num w:numId="32" w16cid:durableId="3558098">
    <w:abstractNumId w:val="29"/>
  </w:num>
  <w:num w:numId="33" w16cid:durableId="1199779957">
    <w:abstractNumId w:val="32"/>
  </w:num>
  <w:num w:numId="34" w16cid:durableId="58405150">
    <w:abstractNumId w:val="2"/>
  </w:num>
  <w:num w:numId="35" w16cid:durableId="488987500">
    <w:abstractNumId w:val="25"/>
  </w:num>
  <w:num w:numId="36" w16cid:durableId="848373537">
    <w:abstractNumId w:val="17"/>
  </w:num>
  <w:num w:numId="37" w16cid:durableId="1989434193">
    <w:abstractNumId w:val="18"/>
  </w:num>
  <w:num w:numId="38" w16cid:durableId="270405703">
    <w:abstractNumId w:val="6"/>
  </w:num>
  <w:num w:numId="39" w16cid:durableId="1681346465">
    <w:abstractNumId w:val="4"/>
  </w:num>
  <w:num w:numId="40" w16cid:durableId="482242235">
    <w:abstractNumId w:val="7"/>
  </w:num>
  <w:num w:numId="41" w16cid:durableId="15397346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329962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EA9"/>
    <w:rsid w:val="00002D56"/>
    <w:rsid w:val="000043EE"/>
    <w:rsid w:val="00004660"/>
    <w:rsid w:val="000059D8"/>
    <w:rsid w:val="00007389"/>
    <w:rsid w:val="00007DA2"/>
    <w:rsid w:val="0001091A"/>
    <w:rsid w:val="000137A4"/>
    <w:rsid w:val="00016070"/>
    <w:rsid w:val="0002022B"/>
    <w:rsid w:val="00020559"/>
    <w:rsid w:val="000205AB"/>
    <w:rsid w:val="00021477"/>
    <w:rsid w:val="00022980"/>
    <w:rsid w:val="0002299F"/>
    <w:rsid w:val="00026555"/>
    <w:rsid w:val="00030B87"/>
    <w:rsid w:val="00037D17"/>
    <w:rsid w:val="00040A5E"/>
    <w:rsid w:val="00041809"/>
    <w:rsid w:val="0004223D"/>
    <w:rsid w:val="000427C8"/>
    <w:rsid w:val="00045917"/>
    <w:rsid w:val="00045B4C"/>
    <w:rsid w:val="00045D81"/>
    <w:rsid w:val="00052708"/>
    <w:rsid w:val="000529B5"/>
    <w:rsid w:val="00052F83"/>
    <w:rsid w:val="00052FDD"/>
    <w:rsid w:val="00054A83"/>
    <w:rsid w:val="00054F68"/>
    <w:rsid w:val="000554C2"/>
    <w:rsid w:val="00055988"/>
    <w:rsid w:val="00060000"/>
    <w:rsid w:val="00060F5F"/>
    <w:rsid w:val="00061B1B"/>
    <w:rsid w:val="00062814"/>
    <w:rsid w:val="00062C02"/>
    <w:rsid w:val="000634F2"/>
    <w:rsid w:val="0006574F"/>
    <w:rsid w:val="000669BB"/>
    <w:rsid w:val="00067F06"/>
    <w:rsid w:val="00067F6C"/>
    <w:rsid w:val="00070BA3"/>
    <w:rsid w:val="000743FD"/>
    <w:rsid w:val="0007563A"/>
    <w:rsid w:val="00075979"/>
    <w:rsid w:val="00075DF8"/>
    <w:rsid w:val="00076984"/>
    <w:rsid w:val="00080F19"/>
    <w:rsid w:val="00084857"/>
    <w:rsid w:val="000913EB"/>
    <w:rsid w:val="0009168C"/>
    <w:rsid w:val="00092CEC"/>
    <w:rsid w:val="00092FA0"/>
    <w:rsid w:val="00095FFC"/>
    <w:rsid w:val="00096F70"/>
    <w:rsid w:val="000A2CE7"/>
    <w:rsid w:val="000B015D"/>
    <w:rsid w:val="000B1BA2"/>
    <w:rsid w:val="000C02C4"/>
    <w:rsid w:val="000C2380"/>
    <w:rsid w:val="000C423A"/>
    <w:rsid w:val="000C78B7"/>
    <w:rsid w:val="000D13DB"/>
    <w:rsid w:val="000D55E6"/>
    <w:rsid w:val="000D6322"/>
    <w:rsid w:val="000E05EA"/>
    <w:rsid w:val="000E19D0"/>
    <w:rsid w:val="000E2668"/>
    <w:rsid w:val="000E3166"/>
    <w:rsid w:val="000E458C"/>
    <w:rsid w:val="000E497B"/>
    <w:rsid w:val="000E4A8B"/>
    <w:rsid w:val="000E5F16"/>
    <w:rsid w:val="000E6A4E"/>
    <w:rsid w:val="000F1440"/>
    <w:rsid w:val="000F3F0F"/>
    <w:rsid w:val="000F7A7F"/>
    <w:rsid w:val="0010475E"/>
    <w:rsid w:val="00104D85"/>
    <w:rsid w:val="00105512"/>
    <w:rsid w:val="00112F7F"/>
    <w:rsid w:val="00114A88"/>
    <w:rsid w:val="00114B0E"/>
    <w:rsid w:val="001151BC"/>
    <w:rsid w:val="0012273A"/>
    <w:rsid w:val="00123AD8"/>
    <w:rsid w:val="00124D54"/>
    <w:rsid w:val="0012515E"/>
    <w:rsid w:val="001270FB"/>
    <w:rsid w:val="00127CF9"/>
    <w:rsid w:val="00130D9A"/>
    <w:rsid w:val="001312B3"/>
    <w:rsid w:val="00131374"/>
    <w:rsid w:val="00131EC6"/>
    <w:rsid w:val="00131F18"/>
    <w:rsid w:val="0013298A"/>
    <w:rsid w:val="00133A04"/>
    <w:rsid w:val="00135684"/>
    <w:rsid w:val="0013679D"/>
    <w:rsid w:val="00136C83"/>
    <w:rsid w:val="001370B2"/>
    <w:rsid w:val="00140B5A"/>
    <w:rsid w:val="001411C9"/>
    <w:rsid w:val="00143390"/>
    <w:rsid w:val="0014386E"/>
    <w:rsid w:val="00143A8D"/>
    <w:rsid w:val="00145E38"/>
    <w:rsid w:val="0015006D"/>
    <w:rsid w:val="0015108D"/>
    <w:rsid w:val="00153071"/>
    <w:rsid w:val="001536A1"/>
    <w:rsid w:val="00153B4D"/>
    <w:rsid w:val="00164784"/>
    <w:rsid w:val="0016510C"/>
    <w:rsid w:val="00165FD8"/>
    <w:rsid w:val="0017049B"/>
    <w:rsid w:val="00170CD4"/>
    <w:rsid w:val="00171E26"/>
    <w:rsid w:val="00172B71"/>
    <w:rsid w:val="001755AA"/>
    <w:rsid w:val="001810B2"/>
    <w:rsid w:val="00184D94"/>
    <w:rsid w:val="00184FFC"/>
    <w:rsid w:val="00185F1F"/>
    <w:rsid w:val="00186B42"/>
    <w:rsid w:val="00191013"/>
    <w:rsid w:val="001925EB"/>
    <w:rsid w:val="00193177"/>
    <w:rsid w:val="00195EA9"/>
    <w:rsid w:val="001A5681"/>
    <w:rsid w:val="001B257B"/>
    <w:rsid w:val="001B2803"/>
    <w:rsid w:val="001B2FF8"/>
    <w:rsid w:val="001B32FF"/>
    <w:rsid w:val="001B3DDE"/>
    <w:rsid w:val="001B416D"/>
    <w:rsid w:val="001B561D"/>
    <w:rsid w:val="001C2042"/>
    <w:rsid w:val="001C4C5D"/>
    <w:rsid w:val="001D0544"/>
    <w:rsid w:val="001D057B"/>
    <w:rsid w:val="001D1DDA"/>
    <w:rsid w:val="001D22D5"/>
    <w:rsid w:val="001D37E4"/>
    <w:rsid w:val="001D4D13"/>
    <w:rsid w:val="001D59E9"/>
    <w:rsid w:val="001D5C18"/>
    <w:rsid w:val="001D6166"/>
    <w:rsid w:val="001D69C6"/>
    <w:rsid w:val="001D6F1F"/>
    <w:rsid w:val="001D7324"/>
    <w:rsid w:val="001D7596"/>
    <w:rsid w:val="001E0FBD"/>
    <w:rsid w:val="001E3840"/>
    <w:rsid w:val="001E50A9"/>
    <w:rsid w:val="001E686E"/>
    <w:rsid w:val="001F2518"/>
    <w:rsid w:val="001F4FDE"/>
    <w:rsid w:val="001F7554"/>
    <w:rsid w:val="00201998"/>
    <w:rsid w:val="00205DE5"/>
    <w:rsid w:val="00206DDC"/>
    <w:rsid w:val="0021320C"/>
    <w:rsid w:val="00214062"/>
    <w:rsid w:val="00214294"/>
    <w:rsid w:val="002200FC"/>
    <w:rsid w:val="00221E67"/>
    <w:rsid w:val="00223517"/>
    <w:rsid w:val="00223B33"/>
    <w:rsid w:val="002240A8"/>
    <w:rsid w:val="00226B40"/>
    <w:rsid w:val="00232CA8"/>
    <w:rsid w:val="00232DDC"/>
    <w:rsid w:val="002333CF"/>
    <w:rsid w:val="00233CDD"/>
    <w:rsid w:val="002401D9"/>
    <w:rsid w:val="0024349B"/>
    <w:rsid w:val="00244B84"/>
    <w:rsid w:val="0024550C"/>
    <w:rsid w:val="00246B8E"/>
    <w:rsid w:val="00250EDD"/>
    <w:rsid w:val="00251715"/>
    <w:rsid w:val="00253B37"/>
    <w:rsid w:val="00254E32"/>
    <w:rsid w:val="00255A7F"/>
    <w:rsid w:val="0025740E"/>
    <w:rsid w:val="0026187F"/>
    <w:rsid w:val="002629B8"/>
    <w:rsid w:val="002658F5"/>
    <w:rsid w:val="00266DB5"/>
    <w:rsid w:val="002718F8"/>
    <w:rsid w:val="00271D0C"/>
    <w:rsid w:val="00272EF4"/>
    <w:rsid w:val="00276A49"/>
    <w:rsid w:val="00282058"/>
    <w:rsid w:val="00282D89"/>
    <w:rsid w:val="00286928"/>
    <w:rsid w:val="00287F59"/>
    <w:rsid w:val="00292BD3"/>
    <w:rsid w:val="00293B09"/>
    <w:rsid w:val="00296B6B"/>
    <w:rsid w:val="0029776C"/>
    <w:rsid w:val="002A0B01"/>
    <w:rsid w:val="002A19EC"/>
    <w:rsid w:val="002A2306"/>
    <w:rsid w:val="002A3398"/>
    <w:rsid w:val="002A564D"/>
    <w:rsid w:val="002A60EE"/>
    <w:rsid w:val="002B0A37"/>
    <w:rsid w:val="002B0AA1"/>
    <w:rsid w:val="002B229C"/>
    <w:rsid w:val="002B46DD"/>
    <w:rsid w:val="002B4A68"/>
    <w:rsid w:val="002B77A4"/>
    <w:rsid w:val="002C0075"/>
    <w:rsid w:val="002C1534"/>
    <w:rsid w:val="002C6EA5"/>
    <w:rsid w:val="002C7239"/>
    <w:rsid w:val="002D172E"/>
    <w:rsid w:val="002D1E76"/>
    <w:rsid w:val="002D44DF"/>
    <w:rsid w:val="002D610A"/>
    <w:rsid w:val="002E0474"/>
    <w:rsid w:val="002E2639"/>
    <w:rsid w:val="002E325F"/>
    <w:rsid w:val="002E3C6F"/>
    <w:rsid w:val="002E4480"/>
    <w:rsid w:val="002E6C8E"/>
    <w:rsid w:val="002F2381"/>
    <w:rsid w:val="002F2D6B"/>
    <w:rsid w:val="002F3822"/>
    <w:rsid w:val="002F3B4E"/>
    <w:rsid w:val="002F3ED1"/>
    <w:rsid w:val="002F5E1E"/>
    <w:rsid w:val="00306DE1"/>
    <w:rsid w:val="00310193"/>
    <w:rsid w:val="00310EA8"/>
    <w:rsid w:val="00314E9E"/>
    <w:rsid w:val="00316D65"/>
    <w:rsid w:val="00325FB4"/>
    <w:rsid w:val="0032629A"/>
    <w:rsid w:val="00330E65"/>
    <w:rsid w:val="00331311"/>
    <w:rsid w:val="0033593C"/>
    <w:rsid w:val="00341036"/>
    <w:rsid w:val="00344D50"/>
    <w:rsid w:val="00345A1C"/>
    <w:rsid w:val="0034755F"/>
    <w:rsid w:val="00350B32"/>
    <w:rsid w:val="00356D9D"/>
    <w:rsid w:val="0036074C"/>
    <w:rsid w:val="00360ABE"/>
    <w:rsid w:val="00365750"/>
    <w:rsid w:val="003661E1"/>
    <w:rsid w:val="003667A5"/>
    <w:rsid w:val="00367B21"/>
    <w:rsid w:val="0037082D"/>
    <w:rsid w:val="003714CD"/>
    <w:rsid w:val="003724AC"/>
    <w:rsid w:val="0037463A"/>
    <w:rsid w:val="00377999"/>
    <w:rsid w:val="0038237F"/>
    <w:rsid w:val="003833EE"/>
    <w:rsid w:val="00385233"/>
    <w:rsid w:val="003911AA"/>
    <w:rsid w:val="00391D1E"/>
    <w:rsid w:val="00393B8F"/>
    <w:rsid w:val="003944F3"/>
    <w:rsid w:val="00395BF6"/>
    <w:rsid w:val="0039600F"/>
    <w:rsid w:val="003A25A6"/>
    <w:rsid w:val="003A2DE5"/>
    <w:rsid w:val="003A3B10"/>
    <w:rsid w:val="003A45EA"/>
    <w:rsid w:val="003A5DF8"/>
    <w:rsid w:val="003A7082"/>
    <w:rsid w:val="003B06EF"/>
    <w:rsid w:val="003B0A3E"/>
    <w:rsid w:val="003B27A4"/>
    <w:rsid w:val="003C1121"/>
    <w:rsid w:val="003D247D"/>
    <w:rsid w:val="003D51BB"/>
    <w:rsid w:val="003D670A"/>
    <w:rsid w:val="003E080B"/>
    <w:rsid w:val="003E1FE7"/>
    <w:rsid w:val="003E2737"/>
    <w:rsid w:val="003E2A74"/>
    <w:rsid w:val="003E3130"/>
    <w:rsid w:val="003E32C5"/>
    <w:rsid w:val="003E5592"/>
    <w:rsid w:val="003E763B"/>
    <w:rsid w:val="003F1458"/>
    <w:rsid w:val="003F2BDD"/>
    <w:rsid w:val="003F3E08"/>
    <w:rsid w:val="003F3F19"/>
    <w:rsid w:val="003F62F8"/>
    <w:rsid w:val="003F7708"/>
    <w:rsid w:val="00400277"/>
    <w:rsid w:val="00400E70"/>
    <w:rsid w:val="004017C5"/>
    <w:rsid w:val="00403052"/>
    <w:rsid w:val="00405659"/>
    <w:rsid w:val="0040716D"/>
    <w:rsid w:val="00407485"/>
    <w:rsid w:val="00410DBF"/>
    <w:rsid w:val="00410E2B"/>
    <w:rsid w:val="00414F1A"/>
    <w:rsid w:val="00416C85"/>
    <w:rsid w:val="0041710C"/>
    <w:rsid w:val="0042015A"/>
    <w:rsid w:val="004207A8"/>
    <w:rsid w:val="004217F1"/>
    <w:rsid w:val="004227F0"/>
    <w:rsid w:val="004239A2"/>
    <w:rsid w:val="004261E9"/>
    <w:rsid w:val="00427728"/>
    <w:rsid w:val="00430007"/>
    <w:rsid w:val="00432172"/>
    <w:rsid w:val="0043348C"/>
    <w:rsid w:val="00441F99"/>
    <w:rsid w:val="00443DDC"/>
    <w:rsid w:val="004444EF"/>
    <w:rsid w:val="00451EB9"/>
    <w:rsid w:val="00453084"/>
    <w:rsid w:val="004534D7"/>
    <w:rsid w:val="00454427"/>
    <w:rsid w:val="00456E08"/>
    <w:rsid w:val="00457C5F"/>
    <w:rsid w:val="00457CC2"/>
    <w:rsid w:val="00460395"/>
    <w:rsid w:val="00463216"/>
    <w:rsid w:val="00464E6A"/>
    <w:rsid w:val="0047050D"/>
    <w:rsid w:val="00472107"/>
    <w:rsid w:val="004750EE"/>
    <w:rsid w:val="004778E2"/>
    <w:rsid w:val="0048027F"/>
    <w:rsid w:val="0048120A"/>
    <w:rsid w:val="004819BA"/>
    <w:rsid w:val="00482574"/>
    <w:rsid w:val="00486082"/>
    <w:rsid w:val="00486C56"/>
    <w:rsid w:val="00486D7E"/>
    <w:rsid w:val="00493C45"/>
    <w:rsid w:val="004A3F14"/>
    <w:rsid w:val="004A42EF"/>
    <w:rsid w:val="004A4749"/>
    <w:rsid w:val="004A48EB"/>
    <w:rsid w:val="004A71FF"/>
    <w:rsid w:val="004B28EC"/>
    <w:rsid w:val="004B463A"/>
    <w:rsid w:val="004B4748"/>
    <w:rsid w:val="004B536F"/>
    <w:rsid w:val="004C2F74"/>
    <w:rsid w:val="004C4FF0"/>
    <w:rsid w:val="004D176E"/>
    <w:rsid w:val="004D4CCA"/>
    <w:rsid w:val="004D683F"/>
    <w:rsid w:val="004E2A31"/>
    <w:rsid w:val="004E5DF3"/>
    <w:rsid w:val="004E5E75"/>
    <w:rsid w:val="004E63D9"/>
    <w:rsid w:val="004E68E2"/>
    <w:rsid w:val="004F0EF7"/>
    <w:rsid w:val="004F10C2"/>
    <w:rsid w:val="004F15F6"/>
    <w:rsid w:val="004F1DEE"/>
    <w:rsid w:val="004F2457"/>
    <w:rsid w:val="004F32D4"/>
    <w:rsid w:val="004F3AAF"/>
    <w:rsid w:val="004F3B80"/>
    <w:rsid w:val="004F5508"/>
    <w:rsid w:val="004F5E29"/>
    <w:rsid w:val="004F646B"/>
    <w:rsid w:val="00500293"/>
    <w:rsid w:val="00500E5C"/>
    <w:rsid w:val="0050271D"/>
    <w:rsid w:val="00503DFC"/>
    <w:rsid w:val="00506607"/>
    <w:rsid w:val="00507A45"/>
    <w:rsid w:val="00515D58"/>
    <w:rsid w:val="00517A70"/>
    <w:rsid w:val="00522D84"/>
    <w:rsid w:val="00523EC0"/>
    <w:rsid w:val="00525FC5"/>
    <w:rsid w:val="0053214B"/>
    <w:rsid w:val="005339C5"/>
    <w:rsid w:val="00534238"/>
    <w:rsid w:val="005351E4"/>
    <w:rsid w:val="005368A4"/>
    <w:rsid w:val="00543639"/>
    <w:rsid w:val="0054563A"/>
    <w:rsid w:val="00555257"/>
    <w:rsid w:val="00556E5A"/>
    <w:rsid w:val="0055766E"/>
    <w:rsid w:val="00561EC6"/>
    <w:rsid w:val="00563207"/>
    <w:rsid w:val="00566AAA"/>
    <w:rsid w:val="00567A1E"/>
    <w:rsid w:val="00570893"/>
    <w:rsid w:val="0057163E"/>
    <w:rsid w:val="00575512"/>
    <w:rsid w:val="005769F1"/>
    <w:rsid w:val="00576BF4"/>
    <w:rsid w:val="00577F1A"/>
    <w:rsid w:val="0058024D"/>
    <w:rsid w:val="005810EB"/>
    <w:rsid w:val="005843DB"/>
    <w:rsid w:val="00591079"/>
    <w:rsid w:val="00591AC3"/>
    <w:rsid w:val="00591D32"/>
    <w:rsid w:val="005922CD"/>
    <w:rsid w:val="00593371"/>
    <w:rsid w:val="00596B5F"/>
    <w:rsid w:val="005A09B3"/>
    <w:rsid w:val="005A4EC6"/>
    <w:rsid w:val="005A7284"/>
    <w:rsid w:val="005B0B9C"/>
    <w:rsid w:val="005B35BC"/>
    <w:rsid w:val="005B5CB0"/>
    <w:rsid w:val="005B7DF5"/>
    <w:rsid w:val="005C2E16"/>
    <w:rsid w:val="005C3068"/>
    <w:rsid w:val="005C41D0"/>
    <w:rsid w:val="005C528F"/>
    <w:rsid w:val="005C5ED0"/>
    <w:rsid w:val="005D0037"/>
    <w:rsid w:val="005D19E3"/>
    <w:rsid w:val="005D5483"/>
    <w:rsid w:val="005E279A"/>
    <w:rsid w:val="005E3B93"/>
    <w:rsid w:val="005F139A"/>
    <w:rsid w:val="005F46C6"/>
    <w:rsid w:val="005F4EDA"/>
    <w:rsid w:val="005F5133"/>
    <w:rsid w:val="005F5783"/>
    <w:rsid w:val="005F6593"/>
    <w:rsid w:val="005F7BE4"/>
    <w:rsid w:val="0060176D"/>
    <w:rsid w:val="00603583"/>
    <w:rsid w:val="00604F35"/>
    <w:rsid w:val="00605EDA"/>
    <w:rsid w:val="00611865"/>
    <w:rsid w:val="00611B82"/>
    <w:rsid w:val="00611C17"/>
    <w:rsid w:val="00622C70"/>
    <w:rsid w:val="00626036"/>
    <w:rsid w:val="006262A9"/>
    <w:rsid w:val="00626C17"/>
    <w:rsid w:val="00633900"/>
    <w:rsid w:val="00635098"/>
    <w:rsid w:val="006378B6"/>
    <w:rsid w:val="00642225"/>
    <w:rsid w:val="00645266"/>
    <w:rsid w:val="006511FF"/>
    <w:rsid w:val="00654F93"/>
    <w:rsid w:val="006553CB"/>
    <w:rsid w:val="0065612E"/>
    <w:rsid w:val="006570FC"/>
    <w:rsid w:val="00657F81"/>
    <w:rsid w:val="006637DA"/>
    <w:rsid w:val="00666F79"/>
    <w:rsid w:val="006762B7"/>
    <w:rsid w:val="0067641D"/>
    <w:rsid w:val="00680D76"/>
    <w:rsid w:val="00681B20"/>
    <w:rsid w:val="0068304E"/>
    <w:rsid w:val="00685C16"/>
    <w:rsid w:val="00686F8C"/>
    <w:rsid w:val="00687F53"/>
    <w:rsid w:val="00690D30"/>
    <w:rsid w:val="00692FC5"/>
    <w:rsid w:val="006970B3"/>
    <w:rsid w:val="0069772B"/>
    <w:rsid w:val="00697802"/>
    <w:rsid w:val="00697B4A"/>
    <w:rsid w:val="006A077A"/>
    <w:rsid w:val="006A0EBD"/>
    <w:rsid w:val="006A1C6C"/>
    <w:rsid w:val="006A26F5"/>
    <w:rsid w:val="006A27D6"/>
    <w:rsid w:val="006A6823"/>
    <w:rsid w:val="006A6F28"/>
    <w:rsid w:val="006B1C90"/>
    <w:rsid w:val="006B3F41"/>
    <w:rsid w:val="006B4A1E"/>
    <w:rsid w:val="006B610C"/>
    <w:rsid w:val="006C1D12"/>
    <w:rsid w:val="006C380C"/>
    <w:rsid w:val="006C43A3"/>
    <w:rsid w:val="006D0E21"/>
    <w:rsid w:val="006D1B13"/>
    <w:rsid w:val="006D7FA4"/>
    <w:rsid w:val="006E1C10"/>
    <w:rsid w:val="006E36ED"/>
    <w:rsid w:val="006E4439"/>
    <w:rsid w:val="006E592E"/>
    <w:rsid w:val="006F1A48"/>
    <w:rsid w:val="006F78C2"/>
    <w:rsid w:val="006F7DF9"/>
    <w:rsid w:val="00705139"/>
    <w:rsid w:val="00706B80"/>
    <w:rsid w:val="007079F4"/>
    <w:rsid w:val="00710B05"/>
    <w:rsid w:val="007110B2"/>
    <w:rsid w:val="007118F5"/>
    <w:rsid w:val="0071423F"/>
    <w:rsid w:val="0071593A"/>
    <w:rsid w:val="0071725B"/>
    <w:rsid w:val="00717C8F"/>
    <w:rsid w:val="00717D4A"/>
    <w:rsid w:val="0072091C"/>
    <w:rsid w:val="00721358"/>
    <w:rsid w:val="00723028"/>
    <w:rsid w:val="0072324F"/>
    <w:rsid w:val="00724F66"/>
    <w:rsid w:val="0072608E"/>
    <w:rsid w:val="007275E8"/>
    <w:rsid w:val="00730F0A"/>
    <w:rsid w:val="00733655"/>
    <w:rsid w:val="00734645"/>
    <w:rsid w:val="007431E0"/>
    <w:rsid w:val="00745F1A"/>
    <w:rsid w:val="00750483"/>
    <w:rsid w:val="007517E8"/>
    <w:rsid w:val="00751A6D"/>
    <w:rsid w:val="007546AA"/>
    <w:rsid w:val="00754CC4"/>
    <w:rsid w:val="0076497D"/>
    <w:rsid w:val="00772067"/>
    <w:rsid w:val="00772246"/>
    <w:rsid w:val="0077268C"/>
    <w:rsid w:val="00772D44"/>
    <w:rsid w:val="0077366C"/>
    <w:rsid w:val="00774BC5"/>
    <w:rsid w:val="00780372"/>
    <w:rsid w:val="007811BA"/>
    <w:rsid w:val="00781249"/>
    <w:rsid w:val="007818C0"/>
    <w:rsid w:val="00782660"/>
    <w:rsid w:val="00783B12"/>
    <w:rsid w:val="00786F96"/>
    <w:rsid w:val="0079035A"/>
    <w:rsid w:val="00791CF1"/>
    <w:rsid w:val="007934E1"/>
    <w:rsid w:val="007935D1"/>
    <w:rsid w:val="00797C56"/>
    <w:rsid w:val="007A20DA"/>
    <w:rsid w:val="007A3FBE"/>
    <w:rsid w:val="007B200F"/>
    <w:rsid w:val="007B23D3"/>
    <w:rsid w:val="007B33BC"/>
    <w:rsid w:val="007B5F2E"/>
    <w:rsid w:val="007C3B95"/>
    <w:rsid w:val="007C4415"/>
    <w:rsid w:val="007C6B4F"/>
    <w:rsid w:val="007D4CA0"/>
    <w:rsid w:val="007D4F5B"/>
    <w:rsid w:val="007D5CA7"/>
    <w:rsid w:val="007D7686"/>
    <w:rsid w:val="007E15A5"/>
    <w:rsid w:val="007E27CC"/>
    <w:rsid w:val="007E281C"/>
    <w:rsid w:val="007E3359"/>
    <w:rsid w:val="007E370C"/>
    <w:rsid w:val="007F2E23"/>
    <w:rsid w:val="007F2F6B"/>
    <w:rsid w:val="007F4EF3"/>
    <w:rsid w:val="007F66DA"/>
    <w:rsid w:val="0080015F"/>
    <w:rsid w:val="008006AB"/>
    <w:rsid w:val="008035D8"/>
    <w:rsid w:val="00804432"/>
    <w:rsid w:val="00804E1D"/>
    <w:rsid w:val="00805AA3"/>
    <w:rsid w:val="00807E12"/>
    <w:rsid w:val="00810032"/>
    <w:rsid w:val="008108A3"/>
    <w:rsid w:val="00811249"/>
    <w:rsid w:val="00827181"/>
    <w:rsid w:val="00830651"/>
    <w:rsid w:val="00834FE6"/>
    <w:rsid w:val="00840559"/>
    <w:rsid w:val="00842C4D"/>
    <w:rsid w:val="00845597"/>
    <w:rsid w:val="00847047"/>
    <w:rsid w:val="0085160C"/>
    <w:rsid w:val="00852FEB"/>
    <w:rsid w:val="00853796"/>
    <w:rsid w:val="00854233"/>
    <w:rsid w:val="00856C31"/>
    <w:rsid w:val="0086560C"/>
    <w:rsid w:val="00870C94"/>
    <w:rsid w:val="00871E67"/>
    <w:rsid w:val="008764EB"/>
    <w:rsid w:val="00876C4D"/>
    <w:rsid w:val="008779DB"/>
    <w:rsid w:val="008800BE"/>
    <w:rsid w:val="0088171E"/>
    <w:rsid w:val="00884DDF"/>
    <w:rsid w:val="00885AF6"/>
    <w:rsid w:val="00893C01"/>
    <w:rsid w:val="008A0616"/>
    <w:rsid w:val="008A0686"/>
    <w:rsid w:val="008A20D6"/>
    <w:rsid w:val="008A230B"/>
    <w:rsid w:val="008A30E2"/>
    <w:rsid w:val="008A5F1D"/>
    <w:rsid w:val="008A681A"/>
    <w:rsid w:val="008B166F"/>
    <w:rsid w:val="008B1FB4"/>
    <w:rsid w:val="008B2907"/>
    <w:rsid w:val="008B29BB"/>
    <w:rsid w:val="008B3D2B"/>
    <w:rsid w:val="008C27C2"/>
    <w:rsid w:val="008C3E10"/>
    <w:rsid w:val="008C6928"/>
    <w:rsid w:val="008D28CB"/>
    <w:rsid w:val="008D2C0F"/>
    <w:rsid w:val="008D3D8F"/>
    <w:rsid w:val="008D5C10"/>
    <w:rsid w:val="008D5D25"/>
    <w:rsid w:val="008D648B"/>
    <w:rsid w:val="008E12BA"/>
    <w:rsid w:val="008E537F"/>
    <w:rsid w:val="008E5F53"/>
    <w:rsid w:val="008E7AD4"/>
    <w:rsid w:val="008F2F12"/>
    <w:rsid w:val="008F4EDE"/>
    <w:rsid w:val="008F6361"/>
    <w:rsid w:val="008F64F4"/>
    <w:rsid w:val="008F73F2"/>
    <w:rsid w:val="008F7F1B"/>
    <w:rsid w:val="00903797"/>
    <w:rsid w:val="00907DFE"/>
    <w:rsid w:val="00913C06"/>
    <w:rsid w:val="00913DF8"/>
    <w:rsid w:val="00922988"/>
    <w:rsid w:val="00924135"/>
    <w:rsid w:val="00926DB7"/>
    <w:rsid w:val="00927B8C"/>
    <w:rsid w:val="0093323C"/>
    <w:rsid w:val="00936F3C"/>
    <w:rsid w:val="009375E0"/>
    <w:rsid w:val="009441D3"/>
    <w:rsid w:val="009462DE"/>
    <w:rsid w:val="009508F1"/>
    <w:rsid w:val="00951939"/>
    <w:rsid w:val="00956D67"/>
    <w:rsid w:val="0095776C"/>
    <w:rsid w:val="009578B3"/>
    <w:rsid w:val="00960919"/>
    <w:rsid w:val="00960E48"/>
    <w:rsid w:val="0096105E"/>
    <w:rsid w:val="009612AD"/>
    <w:rsid w:val="00961ADB"/>
    <w:rsid w:val="009628B5"/>
    <w:rsid w:val="009639F6"/>
    <w:rsid w:val="00964F4E"/>
    <w:rsid w:val="00964FAC"/>
    <w:rsid w:val="00966867"/>
    <w:rsid w:val="009677CB"/>
    <w:rsid w:val="009717ED"/>
    <w:rsid w:val="009726DD"/>
    <w:rsid w:val="009742B0"/>
    <w:rsid w:val="00975219"/>
    <w:rsid w:val="00976F8A"/>
    <w:rsid w:val="00983395"/>
    <w:rsid w:val="00984C97"/>
    <w:rsid w:val="00986A7C"/>
    <w:rsid w:val="009879E7"/>
    <w:rsid w:val="0099521D"/>
    <w:rsid w:val="009A1D68"/>
    <w:rsid w:val="009A2CD3"/>
    <w:rsid w:val="009A7248"/>
    <w:rsid w:val="009B066B"/>
    <w:rsid w:val="009B62BB"/>
    <w:rsid w:val="009B7F40"/>
    <w:rsid w:val="009C0449"/>
    <w:rsid w:val="009C1B7A"/>
    <w:rsid w:val="009C2144"/>
    <w:rsid w:val="009C53FC"/>
    <w:rsid w:val="009C5B2F"/>
    <w:rsid w:val="009D1910"/>
    <w:rsid w:val="009D483D"/>
    <w:rsid w:val="009E011D"/>
    <w:rsid w:val="009E3945"/>
    <w:rsid w:val="009E482C"/>
    <w:rsid w:val="009E68F8"/>
    <w:rsid w:val="009F2B46"/>
    <w:rsid w:val="009F411A"/>
    <w:rsid w:val="009F6740"/>
    <w:rsid w:val="009F7CD6"/>
    <w:rsid w:val="00A03D60"/>
    <w:rsid w:val="00A05429"/>
    <w:rsid w:val="00A0572A"/>
    <w:rsid w:val="00A05D19"/>
    <w:rsid w:val="00A070AE"/>
    <w:rsid w:val="00A0745D"/>
    <w:rsid w:val="00A075DB"/>
    <w:rsid w:val="00A115E4"/>
    <w:rsid w:val="00A15316"/>
    <w:rsid w:val="00A220F3"/>
    <w:rsid w:val="00A2278F"/>
    <w:rsid w:val="00A23E8A"/>
    <w:rsid w:val="00A27C4C"/>
    <w:rsid w:val="00A3071F"/>
    <w:rsid w:val="00A30EC4"/>
    <w:rsid w:val="00A31F08"/>
    <w:rsid w:val="00A35AB5"/>
    <w:rsid w:val="00A37123"/>
    <w:rsid w:val="00A37DD1"/>
    <w:rsid w:val="00A42C9A"/>
    <w:rsid w:val="00A4363C"/>
    <w:rsid w:val="00A52BD0"/>
    <w:rsid w:val="00A57DF2"/>
    <w:rsid w:val="00A60622"/>
    <w:rsid w:val="00A61277"/>
    <w:rsid w:val="00A6130F"/>
    <w:rsid w:val="00A644C5"/>
    <w:rsid w:val="00A647B3"/>
    <w:rsid w:val="00A655F3"/>
    <w:rsid w:val="00A70091"/>
    <w:rsid w:val="00A7206D"/>
    <w:rsid w:val="00A73A41"/>
    <w:rsid w:val="00A759F1"/>
    <w:rsid w:val="00A771A2"/>
    <w:rsid w:val="00A804A7"/>
    <w:rsid w:val="00A82509"/>
    <w:rsid w:val="00A87184"/>
    <w:rsid w:val="00A8732A"/>
    <w:rsid w:val="00A904FF"/>
    <w:rsid w:val="00A913D2"/>
    <w:rsid w:val="00AA0CD6"/>
    <w:rsid w:val="00AA184C"/>
    <w:rsid w:val="00AA279B"/>
    <w:rsid w:val="00AA4DC7"/>
    <w:rsid w:val="00AA6B45"/>
    <w:rsid w:val="00AB0656"/>
    <w:rsid w:val="00AB191E"/>
    <w:rsid w:val="00AB550C"/>
    <w:rsid w:val="00AC1977"/>
    <w:rsid w:val="00AC5B31"/>
    <w:rsid w:val="00AC6C69"/>
    <w:rsid w:val="00AD188F"/>
    <w:rsid w:val="00AD2B33"/>
    <w:rsid w:val="00AD3204"/>
    <w:rsid w:val="00AD48D6"/>
    <w:rsid w:val="00AD6DC6"/>
    <w:rsid w:val="00AD7210"/>
    <w:rsid w:val="00AE0137"/>
    <w:rsid w:val="00AE08C3"/>
    <w:rsid w:val="00AE0D42"/>
    <w:rsid w:val="00AE7F90"/>
    <w:rsid w:val="00AF10F3"/>
    <w:rsid w:val="00AF4E98"/>
    <w:rsid w:val="00AF6CA9"/>
    <w:rsid w:val="00B03162"/>
    <w:rsid w:val="00B04379"/>
    <w:rsid w:val="00B06FA9"/>
    <w:rsid w:val="00B1258A"/>
    <w:rsid w:val="00B142EF"/>
    <w:rsid w:val="00B15D08"/>
    <w:rsid w:val="00B16C56"/>
    <w:rsid w:val="00B17B40"/>
    <w:rsid w:val="00B17F48"/>
    <w:rsid w:val="00B20BD9"/>
    <w:rsid w:val="00B21DEE"/>
    <w:rsid w:val="00B22C76"/>
    <w:rsid w:val="00B2354E"/>
    <w:rsid w:val="00B24A6B"/>
    <w:rsid w:val="00B256EE"/>
    <w:rsid w:val="00B26DD4"/>
    <w:rsid w:val="00B27B93"/>
    <w:rsid w:val="00B31C1D"/>
    <w:rsid w:val="00B32136"/>
    <w:rsid w:val="00B37908"/>
    <w:rsid w:val="00B41829"/>
    <w:rsid w:val="00B42E0A"/>
    <w:rsid w:val="00B4317E"/>
    <w:rsid w:val="00B4348A"/>
    <w:rsid w:val="00B436DE"/>
    <w:rsid w:val="00B4791D"/>
    <w:rsid w:val="00B51881"/>
    <w:rsid w:val="00B5276A"/>
    <w:rsid w:val="00B537E7"/>
    <w:rsid w:val="00B53DF5"/>
    <w:rsid w:val="00B636FE"/>
    <w:rsid w:val="00B6391C"/>
    <w:rsid w:val="00B63A49"/>
    <w:rsid w:val="00B6486F"/>
    <w:rsid w:val="00B65DF9"/>
    <w:rsid w:val="00B66B28"/>
    <w:rsid w:val="00B709F7"/>
    <w:rsid w:val="00B747D0"/>
    <w:rsid w:val="00B75540"/>
    <w:rsid w:val="00B77FAF"/>
    <w:rsid w:val="00B80E31"/>
    <w:rsid w:val="00B8489E"/>
    <w:rsid w:val="00B851C1"/>
    <w:rsid w:val="00B87E11"/>
    <w:rsid w:val="00B87EFF"/>
    <w:rsid w:val="00B9194B"/>
    <w:rsid w:val="00B9228F"/>
    <w:rsid w:val="00B925EC"/>
    <w:rsid w:val="00B952E3"/>
    <w:rsid w:val="00B953C5"/>
    <w:rsid w:val="00B954C0"/>
    <w:rsid w:val="00B95CA5"/>
    <w:rsid w:val="00B97AC2"/>
    <w:rsid w:val="00BA0CE5"/>
    <w:rsid w:val="00BA1F81"/>
    <w:rsid w:val="00BA48B3"/>
    <w:rsid w:val="00BA4CC9"/>
    <w:rsid w:val="00BB0821"/>
    <w:rsid w:val="00BB7BFC"/>
    <w:rsid w:val="00BC2236"/>
    <w:rsid w:val="00BD01EB"/>
    <w:rsid w:val="00BD0F4A"/>
    <w:rsid w:val="00BD156A"/>
    <w:rsid w:val="00BD2AF9"/>
    <w:rsid w:val="00BD585A"/>
    <w:rsid w:val="00BD79AD"/>
    <w:rsid w:val="00BE19FC"/>
    <w:rsid w:val="00BE1FFA"/>
    <w:rsid w:val="00BE2405"/>
    <w:rsid w:val="00BF123F"/>
    <w:rsid w:val="00BF1CAA"/>
    <w:rsid w:val="00BF5AED"/>
    <w:rsid w:val="00BF6BE9"/>
    <w:rsid w:val="00BF7AD4"/>
    <w:rsid w:val="00C03673"/>
    <w:rsid w:val="00C044A3"/>
    <w:rsid w:val="00C1300E"/>
    <w:rsid w:val="00C159DE"/>
    <w:rsid w:val="00C16ECE"/>
    <w:rsid w:val="00C17517"/>
    <w:rsid w:val="00C17A87"/>
    <w:rsid w:val="00C20560"/>
    <w:rsid w:val="00C24026"/>
    <w:rsid w:val="00C2467E"/>
    <w:rsid w:val="00C25FDD"/>
    <w:rsid w:val="00C37D46"/>
    <w:rsid w:val="00C40B46"/>
    <w:rsid w:val="00C43CB7"/>
    <w:rsid w:val="00C45CCD"/>
    <w:rsid w:val="00C47DC7"/>
    <w:rsid w:val="00C52B49"/>
    <w:rsid w:val="00C52FEB"/>
    <w:rsid w:val="00C54562"/>
    <w:rsid w:val="00C55D6D"/>
    <w:rsid w:val="00C61865"/>
    <w:rsid w:val="00C62BC0"/>
    <w:rsid w:val="00C63CA3"/>
    <w:rsid w:val="00C64A6E"/>
    <w:rsid w:val="00C6793A"/>
    <w:rsid w:val="00C74487"/>
    <w:rsid w:val="00C759A0"/>
    <w:rsid w:val="00C7783E"/>
    <w:rsid w:val="00C8134C"/>
    <w:rsid w:val="00C83A3C"/>
    <w:rsid w:val="00C9214B"/>
    <w:rsid w:val="00CA027F"/>
    <w:rsid w:val="00CA1EEB"/>
    <w:rsid w:val="00CA21F7"/>
    <w:rsid w:val="00CA5159"/>
    <w:rsid w:val="00CA5376"/>
    <w:rsid w:val="00CA6BE8"/>
    <w:rsid w:val="00CB1EE6"/>
    <w:rsid w:val="00CB1FB2"/>
    <w:rsid w:val="00CB4300"/>
    <w:rsid w:val="00CB4DC4"/>
    <w:rsid w:val="00CB5D26"/>
    <w:rsid w:val="00CB5D2E"/>
    <w:rsid w:val="00CB67F8"/>
    <w:rsid w:val="00CB6829"/>
    <w:rsid w:val="00CB682D"/>
    <w:rsid w:val="00CC0C9B"/>
    <w:rsid w:val="00CC34E9"/>
    <w:rsid w:val="00CC481B"/>
    <w:rsid w:val="00CC66EF"/>
    <w:rsid w:val="00CC7169"/>
    <w:rsid w:val="00CC7823"/>
    <w:rsid w:val="00CD2AA9"/>
    <w:rsid w:val="00CD5831"/>
    <w:rsid w:val="00CE0ECE"/>
    <w:rsid w:val="00CE19E7"/>
    <w:rsid w:val="00CE3828"/>
    <w:rsid w:val="00CE5BA4"/>
    <w:rsid w:val="00CF0C06"/>
    <w:rsid w:val="00CF2CED"/>
    <w:rsid w:val="00CF394F"/>
    <w:rsid w:val="00CF3F05"/>
    <w:rsid w:val="00CF5566"/>
    <w:rsid w:val="00CF60D2"/>
    <w:rsid w:val="00CF62F2"/>
    <w:rsid w:val="00CF64C3"/>
    <w:rsid w:val="00CF7354"/>
    <w:rsid w:val="00CF7689"/>
    <w:rsid w:val="00D017CF"/>
    <w:rsid w:val="00D01FC0"/>
    <w:rsid w:val="00D059B2"/>
    <w:rsid w:val="00D05FF6"/>
    <w:rsid w:val="00D07D26"/>
    <w:rsid w:val="00D10665"/>
    <w:rsid w:val="00D11E08"/>
    <w:rsid w:val="00D12CE5"/>
    <w:rsid w:val="00D15012"/>
    <w:rsid w:val="00D20BCF"/>
    <w:rsid w:val="00D216B7"/>
    <w:rsid w:val="00D22C22"/>
    <w:rsid w:val="00D249F6"/>
    <w:rsid w:val="00D27C48"/>
    <w:rsid w:val="00D30231"/>
    <w:rsid w:val="00D33635"/>
    <w:rsid w:val="00D33A8B"/>
    <w:rsid w:val="00D35B2B"/>
    <w:rsid w:val="00D37A9C"/>
    <w:rsid w:val="00D41D93"/>
    <w:rsid w:val="00D4276F"/>
    <w:rsid w:val="00D42784"/>
    <w:rsid w:val="00D43008"/>
    <w:rsid w:val="00D512E3"/>
    <w:rsid w:val="00D5144C"/>
    <w:rsid w:val="00D51D6C"/>
    <w:rsid w:val="00D53498"/>
    <w:rsid w:val="00D5374A"/>
    <w:rsid w:val="00D55A73"/>
    <w:rsid w:val="00D572CE"/>
    <w:rsid w:val="00D57782"/>
    <w:rsid w:val="00D57F2B"/>
    <w:rsid w:val="00D60998"/>
    <w:rsid w:val="00D61015"/>
    <w:rsid w:val="00D616E8"/>
    <w:rsid w:val="00D65A96"/>
    <w:rsid w:val="00D66988"/>
    <w:rsid w:val="00D66B17"/>
    <w:rsid w:val="00D67E26"/>
    <w:rsid w:val="00D73272"/>
    <w:rsid w:val="00D75D89"/>
    <w:rsid w:val="00D801B4"/>
    <w:rsid w:val="00D841B1"/>
    <w:rsid w:val="00D85661"/>
    <w:rsid w:val="00D85869"/>
    <w:rsid w:val="00D87574"/>
    <w:rsid w:val="00D905B3"/>
    <w:rsid w:val="00D90890"/>
    <w:rsid w:val="00D91BE3"/>
    <w:rsid w:val="00D93627"/>
    <w:rsid w:val="00D96C54"/>
    <w:rsid w:val="00D974CE"/>
    <w:rsid w:val="00DA01EC"/>
    <w:rsid w:val="00DA181F"/>
    <w:rsid w:val="00DA1CDC"/>
    <w:rsid w:val="00DA24B5"/>
    <w:rsid w:val="00DA3F01"/>
    <w:rsid w:val="00DA466B"/>
    <w:rsid w:val="00DB1D26"/>
    <w:rsid w:val="00DB1DDC"/>
    <w:rsid w:val="00DB3F82"/>
    <w:rsid w:val="00DB41F0"/>
    <w:rsid w:val="00DB5812"/>
    <w:rsid w:val="00DB6EF6"/>
    <w:rsid w:val="00DB74EF"/>
    <w:rsid w:val="00DB79C2"/>
    <w:rsid w:val="00DC2326"/>
    <w:rsid w:val="00DC79C7"/>
    <w:rsid w:val="00DD1802"/>
    <w:rsid w:val="00DE25EF"/>
    <w:rsid w:val="00DE665A"/>
    <w:rsid w:val="00DE7F19"/>
    <w:rsid w:val="00DF38E5"/>
    <w:rsid w:val="00DF72C6"/>
    <w:rsid w:val="00DF7FE8"/>
    <w:rsid w:val="00E01E4D"/>
    <w:rsid w:val="00E0222A"/>
    <w:rsid w:val="00E06CEF"/>
    <w:rsid w:val="00E10C07"/>
    <w:rsid w:val="00E1258D"/>
    <w:rsid w:val="00E14F9A"/>
    <w:rsid w:val="00E150A4"/>
    <w:rsid w:val="00E177BB"/>
    <w:rsid w:val="00E203C7"/>
    <w:rsid w:val="00E216EF"/>
    <w:rsid w:val="00E237EB"/>
    <w:rsid w:val="00E23BE0"/>
    <w:rsid w:val="00E314C1"/>
    <w:rsid w:val="00E35449"/>
    <w:rsid w:val="00E3644E"/>
    <w:rsid w:val="00E369E7"/>
    <w:rsid w:val="00E40CC0"/>
    <w:rsid w:val="00E44A7B"/>
    <w:rsid w:val="00E44D6C"/>
    <w:rsid w:val="00E506BF"/>
    <w:rsid w:val="00E51CF9"/>
    <w:rsid w:val="00E52EC8"/>
    <w:rsid w:val="00E53225"/>
    <w:rsid w:val="00E538D0"/>
    <w:rsid w:val="00E53E42"/>
    <w:rsid w:val="00E546F4"/>
    <w:rsid w:val="00E5472F"/>
    <w:rsid w:val="00E602DF"/>
    <w:rsid w:val="00E641DE"/>
    <w:rsid w:val="00E655EA"/>
    <w:rsid w:val="00E656BF"/>
    <w:rsid w:val="00E766F2"/>
    <w:rsid w:val="00E76CA2"/>
    <w:rsid w:val="00E7729A"/>
    <w:rsid w:val="00E9196D"/>
    <w:rsid w:val="00E9263E"/>
    <w:rsid w:val="00E93ABF"/>
    <w:rsid w:val="00E949C4"/>
    <w:rsid w:val="00E95266"/>
    <w:rsid w:val="00EA13ED"/>
    <w:rsid w:val="00EA16F0"/>
    <w:rsid w:val="00EA4620"/>
    <w:rsid w:val="00EA6822"/>
    <w:rsid w:val="00EA6EED"/>
    <w:rsid w:val="00EB164D"/>
    <w:rsid w:val="00EB4961"/>
    <w:rsid w:val="00EB54F9"/>
    <w:rsid w:val="00EC06C2"/>
    <w:rsid w:val="00EC1354"/>
    <w:rsid w:val="00EC16F1"/>
    <w:rsid w:val="00EC2419"/>
    <w:rsid w:val="00EC5316"/>
    <w:rsid w:val="00EC5E16"/>
    <w:rsid w:val="00ED4139"/>
    <w:rsid w:val="00ED60E6"/>
    <w:rsid w:val="00ED6524"/>
    <w:rsid w:val="00ED70E8"/>
    <w:rsid w:val="00EE02E1"/>
    <w:rsid w:val="00EE11A3"/>
    <w:rsid w:val="00EF0DF7"/>
    <w:rsid w:val="00EF19A7"/>
    <w:rsid w:val="00EF2D11"/>
    <w:rsid w:val="00EF3B53"/>
    <w:rsid w:val="00EF617F"/>
    <w:rsid w:val="00EF7207"/>
    <w:rsid w:val="00F06CEC"/>
    <w:rsid w:val="00F06E5E"/>
    <w:rsid w:val="00F115BC"/>
    <w:rsid w:val="00F11933"/>
    <w:rsid w:val="00F12216"/>
    <w:rsid w:val="00F12D38"/>
    <w:rsid w:val="00F13531"/>
    <w:rsid w:val="00F135C6"/>
    <w:rsid w:val="00F151D9"/>
    <w:rsid w:val="00F15F56"/>
    <w:rsid w:val="00F17C8C"/>
    <w:rsid w:val="00F20ACA"/>
    <w:rsid w:val="00F21110"/>
    <w:rsid w:val="00F23E3D"/>
    <w:rsid w:val="00F23F06"/>
    <w:rsid w:val="00F24BDF"/>
    <w:rsid w:val="00F259CB"/>
    <w:rsid w:val="00F3065E"/>
    <w:rsid w:val="00F34645"/>
    <w:rsid w:val="00F3586E"/>
    <w:rsid w:val="00F3639A"/>
    <w:rsid w:val="00F37F81"/>
    <w:rsid w:val="00F40102"/>
    <w:rsid w:val="00F419F7"/>
    <w:rsid w:val="00F428A4"/>
    <w:rsid w:val="00F42D5A"/>
    <w:rsid w:val="00F4350F"/>
    <w:rsid w:val="00F44975"/>
    <w:rsid w:val="00F4698E"/>
    <w:rsid w:val="00F478AA"/>
    <w:rsid w:val="00F512EF"/>
    <w:rsid w:val="00F51D3C"/>
    <w:rsid w:val="00F53D89"/>
    <w:rsid w:val="00F55306"/>
    <w:rsid w:val="00F56069"/>
    <w:rsid w:val="00F562D8"/>
    <w:rsid w:val="00F61212"/>
    <w:rsid w:val="00F645F4"/>
    <w:rsid w:val="00F66158"/>
    <w:rsid w:val="00F66B24"/>
    <w:rsid w:val="00F67CCE"/>
    <w:rsid w:val="00F71AC0"/>
    <w:rsid w:val="00F725FD"/>
    <w:rsid w:val="00F73965"/>
    <w:rsid w:val="00F74E3E"/>
    <w:rsid w:val="00F74F3D"/>
    <w:rsid w:val="00F7530E"/>
    <w:rsid w:val="00F81428"/>
    <w:rsid w:val="00F82924"/>
    <w:rsid w:val="00F84EEA"/>
    <w:rsid w:val="00F87441"/>
    <w:rsid w:val="00F92B69"/>
    <w:rsid w:val="00F93660"/>
    <w:rsid w:val="00F9672C"/>
    <w:rsid w:val="00FA1E88"/>
    <w:rsid w:val="00FA3612"/>
    <w:rsid w:val="00FA433B"/>
    <w:rsid w:val="00FA4A61"/>
    <w:rsid w:val="00FA52FD"/>
    <w:rsid w:val="00FA6551"/>
    <w:rsid w:val="00FA6C58"/>
    <w:rsid w:val="00FB0788"/>
    <w:rsid w:val="00FB1AE3"/>
    <w:rsid w:val="00FB2D34"/>
    <w:rsid w:val="00FB37E5"/>
    <w:rsid w:val="00FB433C"/>
    <w:rsid w:val="00FC1451"/>
    <w:rsid w:val="00FC35B4"/>
    <w:rsid w:val="00FC4D86"/>
    <w:rsid w:val="00FC5B00"/>
    <w:rsid w:val="00FD02AA"/>
    <w:rsid w:val="00FD0E68"/>
    <w:rsid w:val="00FD2AF7"/>
    <w:rsid w:val="00FD2ECC"/>
    <w:rsid w:val="00FE0F13"/>
    <w:rsid w:val="00FE22E1"/>
    <w:rsid w:val="00FE30CA"/>
    <w:rsid w:val="00FE730B"/>
    <w:rsid w:val="00FF0052"/>
    <w:rsid w:val="00FF12CF"/>
    <w:rsid w:val="00FF2DDC"/>
    <w:rsid w:val="00FF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B2B578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E50A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195EA9"/>
    <w:rPr>
      <w:i/>
      <w:iCs/>
      <w:color w:val="404040" w:themeColor="text1" w:themeTint="BF"/>
    </w:rPr>
  </w:style>
  <w:style w:type="paragraph" w:styleId="a8">
    <w:name w:val="List Paragraph"/>
    <w:basedOn w:val="a0"/>
    <w:uiPriority w:val="11"/>
    <w:qFormat/>
    <w:rsid w:val="00195EA9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195EA9"/>
    <w:rPr>
      <w:i/>
      <w:iCs/>
      <w:color w:val="2F5496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95EA9"/>
    <w:rPr>
      <w:i/>
      <w:iCs/>
      <w:color w:val="2F5496" w:themeColor="accent1" w:themeShade="BF"/>
    </w:rPr>
  </w:style>
  <w:style w:type="character" w:styleId="ac">
    <w:name w:val="Intense Reference"/>
    <w:basedOn w:val="a1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d">
    <w:name w:val="Table Grid"/>
    <w:basedOn w:val="a2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f">
    <w:name w:val="Normal (Web)"/>
    <w:basedOn w:val="a0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0">
    <w:name w:val="Основной текст_"/>
    <w:basedOn w:val="a1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0"/>
    <w:link w:val="af0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1">
    <w:name w:val="Главы"/>
    <w:basedOn w:val="a0"/>
    <w:link w:val="af2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2">
    <w:name w:val="Главы Знак"/>
    <w:basedOn w:val="a1"/>
    <w:link w:val="af1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3">
    <w:name w:val="Текст ст."/>
    <w:link w:val="af4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5">
    <w:name w:val="Параграф"/>
    <w:basedOn w:val="af3"/>
    <w:link w:val="af6"/>
    <w:qFormat/>
    <w:rsid w:val="006D0E21"/>
  </w:style>
  <w:style w:type="character" w:customStyle="1" w:styleId="af4">
    <w:name w:val="Текст ст. Знак"/>
    <w:basedOn w:val="a1"/>
    <w:link w:val="af3"/>
    <w:rsid w:val="005A09B3"/>
    <w:rPr>
      <w:rFonts w:ascii="Times New Roman" w:hAnsi="Times New Roman"/>
      <w:kern w:val="0"/>
      <w:sz w:val="28"/>
      <w14:ligatures w14:val="none"/>
    </w:rPr>
  </w:style>
  <w:style w:type="paragraph" w:styleId="af7">
    <w:name w:val="caption"/>
    <w:basedOn w:val="a0"/>
    <w:next w:val="a0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6">
    <w:name w:val="Параграф Знак"/>
    <w:basedOn w:val="af4"/>
    <w:link w:val="af5"/>
    <w:rsid w:val="006D0E21"/>
    <w:rPr>
      <w:rFonts w:ascii="Times New Roman" w:hAnsi="Times New Roman"/>
      <w:kern w:val="0"/>
      <w:sz w:val="28"/>
      <w14:ligatures w14:val="none"/>
    </w:rPr>
  </w:style>
  <w:style w:type="paragraph" w:customStyle="1" w:styleId="af8">
    <w:name w:val="Рисунок"/>
    <w:basedOn w:val="af3"/>
    <w:link w:val="af9"/>
    <w:qFormat/>
    <w:rsid w:val="005A09B3"/>
    <w:pPr>
      <w:ind w:firstLine="0"/>
      <w:jc w:val="center"/>
    </w:pPr>
    <w:rPr>
      <w:sz w:val="24"/>
    </w:rPr>
  </w:style>
  <w:style w:type="character" w:styleId="afa">
    <w:name w:val="Placeholder Text"/>
    <w:basedOn w:val="a1"/>
    <w:uiPriority w:val="99"/>
    <w:semiHidden/>
    <w:rsid w:val="005A09B3"/>
    <w:rPr>
      <w:color w:val="808080"/>
    </w:rPr>
  </w:style>
  <w:style w:type="character" w:customStyle="1" w:styleId="af9">
    <w:name w:val="Рисунок Знак"/>
    <w:basedOn w:val="af4"/>
    <w:link w:val="af8"/>
    <w:rsid w:val="005A09B3"/>
    <w:rPr>
      <w:rFonts w:ascii="Times New Roman" w:hAnsi="Times New Roman"/>
      <w:kern w:val="0"/>
      <w:sz w:val="24"/>
      <w14:ligatures w14:val="none"/>
    </w:rPr>
  </w:style>
  <w:style w:type="paragraph" w:styleId="afb">
    <w:name w:val="header"/>
    <w:basedOn w:val="a0"/>
    <w:link w:val="afc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c">
    <w:name w:val="Верхний колонтитул Знак"/>
    <w:basedOn w:val="a1"/>
    <w:link w:val="afb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d">
    <w:name w:val="footer"/>
    <w:basedOn w:val="a0"/>
    <w:link w:val="afe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e">
    <w:name w:val="Нижний колонтитул Знак"/>
    <w:basedOn w:val="a1"/>
    <w:link w:val="afd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f">
    <w:name w:val="Hyperlink"/>
    <w:basedOn w:val="a1"/>
    <w:uiPriority w:val="99"/>
    <w:unhideWhenUsed/>
    <w:rsid w:val="005A09B3"/>
    <w:rPr>
      <w:color w:val="0000FF"/>
      <w:u w:val="single"/>
    </w:rPr>
  </w:style>
  <w:style w:type="character" w:styleId="aff0">
    <w:name w:val="FollowedHyperlink"/>
    <w:basedOn w:val="a1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1">
    <w:name w:val="Balloon Text"/>
    <w:basedOn w:val="a0"/>
    <w:link w:val="aff2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2">
    <w:name w:val="Текст выноски Знак"/>
    <w:basedOn w:val="a1"/>
    <w:link w:val="aff1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3">
    <w:name w:val="footnote text"/>
    <w:basedOn w:val="a0"/>
    <w:link w:val="aff4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4">
    <w:name w:val="Текст сноски Знак"/>
    <w:basedOn w:val="a1"/>
    <w:link w:val="aff3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5">
    <w:name w:val="footnote reference"/>
    <w:basedOn w:val="a1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1"/>
    <w:rsid w:val="005A09B3"/>
  </w:style>
  <w:style w:type="character" w:customStyle="1" w:styleId="mn">
    <w:name w:val="mn"/>
    <w:basedOn w:val="a1"/>
    <w:rsid w:val="005A09B3"/>
  </w:style>
  <w:style w:type="character" w:customStyle="1" w:styleId="mo">
    <w:name w:val="mo"/>
    <w:basedOn w:val="a1"/>
    <w:rsid w:val="005A09B3"/>
  </w:style>
  <w:style w:type="character" w:customStyle="1" w:styleId="mtext">
    <w:name w:val="mtext"/>
    <w:basedOn w:val="a1"/>
    <w:rsid w:val="005A09B3"/>
  </w:style>
  <w:style w:type="character" w:customStyle="1" w:styleId="mjxassistivemathml">
    <w:name w:val="mjx_assistive_mathml"/>
    <w:basedOn w:val="a1"/>
    <w:rsid w:val="005A09B3"/>
  </w:style>
  <w:style w:type="character" w:customStyle="1" w:styleId="mwe-math-mathml-inline">
    <w:name w:val="mwe-math-mathml-inline"/>
    <w:basedOn w:val="a1"/>
    <w:rsid w:val="005A09B3"/>
  </w:style>
  <w:style w:type="paragraph" w:customStyle="1" w:styleId="aff6">
    <w:name w:val="ЗЗ"/>
    <w:basedOn w:val="a0"/>
    <w:link w:val="aff7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7">
    <w:name w:val="ЗЗ Знак"/>
    <w:basedOn w:val="a1"/>
    <w:link w:val="aff6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8">
    <w:name w:val="Приложения"/>
    <w:basedOn w:val="af1"/>
    <w:link w:val="aff9"/>
    <w:qFormat/>
    <w:rsid w:val="005A09B3"/>
    <w:pPr>
      <w:ind w:firstLine="0"/>
      <w:jc w:val="center"/>
    </w:pPr>
    <w:rPr>
      <w:caps/>
    </w:rPr>
  </w:style>
  <w:style w:type="paragraph" w:customStyle="1" w:styleId="affa">
    <w:name w:val="Тт"/>
    <w:basedOn w:val="a0"/>
    <w:link w:val="affb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9">
    <w:name w:val="Приложения Знак"/>
    <w:basedOn w:val="af2"/>
    <w:link w:val="aff8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b">
    <w:name w:val="Тт Знак"/>
    <w:basedOn w:val="a1"/>
    <w:link w:val="affa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c">
    <w:name w:val="длятаблиц"/>
    <w:basedOn w:val="af3"/>
    <w:link w:val="affd"/>
    <w:qFormat/>
    <w:rsid w:val="005A09B3"/>
    <w:pPr>
      <w:ind w:firstLine="0"/>
      <w:jc w:val="center"/>
    </w:pPr>
  </w:style>
  <w:style w:type="character" w:customStyle="1" w:styleId="affd">
    <w:name w:val="длятаблиц Знак"/>
    <w:basedOn w:val="af4"/>
    <w:link w:val="affc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e">
    <w:name w:val="содержание и тд"/>
    <w:basedOn w:val="af1"/>
    <w:link w:val="afff"/>
    <w:rsid w:val="005A09B3"/>
    <w:pPr>
      <w:ind w:firstLine="0"/>
      <w:jc w:val="center"/>
    </w:pPr>
    <w:rPr>
      <w:caps/>
    </w:rPr>
  </w:style>
  <w:style w:type="paragraph" w:styleId="afff0">
    <w:name w:val="TOC Heading"/>
    <w:basedOn w:val="1"/>
    <w:next w:val="a0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f">
    <w:name w:val="содержание и тд Знак"/>
    <w:basedOn w:val="af2"/>
    <w:link w:val="affe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5A09B3"/>
    <w:pPr>
      <w:spacing w:after="100" w:line="259" w:lineRule="auto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0"/>
    <w:next w:val="a0"/>
    <w:autoRedefine/>
    <w:uiPriority w:val="39"/>
    <w:unhideWhenUsed/>
    <w:rsid w:val="005A09B3"/>
    <w:pPr>
      <w:spacing w:after="100" w:line="259" w:lineRule="auto"/>
      <w:ind w:left="2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1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1"/>
    <w:rsid w:val="005A09B3"/>
  </w:style>
  <w:style w:type="paragraph" w:styleId="32">
    <w:name w:val="toc 3"/>
    <w:basedOn w:val="a0"/>
    <w:next w:val="a0"/>
    <w:autoRedefine/>
    <w:uiPriority w:val="39"/>
    <w:unhideWhenUsed/>
    <w:rsid w:val="005A09B3"/>
    <w:pPr>
      <w:spacing w:after="100"/>
      <w:ind w:left="480"/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1">
    <w:name w:val="Имя таблицы"/>
    <w:basedOn w:val="af"/>
    <w:link w:val="afff2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2">
    <w:name w:val="Имя таблицы Знак"/>
    <w:basedOn w:val="a1"/>
    <w:link w:val="afff1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  <w:style w:type="character" w:styleId="afff3">
    <w:name w:val="Strong"/>
    <w:basedOn w:val="a1"/>
    <w:uiPriority w:val="22"/>
    <w:qFormat/>
    <w:rsid w:val="00F512EF"/>
    <w:rPr>
      <w:b/>
      <w:bCs/>
    </w:rPr>
  </w:style>
  <w:style w:type="character" w:customStyle="1" w:styleId="katex-mathml">
    <w:name w:val="katex-mathml"/>
    <w:basedOn w:val="a1"/>
    <w:rsid w:val="0013298A"/>
  </w:style>
  <w:style w:type="character" w:customStyle="1" w:styleId="mord">
    <w:name w:val="mord"/>
    <w:basedOn w:val="a1"/>
    <w:rsid w:val="0013298A"/>
  </w:style>
  <w:style w:type="character" w:customStyle="1" w:styleId="vlist-s">
    <w:name w:val="vlist-s"/>
    <w:basedOn w:val="a1"/>
    <w:rsid w:val="0013298A"/>
  </w:style>
  <w:style w:type="character" w:customStyle="1" w:styleId="relative">
    <w:name w:val="relative"/>
    <w:basedOn w:val="a1"/>
    <w:rsid w:val="0013298A"/>
  </w:style>
  <w:style w:type="character" w:customStyle="1" w:styleId="ms-1">
    <w:name w:val="ms-1"/>
    <w:basedOn w:val="a1"/>
    <w:rsid w:val="00075DF8"/>
  </w:style>
  <w:style w:type="character" w:customStyle="1" w:styleId="max-w-full">
    <w:name w:val="max-w-full"/>
    <w:basedOn w:val="a1"/>
    <w:rsid w:val="00075DF8"/>
  </w:style>
  <w:style w:type="character" w:customStyle="1" w:styleId="-me-1">
    <w:name w:val="-me-1"/>
    <w:basedOn w:val="a1"/>
    <w:rsid w:val="00075DF8"/>
  </w:style>
  <w:style w:type="character" w:customStyle="1" w:styleId="mrel">
    <w:name w:val="mrel"/>
    <w:basedOn w:val="a1"/>
    <w:rsid w:val="005F5783"/>
  </w:style>
  <w:style w:type="character" w:customStyle="1" w:styleId="mbin">
    <w:name w:val="mbin"/>
    <w:basedOn w:val="a1"/>
    <w:rsid w:val="005F5783"/>
  </w:style>
  <w:style w:type="character" w:customStyle="1" w:styleId="mopen">
    <w:name w:val="mopen"/>
    <w:basedOn w:val="a1"/>
    <w:rsid w:val="005F5783"/>
  </w:style>
  <w:style w:type="character" w:customStyle="1" w:styleId="mop">
    <w:name w:val="mop"/>
    <w:basedOn w:val="a1"/>
    <w:rsid w:val="005F5783"/>
  </w:style>
  <w:style w:type="character" w:customStyle="1" w:styleId="mclose">
    <w:name w:val="mclose"/>
    <w:basedOn w:val="a1"/>
    <w:rsid w:val="005F5783"/>
  </w:style>
  <w:style w:type="character" w:customStyle="1" w:styleId="mpunct">
    <w:name w:val="mpunct"/>
    <w:basedOn w:val="a1"/>
    <w:rsid w:val="002B0A37"/>
  </w:style>
  <w:style w:type="character" w:styleId="afff4">
    <w:name w:val="Emphasis"/>
    <w:basedOn w:val="a1"/>
    <w:uiPriority w:val="20"/>
    <w:qFormat/>
    <w:rsid w:val="00F06E5E"/>
    <w:rPr>
      <w:i/>
      <w:iCs/>
    </w:rPr>
  </w:style>
  <w:style w:type="character" w:customStyle="1" w:styleId="mtight">
    <w:name w:val="mtight"/>
    <w:basedOn w:val="a1"/>
    <w:rsid w:val="00AA4DC7"/>
  </w:style>
  <w:style w:type="character" w:customStyle="1" w:styleId="minner">
    <w:name w:val="minner"/>
    <w:basedOn w:val="a1"/>
    <w:rsid w:val="00976F8A"/>
  </w:style>
  <w:style w:type="character" w:customStyle="1" w:styleId="delimsizing">
    <w:name w:val="delimsizing"/>
    <w:basedOn w:val="a1"/>
    <w:rsid w:val="00976F8A"/>
  </w:style>
  <w:style w:type="paragraph" w:customStyle="1" w:styleId="afff5">
    <w:name w:val="диплом"/>
    <w:basedOn w:val="af5"/>
    <w:link w:val="afff6"/>
    <w:qFormat/>
    <w:rsid w:val="00D30231"/>
    <w:rPr>
      <w:szCs w:val="28"/>
    </w:rPr>
  </w:style>
  <w:style w:type="paragraph" w:customStyle="1" w:styleId="15">
    <w:name w:val="Стиль1"/>
    <w:basedOn w:val="af5"/>
    <w:link w:val="16"/>
    <w:qFormat/>
    <w:rsid w:val="006D0E21"/>
    <w:pPr>
      <w:spacing w:before="480" w:after="480" w:line="240" w:lineRule="auto"/>
      <w:ind w:left="720" w:firstLine="0"/>
      <w:outlineLvl w:val="2"/>
    </w:pPr>
    <w:rPr>
      <w:b/>
      <w:szCs w:val="28"/>
    </w:rPr>
  </w:style>
  <w:style w:type="character" w:customStyle="1" w:styleId="afff6">
    <w:name w:val="диплом Знак"/>
    <w:basedOn w:val="af6"/>
    <w:link w:val="afff5"/>
    <w:rsid w:val="00D30231"/>
    <w:rPr>
      <w:rFonts w:ascii="Times New Roman" w:hAnsi="Times New Roman"/>
      <w:kern w:val="0"/>
      <w:sz w:val="28"/>
      <w:szCs w:val="28"/>
      <w14:ligatures w14:val="none"/>
    </w:rPr>
  </w:style>
  <w:style w:type="paragraph" w:customStyle="1" w:styleId="25">
    <w:name w:val="Стиль2"/>
    <w:basedOn w:val="15"/>
    <w:link w:val="26"/>
    <w:qFormat/>
    <w:rsid w:val="006D0E21"/>
    <w:rPr>
      <w:sz w:val="32"/>
      <w:szCs w:val="32"/>
    </w:rPr>
  </w:style>
  <w:style w:type="character" w:customStyle="1" w:styleId="16">
    <w:name w:val="Стиль1 Знак"/>
    <w:basedOn w:val="af6"/>
    <w:link w:val="15"/>
    <w:rsid w:val="006D0E21"/>
    <w:rPr>
      <w:rFonts w:ascii="Times New Roman" w:hAnsi="Times New Roman"/>
      <w:b/>
      <w:kern w:val="0"/>
      <w:sz w:val="28"/>
      <w:szCs w:val="28"/>
      <w14:ligatures w14:val="none"/>
    </w:rPr>
  </w:style>
  <w:style w:type="paragraph" w:customStyle="1" w:styleId="33">
    <w:name w:val="Стиль3"/>
    <w:basedOn w:val="15"/>
    <w:link w:val="34"/>
    <w:qFormat/>
    <w:rsid w:val="00BA1F81"/>
    <w:pPr>
      <w:ind w:left="0" w:firstLine="709"/>
    </w:pPr>
    <w:rPr>
      <w:rFonts w:cs="Times New Roman"/>
    </w:rPr>
  </w:style>
  <w:style w:type="character" w:customStyle="1" w:styleId="26">
    <w:name w:val="Стиль2 Знак"/>
    <w:basedOn w:val="16"/>
    <w:link w:val="25"/>
    <w:rsid w:val="006D0E21"/>
    <w:rPr>
      <w:rFonts w:ascii="Times New Roman" w:hAnsi="Times New Roman"/>
      <w:b/>
      <w:kern w:val="0"/>
      <w:sz w:val="32"/>
      <w:szCs w:val="32"/>
      <w14:ligatures w14:val="none"/>
    </w:rPr>
  </w:style>
  <w:style w:type="character" w:customStyle="1" w:styleId="34">
    <w:name w:val="Стиль3 Знак"/>
    <w:basedOn w:val="afff6"/>
    <w:link w:val="33"/>
    <w:rsid w:val="00BA1F81"/>
    <w:rPr>
      <w:rFonts w:ascii="Times New Roman" w:hAnsi="Times New Roman" w:cs="Times New Roman"/>
      <w:b w:val="0"/>
      <w:kern w:val="0"/>
      <w:sz w:val="28"/>
      <w:szCs w:val="28"/>
      <w14:ligatures w14:val="none"/>
    </w:rPr>
  </w:style>
  <w:style w:type="paragraph" w:customStyle="1" w:styleId="pt-2">
    <w:name w:val="pt-2"/>
    <w:basedOn w:val="a0"/>
    <w:rsid w:val="00016070"/>
    <w:pPr>
      <w:spacing w:before="100" w:beforeAutospacing="1" w:after="100" w:afterAutospacing="1"/>
    </w:pPr>
  </w:style>
  <w:style w:type="character" w:styleId="HTML">
    <w:name w:val="HTML Code"/>
    <w:basedOn w:val="a1"/>
    <w:uiPriority w:val="99"/>
    <w:semiHidden/>
    <w:unhideWhenUsed/>
    <w:rsid w:val="00EE11A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232D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232DD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customStyle="1" w:styleId="27">
    <w:name w:val="Сетка таблицы2"/>
    <w:basedOn w:val="a2"/>
    <w:next w:val="ad"/>
    <w:uiPriority w:val="39"/>
    <w:rsid w:val="00845597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7">
    <w:name w:val="ТЕКСТ"/>
    <w:uiPriority w:val="99"/>
    <w:semiHidden/>
    <w:qFormat/>
    <w:rsid w:val="00AF4E9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КСписок"/>
    <w:basedOn w:val="af3"/>
    <w:link w:val="afff8"/>
    <w:qFormat/>
    <w:rsid w:val="00AF4E98"/>
    <w:pPr>
      <w:numPr>
        <w:numId w:val="3"/>
      </w:numPr>
      <w:tabs>
        <w:tab w:val="left" w:pos="709"/>
        <w:tab w:val="left" w:pos="1134"/>
      </w:tabs>
    </w:pPr>
    <w:rPr>
      <w:rFonts w:cs="Times New Roman"/>
    </w:rPr>
  </w:style>
  <w:style w:type="character" w:customStyle="1" w:styleId="afff8">
    <w:name w:val="КСписок Знак"/>
    <w:basedOn w:val="af4"/>
    <w:link w:val="a"/>
    <w:rsid w:val="00AF4E98"/>
    <w:rPr>
      <w:rFonts w:ascii="Times New Roman" w:hAnsi="Times New Roman" w:cs="Times New Roman"/>
      <w:kern w:val="0"/>
      <w:sz w:val="28"/>
      <w14:ligatures w14:val="none"/>
    </w:rPr>
  </w:style>
  <w:style w:type="paragraph" w:customStyle="1" w:styleId="ds-markdown-paragraph">
    <w:name w:val="ds-markdown-paragraph"/>
    <w:basedOn w:val="a0"/>
    <w:rsid w:val="009C0449"/>
    <w:pPr>
      <w:spacing w:before="100" w:beforeAutospacing="1" w:after="100" w:afterAutospacing="1"/>
    </w:pPr>
  </w:style>
  <w:style w:type="character" w:styleId="afff9">
    <w:name w:val="annotation reference"/>
    <w:basedOn w:val="a1"/>
    <w:uiPriority w:val="99"/>
    <w:semiHidden/>
    <w:unhideWhenUsed/>
    <w:rsid w:val="0025740E"/>
    <w:rPr>
      <w:sz w:val="16"/>
      <w:szCs w:val="16"/>
    </w:rPr>
  </w:style>
  <w:style w:type="paragraph" w:styleId="afffa">
    <w:name w:val="annotation text"/>
    <w:basedOn w:val="a0"/>
    <w:link w:val="afffb"/>
    <w:uiPriority w:val="99"/>
    <w:semiHidden/>
    <w:unhideWhenUsed/>
    <w:rsid w:val="0025740E"/>
    <w:rPr>
      <w:sz w:val="20"/>
      <w:szCs w:val="20"/>
    </w:rPr>
  </w:style>
  <w:style w:type="character" w:customStyle="1" w:styleId="afffb">
    <w:name w:val="Текст примечания Знак"/>
    <w:basedOn w:val="a1"/>
    <w:link w:val="afffa"/>
    <w:uiPriority w:val="99"/>
    <w:semiHidden/>
    <w:rsid w:val="0025740E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fc">
    <w:name w:val="annotation subject"/>
    <w:basedOn w:val="afffa"/>
    <w:next w:val="afffa"/>
    <w:link w:val="afffd"/>
    <w:uiPriority w:val="99"/>
    <w:semiHidden/>
    <w:unhideWhenUsed/>
    <w:rsid w:val="0025740E"/>
    <w:rPr>
      <w:b/>
      <w:bCs/>
    </w:rPr>
  </w:style>
  <w:style w:type="character" w:customStyle="1" w:styleId="afffd">
    <w:name w:val="Тема примечания Знак"/>
    <w:basedOn w:val="afffb"/>
    <w:link w:val="afffc"/>
    <w:uiPriority w:val="99"/>
    <w:semiHidden/>
    <w:rsid w:val="0025740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table" w:customStyle="1" w:styleId="260">
    <w:name w:val="Сетка таблицы26"/>
    <w:basedOn w:val="a2"/>
    <w:next w:val="ad"/>
    <w:uiPriority w:val="59"/>
    <w:rsid w:val="00E538D0"/>
    <w:pPr>
      <w:spacing w:after="0" w:line="240" w:lineRule="auto"/>
    </w:pPr>
    <w:rPr>
      <w:rFonts w:ascii="Calibri" w:eastAsia="Calibri" w:hAnsi="Calibri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">
    <w:name w:val="katex"/>
    <w:basedOn w:val="a1"/>
    <w:rsid w:val="001D6166"/>
  </w:style>
  <w:style w:type="character" w:customStyle="1" w:styleId="text-token-text-secondary">
    <w:name w:val="text-token-text-secondary"/>
    <w:basedOn w:val="a1"/>
    <w:rsid w:val="006B610C"/>
  </w:style>
  <w:style w:type="table" w:customStyle="1" w:styleId="110">
    <w:name w:val="Сетка таблицы11"/>
    <w:basedOn w:val="a2"/>
    <w:uiPriority w:val="59"/>
    <w:rsid w:val="00105512"/>
    <w:pPr>
      <w:spacing w:after="0" w:line="240" w:lineRule="auto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9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1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36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4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00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3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05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7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7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63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9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3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720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00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67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93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31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08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70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73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167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3597B3C503F4C27948B35B96BA7B7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A1AE44-1319-4C0D-8EB4-7653FD2D8C6F}"/>
      </w:docPartPr>
      <w:docPartBody>
        <w:p w:rsidR="001C478C" w:rsidRDefault="00B24EF3" w:rsidP="00B24EF3">
          <w:pPr>
            <w:pStyle w:val="03597B3C503F4C27948B35B96BA7B797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E31"/>
    <w:rsid w:val="000064B7"/>
    <w:rsid w:val="000640D7"/>
    <w:rsid w:val="001C478C"/>
    <w:rsid w:val="001D132C"/>
    <w:rsid w:val="001E2495"/>
    <w:rsid w:val="00253B37"/>
    <w:rsid w:val="00257538"/>
    <w:rsid w:val="004A4E31"/>
    <w:rsid w:val="005B5F17"/>
    <w:rsid w:val="005B7DF5"/>
    <w:rsid w:val="0064039F"/>
    <w:rsid w:val="00685C16"/>
    <w:rsid w:val="007246C7"/>
    <w:rsid w:val="007856C4"/>
    <w:rsid w:val="00841F93"/>
    <w:rsid w:val="00890849"/>
    <w:rsid w:val="009D416A"/>
    <w:rsid w:val="00B056E5"/>
    <w:rsid w:val="00B24EF3"/>
    <w:rsid w:val="00BD71DC"/>
    <w:rsid w:val="00D974BC"/>
    <w:rsid w:val="00E3452A"/>
    <w:rsid w:val="00E9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24EF3"/>
    <w:rPr>
      <w:color w:val="666666"/>
    </w:rPr>
  </w:style>
  <w:style w:type="paragraph" w:customStyle="1" w:styleId="03597B3C503F4C27948B35B96BA7B797">
    <w:name w:val="03597B3C503F4C27948B35B96BA7B797"/>
    <w:rsid w:val="00B24EF3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27AB3-F745-440D-939F-788C64CFB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6951</TotalTime>
  <Pages>106</Pages>
  <Words>20293</Words>
  <Characters>115676</Characters>
  <Application>Microsoft Office Word</Application>
  <DocSecurity>0</DocSecurity>
  <Lines>963</Lines>
  <Paragraphs>271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1004</cp:revision>
  <cp:lastPrinted>2025-05-25T13:46:00Z</cp:lastPrinted>
  <dcterms:created xsi:type="dcterms:W3CDTF">2025-05-14T15:12:00Z</dcterms:created>
  <dcterms:modified xsi:type="dcterms:W3CDTF">2025-06-21T20:24:00Z</dcterms:modified>
</cp:coreProperties>
</file>