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5920498"/>
        <w:docPartObj>
          <w:docPartGallery w:val="Cover Pages"/>
          <w:docPartUnique/>
        </w:docPartObj>
      </w:sdtPr>
      <w:sdtEndPr/>
      <w:sdtContent>
        <w:p w14:paraId="281206DA" w14:textId="13DCF63C" w:rsidR="00C80ACA" w:rsidRDefault="00C80ACA">
          <w:r>
            <w:rPr>
              <w:noProof/>
              <w:color w:val="FFFFFF" w:themeColor="background1"/>
            </w:rPr>
            <mc:AlternateContent>
              <mc:Choice Requires="wpg">
                <w:drawing>
                  <wp:anchor distT="0" distB="0" distL="114300" distR="114300" simplePos="0" relativeHeight="251659264" behindDoc="0" locked="0" layoutInCell="1" allowOverlap="1" wp14:anchorId="4271491B" wp14:editId="3A0D8C66">
                    <wp:simplePos x="0" y="0"/>
                    <wp:positionH relativeFrom="page">
                      <wp:align>right</wp:align>
                    </wp:positionH>
                    <wp:positionV relativeFrom="page">
                      <wp:align>top</wp:align>
                    </wp:positionV>
                    <wp:extent cx="7762875" cy="10048875"/>
                    <wp:effectExtent l="0" t="0" r="9525" b="9525"/>
                    <wp:wrapNone/>
                    <wp:docPr id="11" name="Group 11"/>
                    <wp:cNvGraphicFramePr/>
                    <a:graphic xmlns:a="http://schemas.openxmlformats.org/drawingml/2006/main">
                      <a:graphicData uri="http://schemas.microsoft.com/office/word/2010/wordprocessingGroup">
                        <wpg:wgp>
                          <wpg:cNvGrpSpPr/>
                          <wpg:grpSpPr>
                            <a:xfrm>
                              <a:off x="0" y="0"/>
                              <a:ext cx="7762875" cy="10048875"/>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4528B24" w14:textId="51550063" w:rsidR="00C80ACA" w:rsidRDefault="00C80AC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Test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DB0BA3F" w14:textId="5E9F46B0" w:rsidR="00C80ACA" w:rsidRDefault="00C80ACA">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1D5D0B" w14:textId="413719EC" w:rsidR="00C80ACA" w:rsidRPr="00027A12" w:rsidRDefault="00C80ACA">
                                      <w:pPr>
                                        <w:pStyle w:val="NoSpacing"/>
                                        <w:rPr>
                                          <w:color w:val="FFFFFF" w:themeColor="background1"/>
                                          <w:sz w:val="32"/>
                                          <w:szCs w:val="32"/>
                                          <w:lang w:val="nl-NL"/>
                                        </w:rPr>
                                      </w:pPr>
                                      <w:r w:rsidRPr="00027A12">
                                        <w:rPr>
                                          <w:color w:val="FFFFFF" w:themeColor="background1"/>
                                          <w:sz w:val="32"/>
                                          <w:szCs w:val="32"/>
                                          <w:lang w:val="nl-NL"/>
                                        </w:rPr>
                                        <w:t>Joël van Baal</w:t>
                                      </w:r>
                                    </w:p>
                                  </w:sdtContent>
                                </w:sdt>
                                <w:p w14:paraId="08872BC4" w14:textId="51A0B969" w:rsidR="00C80ACA" w:rsidRDefault="009762BF">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C80ACA" w:rsidRPr="00027A12">
                                        <w:rPr>
                                          <w:caps/>
                                          <w:color w:val="FFFFFF" w:themeColor="background1"/>
                                          <w:sz w:val="18"/>
                                          <w:szCs w:val="18"/>
                                          <w:lang w:val="nl-NL"/>
                                        </w:rPr>
                                        <w:t>phoenix corp.</w:t>
                                      </w:r>
                                    </w:sdtContent>
                                  </w:sdt>
                                  <w:r w:rsidR="00C80ACA" w:rsidRPr="00027A12">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C80ACA">
                                        <w:rPr>
                                          <w:color w:val="FFFFFF" w:themeColor="background1"/>
                                          <w:sz w:val="18"/>
                                          <w:szCs w:val="18"/>
                                        </w:rPr>
                                        <w:t>keizerinmarialaan</w:t>
                                      </w:r>
                                      <w:proofErr w:type="spellEnd"/>
                                      <w:r w:rsidR="00C80ACA">
                                        <w:rPr>
                                          <w:color w:val="FFFFFF" w:themeColor="background1"/>
                                          <w:sz w:val="18"/>
                                          <w:szCs w:val="18"/>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71491B" id="Group 11" o:spid="_x0000_s1026" style="position:absolute;margin-left:560.05pt;margin-top:0;width:611.25pt;height:791.25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4528B24" w14:textId="51550063" w:rsidR="00C80ACA" w:rsidRDefault="00C80AC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Test Plan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DB0BA3F" w14:textId="5E9F46B0" w:rsidR="00C80ACA" w:rsidRDefault="00C80ACA">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31D5D0B" w14:textId="413719EC" w:rsidR="00C80ACA" w:rsidRPr="00027A12" w:rsidRDefault="00C80ACA">
                                <w:pPr>
                                  <w:pStyle w:val="NoSpacing"/>
                                  <w:rPr>
                                    <w:color w:val="FFFFFF" w:themeColor="background1"/>
                                    <w:sz w:val="32"/>
                                    <w:szCs w:val="32"/>
                                    <w:lang w:val="nl-NL"/>
                                  </w:rPr>
                                </w:pPr>
                                <w:r w:rsidRPr="00027A12">
                                  <w:rPr>
                                    <w:color w:val="FFFFFF" w:themeColor="background1"/>
                                    <w:sz w:val="32"/>
                                    <w:szCs w:val="32"/>
                                    <w:lang w:val="nl-NL"/>
                                  </w:rPr>
                                  <w:t>Joël van Baal</w:t>
                                </w:r>
                              </w:p>
                            </w:sdtContent>
                          </w:sdt>
                          <w:p w14:paraId="08872BC4" w14:textId="51A0B969" w:rsidR="00C80ACA" w:rsidRDefault="009762BF">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C80ACA" w:rsidRPr="00027A12">
                                  <w:rPr>
                                    <w:caps/>
                                    <w:color w:val="FFFFFF" w:themeColor="background1"/>
                                    <w:sz w:val="18"/>
                                    <w:szCs w:val="18"/>
                                    <w:lang w:val="nl-NL"/>
                                  </w:rPr>
                                  <w:t>phoenix corp.</w:t>
                                </w:r>
                              </w:sdtContent>
                            </w:sdt>
                            <w:r w:rsidR="00C80ACA" w:rsidRPr="00027A12">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proofErr w:type="spellStart"/>
                                <w:r w:rsidR="00C80ACA">
                                  <w:rPr>
                                    <w:color w:val="FFFFFF" w:themeColor="background1"/>
                                    <w:sz w:val="18"/>
                                    <w:szCs w:val="18"/>
                                  </w:rPr>
                                  <w:t>keizerinmarialaan</w:t>
                                </w:r>
                                <w:proofErr w:type="spellEnd"/>
                                <w:r w:rsidR="00C80ACA">
                                  <w:rPr>
                                    <w:color w:val="FFFFFF" w:themeColor="background1"/>
                                    <w:sz w:val="18"/>
                                    <w:szCs w:val="18"/>
                                  </w:rPr>
                                  <w:t xml:space="preserve"> 2</w:t>
                                </w:r>
                              </w:sdtContent>
                            </w:sdt>
                          </w:p>
                        </w:txbxContent>
                      </v:textbox>
                    </v:shape>
                    <w10:wrap anchorx="page" anchory="page"/>
                  </v:group>
                </w:pict>
              </mc:Fallback>
            </mc:AlternateContent>
          </w:r>
          <w:r>
            <w:br w:type="page"/>
          </w:r>
        </w:p>
      </w:sdtContent>
    </w:sdt>
    <w:p w14:paraId="751625DA" w14:textId="7D8CD3A6" w:rsidR="006670C4" w:rsidRDefault="006670C4" w:rsidP="006670C4">
      <w:pPr>
        <w:pStyle w:val="Title"/>
        <w:rPr>
          <w:b/>
          <w:bCs/>
          <w:lang w:val="nl-NL"/>
        </w:rPr>
      </w:pPr>
      <w:r>
        <w:rPr>
          <w:b/>
          <w:bCs/>
          <w:lang w:val="nl-NL"/>
        </w:rPr>
        <w:lastRenderedPageBreak/>
        <w:t>Test Plan</w:t>
      </w:r>
    </w:p>
    <w:p w14:paraId="6DB70265" w14:textId="3C1A4880" w:rsidR="006670C4" w:rsidRDefault="006670C4" w:rsidP="006670C4">
      <w:pPr>
        <w:rPr>
          <w:lang w:val="nl-NL"/>
        </w:rPr>
      </w:pPr>
      <w:r w:rsidRPr="006670C4">
        <w:rPr>
          <w:lang w:val="nl-NL"/>
        </w:rPr>
        <w:t>Project</w:t>
      </w:r>
      <w:r w:rsidRPr="006670C4">
        <w:rPr>
          <w:lang w:val="nl-NL"/>
        </w:rPr>
        <w:tab/>
      </w:r>
      <w:r w:rsidRPr="006670C4">
        <w:rPr>
          <w:lang w:val="nl-NL"/>
        </w:rPr>
        <w:tab/>
      </w:r>
      <w:r>
        <w:rPr>
          <w:lang w:val="nl-NL"/>
        </w:rPr>
        <w:tab/>
      </w:r>
      <w:r w:rsidRPr="006670C4">
        <w:rPr>
          <w:lang w:val="nl-NL"/>
        </w:rPr>
        <w:t>:</w:t>
      </w:r>
      <w:r w:rsidRPr="006670C4">
        <w:rPr>
          <w:lang w:val="nl-NL"/>
        </w:rPr>
        <w:tab/>
      </w:r>
      <w:proofErr w:type="spellStart"/>
      <w:r w:rsidRPr="006670C4">
        <w:rPr>
          <w:lang w:val="nl-NL"/>
        </w:rPr>
        <w:t>battle</w:t>
      </w:r>
      <w:proofErr w:type="spellEnd"/>
      <w:r w:rsidRPr="006670C4">
        <w:rPr>
          <w:lang w:val="nl-NL"/>
        </w:rPr>
        <w:t xml:space="preserve"> </w:t>
      </w:r>
      <w:proofErr w:type="spellStart"/>
      <w:r w:rsidRPr="006670C4">
        <w:rPr>
          <w:lang w:val="nl-NL"/>
        </w:rPr>
        <w:t>ships</w:t>
      </w:r>
      <w:proofErr w:type="spellEnd"/>
    </w:p>
    <w:p w14:paraId="20E3D39B" w14:textId="51717EB1" w:rsidR="006670C4" w:rsidRPr="006670C4" w:rsidRDefault="006670C4" w:rsidP="006670C4">
      <w:pPr>
        <w:rPr>
          <w:lang w:val="nl-NL"/>
        </w:rPr>
      </w:pPr>
      <w:r w:rsidRPr="006670C4">
        <w:rPr>
          <w:lang w:val="nl-NL"/>
        </w:rPr>
        <w:t>Opdrachtgever</w:t>
      </w:r>
      <w:r w:rsidRPr="006670C4">
        <w:rPr>
          <w:lang w:val="nl-NL"/>
        </w:rPr>
        <w:tab/>
        <w:t>:</w:t>
      </w:r>
      <w:r w:rsidRPr="006670C4">
        <w:rPr>
          <w:lang w:val="nl-NL"/>
        </w:rPr>
        <w:tab/>
        <w:t xml:space="preserve">Richard </w:t>
      </w:r>
      <w:r w:rsidR="00D3319A">
        <w:rPr>
          <w:lang w:val="nl-NL"/>
        </w:rPr>
        <w:t>M</w:t>
      </w:r>
      <w:bookmarkStart w:id="0" w:name="_GoBack"/>
      <w:bookmarkEnd w:id="0"/>
      <w:r w:rsidRPr="006670C4">
        <w:rPr>
          <w:lang w:val="nl-NL"/>
        </w:rPr>
        <w:t>eule</w:t>
      </w:r>
      <w:r w:rsidR="00D3319A" w:rsidRPr="00D3319A">
        <w:rPr>
          <w:lang w:val="nl-NL"/>
        </w:rPr>
        <w:t>n</w:t>
      </w:r>
      <w:r w:rsidRPr="006670C4">
        <w:rPr>
          <w:lang w:val="nl-NL"/>
        </w:rPr>
        <w:t>berg</w:t>
      </w:r>
    </w:p>
    <w:p w14:paraId="5F399EF9" w14:textId="77777777" w:rsidR="006670C4" w:rsidRPr="006670C4" w:rsidRDefault="006670C4" w:rsidP="006670C4">
      <w:pPr>
        <w:rPr>
          <w:lang w:val="nl-NL"/>
        </w:rPr>
      </w:pPr>
      <w:r w:rsidRPr="006670C4">
        <w:rPr>
          <w:lang w:val="nl-NL"/>
        </w:rPr>
        <w:t>Auteur</w:t>
      </w:r>
      <w:r w:rsidRPr="006670C4">
        <w:rPr>
          <w:lang w:val="nl-NL"/>
        </w:rPr>
        <w:tab/>
      </w:r>
      <w:r w:rsidRPr="006670C4">
        <w:rPr>
          <w:lang w:val="nl-NL"/>
        </w:rPr>
        <w:tab/>
        <w:t>:</w:t>
      </w:r>
      <w:r w:rsidRPr="006670C4">
        <w:rPr>
          <w:lang w:val="nl-NL"/>
        </w:rPr>
        <w:tab/>
        <w:t>Daan de Keijzer</w:t>
      </w:r>
    </w:p>
    <w:p w14:paraId="4094A31A" w14:textId="09E89EA1" w:rsidR="006670C4" w:rsidRPr="006670C4" w:rsidRDefault="006670C4" w:rsidP="006670C4">
      <w:pPr>
        <w:rPr>
          <w:lang w:val="nl-NL"/>
        </w:rPr>
      </w:pPr>
      <w:r w:rsidRPr="006670C4">
        <w:rPr>
          <w:lang w:val="nl-NL"/>
        </w:rPr>
        <w:t>Datum</w:t>
      </w:r>
      <w:r w:rsidRPr="006670C4">
        <w:rPr>
          <w:lang w:val="nl-NL"/>
        </w:rPr>
        <w:tab/>
      </w:r>
      <w:r w:rsidRPr="006670C4">
        <w:rPr>
          <w:lang w:val="nl-NL"/>
        </w:rPr>
        <w:tab/>
      </w:r>
      <w:r>
        <w:rPr>
          <w:lang w:val="nl-NL"/>
        </w:rPr>
        <w:tab/>
      </w:r>
      <w:r w:rsidRPr="006670C4">
        <w:rPr>
          <w:lang w:val="nl-NL"/>
        </w:rPr>
        <w:t>:</w:t>
      </w:r>
      <w:r w:rsidRPr="006670C4">
        <w:rPr>
          <w:lang w:val="nl-NL"/>
        </w:rPr>
        <w:tab/>
        <w:t>15 november 2019</w:t>
      </w:r>
    </w:p>
    <w:p w14:paraId="214204D3" w14:textId="77777777" w:rsidR="006670C4" w:rsidRDefault="006670C4" w:rsidP="006670C4">
      <w:r>
        <w:t>Versie</w:t>
      </w:r>
      <w:r>
        <w:tab/>
      </w:r>
      <w:r>
        <w:tab/>
      </w:r>
      <w:r>
        <w:tab/>
        <w:t>:</w:t>
      </w:r>
      <w:r>
        <w:tab/>
        <w:t>1.0</w:t>
      </w:r>
    </w:p>
    <w:p w14:paraId="7CBFC719" w14:textId="6C581348" w:rsidR="006670C4" w:rsidRDefault="006670C4" w:rsidP="006670C4">
      <w:r>
        <w:rPr>
          <w:noProof/>
        </w:rPr>
        <mc:AlternateContent>
          <mc:Choice Requires="wps">
            <w:drawing>
              <wp:anchor distT="0" distB="0" distL="114300" distR="114300" simplePos="0" relativeHeight="251661312" behindDoc="0" locked="0" layoutInCell="1" allowOverlap="1" wp14:anchorId="1C0B35A8" wp14:editId="52ADB07A">
                <wp:simplePos x="0" y="0"/>
                <wp:positionH relativeFrom="margin">
                  <wp:posOffset>-33020</wp:posOffset>
                </wp:positionH>
                <wp:positionV relativeFrom="paragraph">
                  <wp:posOffset>182880</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C84D4C"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2.6pt,14.4pt" to="465.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23ItgEAAMMDAAAOAAAAZHJzL2Uyb0RvYy54bWysU8GOEzEMvSPxD1HudKYLr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" strokecolor="#6f6f74 [3204]">
                <w10:wrap anchorx="margin"/>
              </v:line>
            </w:pict>
          </mc:Fallback>
        </mc:AlternateContent>
      </w:r>
    </w:p>
    <w:sdt>
      <w:sdtPr>
        <w:rPr>
          <w:rFonts w:asciiTheme="minorHAnsi" w:eastAsiaTheme="minorHAnsi" w:hAnsiTheme="minorHAnsi" w:cstheme="minorBidi"/>
          <w:color w:val="auto"/>
          <w:sz w:val="22"/>
          <w:szCs w:val="22"/>
        </w:rPr>
        <w:id w:val="-887335635"/>
        <w:docPartObj>
          <w:docPartGallery w:val="Table of Contents"/>
          <w:docPartUnique/>
        </w:docPartObj>
      </w:sdtPr>
      <w:sdtEndPr>
        <w:rPr>
          <w:b/>
          <w:bCs/>
          <w:noProof/>
        </w:rPr>
      </w:sdtEndPr>
      <w:sdtContent>
        <w:p w14:paraId="26499998" w14:textId="0E374324" w:rsidR="007F0DA7" w:rsidRDefault="007F0DA7">
          <w:pPr>
            <w:pStyle w:val="TOCHeading"/>
          </w:pPr>
          <w:r>
            <w:t>Contents</w:t>
          </w:r>
        </w:p>
        <w:p w14:paraId="4933BE88" w14:textId="033EAD8A" w:rsidR="00027A12" w:rsidRDefault="006E32BC">
          <w:pPr>
            <w:pStyle w:val="TOC1"/>
            <w:tabs>
              <w:tab w:val="right" w:leader="dot" w:pos="9350"/>
            </w:tabs>
            <w:rPr>
              <w:noProof/>
            </w:rPr>
          </w:pPr>
          <w:r>
            <w:fldChar w:fldCharType="begin"/>
          </w:r>
          <w:r>
            <w:instrText xml:space="preserve"> TOC \o "1-3" \h \z \u </w:instrText>
          </w:r>
          <w:r>
            <w:fldChar w:fldCharType="separate"/>
          </w:r>
          <w:hyperlink w:anchor="_Toc25220264" w:history="1">
            <w:r w:rsidR="00027A12" w:rsidRPr="00842DD2">
              <w:rPr>
                <w:rStyle w:val="Hyperlink"/>
                <w:noProof/>
                <w:lang w:val="nl-NL"/>
              </w:rPr>
              <w:t>Inleiding</w:t>
            </w:r>
            <w:r w:rsidR="00027A12">
              <w:rPr>
                <w:noProof/>
                <w:webHidden/>
              </w:rPr>
              <w:tab/>
            </w:r>
            <w:r w:rsidR="00027A12">
              <w:rPr>
                <w:noProof/>
                <w:webHidden/>
              </w:rPr>
              <w:fldChar w:fldCharType="begin"/>
            </w:r>
            <w:r w:rsidR="00027A12">
              <w:rPr>
                <w:noProof/>
                <w:webHidden/>
              </w:rPr>
              <w:instrText xml:space="preserve"> PAGEREF _Toc25220264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61213C60" w14:textId="00C8C856" w:rsidR="00027A12" w:rsidRDefault="009762BF">
          <w:pPr>
            <w:pStyle w:val="TOC1"/>
            <w:tabs>
              <w:tab w:val="right" w:leader="dot" w:pos="9350"/>
            </w:tabs>
            <w:rPr>
              <w:noProof/>
            </w:rPr>
          </w:pPr>
          <w:hyperlink w:anchor="_Toc25220265" w:history="1">
            <w:r w:rsidR="00027A12" w:rsidRPr="00842DD2">
              <w:rPr>
                <w:rStyle w:val="Hyperlink"/>
                <w:noProof/>
                <w:lang w:val="nl-NL"/>
              </w:rPr>
              <w:t>programma</w:t>
            </w:r>
            <w:r w:rsidR="00027A12">
              <w:rPr>
                <w:noProof/>
                <w:webHidden/>
              </w:rPr>
              <w:tab/>
            </w:r>
            <w:r w:rsidR="00027A12">
              <w:rPr>
                <w:noProof/>
                <w:webHidden/>
              </w:rPr>
              <w:fldChar w:fldCharType="begin"/>
            </w:r>
            <w:r w:rsidR="00027A12">
              <w:rPr>
                <w:noProof/>
                <w:webHidden/>
              </w:rPr>
              <w:instrText xml:space="preserve"> PAGEREF _Toc25220265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531607F7" w14:textId="076D16D6" w:rsidR="00027A12" w:rsidRDefault="009762BF">
          <w:pPr>
            <w:pStyle w:val="TOC1"/>
            <w:tabs>
              <w:tab w:val="right" w:leader="dot" w:pos="9350"/>
            </w:tabs>
            <w:rPr>
              <w:noProof/>
            </w:rPr>
          </w:pPr>
          <w:hyperlink w:anchor="_Toc25220266" w:history="1">
            <w:r w:rsidR="00027A12" w:rsidRPr="00842DD2">
              <w:rPr>
                <w:rStyle w:val="Hyperlink"/>
                <w:noProof/>
                <w:lang w:val="nl-NL"/>
              </w:rPr>
              <w:t>Eisen</w:t>
            </w:r>
            <w:r w:rsidR="00027A12">
              <w:rPr>
                <w:noProof/>
                <w:webHidden/>
              </w:rPr>
              <w:tab/>
            </w:r>
            <w:r w:rsidR="00027A12">
              <w:rPr>
                <w:noProof/>
                <w:webHidden/>
              </w:rPr>
              <w:fldChar w:fldCharType="begin"/>
            </w:r>
            <w:r w:rsidR="00027A12">
              <w:rPr>
                <w:noProof/>
                <w:webHidden/>
              </w:rPr>
              <w:instrText xml:space="preserve"> PAGEREF _Toc25220266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0F3C6773" w14:textId="49DB899F" w:rsidR="00027A12" w:rsidRDefault="009762BF">
          <w:pPr>
            <w:pStyle w:val="TOC1"/>
            <w:tabs>
              <w:tab w:val="right" w:leader="dot" w:pos="9350"/>
            </w:tabs>
            <w:rPr>
              <w:noProof/>
            </w:rPr>
          </w:pPr>
          <w:hyperlink w:anchor="_Toc25220267" w:history="1">
            <w:r w:rsidR="00027A12" w:rsidRPr="00842DD2">
              <w:rPr>
                <w:rStyle w:val="Hyperlink"/>
                <w:noProof/>
                <w:lang w:val="nl-NL"/>
              </w:rPr>
              <w:t>Test stappen</w:t>
            </w:r>
            <w:r w:rsidR="00027A12">
              <w:rPr>
                <w:noProof/>
                <w:webHidden/>
              </w:rPr>
              <w:tab/>
            </w:r>
            <w:r w:rsidR="00027A12">
              <w:rPr>
                <w:noProof/>
                <w:webHidden/>
              </w:rPr>
              <w:fldChar w:fldCharType="begin"/>
            </w:r>
            <w:r w:rsidR="00027A12">
              <w:rPr>
                <w:noProof/>
                <w:webHidden/>
              </w:rPr>
              <w:instrText xml:space="preserve"> PAGEREF _Toc25220267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1B595CA7" w14:textId="19BFE31E" w:rsidR="00027A12" w:rsidRDefault="009762BF">
          <w:pPr>
            <w:pStyle w:val="TOC1"/>
            <w:tabs>
              <w:tab w:val="right" w:leader="dot" w:pos="9350"/>
            </w:tabs>
            <w:rPr>
              <w:noProof/>
            </w:rPr>
          </w:pPr>
          <w:hyperlink w:anchor="_Toc25220268" w:history="1">
            <w:r w:rsidR="00027A12" w:rsidRPr="00842DD2">
              <w:rPr>
                <w:rStyle w:val="Hyperlink"/>
                <w:noProof/>
                <w:lang w:val="nl-NL"/>
              </w:rPr>
              <w:t>Test</w:t>
            </w:r>
            <w:r w:rsidR="00027A12">
              <w:rPr>
                <w:noProof/>
                <w:webHidden/>
              </w:rPr>
              <w:tab/>
            </w:r>
            <w:r w:rsidR="00027A12">
              <w:rPr>
                <w:noProof/>
                <w:webHidden/>
              </w:rPr>
              <w:fldChar w:fldCharType="begin"/>
            </w:r>
            <w:r w:rsidR="00027A12">
              <w:rPr>
                <w:noProof/>
                <w:webHidden/>
              </w:rPr>
              <w:instrText xml:space="preserve"> PAGEREF _Toc25220268 \h </w:instrText>
            </w:r>
            <w:r w:rsidR="00027A12">
              <w:rPr>
                <w:noProof/>
                <w:webHidden/>
              </w:rPr>
            </w:r>
            <w:r w:rsidR="00027A12">
              <w:rPr>
                <w:noProof/>
                <w:webHidden/>
              </w:rPr>
              <w:fldChar w:fldCharType="separate"/>
            </w:r>
            <w:r w:rsidR="00027A12">
              <w:rPr>
                <w:noProof/>
                <w:webHidden/>
              </w:rPr>
              <w:t>2</w:t>
            </w:r>
            <w:r w:rsidR="00027A12">
              <w:rPr>
                <w:noProof/>
                <w:webHidden/>
              </w:rPr>
              <w:fldChar w:fldCharType="end"/>
            </w:r>
          </w:hyperlink>
        </w:p>
        <w:p w14:paraId="709630BC" w14:textId="4E443D25" w:rsidR="007F0DA7" w:rsidRDefault="006E32BC">
          <w:r>
            <w:rPr>
              <w:b/>
              <w:bCs/>
              <w:noProof/>
            </w:rPr>
            <w:fldChar w:fldCharType="end"/>
          </w:r>
        </w:p>
      </w:sdtContent>
    </w:sdt>
    <w:p w14:paraId="71C08F3A" w14:textId="471728BF" w:rsidR="007F0DA7" w:rsidRDefault="007F0DA7"/>
    <w:p w14:paraId="5E82F59C" w14:textId="77777777" w:rsidR="007F0DA7" w:rsidRDefault="007F0DA7">
      <w:r>
        <w:br w:type="page"/>
      </w:r>
    </w:p>
    <w:p w14:paraId="4C5A8117" w14:textId="3F3EB45D" w:rsidR="00600546" w:rsidRPr="007F0DA7" w:rsidRDefault="007F0DA7" w:rsidP="007F0DA7">
      <w:pPr>
        <w:pStyle w:val="Heading1"/>
        <w:rPr>
          <w:lang w:val="nl-NL"/>
        </w:rPr>
      </w:pPr>
      <w:bookmarkStart w:id="1" w:name="_Toc25220264"/>
      <w:r w:rsidRPr="007F0DA7">
        <w:rPr>
          <w:lang w:val="nl-NL"/>
        </w:rPr>
        <w:lastRenderedPageBreak/>
        <w:t>Inleiding</w:t>
      </w:r>
      <w:bookmarkEnd w:id="1"/>
    </w:p>
    <w:p w14:paraId="5C588130" w14:textId="0D81DCD0" w:rsidR="00B3003F" w:rsidRDefault="007F0DA7" w:rsidP="007F0DA7">
      <w:pPr>
        <w:rPr>
          <w:lang w:val="nl-NL"/>
        </w:rPr>
      </w:pPr>
      <w:r w:rsidRPr="007F0DA7">
        <w:rPr>
          <w:lang w:val="nl-NL"/>
        </w:rPr>
        <w:t xml:space="preserve">Dit is het </w:t>
      </w:r>
      <w:r>
        <w:rPr>
          <w:lang w:val="nl-NL"/>
        </w:rPr>
        <w:t>test plan</w:t>
      </w:r>
      <w:r w:rsidRPr="007F0DA7">
        <w:rPr>
          <w:lang w:val="nl-NL"/>
        </w:rPr>
        <w:t xml:space="preserve"> van het spel </w:t>
      </w:r>
      <w:proofErr w:type="spellStart"/>
      <w:r w:rsidRPr="007F0DA7">
        <w:rPr>
          <w:lang w:val="nl-NL"/>
        </w:rPr>
        <w:t>battle</w:t>
      </w:r>
      <w:proofErr w:type="spellEnd"/>
      <w:r w:rsidRPr="007F0DA7">
        <w:rPr>
          <w:lang w:val="nl-NL"/>
        </w:rPr>
        <w:t xml:space="preserve"> </w:t>
      </w:r>
      <w:proofErr w:type="spellStart"/>
      <w:r w:rsidRPr="007F0DA7">
        <w:rPr>
          <w:lang w:val="nl-NL"/>
        </w:rPr>
        <w:t>ships</w:t>
      </w:r>
      <w:proofErr w:type="spellEnd"/>
      <w:r w:rsidRPr="007F0DA7">
        <w:rPr>
          <w:lang w:val="nl-NL"/>
        </w:rPr>
        <w:t xml:space="preserve">. In dit document word </w:t>
      </w:r>
      <w:r>
        <w:rPr>
          <w:lang w:val="nl-NL"/>
        </w:rPr>
        <w:t xml:space="preserve">er </w:t>
      </w:r>
      <w:r w:rsidR="00B3003F">
        <w:rPr>
          <w:lang w:val="nl-NL"/>
        </w:rPr>
        <w:t>beschreven welk progra</w:t>
      </w:r>
      <w:r w:rsidR="00D3319A">
        <w:rPr>
          <w:lang w:val="nl-NL"/>
        </w:rPr>
        <w:t>m</w:t>
      </w:r>
      <w:r w:rsidR="00B3003F">
        <w:rPr>
          <w:lang w:val="nl-NL"/>
        </w:rPr>
        <w:t>ma er getest gaat worden en een kleine uitleg wat het progra</w:t>
      </w:r>
      <w:r w:rsidR="00D3319A">
        <w:rPr>
          <w:lang w:val="nl-NL"/>
        </w:rPr>
        <w:t>m</w:t>
      </w:r>
      <w:r w:rsidR="00B3003F">
        <w:rPr>
          <w:lang w:val="nl-NL"/>
        </w:rPr>
        <w:t>ma doet er wort ook beschreven wat de handelingen zijn die in het progra</w:t>
      </w:r>
      <w:r w:rsidR="00D3319A">
        <w:rPr>
          <w:lang w:val="nl-NL"/>
        </w:rPr>
        <w:t>m</w:t>
      </w:r>
      <w:r w:rsidR="00B3003F">
        <w:rPr>
          <w:lang w:val="nl-NL"/>
        </w:rPr>
        <w:t>ma gedaan kunnen worden.</w:t>
      </w:r>
    </w:p>
    <w:p w14:paraId="4DB49C3C" w14:textId="00B8EC79" w:rsidR="00B3003F" w:rsidRPr="007F0DA7" w:rsidRDefault="00B3003F" w:rsidP="00B3003F">
      <w:pPr>
        <w:pStyle w:val="Heading1"/>
        <w:rPr>
          <w:lang w:val="nl-NL"/>
        </w:rPr>
      </w:pPr>
      <w:bookmarkStart w:id="2" w:name="_Toc25220265"/>
      <w:r>
        <w:rPr>
          <w:lang w:val="nl-NL"/>
        </w:rPr>
        <w:t>programma</w:t>
      </w:r>
      <w:bookmarkEnd w:id="2"/>
    </w:p>
    <w:p w14:paraId="1ADE683C" w14:textId="5D70993B" w:rsidR="007F0DA7" w:rsidRDefault="007C1B0A" w:rsidP="007F0DA7">
      <w:pPr>
        <w:rPr>
          <w:lang w:val="nl-NL"/>
        </w:rPr>
      </w:pPr>
      <w:r>
        <w:rPr>
          <w:lang w:val="nl-NL"/>
        </w:rPr>
        <w:t>wij gaan a</w:t>
      </w:r>
      <w:r w:rsidR="00D3319A">
        <w:rPr>
          <w:lang w:val="nl-NL"/>
        </w:rPr>
        <w:t>l</w:t>
      </w:r>
      <w:r>
        <w:rPr>
          <w:lang w:val="nl-NL"/>
        </w:rPr>
        <w:t xml:space="preserve">les testen voor de </w:t>
      </w:r>
      <w:proofErr w:type="spellStart"/>
      <w:r>
        <w:rPr>
          <w:lang w:val="nl-NL"/>
        </w:rPr>
        <w:t>battle</w:t>
      </w:r>
      <w:proofErr w:type="spellEnd"/>
      <w:r>
        <w:rPr>
          <w:lang w:val="nl-NL"/>
        </w:rPr>
        <w:t xml:space="preserve"> </w:t>
      </w:r>
      <w:proofErr w:type="spellStart"/>
      <w:r>
        <w:rPr>
          <w:lang w:val="nl-NL"/>
        </w:rPr>
        <w:t>ships</w:t>
      </w:r>
      <w:proofErr w:type="spellEnd"/>
    </w:p>
    <w:p w14:paraId="06782438" w14:textId="044EC6C8" w:rsidR="007C1B0A" w:rsidRDefault="00BF047F" w:rsidP="007F0DA7">
      <w:pPr>
        <w:rPr>
          <w:lang w:val="nl-NL"/>
        </w:rPr>
      </w:pPr>
      <w:r>
        <w:rPr>
          <w:lang w:val="nl-NL"/>
        </w:rPr>
        <w:t xml:space="preserve">het spel zal er voor zorgen dat je </w:t>
      </w:r>
      <w:proofErr w:type="spellStart"/>
      <w:r>
        <w:rPr>
          <w:lang w:val="nl-NL"/>
        </w:rPr>
        <w:t>battle</w:t>
      </w:r>
      <w:proofErr w:type="spellEnd"/>
      <w:r>
        <w:rPr>
          <w:lang w:val="nl-NL"/>
        </w:rPr>
        <w:t xml:space="preserve"> </w:t>
      </w:r>
      <w:proofErr w:type="spellStart"/>
      <w:r>
        <w:rPr>
          <w:lang w:val="nl-NL"/>
        </w:rPr>
        <w:t>ships</w:t>
      </w:r>
      <w:proofErr w:type="spellEnd"/>
      <w:r>
        <w:rPr>
          <w:lang w:val="nl-NL"/>
        </w:rPr>
        <w:t xml:space="preserve"> kan spelen tussen twee spelers en op twee laptops </w:t>
      </w:r>
    </w:p>
    <w:p w14:paraId="1183BAC9" w14:textId="58617AA9" w:rsidR="00B3003F" w:rsidRDefault="00B3003F" w:rsidP="00B3003F">
      <w:pPr>
        <w:pStyle w:val="Heading1"/>
        <w:rPr>
          <w:lang w:val="nl-NL"/>
        </w:rPr>
      </w:pPr>
      <w:bookmarkStart w:id="3" w:name="_Toc25220266"/>
      <w:r>
        <w:rPr>
          <w:lang w:val="nl-NL"/>
        </w:rPr>
        <w:t>Eisen</w:t>
      </w:r>
      <w:bookmarkEnd w:id="3"/>
    </w:p>
    <w:p w14:paraId="39D40C30" w14:textId="77777777" w:rsidR="009746B6" w:rsidRPr="004179B6" w:rsidRDefault="009746B6" w:rsidP="009746B6">
      <w:pPr>
        <w:rPr>
          <w:lang w:val="nl-NL"/>
        </w:rPr>
      </w:pPr>
      <w:r w:rsidRPr="004179B6">
        <w:rPr>
          <w:lang w:val="nl-NL"/>
        </w:rPr>
        <w:t>Zodra je het spel opstart krijg je een menu te zien waar je kan kiezen hoe je wil spelen. Zodra je een mode geselecteerd hebt kun je gaan spelen. In het menu kun je ook kiezen om instellingen aan te passen.</w:t>
      </w:r>
    </w:p>
    <w:p w14:paraId="16E46F99" w14:textId="77777777" w:rsidR="009746B6" w:rsidRPr="004179B6" w:rsidRDefault="009746B6" w:rsidP="009746B6">
      <w:pPr>
        <w:rPr>
          <w:lang w:val="nl-NL"/>
        </w:rPr>
      </w:pPr>
      <w:r w:rsidRPr="004179B6">
        <w:rPr>
          <w:lang w:val="nl-NL"/>
        </w:rPr>
        <w:t>Je moet tijdens de eerste beurt je schepen kunnen plaatsen op het speelveld, dit kan alleen tijdens de eerste beurt, hierna kun je de locatie en rotatie van de schepen niet meer aanpassen. Deze eerste beurt is voor beide spelers tegelijkertijd, zodra je klaar bent moet je op de “Ready!” knop drukken om te laten weten dat je klaar bent. Wanneer beide spelers op de knop gedrukt hebben begint het spel.</w:t>
      </w:r>
    </w:p>
    <w:p w14:paraId="5499F21C" w14:textId="77777777" w:rsidR="009746B6" w:rsidRPr="004179B6" w:rsidRDefault="009746B6" w:rsidP="009746B6">
      <w:pPr>
        <w:rPr>
          <w:lang w:val="nl-NL"/>
        </w:rPr>
      </w:pPr>
      <w:r w:rsidRPr="004179B6">
        <w:rPr>
          <w:lang w:val="nl-NL"/>
        </w:rPr>
        <w:t>Zodra de eerste beurt voor bij is begint het spel, er word dan willekeurig bepaald wie er als eerste aan zet is. Als het jou beurt is kun je op één vakje klikken waar je dan op schiet. Als je een schip van de tegenstander raakt krijg je dit te weten door middel van visueel en audio, het zelfde geld voor als je geen schip van de tegenstander raakt. Zodra je geschoten hebt gaat de beurt naar de tegenstander.</w:t>
      </w:r>
    </w:p>
    <w:p w14:paraId="3E03A9B2" w14:textId="6840B859" w:rsidR="00B3003F" w:rsidRDefault="009746B6" w:rsidP="00B3003F">
      <w:pPr>
        <w:rPr>
          <w:lang w:val="nl-NL"/>
        </w:rPr>
      </w:pPr>
      <w:r w:rsidRPr="004179B6">
        <w:rPr>
          <w:lang w:val="nl-NL"/>
        </w:rPr>
        <w:t>Wanneer je alle schepen van de tegenstander kapot hebt win je. Zodra je gewonnen hebt krijg je dit in het beeld te zien met een pop-up die duidelijk aangeeft dat je gewonnen hebt met statistieken zoals hoelang het spel geduurd heeft en hoeveel zetten het gekost heeft. Dit gaat allemaal het zelfde in werking als je verloren hebt, het enige verschil is dat je een pop-up te zien krijgt waarop aangegeven staat dat je verloren hebt.</w:t>
      </w:r>
      <w:r>
        <w:rPr>
          <w:lang w:val="nl-NL"/>
        </w:rPr>
        <w:t xml:space="preserve"> </w:t>
      </w:r>
    </w:p>
    <w:p w14:paraId="530739E5" w14:textId="2EAB842E" w:rsidR="00B3003F" w:rsidRDefault="00B3003F" w:rsidP="00B3003F">
      <w:pPr>
        <w:pStyle w:val="Heading1"/>
        <w:rPr>
          <w:lang w:val="nl-NL"/>
        </w:rPr>
      </w:pPr>
      <w:bookmarkStart w:id="4" w:name="_Toc25220267"/>
      <w:r>
        <w:rPr>
          <w:lang w:val="nl-NL"/>
        </w:rPr>
        <w:t>Test stappen</w:t>
      </w:r>
      <w:bookmarkEnd w:id="4"/>
    </w:p>
    <w:p w14:paraId="04FAA9F0" w14:textId="57D9E69A" w:rsidR="00B3003F" w:rsidRDefault="00B3003F" w:rsidP="00B3003F">
      <w:pPr>
        <w:rPr>
          <w:lang w:val="nl-NL"/>
        </w:rPr>
      </w:pPr>
      <w:r>
        <w:rPr>
          <w:lang w:val="nl-NL"/>
        </w:rPr>
        <w:t xml:space="preserve">Als eerst </w:t>
      </w:r>
      <w:r w:rsidR="007C1B0A">
        <w:rPr>
          <w:lang w:val="nl-NL"/>
        </w:rPr>
        <w:t>gaan we testen of de connectie tusse</w:t>
      </w:r>
      <w:r w:rsidR="00D3319A" w:rsidRPr="00D3319A">
        <w:rPr>
          <w:lang w:val="nl-NL"/>
        </w:rPr>
        <w:t>n</w:t>
      </w:r>
      <w:r w:rsidR="007C1B0A">
        <w:rPr>
          <w:lang w:val="nl-NL"/>
        </w:rPr>
        <w:t xml:space="preserve"> twee laptops werkt, daar na gaan we testen of we s</w:t>
      </w:r>
      <w:r w:rsidR="00D3319A">
        <w:rPr>
          <w:lang w:val="nl-NL"/>
        </w:rPr>
        <w:t>c</w:t>
      </w:r>
      <w:r w:rsidR="007C1B0A">
        <w:rPr>
          <w:lang w:val="nl-NL"/>
        </w:rPr>
        <w:t>hepen kunnen plaatsen en kunnen opslaan in een database.</w:t>
      </w:r>
    </w:p>
    <w:p w14:paraId="50F7680B" w14:textId="49BA44B4" w:rsidR="007C1B0A" w:rsidRDefault="007C1B0A" w:rsidP="00B3003F">
      <w:pPr>
        <w:rPr>
          <w:lang w:val="nl-NL"/>
        </w:rPr>
      </w:pPr>
      <w:r>
        <w:rPr>
          <w:lang w:val="nl-NL"/>
        </w:rPr>
        <w:t>Daarna gaan we beginnen met de echte game en gaan het s</w:t>
      </w:r>
      <w:r w:rsidR="00D3319A">
        <w:rPr>
          <w:lang w:val="nl-NL"/>
        </w:rPr>
        <w:t>c</w:t>
      </w:r>
      <w:r>
        <w:rPr>
          <w:lang w:val="nl-NL"/>
        </w:rPr>
        <w:t xml:space="preserve">hieten van schepen en water. En dat het turn </w:t>
      </w:r>
      <w:proofErr w:type="spellStart"/>
      <w:r>
        <w:rPr>
          <w:lang w:val="nl-NL"/>
        </w:rPr>
        <w:t>based</w:t>
      </w:r>
      <w:proofErr w:type="spellEnd"/>
      <w:r>
        <w:rPr>
          <w:lang w:val="nl-NL"/>
        </w:rPr>
        <w:t xml:space="preserve"> is.</w:t>
      </w:r>
    </w:p>
    <w:p w14:paraId="1E0C2129" w14:textId="28E8BF59" w:rsidR="007C1B0A" w:rsidRDefault="007C1B0A" w:rsidP="00B3003F">
      <w:pPr>
        <w:rPr>
          <w:lang w:val="nl-NL"/>
        </w:rPr>
      </w:pPr>
      <w:r>
        <w:rPr>
          <w:lang w:val="nl-NL"/>
        </w:rPr>
        <w:t>Wa</w:t>
      </w:r>
      <w:r w:rsidR="00D3319A" w:rsidRPr="00D3319A">
        <w:rPr>
          <w:lang w:val="nl-NL"/>
        </w:rPr>
        <w:t>n</w:t>
      </w:r>
      <w:r>
        <w:rPr>
          <w:lang w:val="nl-NL"/>
        </w:rPr>
        <w:t xml:space="preserve">neer de game compleet is gaan we de </w:t>
      </w:r>
      <w:proofErr w:type="spellStart"/>
      <w:r>
        <w:rPr>
          <w:lang w:val="nl-NL"/>
        </w:rPr>
        <w:t>settings</w:t>
      </w:r>
      <w:proofErr w:type="spellEnd"/>
      <w:r>
        <w:rPr>
          <w:lang w:val="nl-NL"/>
        </w:rPr>
        <w:t xml:space="preserve"> maken en testen.</w:t>
      </w:r>
    </w:p>
    <w:p w14:paraId="430E4528" w14:textId="430FA7D1" w:rsidR="00B3003F" w:rsidRDefault="00B3003F" w:rsidP="00B3003F">
      <w:pPr>
        <w:pStyle w:val="Heading1"/>
        <w:rPr>
          <w:lang w:val="nl-NL"/>
        </w:rPr>
      </w:pPr>
      <w:bookmarkStart w:id="5" w:name="_Toc25220268"/>
      <w:r>
        <w:rPr>
          <w:lang w:val="nl-NL"/>
        </w:rPr>
        <w:t>Test</w:t>
      </w:r>
      <w:bookmarkEnd w:id="5"/>
    </w:p>
    <w:tbl>
      <w:tblPr>
        <w:tblStyle w:val="GridTable4"/>
        <w:tblW w:w="0" w:type="auto"/>
        <w:tblLook w:val="04A0" w:firstRow="1" w:lastRow="0" w:firstColumn="1" w:lastColumn="0" w:noHBand="0" w:noVBand="1"/>
      </w:tblPr>
      <w:tblGrid>
        <w:gridCol w:w="4675"/>
        <w:gridCol w:w="4675"/>
      </w:tblGrid>
      <w:tr w:rsidR="00B3003F" w14:paraId="5D9AA797" w14:textId="77777777" w:rsidTr="00B30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1F56D9" w14:textId="0A302FBD" w:rsidR="00B3003F" w:rsidRDefault="00B3003F" w:rsidP="00B3003F">
            <w:pPr>
              <w:rPr>
                <w:lang w:val="nl-NL"/>
              </w:rPr>
            </w:pPr>
            <w:r>
              <w:rPr>
                <w:lang w:val="nl-NL"/>
              </w:rPr>
              <w:t>werkzaamheden</w:t>
            </w:r>
          </w:p>
        </w:tc>
        <w:tc>
          <w:tcPr>
            <w:tcW w:w="4675" w:type="dxa"/>
          </w:tcPr>
          <w:p w14:paraId="56538824" w14:textId="096305A6" w:rsidR="00B3003F" w:rsidRDefault="00B3003F" w:rsidP="00B3003F">
            <w:pPr>
              <w:cnfStyle w:val="100000000000" w:firstRow="1" w:lastRow="0" w:firstColumn="0" w:lastColumn="0" w:oddVBand="0" w:evenVBand="0" w:oddHBand="0" w:evenHBand="0" w:firstRowFirstColumn="0" w:firstRowLastColumn="0" w:lastRowFirstColumn="0" w:lastRowLastColumn="0"/>
              <w:rPr>
                <w:lang w:val="nl-NL"/>
              </w:rPr>
            </w:pPr>
            <w:r>
              <w:rPr>
                <w:lang w:val="nl-NL"/>
              </w:rPr>
              <w:t>Klopt/fout</w:t>
            </w:r>
          </w:p>
        </w:tc>
      </w:tr>
      <w:tr w:rsidR="00B3003F" w14:paraId="31F9E804"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C35E2" w14:textId="002B3B9B" w:rsidR="00B3003F" w:rsidRDefault="00B3003F" w:rsidP="00B3003F">
            <w:pPr>
              <w:rPr>
                <w:lang w:val="nl-NL"/>
              </w:rPr>
            </w:pPr>
            <w:r>
              <w:rPr>
                <w:lang w:val="nl-NL"/>
              </w:rPr>
              <w:t>De con</w:t>
            </w:r>
            <w:r w:rsidR="00D3319A" w:rsidRPr="00D3319A">
              <w:rPr>
                <w:lang w:val="nl-NL"/>
              </w:rPr>
              <w:t>n</w:t>
            </w:r>
            <w:r>
              <w:rPr>
                <w:lang w:val="nl-NL"/>
              </w:rPr>
              <w:t>ectie van 2 laptops</w:t>
            </w:r>
          </w:p>
        </w:tc>
        <w:tc>
          <w:tcPr>
            <w:tcW w:w="4675" w:type="dxa"/>
          </w:tcPr>
          <w:p w14:paraId="024BD368"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4AD07EE2"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B46B3E0" w14:textId="1D5AF8F1" w:rsidR="00B3003F" w:rsidRDefault="00B3003F" w:rsidP="00B3003F">
            <w:pPr>
              <w:rPr>
                <w:lang w:val="nl-NL"/>
              </w:rPr>
            </w:pPr>
            <w:r>
              <w:rPr>
                <w:lang w:val="nl-NL"/>
              </w:rPr>
              <w:lastRenderedPageBreak/>
              <w:t>Schepen plaatsen</w:t>
            </w:r>
          </w:p>
        </w:tc>
        <w:tc>
          <w:tcPr>
            <w:tcW w:w="4675" w:type="dxa"/>
          </w:tcPr>
          <w:p w14:paraId="426F81B9"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1AB2D3FC"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A0746D" w14:textId="28BF40C7" w:rsidR="00B3003F" w:rsidRDefault="00B3003F" w:rsidP="00B3003F">
            <w:pPr>
              <w:rPr>
                <w:lang w:val="nl-NL"/>
              </w:rPr>
            </w:pPr>
            <w:r>
              <w:rPr>
                <w:lang w:val="nl-NL"/>
              </w:rPr>
              <w:t>Kunnen s</w:t>
            </w:r>
            <w:r w:rsidR="00D3319A">
              <w:rPr>
                <w:lang w:val="nl-NL"/>
              </w:rPr>
              <w:t>c</w:t>
            </w:r>
            <w:r>
              <w:rPr>
                <w:lang w:val="nl-NL"/>
              </w:rPr>
              <w:t>hieten</w:t>
            </w:r>
          </w:p>
        </w:tc>
        <w:tc>
          <w:tcPr>
            <w:tcW w:w="4675" w:type="dxa"/>
          </w:tcPr>
          <w:p w14:paraId="159F48A6"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4D805800"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97B2F8E" w14:textId="1403EE91" w:rsidR="00B3003F" w:rsidRPr="00B3003F" w:rsidRDefault="00B3003F" w:rsidP="00B3003F">
            <w:pPr>
              <w:rPr>
                <w:b w:val="0"/>
                <w:bCs w:val="0"/>
                <w:lang w:val="nl-NL"/>
              </w:rPr>
            </w:pPr>
            <w:r>
              <w:rPr>
                <w:lang w:val="nl-NL"/>
              </w:rPr>
              <w:t>Kunnen winnen</w:t>
            </w:r>
          </w:p>
        </w:tc>
        <w:tc>
          <w:tcPr>
            <w:tcW w:w="4675" w:type="dxa"/>
          </w:tcPr>
          <w:p w14:paraId="65DC3F96"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39F050AB"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BCD12A" w14:textId="4F0119DD" w:rsidR="00B3003F" w:rsidRPr="00B3003F" w:rsidRDefault="00B3003F" w:rsidP="00B3003F">
            <w:pPr>
              <w:rPr>
                <w:b w:val="0"/>
                <w:bCs w:val="0"/>
                <w:lang w:val="nl-NL"/>
              </w:rPr>
            </w:pPr>
            <w:r>
              <w:rPr>
                <w:lang w:val="nl-NL"/>
              </w:rPr>
              <w:t xml:space="preserve">Turn </w:t>
            </w:r>
            <w:proofErr w:type="spellStart"/>
            <w:r>
              <w:rPr>
                <w:lang w:val="nl-NL"/>
              </w:rPr>
              <w:t>based</w:t>
            </w:r>
            <w:proofErr w:type="spellEnd"/>
          </w:p>
        </w:tc>
        <w:tc>
          <w:tcPr>
            <w:tcW w:w="4675" w:type="dxa"/>
          </w:tcPr>
          <w:p w14:paraId="19B117F2"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r w:rsidR="00B3003F" w14:paraId="04CDC2E5" w14:textId="77777777" w:rsidTr="00B3003F">
        <w:tc>
          <w:tcPr>
            <w:cnfStyle w:val="001000000000" w:firstRow="0" w:lastRow="0" w:firstColumn="1" w:lastColumn="0" w:oddVBand="0" w:evenVBand="0" w:oddHBand="0" w:evenHBand="0" w:firstRowFirstColumn="0" w:firstRowLastColumn="0" w:lastRowFirstColumn="0" w:lastRowLastColumn="0"/>
            <w:tcW w:w="4675" w:type="dxa"/>
          </w:tcPr>
          <w:p w14:paraId="53537AF9" w14:textId="0FE494EA" w:rsidR="00B3003F" w:rsidRPr="00B3003F" w:rsidRDefault="00B3003F" w:rsidP="00B3003F">
            <w:pPr>
              <w:rPr>
                <w:b w:val="0"/>
                <w:bCs w:val="0"/>
                <w:lang w:val="nl-NL"/>
              </w:rPr>
            </w:pPr>
            <w:proofErr w:type="spellStart"/>
            <w:r>
              <w:rPr>
                <w:lang w:val="nl-NL"/>
              </w:rPr>
              <w:t>Settings</w:t>
            </w:r>
            <w:proofErr w:type="spellEnd"/>
          </w:p>
        </w:tc>
        <w:tc>
          <w:tcPr>
            <w:tcW w:w="4675" w:type="dxa"/>
          </w:tcPr>
          <w:p w14:paraId="44A18DE7" w14:textId="77777777" w:rsidR="00B3003F" w:rsidRDefault="00B3003F" w:rsidP="00B3003F">
            <w:pPr>
              <w:cnfStyle w:val="000000000000" w:firstRow="0" w:lastRow="0" w:firstColumn="0" w:lastColumn="0" w:oddVBand="0" w:evenVBand="0" w:oddHBand="0" w:evenHBand="0" w:firstRowFirstColumn="0" w:firstRowLastColumn="0" w:lastRowFirstColumn="0" w:lastRowLastColumn="0"/>
              <w:rPr>
                <w:lang w:val="nl-NL"/>
              </w:rPr>
            </w:pPr>
          </w:p>
        </w:tc>
      </w:tr>
      <w:tr w:rsidR="00B3003F" w14:paraId="06531076" w14:textId="77777777" w:rsidTr="00B30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BA74DA" w14:textId="77777777" w:rsidR="00B3003F" w:rsidRDefault="00B3003F" w:rsidP="00B3003F">
            <w:pPr>
              <w:rPr>
                <w:lang w:val="nl-NL"/>
              </w:rPr>
            </w:pPr>
          </w:p>
        </w:tc>
        <w:tc>
          <w:tcPr>
            <w:tcW w:w="4675" w:type="dxa"/>
          </w:tcPr>
          <w:p w14:paraId="6021A8BC" w14:textId="77777777" w:rsidR="00B3003F" w:rsidRDefault="00B3003F" w:rsidP="00B3003F">
            <w:pPr>
              <w:cnfStyle w:val="000000100000" w:firstRow="0" w:lastRow="0" w:firstColumn="0" w:lastColumn="0" w:oddVBand="0" w:evenVBand="0" w:oddHBand="1" w:evenHBand="0" w:firstRowFirstColumn="0" w:firstRowLastColumn="0" w:lastRowFirstColumn="0" w:lastRowLastColumn="0"/>
              <w:rPr>
                <w:lang w:val="nl-NL"/>
              </w:rPr>
            </w:pPr>
          </w:p>
        </w:tc>
      </w:tr>
    </w:tbl>
    <w:p w14:paraId="4AA5CC59" w14:textId="77777777" w:rsidR="00B3003F" w:rsidRPr="00B3003F" w:rsidRDefault="00B3003F" w:rsidP="00B3003F">
      <w:pPr>
        <w:rPr>
          <w:lang w:val="nl-NL"/>
        </w:rPr>
      </w:pPr>
    </w:p>
    <w:sectPr w:rsidR="00B3003F" w:rsidRPr="00B3003F" w:rsidSect="00C80AC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085F1" w14:textId="77777777" w:rsidR="009762BF" w:rsidRDefault="009762BF" w:rsidP="00C80ACA">
      <w:pPr>
        <w:spacing w:after="0" w:line="240" w:lineRule="auto"/>
      </w:pPr>
      <w:r>
        <w:separator/>
      </w:r>
    </w:p>
  </w:endnote>
  <w:endnote w:type="continuationSeparator" w:id="0">
    <w:p w14:paraId="705EB5BD" w14:textId="77777777" w:rsidR="009762BF" w:rsidRDefault="009762BF" w:rsidP="00C80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65990" w14:textId="77777777" w:rsidR="009762BF" w:rsidRDefault="009762BF" w:rsidP="00C80ACA">
      <w:pPr>
        <w:spacing w:after="0" w:line="240" w:lineRule="auto"/>
      </w:pPr>
      <w:r>
        <w:separator/>
      </w:r>
    </w:p>
  </w:footnote>
  <w:footnote w:type="continuationSeparator" w:id="0">
    <w:p w14:paraId="1B5C268D" w14:textId="77777777" w:rsidR="009762BF" w:rsidRDefault="009762BF" w:rsidP="00C80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5691" w14:textId="1CC57E06" w:rsidR="00C80ACA" w:rsidRDefault="00C80ACA" w:rsidP="00C80ACA">
    <w:pPr>
      <w:pStyle w:val="Header"/>
    </w:pPr>
    <w:r>
      <w:rPr>
        <w:noProof/>
      </w:rPr>
      <w:drawing>
        <wp:anchor distT="0" distB="0" distL="114300" distR="114300" simplePos="0" relativeHeight="251659264" behindDoc="1" locked="0" layoutInCell="1" allowOverlap="1" wp14:anchorId="217E1433" wp14:editId="7CD9AFA2">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 xml:space="preserve">15 </w:t>
    </w:r>
    <w:proofErr w:type="spellStart"/>
    <w:r>
      <w:t>november</w:t>
    </w:r>
    <w:proofErr w:type="spellEnd"/>
    <w:r>
      <w:t xml:space="preserve"> 2019</w:t>
    </w:r>
    <w:r>
      <w:ptab w:relativeTo="margin" w:alignment="right" w:leader="none"/>
    </w:r>
    <w:r w:rsidR="007F0DA7">
      <w:t>test plan</w:t>
    </w:r>
  </w:p>
  <w:p w14:paraId="7F34A3D5" w14:textId="77777777" w:rsidR="00C80ACA" w:rsidRDefault="00C80ACA" w:rsidP="00C80ACA">
    <w:pPr>
      <w:pStyle w:val="Header"/>
    </w:pPr>
  </w:p>
  <w:p w14:paraId="69C302E9" w14:textId="77777777" w:rsidR="00C80ACA" w:rsidRDefault="00C80A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73"/>
    <w:rsid w:val="00014B0A"/>
    <w:rsid w:val="00027A12"/>
    <w:rsid w:val="002111A8"/>
    <w:rsid w:val="00547B39"/>
    <w:rsid w:val="006670C4"/>
    <w:rsid w:val="006E32BC"/>
    <w:rsid w:val="007C1B0A"/>
    <w:rsid w:val="007F0DA7"/>
    <w:rsid w:val="00891505"/>
    <w:rsid w:val="009746B6"/>
    <w:rsid w:val="009762BF"/>
    <w:rsid w:val="009C7973"/>
    <w:rsid w:val="009E1EE0"/>
    <w:rsid w:val="00B3003F"/>
    <w:rsid w:val="00BF047F"/>
    <w:rsid w:val="00C55922"/>
    <w:rsid w:val="00C80ACA"/>
    <w:rsid w:val="00D3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2E5D"/>
  <w15:chartTrackingRefBased/>
  <w15:docId w15:val="{908B4969-5CF2-4D92-9F34-B9CD5D26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DA7"/>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B3003F"/>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0ACA"/>
    <w:pPr>
      <w:spacing w:after="0" w:line="240" w:lineRule="auto"/>
    </w:pPr>
    <w:rPr>
      <w:rFonts w:eastAsiaTheme="minorEastAsia"/>
    </w:rPr>
  </w:style>
  <w:style w:type="character" w:customStyle="1" w:styleId="NoSpacingChar">
    <w:name w:val="No Spacing Char"/>
    <w:basedOn w:val="DefaultParagraphFont"/>
    <w:link w:val="NoSpacing"/>
    <w:uiPriority w:val="1"/>
    <w:rsid w:val="00C80ACA"/>
    <w:rPr>
      <w:rFonts w:eastAsiaTheme="minorEastAsia"/>
    </w:rPr>
  </w:style>
  <w:style w:type="paragraph" w:styleId="Header">
    <w:name w:val="header"/>
    <w:basedOn w:val="Normal"/>
    <w:link w:val="HeaderChar"/>
    <w:uiPriority w:val="99"/>
    <w:unhideWhenUsed/>
    <w:rsid w:val="00C80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CA"/>
  </w:style>
  <w:style w:type="paragraph" w:styleId="Footer">
    <w:name w:val="footer"/>
    <w:basedOn w:val="Normal"/>
    <w:link w:val="FooterChar"/>
    <w:uiPriority w:val="99"/>
    <w:unhideWhenUsed/>
    <w:rsid w:val="00C80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CA"/>
  </w:style>
  <w:style w:type="character" w:customStyle="1" w:styleId="Heading1Char">
    <w:name w:val="Heading 1 Char"/>
    <w:basedOn w:val="DefaultParagraphFont"/>
    <w:link w:val="Heading1"/>
    <w:uiPriority w:val="9"/>
    <w:rsid w:val="007F0DA7"/>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7F0DA7"/>
    <w:pPr>
      <w:outlineLvl w:val="9"/>
    </w:pPr>
  </w:style>
  <w:style w:type="character" w:customStyle="1" w:styleId="Heading2Char">
    <w:name w:val="Heading 2 Char"/>
    <w:basedOn w:val="DefaultParagraphFont"/>
    <w:link w:val="Heading2"/>
    <w:uiPriority w:val="9"/>
    <w:rsid w:val="00B3003F"/>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B30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300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027A12"/>
    <w:pPr>
      <w:spacing w:after="100"/>
    </w:pPr>
  </w:style>
  <w:style w:type="character" w:styleId="Hyperlink">
    <w:name w:val="Hyperlink"/>
    <w:basedOn w:val="DefaultParagraphFont"/>
    <w:uiPriority w:val="99"/>
    <w:unhideWhenUsed/>
    <w:rsid w:val="00027A12"/>
    <w:rPr>
      <w:color w:val="67AABF" w:themeColor="hyperlink"/>
      <w:u w:val="single"/>
    </w:rPr>
  </w:style>
  <w:style w:type="paragraph" w:styleId="Title">
    <w:name w:val="Title"/>
    <w:basedOn w:val="Normal"/>
    <w:next w:val="Normal"/>
    <w:link w:val="TitleChar"/>
    <w:uiPriority w:val="10"/>
    <w:qFormat/>
    <w:rsid w:val="00667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0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926262">
      <w:bodyDiv w:val="1"/>
      <w:marLeft w:val="0"/>
      <w:marRight w:val="0"/>
      <w:marTop w:val="0"/>
      <w:marBottom w:val="0"/>
      <w:divBdr>
        <w:top w:val="none" w:sz="0" w:space="0" w:color="auto"/>
        <w:left w:val="none" w:sz="0" w:space="0" w:color="auto"/>
        <w:bottom w:val="none" w:sz="0" w:space="0" w:color="auto"/>
        <w:right w:val="none" w:sz="0" w:space="0" w:color="auto"/>
      </w:divBdr>
    </w:div>
    <w:div w:id="76238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6D3F6-A864-42A3-9646-6BF496FC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447</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phoenix corp.</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Battle ships</dc:subject>
  <dc:creator>Joël van Baal</dc:creator>
  <cp:keywords/>
  <dc:description/>
  <cp:lastModifiedBy>Daan de Keijzer</cp:lastModifiedBy>
  <cp:revision>8</cp:revision>
  <dcterms:created xsi:type="dcterms:W3CDTF">2019-11-18T10:07:00Z</dcterms:created>
  <dcterms:modified xsi:type="dcterms:W3CDTF">2019-11-28T08:15:00Z</dcterms:modified>
</cp:coreProperties>
</file>