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72" w:rsidRDefault="00C771A7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章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光的干涉</w:t>
      </w:r>
    </w:p>
    <w:p w:rsidR="00A310E5" w:rsidRDefault="008D3282" w:rsidP="008D3282">
      <w:pPr>
        <w:snapToGrid w:val="0"/>
        <w:spacing w:afterLines="50"/>
        <w:rPr>
          <w:rFonts w:ascii="Times New Roman" w:eastAsia="宋体" w:hAnsi="Times New Roman" w:cs="Times New Roman"/>
          <w:b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noProof/>
          <w:color w:val="000000"/>
          <w:szCs w:val="21"/>
        </w:rPr>
        <w:drawing>
          <wp:anchor distT="0" distB="0" distL="114300" distR="114300" simplePos="0" relativeHeight="251918848" behindDoc="0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203835</wp:posOffset>
            </wp:positionV>
            <wp:extent cx="2114550" cy="1400175"/>
            <wp:effectExtent l="19050" t="0" r="0" b="0"/>
            <wp:wrapSquare wrapText="bothSides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310E5" w:rsidRPr="00A310E5">
        <w:rPr>
          <w:rFonts w:ascii="Times New Roman" w:eastAsia="宋体" w:hAnsi="Times New Roman" w:cs="Times New Roman" w:hint="eastAsia"/>
          <w:b/>
          <w:color w:val="000000"/>
          <w:szCs w:val="21"/>
        </w:rPr>
        <w:t>一</w:t>
      </w:r>
      <w:proofErr w:type="gramEnd"/>
      <w:r w:rsidR="00A310E5" w:rsidRPr="00A310E5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</w:t>
      </w:r>
      <w:r w:rsidR="00A310E5" w:rsidRPr="00A310E5">
        <w:rPr>
          <w:rFonts w:ascii="Times New Roman" w:eastAsia="宋体" w:hAnsi="Times New Roman" w:cs="Times New Roman" w:hint="eastAsia"/>
          <w:b/>
          <w:color w:val="000000"/>
          <w:szCs w:val="21"/>
        </w:rPr>
        <w:t>选择题</w:t>
      </w:r>
    </w:p>
    <w:p w:rsidR="00D64D06" w:rsidRPr="00A310E5" w:rsidRDefault="00A310E5" w:rsidP="00D64D06">
      <w:pPr>
        <w:rPr>
          <w:rFonts w:ascii="Times New Roman" w:eastAsia="宋体" w:hAnsi="Times New Roman" w:cs="Times New Roman"/>
          <w:color w:val="000000"/>
          <w:szCs w:val="24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1.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在双缝干涉实验中，屏幕</w:t>
      </w:r>
      <w:r w:rsidRPr="00141FB6">
        <w:rPr>
          <w:rFonts w:ascii="Times New Roman" w:eastAsia="宋体" w:hAnsi="Times New Roman" w:cs="Times New Roman" w:hint="eastAsia"/>
          <w:color w:val="000000"/>
          <w:szCs w:val="21"/>
        </w:rPr>
        <w:t>E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上的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P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点处是明条纹。若将缝</w:t>
      </w:r>
      <w:r w:rsidRPr="00A310E5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25pt" o:ole="">
            <v:imagedata r:id="rId10" o:title=""/>
          </v:shape>
          <o:OLEObject Type="Embed" ProgID="Equation.3" ShapeID="_x0000_i1025" DrawAspect="Content" ObjectID="_1689446202" r:id="rId11"/>
        </w:objec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盖住，并在</w:t>
      </w:r>
      <w:r w:rsidRPr="00A310E5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260" w:dyaOrig="340">
          <v:shape id="_x0000_i1026" type="#_x0000_t75" style="width:12.75pt;height:17.25pt" o:ole="">
            <v:imagedata r:id="rId12" o:title=""/>
          </v:shape>
          <o:OLEObject Type="Embed" ProgID="Equation.3" ShapeID="_x0000_i1026" DrawAspect="Content" ObjectID="_1689446203" r:id="rId13"/>
        </w:objec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A310E5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279" w:dyaOrig="340">
          <v:shape id="_x0000_i1027" type="#_x0000_t75" style="width:14.25pt;height:17.25pt" o:ole="">
            <v:imagedata r:id="rId10" o:title=""/>
          </v:shape>
          <o:OLEObject Type="Embed" ProgID="Equation.3" ShapeID="_x0000_i1027" DrawAspect="Content" ObjectID="_1689446204" r:id="rId14"/>
        </w:objec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连线的垂直平分面处放</w:t>
      </w:r>
      <w:proofErr w:type="gramStart"/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一</w:t>
      </w:r>
      <w:proofErr w:type="gramEnd"/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反射镜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M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，如图所示，则此时</w:t>
      </w:r>
    </w:p>
    <w:p w:rsidR="00A310E5" w:rsidRPr="00A310E5" w:rsidRDefault="00D9065D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(A)  P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点处仍为明条纹；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</w:t>
      </w:r>
    </w:p>
    <w:p w:rsidR="00A310E5" w:rsidRPr="00A310E5" w:rsidRDefault="00A310E5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(B)  P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点处为暗条纹；</w:t>
      </w:r>
    </w:p>
    <w:p w:rsidR="00A310E5" w:rsidRPr="00A310E5" w:rsidRDefault="001E0616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1E0616">
        <w:rPr>
          <w:rFonts w:ascii="Times New Roman" w:eastAsia="宋体" w:hAnsi="Times New Roman" w:cs="Times New Roman"/>
          <w:b/>
          <w:bCs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1163" type="#_x0000_t202" style="position:absolute;left:0;text-align:left;margin-left:276.3pt;margin-top:11.7pt;width:86.35pt;height:22.8pt;z-index:251891200;mso-height-percent:200;mso-height-percent:200;mso-width-relative:margin;mso-height-relative:margin" stroked="f">
            <v:textbox style="mso-next-textbox:#_x0000_s41163;mso-fit-shape-to-text:t">
              <w:txbxContent>
                <w:p w:rsidR="0070011F" w:rsidRPr="00432350" w:rsidRDefault="0070011F" w:rsidP="00C829AE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选择题第</w:t>
                  </w:r>
                  <w:r>
                    <w:rPr>
                      <w:rFonts w:ascii="宋体" w:eastAsia="宋体" w:hAnsi="宋体" w:hint="eastAsia"/>
                      <w:b/>
                    </w:rPr>
                    <w:t>1题图</w:t>
                  </w:r>
                </w:p>
              </w:txbxContent>
            </v:textbox>
          </v:shape>
        </w:pic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(C)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不能确定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P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点处是明条纹还是暗条纹；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</w:t>
      </w:r>
    </w:p>
    <w:p w:rsidR="00A310E5" w:rsidRPr="00A310E5" w:rsidRDefault="00A310E5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(D)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无干涉条纹。</w:t>
      </w:r>
    </w:p>
    <w:p w:rsidR="00A310E5" w:rsidRPr="00A310E5" w:rsidRDefault="00E05F4F" w:rsidP="00E05F4F">
      <w:pPr>
        <w:adjustRightInd w:val="0"/>
        <w:snapToGrid w:val="0"/>
        <w:spacing w:line="312" w:lineRule="auto"/>
        <w:ind w:firstLineChars="3500" w:firstLine="7350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A310E5" w:rsidRDefault="00141FB6" w:rsidP="00A310E5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="00A310E5" w:rsidRPr="00A310E5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  <w:r w:rsidR="00A310E5" w:rsidRPr="00141FB6">
        <w:rPr>
          <w:rFonts w:ascii="Times New Roman" w:eastAsia="宋体" w:hAnsi="Times New Roman" w:cs="Times New Roman" w:hint="eastAsia"/>
          <w:color w:val="FF0000"/>
          <w:szCs w:val="21"/>
        </w:rPr>
        <w:t>B</w:t>
      </w:r>
    </w:p>
    <w:p w:rsidR="00E05F4F" w:rsidRPr="00E05F4F" w:rsidRDefault="00E05F4F" w:rsidP="008D3282">
      <w:pPr>
        <w:spacing w:beforeLines="1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 w:rsidRPr="00E05F4F">
        <w:rPr>
          <w:rFonts w:ascii="Times New Roman" w:eastAsia="宋体" w:hAnsi="Times New Roman" w:cs="Times New Roman" w:hint="eastAsia"/>
          <w:szCs w:val="24"/>
        </w:rPr>
        <w:t>.</w:t>
      </w:r>
      <w:r w:rsidRPr="00E05F4F">
        <w:rPr>
          <w:rFonts w:ascii="Times New Roman" w:eastAsia="宋体" w:hAnsi="Times New Roman" w:cs="Times New Roman" w:hint="eastAsia"/>
          <w:szCs w:val="24"/>
        </w:rPr>
        <w:t>在真空中波长为</w:t>
      </w:r>
      <w:r w:rsidRPr="00E05F4F">
        <w:rPr>
          <w:rFonts w:ascii="Symbol" w:eastAsia="宋体" w:hAnsi="Symbol" w:cs="Times New Roman"/>
          <w:i/>
          <w:szCs w:val="24"/>
        </w:rPr>
        <w:t></w:t>
      </w:r>
      <w:r w:rsidRPr="00E05F4F">
        <w:rPr>
          <w:rFonts w:ascii="Times New Roman" w:eastAsia="宋体" w:hAnsi="Times New Roman" w:cs="Times New Roman" w:hint="eastAsia"/>
          <w:szCs w:val="24"/>
        </w:rPr>
        <w:t>的单色光，在折射率为</w:t>
      </w:r>
      <w:r w:rsidRPr="00E05F4F">
        <w:rPr>
          <w:rFonts w:ascii="Times New Roman" w:eastAsia="宋体" w:hAnsi="Times New Roman" w:cs="Times New Roman" w:hint="eastAsia"/>
          <w:i/>
          <w:szCs w:val="24"/>
        </w:rPr>
        <w:t>n</w:t>
      </w:r>
      <w:r w:rsidRPr="00E05F4F">
        <w:rPr>
          <w:rFonts w:ascii="Times New Roman" w:eastAsia="宋体" w:hAnsi="Times New Roman" w:cs="Times New Roman" w:hint="eastAsia"/>
          <w:szCs w:val="24"/>
        </w:rPr>
        <w:t>的透明介质中从</w:t>
      </w:r>
      <w:r w:rsidRPr="00E05F4F">
        <w:rPr>
          <w:rFonts w:ascii="Times New Roman" w:eastAsia="宋体" w:hAnsi="Times New Roman" w:cs="Times New Roman" w:hint="eastAsia"/>
          <w:szCs w:val="24"/>
        </w:rPr>
        <w:t>A</w:t>
      </w:r>
      <w:r w:rsidRPr="00E05F4F">
        <w:rPr>
          <w:rFonts w:ascii="Times New Roman" w:eastAsia="宋体" w:hAnsi="Times New Roman" w:cs="Times New Roman" w:hint="eastAsia"/>
          <w:szCs w:val="24"/>
        </w:rPr>
        <w:t>沿某路径传播到</w:t>
      </w:r>
      <w:r w:rsidRPr="00E05F4F">
        <w:rPr>
          <w:rFonts w:ascii="Times New Roman" w:eastAsia="宋体" w:hAnsi="Times New Roman" w:cs="Times New Roman" w:hint="eastAsia"/>
          <w:szCs w:val="24"/>
        </w:rPr>
        <w:t>B</w:t>
      </w:r>
      <w:r w:rsidRPr="00E05F4F">
        <w:rPr>
          <w:rFonts w:ascii="Times New Roman" w:eastAsia="宋体" w:hAnsi="Times New Roman" w:cs="Times New Roman" w:hint="eastAsia"/>
          <w:szCs w:val="24"/>
        </w:rPr>
        <w:t>，若</w:t>
      </w:r>
      <w:r w:rsidRPr="00E05F4F">
        <w:rPr>
          <w:rFonts w:ascii="Times New Roman" w:eastAsia="宋体" w:hAnsi="Times New Roman" w:cs="Times New Roman" w:hint="eastAsia"/>
          <w:szCs w:val="24"/>
        </w:rPr>
        <w:t>A</w:t>
      </w:r>
      <w:r w:rsidRPr="00E05F4F">
        <w:rPr>
          <w:rFonts w:ascii="Times New Roman" w:eastAsia="宋体" w:hAnsi="Times New Roman" w:cs="Times New Roman" w:hint="eastAsia"/>
          <w:szCs w:val="24"/>
        </w:rPr>
        <w:t>、</w:t>
      </w:r>
      <w:r w:rsidRPr="00E05F4F">
        <w:rPr>
          <w:rFonts w:ascii="Times New Roman" w:eastAsia="宋体" w:hAnsi="Times New Roman" w:cs="Times New Roman" w:hint="eastAsia"/>
          <w:szCs w:val="24"/>
        </w:rPr>
        <w:t>B</w:t>
      </w:r>
      <w:r w:rsidRPr="00E05F4F">
        <w:rPr>
          <w:rFonts w:ascii="Times New Roman" w:eastAsia="宋体" w:hAnsi="Times New Roman" w:cs="Times New Roman" w:hint="eastAsia"/>
          <w:szCs w:val="24"/>
        </w:rPr>
        <w:t>两点相位差为</w:t>
      </w:r>
      <w:r w:rsidRPr="00E05F4F">
        <w:rPr>
          <w:rFonts w:ascii="Times New Roman" w:eastAsia="宋体" w:hAnsi="Times New Roman" w:cs="Times New Roman" w:hint="eastAsia"/>
          <w:szCs w:val="24"/>
        </w:rPr>
        <w:t>3</w:t>
      </w:r>
      <w:r w:rsidRPr="00E05F4F">
        <w:rPr>
          <w:rFonts w:ascii="Symbol" w:eastAsia="宋体" w:hAnsi="Symbol" w:cs="Times New Roman"/>
          <w:szCs w:val="24"/>
        </w:rPr>
        <w:t></w:t>
      </w:r>
      <w:r w:rsidRPr="00E05F4F">
        <w:rPr>
          <w:rFonts w:ascii="Times New Roman" w:eastAsia="宋体" w:hAnsi="Times New Roman" w:cs="Times New Roman" w:hint="eastAsia"/>
          <w:szCs w:val="24"/>
        </w:rPr>
        <w:t>，则此路径</w:t>
      </w:r>
      <w:r w:rsidRPr="00E05F4F">
        <w:rPr>
          <w:rFonts w:ascii="Times New Roman" w:eastAsia="宋体" w:hAnsi="Times New Roman" w:cs="Times New Roman" w:hint="eastAsia"/>
          <w:szCs w:val="24"/>
        </w:rPr>
        <w:t>AB</w:t>
      </w:r>
      <w:r w:rsidRPr="00E05F4F">
        <w:rPr>
          <w:rFonts w:ascii="Times New Roman" w:eastAsia="宋体" w:hAnsi="Times New Roman" w:cs="Times New Roman" w:hint="eastAsia"/>
          <w:szCs w:val="24"/>
        </w:rPr>
        <w:t>的光程为</w:t>
      </w:r>
    </w:p>
    <w:p w:rsidR="00E05F4F" w:rsidRPr="00E05F4F" w:rsidRDefault="00E05F4F" w:rsidP="00E05F4F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(A) </w:t>
      </w:r>
      <w:r w:rsidRPr="00E05F4F">
        <w:rPr>
          <w:rFonts w:ascii="Times New Roman" w:eastAsia="宋体" w:hAnsi="Times New Roman" w:cs="Times New Roman"/>
          <w:szCs w:val="24"/>
        </w:rPr>
        <w:t>1.5</w:t>
      </w:r>
      <w:r w:rsidRPr="00E05F4F">
        <w:rPr>
          <w:rFonts w:ascii="Symbol" w:eastAsia="宋体" w:hAnsi="Symbol" w:cs="Times New Roman"/>
          <w:i/>
          <w:szCs w:val="24"/>
        </w:rPr>
        <w:t></w:t>
      </w:r>
      <w:r w:rsidRPr="00E05F4F">
        <w:rPr>
          <w:rFonts w:ascii="Symbol" w:eastAsia="宋体" w:hAnsi="Symbol" w:cs="Times New Roman"/>
          <w:i/>
          <w:szCs w:val="24"/>
        </w:rPr>
        <w:t></w:t>
      </w:r>
      <w:r w:rsidRPr="00E05F4F">
        <w:rPr>
          <w:rFonts w:ascii="Times New Roman" w:eastAsia="宋体" w:hAnsi="Times New Roman" w:cs="Times New Roman" w:hint="eastAsia"/>
          <w:szCs w:val="24"/>
        </w:rPr>
        <w:t>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(B) </w:t>
      </w:r>
      <w:r w:rsidRPr="00E05F4F">
        <w:rPr>
          <w:rFonts w:ascii="Times New Roman" w:eastAsia="宋体" w:hAnsi="Times New Roman" w:cs="Times New Roman"/>
          <w:szCs w:val="24"/>
        </w:rPr>
        <w:t>1.5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E05F4F">
        <w:rPr>
          <w:rFonts w:ascii="Symbol" w:eastAsia="宋体" w:hAnsi="Symbol" w:cs="Times New Roman"/>
          <w:i/>
          <w:szCs w:val="24"/>
        </w:rPr>
        <w:t></w:t>
      </w:r>
      <w:r w:rsidRPr="00E05F4F">
        <w:rPr>
          <w:rFonts w:ascii="Symbol" w:eastAsia="宋体" w:hAnsi="Symbol" w:cs="Times New Roman"/>
          <w:i/>
          <w:szCs w:val="24"/>
        </w:rPr>
        <w:t></w:t>
      </w:r>
      <w:r w:rsidRPr="00E05F4F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E05F4F">
        <w:rPr>
          <w:rFonts w:ascii="Times New Roman" w:eastAsia="宋体" w:hAnsi="Times New Roman" w:cs="Times New Roman" w:hint="eastAsia"/>
          <w:i/>
          <w:iCs/>
          <w:szCs w:val="24"/>
        </w:rPr>
        <w:t>n</w:t>
      </w:r>
      <w:r w:rsidRPr="00E05F4F">
        <w:rPr>
          <w:rFonts w:ascii="Times New Roman" w:eastAsia="宋体" w:hAnsi="Times New Roman" w:cs="Times New Roman" w:hint="eastAsia"/>
          <w:szCs w:val="24"/>
        </w:rPr>
        <w:t>．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E05F4F" w:rsidRPr="00E05F4F" w:rsidRDefault="00E05F4F" w:rsidP="00E05F4F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(C) </w:t>
      </w:r>
      <w:r w:rsidRPr="00E05F4F">
        <w:rPr>
          <w:rFonts w:ascii="Times New Roman" w:eastAsia="宋体" w:hAnsi="Times New Roman" w:cs="Times New Roman"/>
          <w:szCs w:val="24"/>
        </w:rPr>
        <w:t>1.5</w:t>
      </w:r>
      <w:r w:rsidRPr="00E05F4F">
        <w:rPr>
          <w:rFonts w:ascii="Times New Roman" w:eastAsia="宋体" w:hAnsi="Times New Roman" w:cs="Times New Roman" w:hint="eastAsia"/>
          <w:i/>
          <w:iCs/>
          <w:szCs w:val="24"/>
        </w:rPr>
        <w:t xml:space="preserve"> n</w:t>
      </w:r>
      <w:r w:rsidRPr="00E05F4F">
        <w:rPr>
          <w:rFonts w:ascii="Symbol" w:eastAsia="宋体" w:hAnsi="Symbol" w:cs="Times New Roman"/>
          <w:i/>
          <w:szCs w:val="24"/>
        </w:rPr>
        <w:t></w:t>
      </w:r>
      <w:r w:rsidRPr="00E05F4F">
        <w:rPr>
          <w:rFonts w:ascii="Symbol" w:eastAsia="宋体" w:hAnsi="Symbol" w:cs="Times New Roman"/>
          <w:i/>
          <w:szCs w:val="24"/>
        </w:rPr>
        <w:t></w:t>
      </w:r>
      <w:r w:rsidRPr="00E05F4F">
        <w:rPr>
          <w:rFonts w:ascii="Times New Roman" w:eastAsia="宋体" w:hAnsi="Times New Roman" w:cs="Times New Roman" w:hint="eastAsia"/>
          <w:szCs w:val="24"/>
        </w:rPr>
        <w:t>．</w:t>
      </w:r>
      <w:r w:rsidRPr="00E05F4F">
        <w:rPr>
          <w:rFonts w:ascii="Times New Roman" w:eastAsia="宋体" w:hAnsi="Times New Roman" w:cs="Times New Roman"/>
          <w:szCs w:val="24"/>
        </w:rPr>
        <w:t xml:space="preserve">      </w:t>
      </w:r>
      <w:r w:rsidRPr="00E05F4F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="00141FB6">
        <w:rPr>
          <w:rFonts w:ascii="Times New Roman" w:eastAsia="宋体" w:hAnsi="Times New Roman" w:cs="Times New Roman"/>
          <w:szCs w:val="24"/>
        </w:rPr>
        <w:t xml:space="preserve">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(D) </w:t>
      </w:r>
      <w:r w:rsidRPr="00E05F4F">
        <w:rPr>
          <w:rFonts w:ascii="Times New Roman" w:eastAsia="宋体" w:hAnsi="Times New Roman" w:cs="Times New Roman"/>
          <w:szCs w:val="24"/>
        </w:rPr>
        <w:t>3</w:t>
      </w:r>
      <w:r w:rsidRPr="00E05F4F">
        <w:rPr>
          <w:rFonts w:ascii="Symbol" w:eastAsia="宋体" w:hAnsi="Symbol" w:cs="Times New Roman"/>
          <w:i/>
          <w:szCs w:val="24"/>
        </w:rPr>
        <w:t></w:t>
      </w:r>
      <w:r w:rsidRPr="00E05F4F">
        <w:rPr>
          <w:rFonts w:ascii="Symbol" w:eastAsia="宋体" w:hAnsi="Symbol" w:cs="Times New Roman"/>
          <w:i/>
          <w:szCs w:val="24"/>
        </w:rPr>
        <w:t></w:t>
      </w:r>
      <w:r w:rsidRPr="00E05F4F">
        <w:rPr>
          <w:rFonts w:ascii="Times New Roman" w:eastAsia="宋体" w:hAnsi="Times New Roman" w:cs="Times New Roman" w:hint="eastAsia"/>
          <w:szCs w:val="24"/>
        </w:rPr>
        <w:t>．</w:t>
      </w:r>
      <w:r w:rsidRPr="00E05F4F">
        <w:rPr>
          <w:rFonts w:ascii="Times New Roman" w:eastAsia="宋体" w:hAnsi="Times New Roman" w:cs="Times New Roman"/>
          <w:szCs w:val="24"/>
        </w:rPr>
        <w:t xml:space="preserve">  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              </w:t>
      </w:r>
      <w:r w:rsidRPr="00E05F4F">
        <w:rPr>
          <w:rFonts w:ascii="Times New Roman" w:eastAsia="宋体" w:hAnsi="Times New Roman" w:cs="Times New Roman"/>
          <w:szCs w:val="24"/>
        </w:rPr>
        <w:t xml:space="preserve">         </w:t>
      </w:r>
      <w:r w:rsidR="00141FB6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  <w:r w:rsidR="00141FB6">
        <w:rPr>
          <w:rFonts w:ascii="Times New Roman" w:eastAsia="宋体" w:hAnsi="Times New Roman" w:cs="Times New Roman" w:hint="eastAsia"/>
          <w:szCs w:val="24"/>
        </w:rPr>
        <w:t>[      ]</w:t>
      </w:r>
    </w:p>
    <w:p w:rsidR="00E05F4F" w:rsidRDefault="00E05F4F" w:rsidP="00141FB6">
      <w:pPr>
        <w:snapToGrid w:val="0"/>
        <w:rPr>
          <w:rFonts w:ascii="Times New Roman" w:eastAsia="宋体" w:hAnsi="Times New Roman" w:cs="Times New Roman"/>
          <w:color w:val="FF0000"/>
          <w:szCs w:val="21"/>
        </w:rPr>
      </w:pPr>
      <w:r w:rsidRPr="00E05F4F"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Pr="00E05F4F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 w:rsidRPr="00E05F4F">
        <w:rPr>
          <w:rFonts w:ascii="Times New Roman" w:eastAsia="宋体" w:hAnsi="Times New Roman" w:cs="Times New Roman" w:hint="eastAsia"/>
          <w:color w:val="FF0000"/>
          <w:szCs w:val="21"/>
        </w:rPr>
        <w:t>&gt;A</w:t>
      </w:r>
    </w:p>
    <w:p w:rsidR="00141FB6" w:rsidRPr="00E05F4F" w:rsidRDefault="00141FB6" w:rsidP="008D3282">
      <w:pPr>
        <w:spacing w:beforeLines="1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</w:t>
      </w:r>
      <w:r w:rsidRPr="00E05F4F">
        <w:rPr>
          <w:rFonts w:ascii="Times New Roman" w:eastAsia="宋体" w:hAnsi="Times New Roman" w:cs="Times New Roman" w:hint="eastAsia"/>
          <w:szCs w:val="24"/>
        </w:rPr>
        <w:t>.</w:t>
      </w:r>
      <w:r w:rsidRPr="00E05F4F">
        <w:rPr>
          <w:rFonts w:ascii="Times New Roman" w:eastAsia="宋体" w:hAnsi="Times New Roman" w:cs="Times New Roman" w:hint="eastAsia"/>
          <w:szCs w:val="24"/>
        </w:rPr>
        <w:t>用白光光源进行双缝实验，若用一个纯红色的滤光片遮盖一条缝，用一个纯蓝色的滤光片遮盖另一条缝，则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</w:p>
    <w:p w:rsidR="00141FB6" w:rsidRPr="00E05F4F" w:rsidRDefault="00141FB6" w:rsidP="00141FB6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(A) </w:t>
      </w:r>
      <w:r w:rsidRPr="00E05F4F">
        <w:rPr>
          <w:rFonts w:ascii="Times New Roman" w:eastAsia="宋体" w:hAnsi="Times New Roman" w:cs="Times New Roman" w:hint="eastAsia"/>
          <w:szCs w:val="24"/>
        </w:rPr>
        <w:t>干涉条纹的宽度将发生改变．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        </w:t>
      </w:r>
    </w:p>
    <w:p w:rsidR="00141FB6" w:rsidRPr="00E05F4F" w:rsidRDefault="00141FB6" w:rsidP="00141FB6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(B) </w:t>
      </w:r>
      <w:r w:rsidRPr="00E05F4F">
        <w:rPr>
          <w:rFonts w:ascii="Times New Roman" w:eastAsia="宋体" w:hAnsi="Times New Roman" w:cs="Times New Roman" w:hint="eastAsia"/>
          <w:szCs w:val="24"/>
        </w:rPr>
        <w:t>产生红光和蓝光的两套彩色干涉条纹．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</w:t>
      </w:r>
    </w:p>
    <w:p w:rsidR="00141FB6" w:rsidRPr="00E05F4F" w:rsidRDefault="00141FB6" w:rsidP="00141FB6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>(C)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  <w:r w:rsidRPr="00E05F4F">
        <w:rPr>
          <w:rFonts w:ascii="Times New Roman" w:eastAsia="宋体" w:hAnsi="Times New Roman" w:cs="Times New Roman" w:hint="eastAsia"/>
          <w:szCs w:val="24"/>
        </w:rPr>
        <w:t>干涉条纹的亮度将发生改变．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        </w:t>
      </w:r>
    </w:p>
    <w:p w:rsidR="00141FB6" w:rsidRPr="00E05F4F" w:rsidRDefault="00141FB6" w:rsidP="00141FB6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(D) </w:t>
      </w:r>
      <w:r w:rsidRPr="00E05F4F">
        <w:rPr>
          <w:rFonts w:ascii="Times New Roman" w:eastAsia="宋体" w:hAnsi="Times New Roman" w:cs="Times New Roman" w:hint="eastAsia"/>
          <w:szCs w:val="24"/>
        </w:rPr>
        <w:t>不产生干涉条纹．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               </w:t>
      </w:r>
      <w:r>
        <w:rPr>
          <w:rFonts w:ascii="Times New Roman" w:eastAsia="宋体" w:hAnsi="Times New Roman" w:cs="Times New Roman" w:hint="eastAsia"/>
          <w:szCs w:val="24"/>
        </w:rPr>
        <w:t>[     ]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</w:p>
    <w:p w:rsidR="00141FB6" w:rsidRPr="00E05F4F" w:rsidRDefault="00141FB6" w:rsidP="00141FB6">
      <w:pPr>
        <w:snapToGrid w:val="0"/>
        <w:rPr>
          <w:rFonts w:ascii="Times New Roman" w:eastAsia="宋体" w:hAnsi="Times New Roman" w:cs="Times New Roman"/>
          <w:color w:val="FF0000"/>
          <w:szCs w:val="21"/>
        </w:rPr>
      </w:pPr>
      <w:r w:rsidRPr="00E05F4F"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Pr="00E05F4F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 w:rsidRPr="00E05F4F">
        <w:rPr>
          <w:rFonts w:ascii="Times New Roman" w:eastAsia="宋体" w:hAnsi="Times New Roman" w:cs="Times New Roman" w:hint="eastAsia"/>
          <w:color w:val="FF0000"/>
          <w:szCs w:val="21"/>
        </w:rPr>
        <w:t>&gt;D</w:t>
      </w:r>
    </w:p>
    <w:p w:rsidR="00A310E5" w:rsidRPr="00A310E5" w:rsidRDefault="00141FB6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.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如图所示，折射率为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、厚度为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的透明介质薄膜的上方和下方的透明介质的折射率分别为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，已知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>&lt;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 xml:space="preserve"> 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>&gt;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 xml:space="preserve"> 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．若用波长为</w:t>
      </w:r>
      <w:r w:rsidR="00A310E5" w:rsidRPr="00A310E5">
        <w:rPr>
          <w:rFonts w:ascii="Symbol" w:eastAsia="宋体" w:hAnsi="Symbol" w:cs="Times New Roman"/>
          <w:i/>
          <w:color w:val="000000"/>
          <w:szCs w:val="21"/>
        </w:rPr>
        <w:t>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的单色平行光垂直入射到该薄膜上，则从薄膜上、下两表面反射的光束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>(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用①与②示意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>)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的光程差是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A310E5" w:rsidRPr="00A310E5" w:rsidRDefault="00A310E5" w:rsidP="00A310E5">
      <w:pPr>
        <w:snapToGrid w:val="0"/>
        <w:spacing w:line="360" w:lineRule="auto"/>
        <w:rPr>
          <w:rFonts w:ascii="宋体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(A) 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>2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A310E5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            (B) 2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A310E5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－</w:t>
      </w:r>
      <w:r w:rsidRPr="00A310E5">
        <w:rPr>
          <w:rFonts w:ascii="Symbol" w:eastAsia="宋体" w:hAnsi="Symbol" w:cs="Times New Roman"/>
          <w:i/>
          <w:color w:val="000000"/>
          <w:szCs w:val="21"/>
        </w:rPr>
        <w:t>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/ 2</w:t>
      </w:r>
      <w:r w:rsidRPr="00A310E5">
        <w:rPr>
          <w:rFonts w:ascii="宋体" w:eastAsia="宋体" w:hAnsi="Times New Roman" w:cs="Times New Roman" w:hint="eastAsia"/>
          <w:color w:val="000000"/>
          <w:szCs w:val="21"/>
        </w:rPr>
        <w:t>.</w:t>
      </w:r>
    </w:p>
    <w:p w:rsidR="00A310E5" w:rsidRPr="00A310E5" w:rsidRDefault="00A310E5" w:rsidP="00320207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/>
          <w:color w:val="000000"/>
          <w:szCs w:val="21"/>
        </w:rPr>
        <w:t>(C) 2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A310E5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－</w:t>
      </w:r>
      <w:r w:rsidRPr="00A310E5">
        <w:rPr>
          <w:rFonts w:ascii="Symbol" w:eastAsia="宋体" w:hAnsi="Symbol" w:cs="Times New Roman"/>
          <w:i/>
          <w:color w:val="000000"/>
          <w:szCs w:val="21"/>
        </w:rPr>
        <w:t>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        (D) 2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A310E5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－</w:t>
      </w:r>
      <w:r w:rsidRPr="00A310E5">
        <w:rPr>
          <w:rFonts w:ascii="Symbol" w:eastAsia="宋体" w:hAnsi="Symbol" w:cs="Times New Roman"/>
          <w:i/>
          <w:color w:val="000000"/>
          <w:szCs w:val="21"/>
        </w:rPr>
        <w:t>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/ 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>(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>)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．</w:t>
      </w:r>
    </w:p>
    <w:p w:rsidR="00A310E5" w:rsidRPr="00A310E5" w:rsidRDefault="00A310E5" w:rsidP="00A310E5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A310E5" w:rsidRPr="00A310E5" w:rsidRDefault="00141FB6" w:rsidP="00A310E5">
      <w:pPr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="00A310E5" w:rsidRPr="00A310E5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  <w:r w:rsidR="00A310E5" w:rsidRPr="00141FB6">
        <w:rPr>
          <w:rFonts w:ascii="Times New Roman" w:eastAsia="宋体" w:hAnsi="Times New Roman" w:cs="Times New Roman" w:hint="eastAsia"/>
          <w:color w:val="FF0000"/>
          <w:szCs w:val="21"/>
        </w:rPr>
        <w:t>B</w:t>
      </w:r>
    </w:p>
    <w:p w:rsidR="00A310E5" w:rsidRPr="00A310E5" w:rsidRDefault="00A60B09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5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.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如图</w:t>
      </w:r>
      <w:r w:rsidR="00C829AE" w:rsidRPr="00C829A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="00A310E5" w:rsidRPr="00C829AE">
        <w:rPr>
          <w:rFonts w:ascii="Times New Roman" w:eastAsia="宋体" w:hAnsi="Times New Roman" w:cs="Times New Roman" w:hint="eastAsia"/>
          <w:color w:val="000000"/>
          <w:szCs w:val="21"/>
        </w:rPr>
        <w:t>a</w:t>
      </w:r>
      <w:r w:rsidR="00C829AE" w:rsidRPr="00C829AE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所示，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一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光学平板玻璃</w:t>
      </w:r>
      <w:r w:rsidR="00A310E5" w:rsidRPr="00141FB6">
        <w:rPr>
          <w:rFonts w:ascii="Times New Roman" w:eastAsia="宋体" w:hAnsi="Times New Roman" w:cs="Times New Roman" w:hint="eastAsia"/>
          <w:color w:val="000000"/>
          <w:szCs w:val="21"/>
        </w:rPr>
        <w:t>A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与待测工件</w:t>
      </w:r>
      <w:r w:rsidR="00A310E5" w:rsidRPr="00141FB6">
        <w:rPr>
          <w:rFonts w:ascii="Times New Roman" w:eastAsia="宋体" w:hAnsi="Times New Roman" w:cs="Times New Roman"/>
          <w:color w:val="000000"/>
          <w:szCs w:val="21"/>
        </w:rPr>
        <w:t>B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之间形成空气劈尖，用波长</w:t>
      </w:r>
      <w:r w:rsidR="00A310E5" w:rsidRPr="00A310E5">
        <w:rPr>
          <w:rFonts w:ascii="Symbol" w:eastAsia="宋体" w:hAnsi="Symbol" w:cs="Times New Roman"/>
          <w:i/>
          <w:color w:val="000000"/>
          <w:szCs w:val="21"/>
        </w:rPr>
        <w:t>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＝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 xml:space="preserve">500 nm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(1 nm=10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9"/>
          <w:attr w:name="UnitName" w:val="m"/>
        </w:smartTagPr>
        <w:r w:rsidR="00A310E5" w:rsidRPr="00A310E5">
          <w:rPr>
            <w:rFonts w:ascii="宋体" w:eastAsia="宋体" w:hAnsi="Times New Roman" w:cs="Times New Roman" w:hint="eastAsia"/>
            <w:color w:val="000000"/>
            <w:szCs w:val="21"/>
            <w:vertAlign w:val="superscript"/>
          </w:rPr>
          <w:t>-</w:t>
        </w:r>
        <w:r w:rsidR="00A310E5" w:rsidRPr="00A310E5">
          <w:rPr>
            <w:rFonts w:ascii="Times New Roman" w:eastAsia="宋体" w:hAnsi="Times New Roman" w:cs="Times New Roman" w:hint="eastAsia"/>
            <w:color w:val="000000"/>
            <w:szCs w:val="21"/>
            <w:vertAlign w:val="superscript"/>
          </w:rPr>
          <w:t>9</w:t>
        </w:r>
        <w:r w:rsidR="00A310E5" w:rsidRPr="00A310E5">
          <w:rPr>
            <w:rFonts w:ascii="Times New Roman" w:eastAsia="宋体" w:hAnsi="Times New Roman" w:cs="Times New Roman" w:hint="eastAsia"/>
            <w:color w:val="000000"/>
            <w:szCs w:val="21"/>
          </w:rPr>
          <w:t xml:space="preserve"> m</w:t>
        </w:r>
      </w:smartTag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)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的单色光垂直照射．看到的反射光的干涉条纹如图</w:t>
      </w:r>
      <w:r w:rsidR="00C829AE" w:rsidRPr="00C829AE">
        <w:rPr>
          <w:rFonts w:ascii="Times New Roman" w:eastAsia="宋体" w:hAnsi="Times New Roman" w:cs="Times New Roman"/>
          <w:color w:val="000000"/>
          <w:szCs w:val="21"/>
        </w:rPr>
        <w:t>（</w:t>
      </w:r>
      <w:r w:rsidR="00C829AE" w:rsidRPr="00C829AE">
        <w:rPr>
          <w:rFonts w:ascii="Times New Roman" w:eastAsia="宋体" w:hAnsi="Times New Roman" w:cs="Times New Roman" w:hint="eastAsia"/>
          <w:color w:val="000000"/>
          <w:szCs w:val="21"/>
        </w:rPr>
        <w:t>b</w:t>
      </w:r>
      <w:r w:rsidR="00C829AE" w:rsidRPr="00C829AE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所示．有些条纹弯曲部分的顶点恰好与其右边条纹的直线部分的连线相切．则工件的上表面缺陷是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A310E5" w:rsidRPr="00A310E5" w:rsidRDefault="00A310E5" w:rsidP="00A310E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(A)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不平处为凸起纹，最大高度为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>500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nm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                    </w:t>
      </w:r>
    </w:p>
    <w:p w:rsidR="00A310E5" w:rsidRPr="00A310E5" w:rsidRDefault="00A310E5" w:rsidP="00A310E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(B)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不平处为凸起纹，最大高度为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>250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nm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                    </w:t>
      </w:r>
    </w:p>
    <w:p w:rsidR="00A310E5" w:rsidRPr="00A310E5" w:rsidRDefault="00A310E5" w:rsidP="00A310E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(C)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不平处为凹槽，最大深度为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>500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nm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                      </w:t>
      </w:r>
    </w:p>
    <w:p w:rsidR="00A310E5" w:rsidRPr="00A310E5" w:rsidRDefault="00A310E5" w:rsidP="00A310E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(D)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不平处为凹槽，最大深度为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>250 nm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A310E5" w:rsidRPr="00A310E5" w:rsidRDefault="00A310E5" w:rsidP="00A310E5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</w:p>
    <w:p w:rsidR="00A310E5" w:rsidRPr="00A310E5" w:rsidRDefault="00A310E5" w:rsidP="00A310E5">
      <w:pPr>
        <w:snapToGrid w:val="0"/>
        <w:ind w:firstLineChars="3550" w:firstLine="7455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A310E5" w:rsidRPr="00A310E5" w:rsidRDefault="000479F4" w:rsidP="00A310E5">
      <w:pPr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1"/>
        </w:rPr>
        <w:drawing>
          <wp:anchor distT="0" distB="0" distL="114300" distR="114300" simplePos="0" relativeHeight="251921920" behindDoc="0" locked="0" layoutInCell="1" allowOverlap="1">
            <wp:simplePos x="0" y="0"/>
            <wp:positionH relativeFrom="column">
              <wp:posOffset>2687955</wp:posOffset>
            </wp:positionH>
            <wp:positionV relativeFrom="paragraph">
              <wp:posOffset>140970</wp:posOffset>
            </wp:positionV>
            <wp:extent cx="2085975" cy="2038350"/>
            <wp:effectExtent l="19050" t="0" r="9525" b="0"/>
            <wp:wrapSquare wrapText="bothSides"/>
            <wp:docPr id="1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FB6"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="00A310E5" w:rsidRPr="00A310E5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 w:rsidR="00141FB6">
        <w:rPr>
          <w:rFonts w:ascii="Times New Roman" w:eastAsia="宋体" w:hAnsi="Times New Roman" w:cs="Times New Roman" w:hint="eastAsia"/>
          <w:color w:val="FF0000"/>
          <w:szCs w:val="21"/>
        </w:rPr>
        <w:t>&gt;</w:t>
      </w:r>
      <w:r w:rsidR="00A310E5" w:rsidRPr="00141FB6">
        <w:rPr>
          <w:rFonts w:ascii="Times New Roman" w:eastAsia="宋体" w:hAnsi="Times New Roman" w:cs="Times New Roman" w:hint="eastAsia"/>
          <w:color w:val="FF0000"/>
          <w:szCs w:val="21"/>
        </w:rPr>
        <w:t>B</w:t>
      </w:r>
    </w:p>
    <w:p w:rsidR="000479F4" w:rsidRDefault="000479F4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noProof/>
          <w:color w:val="000000"/>
          <w:szCs w:val="21"/>
        </w:rPr>
        <w:drawing>
          <wp:anchor distT="0" distB="0" distL="114300" distR="114300" simplePos="0" relativeHeight="25191987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289560</wp:posOffset>
            </wp:positionV>
            <wp:extent cx="1896745" cy="1524000"/>
            <wp:effectExtent l="19050" t="0" r="8255" b="0"/>
            <wp:wrapSquare wrapText="bothSides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9F4" w:rsidRDefault="000479F4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</w:p>
    <w:p w:rsidR="000479F4" w:rsidRDefault="000479F4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</w:p>
    <w:p w:rsidR="000479F4" w:rsidRDefault="000479F4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</w:p>
    <w:p w:rsidR="000479F4" w:rsidRDefault="000479F4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</w:p>
    <w:p w:rsidR="000479F4" w:rsidRDefault="001E0616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pict>
          <v:shape id="_x0000_s41372" type="#_x0000_t202" style="position:absolute;left:0;text-align:left;margin-left:-129.45pt;margin-top:15.85pt;width:93.35pt;height:22.8pt;z-index:251922944;mso-height-percent:200;mso-height-percent:200;mso-width-relative:margin;mso-height-relative:margin" stroked="f">
            <v:textbox style="mso-next-textbox:#_x0000_s41372;mso-fit-shape-to-text:t">
              <w:txbxContent>
                <w:p w:rsidR="000479F4" w:rsidRPr="00432350" w:rsidRDefault="000479F4" w:rsidP="000479F4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选择题第</w:t>
                  </w:r>
                  <w:r>
                    <w:rPr>
                      <w:rFonts w:ascii="宋体" w:eastAsia="宋体" w:hAnsi="宋体" w:hint="eastAsia"/>
                      <w:b/>
                    </w:rPr>
                    <w:t>4题图</w:t>
                  </w:r>
                </w:p>
              </w:txbxContent>
            </v:textbox>
          </v:shape>
        </w:pict>
      </w:r>
      <w:r w:rsidRPr="001E0616">
        <w:rPr>
          <w:rFonts w:ascii="Times New Roman" w:eastAsia="宋体" w:hAnsi="Times New Roman" w:cs="Times New Roman"/>
          <w:noProof/>
          <w:color w:val="FF0000"/>
          <w:szCs w:val="21"/>
        </w:rPr>
        <w:pict>
          <v:shape id="_x0000_s41165" type="#_x0000_t202" style="position:absolute;left:0;text-align:left;margin-left:91.35pt;margin-top:15.85pt;width:89.25pt;height:22.8pt;z-index:251893248;mso-height-percent:200;mso-height-percent:200;mso-width-relative:margin;mso-height-relative:margin" stroked="f">
            <v:textbox style="mso-next-textbox:#_x0000_s41165;mso-fit-shape-to-text:t">
              <w:txbxContent>
                <w:p w:rsidR="0070011F" w:rsidRPr="00494986" w:rsidRDefault="0070011F" w:rsidP="00494986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选择题第</w:t>
                  </w:r>
                  <w:r>
                    <w:rPr>
                      <w:rFonts w:ascii="宋体" w:eastAsia="宋体" w:hAnsi="宋体" w:hint="eastAsia"/>
                      <w:b/>
                    </w:rPr>
                    <w:t>5题图</w:t>
                  </w:r>
                </w:p>
              </w:txbxContent>
            </v:textbox>
          </v:shape>
        </w:pict>
      </w:r>
    </w:p>
    <w:p w:rsidR="00A310E5" w:rsidRPr="00A310E5" w:rsidRDefault="00A60B09" w:rsidP="008D3282">
      <w:pPr>
        <w:adjustRightInd w:val="0"/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.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在图示三种透明材料构成的牛顿环装置中，用单色光垂直照射，在反射光中看到干涉条纹</w:t>
      </w:r>
      <w:r w:rsidR="00FB4544">
        <w:rPr>
          <w:rFonts w:ascii="Times New Roman" w:eastAsia="宋体" w:hAnsi="Times New Roman" w:cs="Times New Roman" w:hint="eastAsia"/>
          <w:color w:val="000000"/>
          <w:szCs w:val="21"/>
        </w:rPr>
        <w:t>（图中数字为相应介质的折射率）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，则在接触点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P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处形成的圆斑为</w:t>
      </w:r>
    </w:p>
    <w:p w:rsidR="00A310E5" w:rsidRPr="00A310E5" w:rsidRDefault="00A310E5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(A)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全明；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</w:p>
    <w:p w:rsidR="00A310E5" w:rsidRPr="00A310E5" w:rsidRDefault="00A310E5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(B)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全暗；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</w:p>
    <w:p w:rsidR="00A310E5" w:rsidRPr="00A310E5" w:rsidRDefault="00A310E5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(C)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右半部明，左半部暗；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</w:p>
    <w:p w:rsidR="00A310E5" w:rsidRPr="00A310E5" w:rsidRDefault="00A310E5" w:rsidP="00A310E5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(D)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右半部暗，左半部明。</w:t>
      </w:r>
    </w:p>
    <w:p w:rsidR="00A310E5" w:rsidRPr="00A310E5" w:rsidRDefault="00A310E5" w:rsidP="00A310E5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A310E5" w:rsidRPr="00A60B09" w:rsidRDefault="00A60B09" w:rsidP="00A310E5">
      <w:pPr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="00A310E5" w:rsidRPr="00A310E5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  <w:r w:rsidR="00A310E5" w:rsidRPr="00A60B09">
        <w:rPr>
          <w:rFonts w:ascii="Times New Roman" w:eastAsia="宋体" w:hAnsi="Times New Roman" w:cs="Times New Roman" w:hint="eastAsia"/>
          <w:color w:val="FF0000"/>
          <w:szCs w:val="21"/>
        </w:rPr>
        <w:t>D</w:t>
      </w:r>
    </w:p>
    <w:p w:rsidR="00A60B09" w:rsidRPr="00E05F4F" w:rsidRDefault="00A60B09" w:rsidP="008D3282">
      <w:pPr>
        <w:snapToGrid w:val="0"/>
        <w:spacing w:beforeLines="1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7</w:t>
      </w:r>
      <w:r w:rsidRPr="00E05F4F">
        <w:rPr>
          <w:rFonts w:ascii="Times New Roman" w:eastAsia="宋体" w:hAnsi="Times New Roman" w:cs="Times New Roman" w:hint="eastAsia"/>
          <w:szCs w:val="24"/>
        </w:rPr>
        <w:t>.</w:t>
      </w:r>
      <w:r w:rsidRPr="00E05F4F">
        <w:rPr>
          <w:rFonts w:ascii="Times New Roman" w:eastAsia="宋体" w:hAnsi="Times New Roman" w:cs="Times New Roman" w:hint="eastAsia"/>
          <w:szCs w:val="24"/>
        </w:rPr>
        <w:t>如图，用单色光垂直照射在观察牛顿环的装置上．当平凸透镜垂直向上缓慢平移而远离平面玻璃时，可以观察到这些环状干涉条纹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  <w:r w:rsidRPr="00E05F4F">
        <w:rPr>
          <w:rFonts w:ascii="Times New Roman" w:eastAsia="宋体" w:hAnsi="Times New Roman" w:cs="Times New Roman" w:hint="eastAsia"/>
          <w:szCs w:val="24"/>
        </w:rPr>
        <w:t>(  )</w:t>
      </w:r>
    </w:p>
    <w:p w:rsidR="00A60B09" w:rsidRPr="00E05F4F" w:rsidRDefault="00A60B09" w:rsidP="00A60B09">
      <w:pPr>
        <w:snapToGrid w:val="0"/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(A) </w:t>
      </w:r>
      <w:r w:rsidRPr="00E05F4F">
        <w:rPr>
          <w:rFonts w:ascii="Times New Roman" w:eastAsia="宋体" w:hAnsi="Times New Roman" w:cs="Times New Roman" w:hint="eastAsia"/>
          <w:szCs w:val="24"/>
        </w:rPr>
        <w:t>向右平移．</w:t>
      </w:r>
      <w:r w:rsidRPr="00E05F4F">
        <w:rPr>
          <w:rFonts w:ascii="Times New Roman" w:eastAsia="宋体" w:hAnsi="Times New Roman" w:cs="Times New Roman"/>
          <w:szCs w:val="24"/>
        </w:rPr>
        <w:t xml:space="preserve">        (B) </w:t>
      </w:r>
      <w:r w:rsidRPr="00E05F4F">
        <w:rPr>
          <w:rFonts w:ascii="Times New Roman" w:eastAsia="宋体" w:hAnsi="Times New Roman" w:cs="Times New Roman" w:hint="eastAsia"/>
          <w:szCs w:val="24"/>
        </w:rPr>
        <w:t>向中心收缩．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</w:t>
      </w:r>
    </w:p>
    <w:p w:rsidR="00A60B09" w:rsidRPr="00E05F4F" w:rsidRDefault="00A60B09" w:rsidP="00A60B09">
      <w:pPr>
        <w:snapToGrid w:val="0"/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>(C)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  <w:r w:rsidRPr="00E05F4F">
        <w:rPr>
          <w:rFonts w:ascii="Times New Roman" w:eastAsia="宋体" w:hAnsi="Times New Roman" w:cs="Times New Roman" w:hint="eastAsia"/>
          <w:szCs w:val="24"/>
        </w:rPr>
        <w:t>向外扩张．</w:t>
      </w:r>
      <w:r w:rsidRPr="00E05F4F">
        <w:rPr>
          <w:rFonts w:ascii="Times New Roman" w:eastAsia="宋体" w:hAnsi="Times New Roman" w:cs="Times New Roman"/>
          <w:szCs w:val="24"/>
        </w:rPr>
        <w:t xml:space="preserve">    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(D) </w:t>
      </w:r>
      <w:r w:rsidRPr="00E05F4F">
        <w:rPr>
          <w:rFonts w:ascii="Times New Roman" w:eastAsia="宋体" w:hAnsi="Times New Roman" w:cs="Times New Roman" w:hint="eastAsia"/>
          <w:szCs w:val="24"/>
        </w:rPr>
        <w:t>静止不动．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</w:t>
      </w:r>
    </w:p>
    <w:p w:rsidR="00A60B09" w:rsidRPr="00E05F4F" w:rsidRDefault="00A60B09" w:rsidP="00A60B09">
      <w:pPr>
        <w:snapToGrid w:val="0"/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(E) </w:t>
      </w:r>
      <w:r w:rsidRPr="00E05F4F">
        <w:rPr>
          <w:rFonts w:ascii="Times New Roman" w:eastAsia="宋体" w:hAnsi="Times New Roman" w:cs="Times New Roman" w:hint="eastAsia"/>
          <w:szCs w:val="24"/>
        </w:rPr>
        <w:t>向左平移．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                      </w:t>
      </w:r>
    </w:p>
    <w:p w:rsidR="00A60B09" w:rsidRPr="00A60B09" w:rsidRDefault="00A60B09" w:rsidP="00A60B09">
      <w:pPr>
        <w:ind w:firstLineChars="3400" w:firstLine="7140"/>
        <w:rPr>
          <w:rFonts w:ascii="Times New Roman" w:eastAsia="宋体" w:hAnsi="Times New Roman" w:cs="Times New Roman"/>
          <w:szCs w:val="24"/>
        </w:rPr>
      </w:pPr>
      <w:r w:rsidRPr="00A60B09">
        <w:rPr>
          <w:rFonts w:ascii="Times New Roman" w:eastAsia="宋体" w:hAnsi="Times New Roman" w:cs="Times New Roman" w:hint="eastAsia"/>
          <w:szCs w:val="24"/>
        </w:rPr>
        <w:t>[</w: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A60B09">
        <w:rPr>
          <w:rFonts w:ascii="Times New Roman" w:eastAsia="宋体" w:hAnsi="Times New Roman" w:cs="Times New Roman" w:hint="eastAsia"/>
          <w:szCs w:val="24"/>
        </w:rPr>
        <w:t>]</w:t>
      </w:r>
    </w:p>
    <w:p w:rsidR="00A60B09" w:rsidRDefault="00A60B09" w:rsidP="00A60B09">
      <w:pPr>
        <w:rPr>
          <w:rFonts w:ascii="Times New Roman" w:eastAsia="宋体" w:hAnsi="Times New Roman" w:cs="Times New Roman"/>
          <w:color w:val="FF0000"/>
          <w:szCs w:val="24"/>
        </w:rPr>
      </w:pPr>
      <w:r w:rsidRPr="00E05F4F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E05F4F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E05F4F">
        <w:rPr>
          <w:rFonts w:ascii="Times New Roman" w:eastAsia="宋体" w:hAnsi="Times New Roman" w:cs="Times New Roman" w:hint="eastAsia"/>
          <w:color w:val="FF0000"/>
          <w:szCs w:val="24"/>
        </w:rPr>
        <w:t>&gt;B</w:t>
      </w:r>
    </w:p>
    <w:p w:rsidR="000479F4" w:rsidRDefault="000479F4" w:rsidP="00A60B0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anchor distT="0" distB="0" distL="114300" distR="114300" simplePos="0" relativeHeight="251924992" behindDoc="0" locked="0" layoutInCell="1" allowOverlap="1">
            <wp:simplePos x="0" y="0"/>
            <wp:positionH relativeFrom="column">
              <wp:posOffset>2630805</wp:posOffset>
            </wp:positionH>
            <wp:positionV relativeFrom="paragraph">
              <wp:posOffset>135890</wp:posOffset>
            </wp:positionV>
            <wp:extent cx="2781300" cy="1323975"/>
            <wp:effectExtent l="19050" t="0" r="0" b="0"/>
            <wp:wrapSquare wrapText="bothSides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anchor distT="0" distB="0" distL="114300" distR="114300" simplePos="0" relativeHeight="25192396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135890</wp:posOffset>
            </wp:positionV>
            <wp:extent cx="2016125" cy="1400175"/>
            <wp:effectExtent l="19050" t="0" r="3175" b="0"/>
            <wp:wrapSquare wrapText="bothSides"/>
            <wp:docPr id="491" name="图片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9F4" w:rsidRDefault="000479F4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0479F4" w:rsidRDefault="000479F4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0479F4" w:rsidRDefault="000479F4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0479F4" w:rsidRDefault="000479F4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0479F4" w:rsidRDefault="000479F4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0479F4" w:rsidRPr="00E05F4F" w:rsidRDefault="000479F4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0479F4" w:rsidRDefault="001E0616" w:rsidP="008D3282">
      <w:pPr>
        <w:snapToGrid w:val="0"/>
        <w:spacing w:beforeLines="100"/>
        <w:rPr>
          <w:rFonts w:ascii="Times New Roman" w:eastAsia="宋体" w:hAnsi="Times New Roman" w:cs="Times New Roman"/>
          <w:szCs w:val="24"/>
        </w:rPr>
      </w:pPr>
      <w:r w:rsidRPr="001E0616">
        <w:rPr>
          <w:rFonts w:ascii="Times New Roman" w:eastAsia="宋体" w:hAnsi="Times New Roman" w:cs="Times New Roman"/>
          <w:noProof/>
          <w:color w:val="FF0000"/>
          <w:szCs w:val="24"/>
        </w:rPr>
        <w:pict>
          <v:shape id="_x0000_s41167" type="#_x0000_t202" style="position:absolute;left:0;text-align:left;margin-left:88.95pt;margin-top:8pt;width:91.55pt;height:22.8pt;z-index:251895296;mso-height-percent:200;mso-height-percent:200;mso-width-relative:margin;mso-height-relative:margin" stroked="f">
            <v:textbox style="mso-next-textbox:#_x0000_s41167;mso-fit-shape-to-text:t">
              <w:txbxContent>
                <w:p w:rsidR="0070011F" w:rsidRPr="00494986" w:rsidRDefault="0070011F" w:rsidP="00494986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选择题第</w:t>
                  </w:r>
                  <w:r>
                    <w:rPr>
                      <w:rFonts w:ascii="宋体" w:eastAsia="宋体" w:hAnsi="宋体" w:hint="eastAsia"/>
                      <w:b/>
                    </w:rPr>
                    <w:t>7题图</w:t>
                  </w:r>
                </w:p>
              </w:txbxContent>
            </v:textbox>
          </v:shape>
        </w:pict>
      </w:r>
      <w:r w:rsidRPr="001E0616">
        <w:rPr>
          <w:rFonts w:ascii="Times New Roman" w:eastAsia="宋体" w:hAnsi="Times New Roman" w:cs="Times New Roman"/>
          <w:noProof/>
          <w:color w:val="000000"/>
          <w:szCs w:val="21"/>
        </w:rPr>
        <w:pict>
          <v:shape id="_x0000_s41166" type="#_x0000_t202" style="position:absolute;left:0;text-align:left;margin-left:-138.45pt;margin-top:8pt;width:102.8pt;height:22.8pt;z-index:251894272;mso-height-percent:200;mso-height-percent:200;mso-width-relative:margin;mso-height-relative:margin" stroked="f">
            <v:textbox style="mso-next-textbox:#_x0000_s41166;mso-fit-shape-to-text:t">
              <w:txbxContent>
                <w:p w:rsidR="0070011F" w:rsidRPr="00494986" w:rsidRDefault="0070011F" w:rsidP="00494986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选择题第</w:t>
                  </w:r>
                  <w:r>
                    <w:rPr>
                      <w:rFonts w:ascii="宋体" w:eastAsia="宋体" w:hAnsi="宋体" w:hint="eastAsia"/>
                      <w:b/>
                    </w:rPr>
                    <w:t>6题图</w:t>
                  </w:r>
                </w:p>
              </w:txbxContent>
            </v:textbox>
          </v:shape>
        </w:pict>
      </w:r>
    </w:p>
    <w:p w:rsidR="00A60B09" w:rsidRPr="00E05F4F" w:rsidRDefault="00A60B09" w:rsidP="008D3282">
      <w:pPr>
        <w:snapToGrid w:val="0"/>
        <w:spacing w:beforeLines="1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8</w:t>
      </w:r>
      <w:r w:rsidRPr="00E05F4F">
        <w:rPr>
          <w:rFonts w:ascii="Times New Roman" w:eastAsia="宋体" w:hAnsi="Times New Roman" w:cs="Times New Roman" w:hint="eastAsia"/>
          <w:szCs w:val="24"/>
        </w:rPr>
        <w:t>.</w:t>
      </w:r>
      <w:r w:rsidRPr="00E05F4F">
        <w:rPr>
          <w:rFonts w:ascii="Times New Roman" w:eastAsia="宋体" w:hAnsi="Times New Roman" w:cs="Times New Roman" w:hint="eastAsia"/>
          <w:szCs w:val="24"/>
        </w:rPr>
        <w:t>两块平玻璃构成空气劈形膜，左边为棱边，用单色平行光垂直入射．若上面的平玻璃</w:t>
      </w:r>
      <w:proofErr w:type="gramStart"/>
      <w:r w:rsidRPr="00E05F4F">
        <w:rPr>
          <w:rFonts w:ascii="Times New Roman" w:eastAsia="宋体" w:hAnsi="Times New Roman" w:cs="Times New Roman" w:hint="eastAsia"/>
          <w:szCs w:val="24"/>
        </w:rPr>
        <w:t>以棱边</w:t>
      </w:r>
      <w:proofErr w:type="gramEnd"/>
      <w:r w:rsidRPr="00E05F4F">
        <w:rPr>
          <w:rFonts w:ascii="Times New Roman" w:eastAsia="宋体" w:hAnsi="Times New Roman" w:cs="Times New Roman" w:hint="eastAsia"/>
          <w:szCs w:val="24"/>
        </w:rPr>
        <w:t>为轴，沿逆时针方向作微小转动，则干涉条纹的</w:t>
      </w:r>
      <w:r w:rsidRPr="00E05F4F">
        <w:rPr>
          <w:rFonts w:ascii="Times New Roman" w:eastAsia="宋体" w:hAnsi="Times New Roman" w:cs="Times New Roman" w:hint="eastAsia"/>
          <w:szCs w:val="24"/>
        </w:rPr>
        <w:t>(  )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</w:p>
    <w:p w:rsidR="00A60B09" w:rsidRPr="00E05F4F" w:rsidRDefault="00A60B09" w:rsidP="00A60B09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(A) </w:t>
      </w:r>
      <w:r w:rsidRPr="00E05F4F">
        <w:rPr>
          <w:rFonts w:ascii="Times New Roman" w:eastAsia="宋体" w:hAnsi="Times New Roman" w:cs="Times New Roman" w:hint="eastAsia"/>
          <w:szCs w:val="24"/>
        </w:rPr>
        <w:t>间隔变小，并向</w:t>
      </w:r>
      <w:proofErr w:type="gramStart"/>
      <w:r w:rsidRPr="00E05F4F">
        <w:rPr>
          <w:rFonts w:ascii="Times New Roman" w:eastAsia="宋体" w:hAnsi="Times New Roman" w:cs="Times New Roman" w:hint="eastAsia"/>
          <w:szCs w:val="24"/>
        </w:rPr>
        <w:t>棱边方向</w:t>
      </w:r>
      <w:proofErr w:type="gramEnd"/>
      <w:r w:rsidRPr="00E05F4F">
        <w:rPr>
          <w:rFonts w:ascii="Times New Roman" w:eastAsia="宋体" w:hAnsi="Times New Roman" w:cs="Times New Roman" w:hint="eastAsia"/>
          <w:szCs w:val="24"/>
        </w:rPr>
        <w:t>平移．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</w:p>
    <w:p w:rsidR="00A60B09" w:rsidRPr="00E05F4F" w:rsidRDefault="00A60B09" w:rsidP="00A60B09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(B) </w:t>
      </w:r>
      <w:r w:rsidRPr="00E05F4F">
        <w:rPr>
          <w:rFonts w:ascii="Times New Roman" w:eastAsia="宋体" w:hAnsi="Times New Roman" w:cs="Times New Roman" w:hint="eastAsia"/>
          <w:szCs w:val="24"/>
        </w:rPr>
        <w:t>间隔变大，并向远离</w:t>
      </w:r>
      <w:proofErr w:type="gramStart"/>
      <w:r w:rsidRPr="00E05F4F">
        <w:rPr>
          <w:rFonts w:ascii="Times New Roman" w:eastAsia="宋体" w:hAnsi="Times New Roman" w:cs="Times New Roman" w:hint="eastAsia"/>
          <w:szCs w:val="24"/>
        </w:rPr>
        <w:t>棱边方向</w:t>
      </w:r>
      <w:proofErr w:type="gramEnd"/>
      <w:r w:rsidRPr="00E05F4F">
        <w:rPr>
          <w:rFonts w:ascii="Times New Roman" w:eastAsia="宋体" w:hAnsi="Times New Roman" w:cs="Times New Roman" w:hint="eastAsia"/>
          <w:szCs w:val="24"/>
        </w:rPr>
        <w:t>平移．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  </w:t>
      </w:r>
    </w:p>
    <w:p w:rsidR="00A60B09" w:rsidRPr="00E05F4F" w:rsidRDefault="00A60B09" w:rsidP="00A60B09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>(C)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  <w:r w:rsidRPr="00E05F4F">
        <w:rPr>
          <w:rFonts w:ascii="Times New Roman" w:eastAsia="宋体" w:hAnsi="Times New Roman" w:cs="Times New Roman" w:hint="eastAsia"/>
          <w:szCs w:val="24"/>
        </w:rPr>
        <w:t>间隔不变，向</w:t>
      </w:r>
      <w:proofErr w:type="gramStart"/>
      <w:r w:rsidRPr="00E05F4F">
        <w:rPr>
          <w:rFonts w:ascii="Times New Roman" w:eastAsia="宋体" w:hAnsi="Times New Roman" w:cs="Times New Roman" w:hint="eastAsia"/>
          <w:szCs w:val="24"/>
        </w:rPr>
        <w:t>棱边方向</w:t>
      </w:r>
      <w:proofErr w:type="gramEnd"/>
      <w:r w:rsidRPr="00E05F4F">
        <w:rPr>
          <w:rFonts w:ascii="Times New Roman" w:eastAsia="宋体" w:hAnsi="Times New Roman" w:cs="Times New Roman" w:hint="eastAsia"/>
          <w:szCs w:val="24"/>
        </w:rPr>
        <w:t>平移．</w:t>
      </w:r>
      <w:r w:rsidRPr="00E05F4F">
        <w:rPr>
          <w:rFonts w:ascii="Times New Roman" w:eastAsia="宋体" w:hAnsi="Times New Roman" w:cs="Times New Roman"/>
          <w:szCs w:val="24"/>
        </w:rPr>
        <w:t xml:space="preserve">                              </w:t>
      </w:r>
    </w:p>
    <w:p w:rsidR="00A60B09" w:rsidRPr="00E05F4F" w:rsidRDefault="00A60B09" w:rsidP="00A60B09">
      <w:pPr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/>
          <w:szCs w:val="24"/>
        </w:rPr>
        <w:lastRenderedPageBreak/>
        <w:t xml:space="preserve">    </w:t>
      </w:r>
      <w:r w:rsidRPr="00E05F4F">
        <w:rPr>
          <w:rFonts w:ascii="Times New Roman" w:eastAsia="宋体" w:hAnsi="Times New Roman" w:cs="Times New Roman" w:hint="eastAsia"/>
          <w:szCs w:val="24"/>
        </w:rPr>
        <w:t xml:space="preserve">(D) </w:t>
      </w:r>
      <w:r w:rsidRPr="00E05F4F">
        <w:rPr>
          <w:rFonts w:ascii="Times New Roman" w:eastAsia="宋体" w:hAnsi="Times New Roman" w:cs="Times New Roman" w:hint="eastAsia"/>
          <w:szCs w:val="24"/>
        </w:rPr>
        <w:t>间隔变小，并向远离</w:t>
      </w:r>
      <w:proofErr w:type="gramStart"/>
      <w:r w:rsidRPr="00E05F4F">
        <w:rPr>
          <w:rFonts w:ascii="Times New Roman" w:eastAsia="宋体" w:hAnsi="Times New Roman" w:cs="Times New Roman" w:hint="eastAsia"/>
          <w:szCs w:val="24"/>
        </w:rPr>
        <w:t>棱边方向</w:t>
      </w:r>
      <w:proofErr w:type="gramEnd"/>
      <w:r w:rsidRPr="00E05F4F">
        <w:rPr>
          <w:rFonts w:ascii="Times New Roman" w:eastAsia="宋体" w:hAnsi="Times New Roman" w:cs="Times New Roman" w:hint="eastAsia"/>
          <w:szCs w:val="24"/>
        </w:rPr>
        <w:t>平移．</w:t>
      </w:r>
      <w:r w:rsidR="00C829AE">
        <w:rPr>
          <w:rFonts w:ascii="Times New Roman" w:eastAsia="宋体" w:hAnsi="Times New Roman" w:cs="Times New Roman"/>
          <w:szCs w:val="24"/>
        </w:rPr>
        <w:t xml:space="preserve">       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  <w:r w:rsidR="00D64D06">
        <w:rPr>
          <w:rFonts w:ascii="Times New Roman" w:eastAsia="宋体" w:hAnsi="Times New Roman" w:cs="Times New Roman" w:hint="eastAsia"/>
          <w:szCs w:val="24"/>
        </w:rPr>
        <w:t>[    ]</w:t>
      </w:r>
      <w:r w:rsidRPr="00E05F4F">
        <w:rPr>
          <w:rFonts w:ascii="Times New Roman" w:eastAsia="宋体" w:hAnsi="Times New Roman" w:cs="Times New Roman"/>
          <w:szCs w:val="24"/>
        </w:rPr>
        <w:t xml:space="preserve">   </w:t>
      </w:r>
    </w:p>
    <w:p w:rsidR="00A60B09" w:rsidRPr="00E05F4F" w:rsidRDefault="00A60B09" w:rsidP="00A60B09">
      <w:pPr>
        <w:rPr>
          <w:rFonts w:ascii="Times New Roman" w:eastAsia="宋体" w:hAnsi="Times New Roman" w:cs="Times New Roman"/>
          <w:color w:val="FF0000"/>
          <w:szCs w:val="24"/>
        </w:rPr>
      </w:pPr>
      <w:r w:rsidRPr="00E05F4F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E05F4F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E05F4F">
        <w:rPr>
          <w:rFonts w:ascii="Times New Roman" w:eastAsia="宋体" w:hAnsi="Times New Roman" w:cs="Times New Roman" w:hint="eastAsia"/>
          <w:color w:val="FF0000"/>
          <w:szCs w:val="24"/>
        </w:rPr>
        <w:t>&gt;A</w:t>
      </w:r>
    </w:p>
    <w:p w:rsidR="00A60B09" w:rsidRPr="00E05F4F" w:rsidRDefault="00D64D06" w:rsidP="008D3282">
      <w:pPr>
        <w:snapToGrid w:val="0"/>
        <w:spacing w:beforeLines="1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9</w:t>
      </w:r>
      <w:r w:rsidR="00A60B09" w:rsidRPr="00E05F4F">
        <w:rPr>
          <w:rFonts w:ascii="Times New Roman" w:eastAsia="宋体" w:hAnsi="Times New Roman" w:cs="Times New Roman" w:hint="eastAsia"/>
          <w:szCs w:val="24"/>
        </w:rPr>
        <w:t>.</w:t>
      </w:r>
      <w:r w:rsidR="00A60B09" w:rsidRPr="00E05F4F">
        <w:rPr>
          <w:rFonts w:ascii="Times New Roman" w:eastAsia="宋体" w:hAnsi="Times New Roman" w:cs="Times New Roman" w:hint="eastAsia"/>
          <w:szCs w:val="24"/>
        </w:rPr>
        <w:t>如图所示，两个直径有微小差别的彼此平行的滚柱之间的距离为</w:t>
      </w:r>
      <w:r w:rsidR="00A60B09" w:rsidRPr="00E05F4F">
        <w:rPr>
          <w:rFonts w:ascii="Times New Roman" w:eastAsia="宋体" w:hAnsi="Times New Roman" w:cs="Times New Roman"/>
          <w:i/>
          <w:szCs w:val="24"/>
        </w:rPr>
        <w:t>L</w:t>
      </w:r>
      <w:r w:rsidR="00A60B09" w:rsidRPr="00E05F4F">
        <w:rPr>
          <w:rFonts w:ascii="Times New Roman" w:eastAsia="宋体" w:hAnsi="Times New Roman" w:cs="Times New Roman" w:hint="eastAsia"/>
          <w:szCs w:val="24"/>
        </w:rPr>
        <w:t>，夹在</w:t>
      </w:r>
      <w:proofErr w:type="gramStart"/>
      <w:r w:rsidR="00A60B09" w:rsidRPr="00E05F4F">
        <w:rPr>
          <w:rFonts w:ascii="Times New Roman" w:eastAsia="宋体" w:hAnsi="Times New Roman" w:cs="Times New Roman" w:hint="eastAsia"/>
          <w:szCs w:val="24"/>
        </w:rPr>
        <w:t>两块平晶的</w:t>
      </w:r>
      <w:proofErr w:type="gramEnd"/>
      <w:r w:rsidR="00A60B09" w:rsidRPr="00E05F4F">
        <w:rPr>
          <w:rFonts w:ascii="Times New Roman" w:eastAsia="宋体" w:hAnsi="Times New Roman" w:cs="Times New Roman" w:hint="eastAsia"/>
          <w:szCs w:val="24"/>
        </w:rPr>
        <w:t>中间，形成空气劈形膜，当单色光垂直入射时，产生等厚干涉条纹．如果滚柱之间的距离</w:t>
      </w:r>
      <w:r w:rsidR="00A60B09" w:rsidRPr="00E05F4F">
        <w:rPr>
          <w:rFonts w:ascii="Times New Roman" w:eastAsia="宋体" w:hAnsi="Times New Roman" w:cs="Times New Roman"/>
          <w:i/>
          <w:szCs w:val="24"/>
        </w:rPr>
        <w:t>L</w:t>
      </w:r>
      <w:r w:rsidR="00A60B09" w:rsidRPr="00E05F4F">
        <w:rPr>
          <w:rFonts w:ascii="Times New Roman" w:eastAsia="宋体" w:hAnsi="Times New Roman" w:cs="Times New Roman" w:hint="eastAsia"/>
          <w:szCs w:val="24"/>
        </w:rPr>
        <w:t>变小，则在</w:t>
      </w:r>
      <w:r w:rsidR="00A60B09" w:rsidRPr="00E05F4F">
        <w:rPr>
          <w:rFonts w:ascii="Times New Roman" w:eastAsia="宋体" w:hAnsi="Times New Roman" w:cs="Times New Roman"/>
          <w:i/>
          <w:szCs w:val="24"/>
        </w:rPr>
        <w:t>L</w:t>
      </w:r>
      <w:r w:rsidR="00A60B09" w:rsidRPr="00E05F4F">
        <w:rPr>
          <w:rFonts w:ascii="Times New Roman" w:eastAsia="宋体" w:hAnsi="Times New Roman" w:cs="Times New Roman" w:hint="eastAsia"/>
          <w:szCs w:val="24"/>
        </w:rPr>
        <w:t>范围内干涉条纹的</w:t>
      </w:r>
      <w:r w:rsidR="00A60B09" w:rsidRPr="00E05F4F">
        <w:rPr>
          <w:rFonts w:ascii="Times New Roman" w:eastAsia="宋体" w:hAnsi="Times New Roman" w:cs="Times New Roman" w:hint="eastAsia"/>
          <w:szCs w:val="24"/>
        </w:rPr>
        <w:t>(  )</w:t>
      </w:r>
      <w:r w:rsidR="00A60B09" w:rsidRPr="00E05F4F">
        <w:rPr>
          <w:rFonts w:ascii="Times New Roman" w:eastAsia="宋体" w:hAnsi="Times New Roman" w:cs="Times New Roman"/>
          <w:szCs w:val="24"/>
        </w:rPr>
        <w:t xml:space="preserve"> </w:t>
      </w:r>
    </w:p>
    <w:p w:rsidR="00A60B09" w:rsidRPr="00E05F4F" w:rsidRDefault="00A60B09" w:rsidP="00A60B09">
      <w:pPr>
        <w:numPr>
          <w:ilvl w:val="0"/>
          <w:numId w:val="6"/>
        </w:numPr>
        <w:snapToGrid w:val="0"/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 w:hint="eastAsia"/>
          <w:szCs w:val="24"/>
        </w:rPr>
        <w:t>数目减少，间距变大．</w:t>
      </w:r>
    </w:p>
    <w:p w:rsidR="00A60B09" w:rsidRPr="00E05F4F" w:rsidRDefault="00A60B09" w:rsidP="00A60B09">
      <w:pPr>
        <w:numPr>
          <w:ilvl w:val="0"/>
          <w:numId w:val="6"/>
        </w:numPr>
        <w:snapToGrid w:val="0"/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 w:hint="eastAsia"/>
          <w:szCs w:val="24"/>
        </w:rPr>
        <w:t>数目不变，间距变小．</w:t>
      </w:r>
      <w:r w:rsidRPr="00E05F4F">
        <w:rPr>
          <w:rFonts w:ascii="Times New Roman" w:eastAsia="宋体" w:hAnsi="Times New Roman" w:cs="Times New Roman"/>
          <w:szCs w:val="24"/>
        </w:rPr>
        <w:t xml:space="preserve">  </w:t>
      </w:r>
    </w:p>
    <w:p w:rsidR="00A60B09" w:rsidRPr="00E05F4F" w:rsidRDefault="00A60B09" w:rsidP="00A60B09">
      <w:pPr>
        <w:numPr>
          <w:ilvl w:val="0"/>
          <w:numId w:val="6"/>
        </w:numPr>
        <w:snapToGrid w:val="0"/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 w:hint="eastAsia"/>
          <w:szCs w:val="24"/>
        </w:rPr>
        <w:t>数目增加，间距变小．</w:t>
      </w:r>
      <w:r w:rsidRPr="00E05F4F">
        <w:rPr>
          <w:rFonts w:ascii="Times New Roman" w:eastAsia="宋体" w:hAnsi="Times New Roman" w:cs="Times New Roman"/>
          <w:szCs w:val="24"/>
        </w:rPr>
        <w:t xml:space="preserve"> </w:t>
      </w:r>
    </w:p>
    <w:p w:rsidR="00A60B09" w:rsidRPr="00E05F4F" w:rsidRDefault="00A60B09" w:rsidP="00A60B09">
      <w:pPr>
        <w:numPr>
          <w:ilvl w:val="0"/>
          <w:numId w:val="6"/>
        </w:numPr>
        <w:snapToGrid w:val="0"/>
        <w:rPr>
          <w:rFonts w:ascii="Times New Roman" w:eastAsia="宋体" w:hAnsi="Times New Roman" w:cs="Times New Roman"/>
          <w:szCs w:val="24"/>
        </w:rPr>
      </w:pPr>
      <w:r w:rsidRPr="00E05F4F">
        <w:rPr>
          <w:rFonts w:ascii="Times New Roman" w:eastAsia="宋体" w:hAnsi="Times New Roman" w:cs="Times New Roman" w:hint="eastAsia"/>
          <w:szCs w:val="24"/>
        </w:rPr>
        <w:t>数目减少，间距不变．</w:t>
      </w:r>
      <w:r w:rsidRPr="00E05F4F">
        <w:rPr>
          <w:rFonts w:ascii="Times New Roman" w:eastAsia="宋体" w:hAnsi="Times New Roman" w:cs="Times New Roman"/>
          <w:szCs w:val="24"/>
        </w:rPr>
        <w:t xml:space="preserve">        </w:t>
      </w:r>
      <w:r w:rsidR="00D64D06">
        <w:rPr>
          <w:rFonts w:ascii="Times New Roman" w:eastAsia="宋体" w:hAnsi="Times New Roman" w:cs="Times New Roman" w:hint="eastAsia"/>
          <w:szCs w:val="24"/>
        </w:rPr>
        <w:t>[    ]</w:t>
      </w:r>
    </w:p>
    <w:p w:rsidR="00A60B09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anchor distT="0" distB="0" distL="114300" distR="114300" simplePos="0" relativeHeight="251927040" behindDoc="0" locked="0" layoutInCell="1" allowOverlap="1">
            <wp:simplePos x="0" y="0"/>
            <wp:positionH relativeFrom="column">
              <wp:posOffset>3107055</wp:posOffset>
            </wp:positionH>
            <wp:positionV relativeFrom="paragraph">
              <wp:posOffset>300355</wp:posOffset>
            </wp:positionV>
            <wp:extent cx="2105660" cy="1762125"/>
            <wp:effectExtent l="19050" t="0" r="8890" b="0"/>
            <wp:wrapSquare wrapText="bothSides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B09" w:rsidRPr="00E05F4F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="00A60B09" w:rsidRPr="00E05F4F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="00A60B09" w:rsidRPr="00E05F4F">
        <w:rPr>
          <w:rFonts w:ascii="Times New Roman" w:eastAsia="宋体" w:hAnsi="Times New Roman" w:cs="Times New Roman" w:hint="eastAsia"/>
          <w:color w:val="FF0000"/>
          <w:szCs w:val="24"/>
        </w:rPr>
        <w:t>&gt;B</w:t>
      </w: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anchor distT="0" distB="0" distL="114300" distR="114300" simplePos="0" relativeHeight="251926016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-635</wp:posOffset>
            </wp:positionV>
            <wp:extent cx="2533650" cy="1666875"/>
            <wp:effectExtent l="19050" t="0" r="0" b="0"/>
            <wp:wrapSquare wrapText="bothSides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Default="00E36F6B" w:rsidP="00A60B09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E36F6B" w:rsidRPr="00E05F4F" w:rsidRDefault="001E0616" w:rsidP="00A60B09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/>
          <w:noProof/>
          <w:color w:val="FF0000"/>
          <w:szCs w:val="24"/>
        </w:rPr>
        <w:pict>
          <v:shape id="_x0000_s41169" type="#_x0000_t202" style="position:absolute;left:0;text-align:left;margin-left:275pt;margin-top:-.2pt;width:93.05pt;height:22.8pt;z-index:251897344;mso-height-percent:200;mso-height-percent:200;mso-width-relative:margin;mso-height-relative:margin" stroked="f">
            <v:textbox style="mso-next-textbox:#_x0000_s41169;mso-fit-shape-to-text:t">
              <w:txbxContent>
                <w:p w:rsidR="0070011F" w:rsidRPr="00494986" w:rsidRDefault="0070011F" w:rsidP="00494986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选择题第</w:t>
                  </w:r>
                  <w:r>
                    <w:rPr>
                      <w:rFonts w:ascii="宋体" w:eastAsia="宋体" w:hAnsi="宋体" w:hint="eastAsia"/>
                      <w:b/>
                    </w:rPr>
                    <w:t>9题图</w:t>
                  </w:r>
                </w:p>
              </w:txbxContent>
            </v:textbox>
          </v:shape>
        </w:pict>
      </w:r>
      <w:r w:rsidRPr="001E0616">
        <w:rPr>
          <w:rFonts w:ascii="Times New Roman" w:eastAsia="宋体" w:hAnsi="Times New Roman" w:cs="Times New Roman"/>
          <w:noProof/>
          <w:szCs w:val="24"/>
        </w:rPr>
        <w:pict>
          <v:shape id="_x0000_s41168" type="#_x0000_t202" style="position:absolute;left:0;text-align:left;margin-left:49.95pt;margin-top:-.2pt;width:99.85pt;height:22.8pt;z-index:251896320;mso-height-percent:200;mso-height-percent:200;mso-width-relative:margin;mso-height-relative:margin" stroked="f">
            <v:textbox style="mso-next-textbox:#_x0000_s41168;mso-fit-shape-to-text:t">
              <w:txbxContent>
                <w:p w:rsidR="0070011F" w:rsidRPr="00494986" w:rsidRDefault="0070011F" w:rsidP="00494986">
                  <w:pPr>
                    <w:rPr>
                      <w:rFonts w:ascii="宋体" w:eastAsia="宋体" w:hAnsi="宋体"/>
                      <w:b/>
                    </w:rPr>
                  </w:pPr>
                  <w:r w:rsidRPr="00494986">
                    <w:rPr>
                      <w:rFonts w:ascii="宋体" w:eastAsia="宋体" w:hAnsi="宋体"/>
                      <w:b/>
                    </w:rPr>
                    <w:t>选择题第</w:t>
                  </w:r>
                  <w:r>
                    <w:rPr>
                      <w:rFonts w:ascii="宋体" w:eastAsia="宋体" w:hAnsi="宋体" w:hint="eastAsia"/>
                      <w:b/>
                    </w:rPr>
                    <w:t>8</w:t>
                  </w:r>
                  <w:r w:rsidRPr="00494986">
                    <w:rPr>
                      <w:rFonts w:ascii="宋体" w:eastAsia="宋体" w:hAnsi="宋体" w:hint="eastAsia"/>
                      <w:b/>
                    </w:rPr>
                    <w:t>题图</w:t>
                  </w:r>
                </w:p>
              </w:txbxContent>
            </v:textbox>
          </v:shape>
        </w:pict>
      </w:r>
    </w:p>
    <w:p w:rsidR="00A310E5" w:rsidRPr="00A310E5" w:rsidRDefault="001E0616" w:rsidP="008D3282">
      <w:pPr>
        <w:snapToGrid w:val="0"/>
        <w:spacing w:beforeLines="10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pict>
          <v:shape id="_x0000_s41170" type="#_x0000_t75" style="position:absolute;left:0;text-align:left;margin-left:258.7pt;margin-top:16.7pt;width:9.5pt;height:11.55pt;z-index:251899392">
            <v:imagedata r:id="rId21" o:title=""/>
          </v:shape>
          <o:OLEObject Type="Embed" ProgID="Equation.DSMT4" ShapeID="_x0000_s41170" DrawAspect="Content" ObjectID="_1689446275" r:id="rId22"/>
        </w:pict>
      </w:r>
      <w:r w:rsidR="00D64D06">
        <w:rPr>
          <w:rFonts w:ascii="Times New Roman" w:eastAsia="宋体" w:hAnsi="Times New Roman" w:cs="Times New Roman" w:hint="eastAsia"/>
          <w:color w:val="000000"/>
          <w:szCs w:val="21"/>
        </w:rPr>
        <w:t>10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>.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在迈克尔逊干涉仪的一支光路中，放入一片折射率为</w:t>
      </w:r>
      <w:r w:rsidR="00DE14E8">
        <w:rPr>
          <w:rFonts w:ascii="Times New Roman" w:eastAsia="宋体" w:hAnsi="Times New Roman" w:cs="Times New Roman" w:hint="eastAsia"/>
          <w:color w:val="000000"/>
          <w:szCs w:val="21"/>
        </w:rPr>
        <w:t xml:space="preserve"> 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的透明介质薄膜后，测出两束光的光程差的改变量为一个波长</w:t>
      </w:r>
      <w:r w:rsidR="00A310E5" w:rsidRPr="00A310E5"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200" w:dyaOrig="279">
          <v:shape id="_x0000_i1028" type="#_x0000_t75" style="width:9.75pt;height:14.25pt" o:ole="">
            <v:imagedata r:id="rId23" o:title=""/>
          </v:shape>
          <o:OLEObject Type="Embed" ProgID="Equation.3" ShapeID="_x0000_i1028" DrawAspect="Content" ObjectID="_1689446205" r:id="rId24"/>
        </w:objec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，则薄膜的厚度是</w:t>
      </w:r>
    </w:p>
    <w:p w:rsidR="00A310E5" w:rsidRPr="00A310E5" w:rsidRDefault="00A310E5" w:rsidP="00D64D06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(A) </w:t>
      </w:r>
      <w:r w:rsidRPr="00A310E5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20" w:dyaOrig="340">
          <v:shape id="_x0000_i1029" type="#_x0000_t75" style="width:21pt;height:17.25pt" o:ole="">
            <v:imagedata r:id="rId25" o:title=""/>
          </v:shape>
          <o:OLEObject Type="Embed" ProgID="Equation.3" ShapeID="_x0000_i1029" DrawAspect="Content" ObjectID="_1689446206" r:id="rId26"/>
        </w:object>
      </w:r>
      <w:r w:rsidR="00D64D06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(B) </w:t>
      </w:r>
      <w:r w:rsidRPr="00A310E5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720" w:dyaOrig="340">
          <v:shape id="_x0000_i1030" type="#_x0000_t75" style="width:36pt;height:17.25pt" o:ole="">
            <v:imagedata r:id="rId27" o:title=""/>
          </v:shape>
          <o:OLEObject Type="Embed" ProgID="Equation.3" ShapeID="_x0000_i1030" DrawAspect="Content" ObjectID="_1689446207" r:id="rId28"/>
        </w:objec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      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(C) </w:t>
      </w:r>
      <w:r w:rsidRPr="00A310E5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420" w:dyaOrig="340">
          <v:shape id="_x0000_i1031" type="#_x0000_t75" style="width:21pt;height:17.25pt" o:ole="">
            <v:imagedata r:id="rId29" o:title=""/>
          </v:shape>
          <o:OLEObject Type="Embed" ProgID="Equation.3" ShapeID="_x0000_i1031" DrawAspect="Content" ObjectID="_1689446208" r:id="rId30"/>
        </w:object>
      </w:r>
      <w:r w:rsidR="00D64D06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(D) </w:t>
      </w:r>
      <w:r w:rsidRPr="00A310E5">
        <w:rPr>
          <w:rFonts w:ascii="Times New Roman" w:eastAsia="宋体" w:hAnsi="Times New Roman" w:cs="Times New Roman"/>
          <w:color w:val="000000"/>
          <w:position w:val="-10"/>
          <w:szCs w:val="21"/>
        </w:rPr>
        <w:object w:dxaOrig="1020" w:dyaOrig="340">
          <v:shape id="_x0000_i1032" type="#_x0000_t75" style="width:51pt;height:17.25pt" o:ole="">
            <v:imagedata r:id="rId31" o:title=""/>
          </v:shape>
          <o:OLEObject Type="Embed" ProgID="Equation.3" ShapeID="_x0000_i1032" DrawAspect="Content" ObjectID="_1689446209" r:id="rId32"/>
        </w:object>
      </w:r>
    </w:p>
    <w:p w:rsidR="00A310E5" w:rsidRPr="00A310E5" w:rsidRDefault="00A310E5" w:rsidP="00A310E5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[   </w:t>
      </w:r>
      <w:r w:rsidR="00D64D06">
        <w:rPr>
          <w:rFonts w:ascii="Times New Roman" w:eastAsia="宋体" w:hAnsi="Times New Roman" w:cs="Times New Roman" w:hint="eastAsia"/>
          <w:color w:val="000000"/>
          <w:szCs w:val="21"/>
        </w:rPr>
        <w:t>]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D64D06">
        <w:rPr>
          <w:rFonts w:ascii="Times New Roman" w:eastAsia="宋体" w:hAnsi="Times New Roman" w:cs="Times New Roman" w:hint="eastAsia"/>
          <w:color w:val="000000"/>
          <w:szCs w:val="21"/>
        </w:rPr>
        <w:t xml:space="preserve">                                        </w:t>
      </w:r>
      <w:r w:rsidRPr="00A310E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</w:p>
    <w:p w:rsidR="00A310E5" w:rsidRPr="00A310E5" w:rsidRDefault="00D64D06" w:rsidP="00A310E5">
      <w:pPr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="00A310E5" w:rsidRPr="00A310E5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  <w:r w:rsidR="00A310E5" w:rsidRPr="00D64D06">
        <w:rPr>
          <w:rFonts w:ascii="Times New Roman" w:eastAsia="宋体" w:hAnsi="Times New Roman" w:cs="Times New Roman" w:hint="eastAsia"/>
          <w:color w:val="FF0000"/>
          <w:szCs w:val="21"/>
        </w:rPr>
        <w:t>D</w:t>
      </w:r>
    </w:p>
    <w:p w:rsidR="00A310E5" w:rsidRPr="00A310E5" w:rsidRDefault="00A310E5" w:rsidP="008D3282">
      <w:pPr>
        <w:spacing w:beforeLines="100" w:afterLines="50"/>
        <w:rPr>
          <w:rFonts w:ascii="Times New Roman" w:eastAsia="宋体" w:hAnsi="Times New Roman" w:cs="Times New Roman"/>
          <w:b/>
          <w:color w:val="000000"/>
          <w:szCs w:val="24"/>
        </w:rPr>
      </w:pPr>
      <w:r w:rsidRPr="00A310E5">
        <w:rPr>
          <w:rFonts w:ascii="Times New Roman" w:eastAsia="宋体" w:hAnsi="Times New Roman" w:cs="Times New Roman" w:hint="eastAsia"/>
          <w:b/>
          <w:color w:val="000000"/>
          <w:szCs w:val="24"/>
        </w:rPr>
        <w:t>二</w:t>
      </w:r>
      <w:r w:rsidRPr="00A310E5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A310E5">
        <w:rPr>
          <w:rFonts w:ascii="Times New Roman" w:eastAsia="宋体" w:hAnsi="Times New Roman" w:cs="Times New Roman" w:hint="eastAsia"/>
          <w:b/>
          <w:color w:val="000000"/>
          <w:szCs w:val="24"/>
        </w:rPr>
        <w:t>填空题</w:t>
      </w:r>
    </w:p>
    <w:p w:rsidR="00A310E5" w:rsidRPr="00A310E5" w:rsidRDefault="00A310E5" w:rsidP="00947ED0">
      <w:pPr>
        <w:snapToGrid w:val="0"/>
        <w:ind w:left="105" w:hangingChars="50" w:hanging="105"/>
        <w:jc w:val="left"/>
        <w:rPr>
          <w:rFonts w:ascii="宋体" w:eastAsia="宋体" w:hAnsi="Times New Roman" w:cs="Times New Roman"/>
          <w:color w:val="000000"/>
          <w:szCs w:val="24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1. </w:t>
      </w:r>
      <w:r w:rsidRPr="00A310E5">
        <w:rPr>
          <w:rFonts w:ascii="宋体" w:eastAsia="宋体" w:hAnsi="Times New Roman" w:cs="Times New Roman" w:hint="eastAsia"/>
          <w:color w:val="000000"/>
          <w:szCs w:val="24"/>
        </w:rPr>
        <w:t>用一定波长的单色光进行双缝干涉实验时，欲使屏上的干涉条纹间距变大，可采用的方法是：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(1)</w:t>
      </w:r>
      <w:r w:rsidR="00252ABC">
        <w:rPr>
          <w:rFonts w:ascii="Times New Roman" w:eastAsia="宋体" w:hAnsi="Times New Roman" w:cs="Times New Roman" w:hint="eastAsia"/>
          <w:color w:val="000000"/>
          <w:szCs w:val="24"/>
        </w:rPr>
        <w:t>__________________________</w:t>
      </w:r>
      <w:r w:rsidR="00252ABC">
        <w:rPr>
          <w:rFonts w:ascii="宋体" w:eastAsia="宋体" w:hAnsi="Times New Roman" w:cs="Times New Roman" w:hint="eastAsia"/>
          <w:color w:val="000000"/>
          <w:szCs w:val="24"/>
        </w:rPr>
        <w:t>；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(2)</w:t>
      </w:r>
      <w:r w:rsidRPr="00A310E5">
        <w:rPr>
          <w:rFonts w:ascii="宋体" w:eastAsia="宋体" w:hAnsi="Times New Roman" w:cs="Times New Roman" w:hint="eastAsia"/>
          <w:color w:val="000000"/>
          <w:szCs w:val="24"/>
        </w:rPr>
        <w:t xml:space="preserve"> </w:t>
      </w:r>
      <w:r w:rsidR="00252ABC">
        <w:rPr>
          <w:rFonts w:ascii="Times New Roman" w:eastAsia="宋体" w:hAnsi="宋体" w:cs="Times New Roman" w:hint="eastAsia"/>
          <w:color w:val="000000"/>
          <w:szCs w:val="21"/>
        </w:rPr>
        <w:t>____________________________</w:t>
      </w:r>
      <w:proofErr w:type="gramStart"/>
      <w:r w:rsidR="00252ABC">
        <w:rPr>
          <w:rFonts w:ascii="Times New Roman" w:eastAsia="宋体" w:hAnsi="宋体" w:cs="Times New Roman" w:hint="eastAsia"/>
          <w:color w:val="000000"/>
          <w:szCs w:val="21"/>
        </w:rPr>
        <w:t xml:space="preserve">_ </w:t>
      </w:r>
      <w:r w:rsidR="00252ABC">
        <w:rPr>
          <w:rFonts w:ascii="宋体" w:eastAsia="宋体" w:hAnsi="Times New Roman" w:cs="Times New Roman" w:hint="eastAsia"/>
          <w:color w:val="000000"/>
          <w:szCs w:val="24"/>
        </w:rPr>
        <w:t>.</w:t>
      </w:r>
      <w:proofErr w:type="gramEnd"/>
    </w:p>
    <w:p w:rsidR="00A310E5" w:rsidRDefault="004C39A3" w:rsidP="00A310E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proofErr w:type="gramStart"/>
      <w:r w:rsidR="00A310E5" w:rsidRPr="00A310E5">
        <w:rPr>
          <w:rFonts w:ascii="Times New Roman" w:eastAsia="宋体" w:hAnsi="Times New Roman" w:cs="Times New Roman" w:hint="eastAsia"/>
          <w:szCs w:val="24"/>
        </w:rPr>
        <w:t>使两缝间距</w:t>
      </w:r>
      <w:proofErr w:type="gramEnd"/>
      <w:r w:rsidR="00A310E5" w:rsidRPr="00A310E5">
        <w:rPr>
          <w:rFonts w:ascii="Times New Roman" w:eastAsia="宋体" w:hAnsi="Times New Roman" w:cs="Times New Roman" w:hint="eastAsia"/>
          <w:szCs w:val="24"/>
        </w:rPr>
        <w:t>变小；使屏与双缝之间的距离变大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>.</w:t>
      </w:r>
    </w:p>
    <w:p w:rsidR="00252ABC" w:rsidRDefault="00252ABC" w:rsidP="00252ABC">
      <w:pPr>
        <w:spacing w:line="360" w:lineRule="exact"/>
        <w:rPr>
          <w:rFonts w:ascii="Times New Roman" w:eastAsia="宋体" w:hAnsi="宋体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2.</w:t>
      </w:r>
      <w:r w:rsidRPr="00252ABC">
        <w:rPr>
          <w:rFonts w:ascii="Times New Roman" w:eastAsia="宋体" w:hAnsi="宋体" w:cs="Times New Roman"/>
          <w:color w:val="000000"/>
          <w:szCs w:val="21"/>
        </w:rPr>
        <w:t xml:space="preserve"> </w:t>
      </w:r>
      <w:r w:rsidRPr="00252ABC">
        <w:rPr>
          <w:rFonts w:ascii="Times New Roman" w:eastAsia="宋体" w:hAnsi="宋体" w:cs="Times New Roman"/>
          <w:color w:val="000000"/>
          <w:szCs w:val="21"/>
        </w:rPr>
        <w:t>在相同的时间内，一束波长为</w:t>
      </w:r>
      <w:r w:rsidRPr="00252ABC">
        <w:rPr>
          <w:rFonts w:ascii="Times New Roman" w:eastAsia="宋体" w:hAnsi="Times New Roman" w:cs="Times New Roman"/>
          <w:i/>
          <w:color w:val="000000"/>
          <w:szCs w:val="21"/>
        </w:rPr>
        <w:sym w:font="Symbol" w:char="F06C"/>
      </w:r>
      <w:r w:rsidRPr="00252AB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252ABC">
        <w:rPr>
          <w:rFonts w:ascii="Times New Roman" w:eastAsia="宋体" w:hAnsi="宋体" w:cs="Times New Roman"/>
          <w:color w:val="000000"/>
          <w:szCs w:val="21"/>
        </w:rPr>
        <w:t>的单色光在</w:t>
      </w:r>
      <w:r w:rsidRPr="00252ABC">
        <w:rPr>
          <w:rFonts w:ascii="Times New Roman" w:eastAsia="宋体" w:hAnsi="宋体" w:cs="Times New Roman" w:hint="eastAsia"/>
          <w:color w:val="000000"/>
          <w:szCs w:val="21"/>
        </w:rPr>
        <w:t>真</w:t>
      </w:r>
      <w:r w:rsidRPr="00252ABC">
        <w:rPr>
          <w:rFonts w:ascii="Times New Roman" w:eastAsia="宋体" w:hAnsi="宋体" w:cs="Times New Roman"/>
          <w:color w:val="000000"/>
          <w:szCs w:val="21"/>
        </w:rPr>
        <w:t>空中和在玻璃中传播的几何路程</w:t>
      </w:r>
      <w:r>
        <w:rPr>
          <w:rFonts w:ascii="Times New Roman" w:eastAsia="宋体" w:hAnsi="宋体" w:cs="Times New Roman" w:hint="eastAsia"/>
          <w:color w:val="000000"/>
          <w:szCs w:val="21"/>
        </w:rPr>
        <w:t>_______</w:t>
      </w:r>
      <w:r>
        <w:rPr>
          <w:rFonts w:ascii="Times New Roman" w:eastAsia="宋体" w:hAnsi="宋体" w:cs="Times New Roman" w:hint="eastAsia"/>
          <w:color w:val="000000"/>
          <w:szCs w:val="21"/>
        </w:rPr>
        <w:t>（填“</w:t>
      </w:r>
      <w:r w:rsidRPr="00252ABC">
        <w:rPr>
          <w:rFonts w:ascii="Times New Roman" w:eastAsia="宋体" w:hAnsi="宋体" w:cs="Times New Roman"/>
          <w:color w:val="000000"/>
          <w:szCs w:val="21"/>
        </w:rPr>
        <w:t>相等</w:t>
      </w:r>
      <w:r>
        <w:rPr>
          <w:rFonts w:ascii="Times New Roman" w:eastAsia="宋体" w:hAnsi="宋体" w:cs="Times New Roman" w:hint="eastAsia"/>
          <w:color w:val="000000"/>
          <w:szCs w:val="21"/>
        </w:rPr>
        <w:t>”或者“</w:t>
      </w:r>
      <w:r w:rsidRPr="00252ABC">
        <w:rPr>
          <w:rFonts w:ascii="Times New Roman" w:eastAsia="宋体" w:hAnsi="宋体" w:cs="Times New Roman"/>
          <w:color w:val="000000"/>
          <w:szCs w:val="21"/>
        </w:rPr>
        <w:t>不相等</w:t>
      </w:r>
      <w:r>
        <w:rPr>
          <w:rFonts w:ascii="Times New Roman" w:eastAsia="宋体" w:hAnsi="宋体" w:cs="Times New Roman" w:hint="eastAsia"/>
          <w:color w:val="000000"/>
          <w:szCs w:val="21"/>
        </w:rPr>
        <w:t>”</w:t>
      </w:r>
      <w:r>
        <w:rPr>
          <w:rFonts w:ascii="Times New Roman" w:eastAsia="宋体" w:hAnsi="宋体" w:cs="Times New Roman"/>
          <w:color w:val="000000"/>
          <w:szCs w:val="21"/>
        </w:rPr>
        <w:t>）</w:t>
      </w:r>
      <w:r w:rsidR="00DE14E8">
        <w:rPr>
          <w:rFonts w:ascii="Times New Roman" w:eastAsia="宋体" w:hAnsi="宋体" w:cs="Times New Roman"/>
          <w:color w:val="000000"/>
          <w:szCs w:val="21"/>
        </w:rPr>
        <w:t>，</w:t>
      </w:r>
      <w:r w:rsidRPr="00252ABC">
        <w:rPr>
          <w:rFonts w:ascii="Times New Roman" w:eastAsia="宋体" w:hAnsi="宋体" w:cs="Times New Roman"/>
          <w:color w:val="000000"/>
          <w:szCs w:val="21"/>
        </w:rPr>
        <w:t>走过的光程</w:t>
      </w:r>
      <w:r>
        <w:rPr>
          <w:rFonts w:ascii="Times New Roman" w:eastAsia="宋体" w:hAnsi="宋体" w:cs="Times New Roman" w:hint="eastAsia"/>
          <w:color w:val="000000"/>
          <w:szCs w:val="21"/>
        </w:rPr>
        <w:t>_________</w:t>
      </w:r>
      <w:r>
        <w:rPr>
          <w:rFonts w:ascii="Times New Roman" w:eastAsia="宋体" w:hAnsi="宋体" w:cs="Times New Roman" w:hint="eastAsia"/>
          <w:color w:val="000000"/>
          <w:szCs w:val="21"/>
        </w:rPr>
        <w:t>（填“</w:t>
      </w:r>
      <w:r w:rsidRPr="00252ABC">
        <w:rPr>
          <w:rFonts w:ascii="Times New Roman" w:eastAsia="宋体" w:hAnsi="宋体" w:cs="Times New Roman"/>
          <w:color w:val="000000"/>
          <w:szCs w:val="21"/>
        </w:rPr>
        <w:t>相等</w:t>
      </w:r>
      <w:r>
        <w:rPr>
          <w:rFonts w:ascii="Times New Roman" w:eastAsia="宋体" w:hAnsi="宋体" w:cs="Times New Roman" w:hint="eastAsia"/>
          <w:color w:val="000000"/>
          <w:szCs w:val="21"/>
        </w:rPr>
        <w:t>”或者“</w:t>
      </w:r>
      <w:r w:rsidRPr="00252ABC">
        <w:rPr>
          <w:rFonts w:ascii="Times New Roman" w:eastAsia="宋体" w:hAnsi="宋体" w:cs="Times New Roman"/>
          <w:color w:val="000000"/>
          <w:szCs w:val="21"/>
        </w:rPr>
        <w:t>不相等</w:t>
      </w:r>
      <w:r>
        <w:rPr>
          <w:rFonts w:ascii="Times New Roman" w:eastAsia="宋体" w:hAnsi="宋体" w:cs="Times New Roman" w:hint="eastAsia"/>
          <w:color w:val="000000"/>
          <w:szCs w:val="21"/>
        </w:rPr>
        <w:t>”</w:t>
      </w:r>
      <w:r>
        <w:rPr>
          <w:rFonts w:ascii="Times New Roman" w:eastAsia="宋体" w:hAnsi="宋体" w:cs="Times New Roman"/>
          <w:color w:val="000000"/>
          <w:szCs w:val="21"/>
        </w:rPr>
        <w:t>）</w:t>
      </w:r>
      <w:r>
        <w:rPr>
          <w:rFonts w:ascii="Times New Roman" w:eastAsia="宋体" w:hAnsi="宋体" w:cs="Times New Roman" w:hint="eastAsia"/>
          <w:color w:val="000000"/>
          <w:szCs w:val="21"/>
        </w:rPr>
        <w:t>.</w:t>
      </w:r>
    </w:p>
    <w:p w:rsidR="00DE14E8" w:rsidRPr="00252ABC" w:rsidRDefault="00DE14E8" w:rsidP="00252ABC">
      <w:pPr>
        <w:spacing w:line="360" w:lineRule="exact"/>
        <w:rPr>
          <w:rFonts w:ascii="Times New Roman" w:eastAsia="宋体" w:hAnsi="Times New Roman" w:cs="Times New Roman"/>
          <w:bCs/>
          <w:color w:val="000000"/>
          <w:szCs w:val="21"/>
        </w:rPr>
      </w:pP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Pr="00DE14E8">
        <w:rPr>
          <w:rFonts w:ascii="Times New Roman" w:eastAsia="宋体" w:hAnsi="Times New Roman" w:cs="Times New Roman" w:hint="eastAsia"/>
          <w:szCs w:val="24"/>
        </w:rPr>
        <w:t>不相等；相等</w:t>
      </w:r>
    </w:p>
    <w:p w:rsidR="004C39A3" w:rsidRPr="004C39A3" w:rsidRDefault="00252ABC" w:rsidP="008D3282">
      <w:pPr>
        <w:snapToGrid w:val="0"/>
        <w:spacing w:beforeLines="100"/>
        <w:ind w:left="105" w:hangingChars="50" w:hanging="105"/>
        <w:rPr>
          <w:rFonts w:ascii="宋体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</w:t>
      </w:r>
      <w:r w:rsidR="004C39A3" w:rsidRPr="004C39A3">
        <w:rPr>
          <w:rFonts w:ascii="宋体" w:eastAsia="宋体" w:hAnsi="Times New Roman" w:cs="Times New Roman" w:hint="eastAsia"/>
          <w:szCs w:val="24"/>
        </w:rPr>
        <w:t>.一双缝干涉装置，在空气中观察时干涉条纹间距为</w:t>
      </w:r>
      <w:r w:rsidR="004C39A3" w:rsidRPr="004C39A3">
        <w:rPr>
          <w:rFonts w:ascii="Times New Roman" w:eastAsia="宋体" w:hAnsi="Times New Roman" w:cs="Times New Roman"/>
          <w:szCs w:val="24"/>
        </w:rPr>
        <w:t>1.0 mm</w:t>
      </w:r>
      <w:r w:rsidR="004C39A3" w:rsidRPr="004C39A3">
        <w:rPr>
          <w:rFonts w:ascii="宋体" w:eastAsia="宋体" w:hAnsi="Times New Roman" w:cs="Times New Roman" w:hint="eastAsia"/>
          <w:szCs w:val="24"/>
        </w:rPr>
        <w:t>．若整个装置放在水中，干涉条纹的间距将</w:t>
      </w:r>
      <w:r w:rsidR="004C39A3">
        <w:rPr>
          <w:rFonts w:ascii="宋体" w:eastAsia="宋体" w:hAnsi="Times New Roman" w:cs="Times New Roman" w:hint="eastAsia"/>
          <w:szCs w:val="24"/>
        </w:rPr>
        <w:t>变</w:t>
      </w:r>
      <w:r w:rsidR="004C39A3" w:rsidRPr="004C39A3">
        <w:rPr>
          <w:rFonts w:ascii="宋体" w:eastAsia="宋体" w:hAnsi="Times New Roman" w:cs="Times New Roman" w:hint="eastAsia"/>
          <w:szCs w:val="24"/>
        </w:rPr>
        <w:t>为</w:t>
      </w:r>
      <w:r>
        <w:rPr>
          <w:rFonts w:ascii="Times New Roman" w:eastAsia="宋体" w:hAnsi="宋体" w:cs="Times New Roman" w:hint="eastAsia"/>
          <w:color w:val="000000"/>
          <w:szCs w:val="21"/>
        </w:rPr>
        <w:t>_________</w:t>
      </w:r>
      <w:r w:rsidR="004C39A3" w:rsidRPr="004C39A3">
        <w:rPr>
          <w:rFonts w:ascii="Times New Roman" w:eastAsia="宋体" w:hAnsi="Times New Roman" w:cs="Times New Roman"/>
          <w:szCs w:val="24"/>
        </w:rPr>
        <w:t>mm</w:t>
      </w:r>
      <w:r>
        <w:rPr>
          <w:rFonts w:ascii="宋体" w:eastAsia="宋体" w:hAnsi="Times New Roman" w:cs="Times New Roman" w:hint="eastAsia"/>
          <w:szCs w:val="24"/>
        </w:rPr>
        <w:t>.</w:t>
      </w:r>
      <w:r w:rsidR="004C39A3" w:rsidRPr="004C39A3">
        <w:rPr>
          <w:rFonts w:ascii="宋体" w:eastAsia="宋体" w:hAnsi="Times New Roman" w:cs="Times New Roman"/>
          <w:szCs w:val="24"/>
        </w:rPr>
        <w:t>(</w:t>
      </w:r>
      <w:r w:rsidR="004C39A3" w:rsidRPr="004C39A3">
        <w:rPr>
          <w:rFonts w:ascii="宋体" w:eastAsia="宋体" w:hAnsi="Times New Roman" w:cs="Times New Roman" w:hint="eastAsia"/>
          <w:szCs w:val="24"/>
        </w:rPr>
        <w:t>设水的折射率为</w:t>
      </w:r>
      <w:r w:rsidR="004C39A3" w:rsidRPr="004C39A3">
        <w:rPr>
          <w:rFonts w:ascii="Times New Roman" w:eastAsia="宋体" w:hAnsi="Times New Roman" w:cs="Times New Roman"/>
          <w:szCs w:val="24"/>
        </w:rPr>
        <w:t>4/3</w:t>
      </w:r>
      <w:r w:rsidR="004C39A3" w:rsidRPr="004C39A3">
        <w:rPr>
          <w:rFonts w:ascii="宋体" w:eastAsia="宋体" w:hAnsi="Times New Roman" w:cs="Times New Roman"/>
          <w:szCs w:val="24"/>
        </w:rPr>
        <w:t>)</w:t>
      </w:r>
    </w:p>
    <w:p w:rsidR="004C39A3" w:rsidRDefault="004C39A3" w:rsidP="004C39A3">
      <w:pPr>
        <w:rPr>
          <w:rFonts w:ascii="Times New Roman" w:eastAsia="宋体" w:hAnsi="Times New Roman" w:cs="Times New Roman"/>
          <w:color w:val="FF0000"/>
          <w:szCs w:val="24"/>
        </w:rPr>
      </w:pP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Pr="004C39A3">
        <w:rPr>
          <w:rFonts w:ascii="Times New Roman" w:eastAsia="宋体" w:hAnsi="Times New Roman" w:cs="Times New Roman"/>
          <w:szCs w:val="24"/>
        </w:rPr>
        <w:t xml:space="preserve">0.75 </w:t>
      </w:r>
      <w:r w:rsidRPr="004C39A3">
        <w:rPr>
          <w:rFonts w:ascii="Times New Roman" w:eastAsia="宋体" w:hAnsi="Times New Roman" w:cs="Times New Roman"/>
          <w:color w:val="FF0000"/>
          <w:szCs w:val="24"/>
        </w:rPr>
        <w:t xml:space="preserve">  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</w:t>
      </w:r>
    </w:p>
    <w:p w:rsidR="00252ABC" w:rsidRDefault="00252ABC" w:rsidP="008D3282">
      <w:pPr>
        <w:snapToGrid w:val="0"/>
        <w:spacing w:beforeLines="100"/>
        <w:ind w:left="105" w:hangingChars="50" w:hanging="105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4.</w:t>
      </w:r>
      <w:r w:rsidRPr="00252ABC">
        <w:rPr>
          <w:rFonts w:ascii="Times New Roman" w:eastAsia="宋体" w:hAnsi="Times New Roman" w:cs="Times New Roman"/>
          <w:color w:val="000000"/>
          <w:szCs w:val="24"/>
        </w:rPr>
        <w:t>借助于滤波片从白光中获得黄绿光作为杨氏干涉实验装置的光源，其波长范围为</w:t>
      </w:r>
      <w:r w:rsidRPr="00A310E5"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1260" w:dyaOrig="279">
          <v:shape id="_x0000_i1033" type="#_x0000_t75" style="width:62.25pt;height:14.25pt" o:ole="">
            <v:imagedata r:id="rId33" o:title=""/>
          </v:shape>
          <o:OLEObject Type="Embed" ProgID="Equation.DSMT4" ShapeID="_x0000_i1033" DrawAspect="Content" ObjectID="_1689446210" r:id="rId34"/>
        </w:object>
      </w:r>
      <w:r w:rsidRPr="00252ABC">
        <w:rPr>
          <w:rFonts w:ascii="Times New Roman" w:eastAsia="宋体" w:hAnsi="Times New Roman" w:cs="Times New Roman"/>
          <w:color w:val="000000"/>
          <w:szCs w:val="24"/>
        </w:rPr>
        <w:t>，平均波长为</w:t>
      </w:r>
      <w:r w:rsidRPr="00A310E5"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1140" w:dyaOrig="279">
          <v:shape id="_x0000_i1034" type="#_x0000_t75" style="width:55.5pt;height:14.25pt" o:ole="">
            <v:imagedata r:id="rId35" o:title=""/>
          </v:shape>
          <o:OLEObject Type="Embed" ProgID="Equation.DSMT4" ShapeID="_x0000_i1034" DrawAspect="Content" ObjectID="_1689446211" r:id="rId36"/>
        </w:object>
      </w:r>
      <w:r w:rsidRPr="00252ABC">
        <w:rPr>
          <w:rFonts w:ascii="Times New Roman" w:eastAsia="宋体" w:hAnsi="Times New Roman" w:cs="Times New Roman"/>
          <w:color w:val="000000"/>
          <w:szCs w:val="24"/>
        </w:rPr>
        <w:t>。其杨氏干涉条纹大约从第</w:t>
      </w:r>
      <w:r w:rsidRPr="00252ABC">
        <w:rPr>
          <w:rFonts w:ascii="Times New Roman" w:eastAsia="宋体" w:hAnsi="Times New Roman" w:cs="Times New Roman" w:hint="eastAsia"/>
          <w:color w:val="000000"/>
          <w:szCs w:val="24"/>
        </w:rPr>
        <w:t>_________</w:t>
      </w:r>
      <w:proofErr w:type="gramStart"/>
      <w:r w:rsidRPr="00252ABC">
        <w:rPr>
          <w:rFonts w:ascii="Times New Roman" w:eastAsia="宋体" w:hAnsi="Times New Roman" w:cs="Times New Roman" w:hint="eastAsia"/>
          <w:color w:val="000000"/>
          <w:szCs w:val="24"/>
        </w:rPr>
        <w:t>级开始</w:t>
      </w:r>
      <w:proofErr w:type="gramEnd"/>
      <w:r w:rsidRPr="00252ABC">
        <w:rPr>
          <w:rFonts w:ascii="Times New Roman" w:eastAsia="宋体" w:hAnsi="Times New Roman" w:cs="Times New Roman" w:hint="eastAsia"/>
          <w:color w:val="000000"/>
          <w:szCs w:val="24"/>
        </w:rPr>
        <w:t>变得模糊不清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.</w:t>
      </w:r>
    </w:p>
    <w:p w:rsidR="00AB7169" w:rsidRPr="00252ABC" w:rsidRDefault="00AB7169" w:rsidP="00AB7169">
      <w:pPr>
        <w:rPr>
          <w:rFonts w:ascii="Times New Roman" w:eastAsia="宋体" w:hAnsi="Times New Roman" w:cs="Times New Roman"/>
          <w:color w:val="000000"/>
          <w:szCs w:val="24"/>
        </w:rPr>
      </w:pP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>
        <w:rPr>
          <w:rFonts w:ascii="Times New Roman" w:eastAsia="宋体" w:hAnsi="Times New Roman" w:cs="Times New Roman" w:hint="eastAsia"/>
          <w:szCs w:val="24"/>
        </w:rPr>
        <w:t>5</w:t>
      </w:r>
    </w:p>
    <w:p w:rsidR="00A310E5" w:rsidRPr="00A310E5" w:rsidRDefault="00252ABC" w:rsidP="008D3282">
      <w:pPr>
        <w:snapToGrid w:val="0"/>
        <w:spacing w:beforeLines="100"/>
        <w:ind w:left="105" w:hangingChars="50" w:hanging="105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5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.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折射率分别为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的两块平板玻璃构成空气劈尖，用波长为</w:t>
      </w:r>
      <w:r w:rsidR="00A310E5" w:rsidRPr="00A310E5">
        <w:rPr>
          <w:rFonts w:ascii="Symbol" w:eastAsia="宋体" w:hAnsi="Symbol" w:cs="Times New Roman"/>
          <w:i/>
          <w:color w:val="000000"/>
          <w:szCs w:val="21"/>
        </w:rPr>
        <w:t>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的单色光垂直照射．如果将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该劈尖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装置浸入折射率为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的透明液体中，且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＞</w:t>
      </w:r>
      <w:r w:rsidR="00A310E5" w:rsidRPr="00A310E5">
        <w:rPr>
          <w:rFonts w:ascii="Times New Roman" w:eastAsia="宋体" w:hAnsi="Times New Roman" w:cs="Times New Roman" w:hint="eastAsia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＞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则劈尖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厚度为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的地方</w:t>
      </w:r>
      <w:r w:rsidR="00947ED0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1"/>
        </w:rPr>
        <w:t>两反射光的光程差的改变量是</w:t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>_____________________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.</w:t>
      </w:r>
    </w:p>
    <w:p w:rsidR="00A310E5" w:rsidRPr="00A310E5" w:rsidRDefault="004C39A3" w:rsidP="00947ED0">
      <w:pPr>
        <w:jc w:val="left"/>
        <w:rPr>
          <w:rFonts w:ascii="Times New Roman" w:eastAsia="宋体" w:hAnsi="Times New Roman" w:cs="Times New Roman"/>
          <w:szCs w:val="24"/>
        </w:rPr>
      </w:pP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2 ( </w:t>
      </w:r>
      <w:r w:rsidR="00A310E5" w:rsidRPr="00A310E5">
        <w:rPr>
          <w:rFonts w:ascii="Times New Roman" w:eastAsia="宋体" w:hAnsi="Times New Roman" w:cs="Times New Roman"/>
          <w:i/>
          <w:szCs w:val="24"/>
        </w:rPr>
        <w:t>n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– 1) </w:t>
      </w:r>
      <w:r w:rsidR="00A310E5" w:rsidRPr="00A310E5">
        <w:rPr>
          <w:rFonts w:ascii="Times New Roman" w:eastAsia="宋体" w:hAnsi="Times New Roman" w:cs="Times New Roman"/>
          <w:i/>
          <w:szCs w:val="24"/>
        </w:rPr>
        <w:t>e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– </w:t>
      </w:r>
      <w:r w:rsidR="00A310E5" w:rsidRPr="00A310E5">
        <w:rPr>
          <w:rFonts w:ascii="Symbol" w:eastAsia="宋体" w:hAnsi="Symbol" w:cs="Times New Roman"/>
          <w:i/>
          <w:szCs w:val="24"/>
        </w:rPr>
        <w:t>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/2  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>或者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2 ( </w:t>
      </w:r>
      <w:r w:rsidR="00A310E5" w:rsidRPr="00A310E5">
        <w:rPr>
          <w:rFonts w:ascii="Times New Roman" w:eastAsia="宋体" w:hAnsi="Times New Roman" w:cs="Times New Roman"/>
          <w:i/>
          <w:szCs w:val="24"/>
        </w:rPr>
        <w:t>n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– 1) </w:t>
      </w:r>
      <w:r w:rsidR="00A310E5" w:rsidRPr="00A310E5">
        <w:rPr>
          <w:rFonts w:ascii="Times New Roman" w:eastAsia="宋体" w:hAnsi="Times New Roman" w:cs="Times New Roman"/>
          <w:i/>
          <w:szCs w:val="24"/>
        </w:rPr>
        <w:t>e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+ </w:t>
      </w:r>
      <w:r w:rsidR="00A310E5" w:rsidRPr="00A310E5">
        <w:rPr>
          <w:rFonts w:ascii="Symbol" w:eastAsia="宋体" w:hAnsi="Symbol" w:cs="Times New Roman"/>
          <w:i/>
          <w:szCs w:val="24"/>
        </w:rPr>
        <w:t>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/2</w:t>
      </w:r>
    </w:p>
    <w:p w:rsidR="00947ED0" w:rsidRPr="00947ED0" w:rsidRDefault="00252ABC" w:rsidP="008D3282">
      <w:pPr>
        <w:snapToGrid w:val="0"/>
        <w:spacing w:beforeLines="100"/>
        <w:ind w:left="105" w:hangingChars="50" w:hanging="10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.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在空气中有一劈形透明膜，</w:t>
      </w:r>
      <w:proofErr w:type="gramStart"/>
      <w:r w:rsidR="00947ED0" w:rsidRPr="00947ED0">
        <w:rPr>
          <w:rFonts w:ascii="Times New Roman" w:eastAsia="宋体" w:hAnsi="Times New Roman" w:cs="Times New Roman" w:hint="eastAsia"/>
          <w:szCs w:val="24"/>
        </w:rPr>
        <w:t>其劈尖角</w:t>
      </w:r>
      <w:proofErr w:type="gramEnd"/>
      <w:r w:rsidR="00947ED0" w:rsidRPr="00947ED0">
        <w:rPr>
          <w:rFonts w:ascii="Symbol" w:eastAsia="宋体" w:hAnsi="Symbol" w:cs="Times New Roman"/>
          <w:i/>
          <w:szCs w:val="24"/>
        </w:rPr>
        <w:t>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＝</w:t>
      </w:r>
      <w:r w:rsidR="00947ED0" w:rsidRPr="00947ED0">
        <w:rPr>
          <w:rFonts w:ascii="Times New Roman" w:eastAsia="宋体" w:hAnsi="Times New Roman" w:cs="Times New Roman"/>
          <w:szCs w:val="24"/>
        </w:rPr>
        <w:t>1.0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×</w:t>
      </w:r>
      <w:r w:rsidR="00947ED0" w:rsidRPr="00947ED0">
        <w:rPr>
          <w:rFonts w:ascii="Times New Roman" w:eastAsia="宋体" w:hAnsi="Times New Roman" w:cs="Times New Roman"/>
          <w:szCs w:val="24"/>
        </w:rPr>
        <w:t>10</w:t>
      </w:r>
      <w:r w:rsidR="00947ED0" w:rsidRPr="00947ED0">
        <w:rPr>
          <w:rFonts w:ascii="宋体" w:eastAsia="宋体" w:hAnsi="Times New Roman" w:cs="Times New Roman"/>
          <w:szCs w:val="24"/>
          <w:vertAlign w:val="superscript"/>
        </w:rPr>
        <w:t>-</w:t>
      </w:r>
      <w:r w:rsidR="00947ED0" w:rsidRPr="00947ED0">
        <w:rPr>
          <w:rFonts w:ascii="Times New Roman" w:eastAsia="宋体" w:hAnsi="Times New Roman" w:cs="Times New Roman"/>
          <w:szCs w:val="24"/>
          <w:vertAlign w:val="superscript"/>
        </w:rPr>
        <w:t>4</w:t>
      </w:r>
      <w:r w:rsidR="00947ED0" w:rsidRPr="00947ED0">
        <w:rPr>
          <w:rFonts w:ascii="Times New Roman" w:eastAsia="宋体" w:hAnsi="Times New Roman" w:cs="Times New Roman"/>
          <w:szCs w:val="24"/>
        </w:rPr>
        <w:t>rad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，在波长</w:t>
      </w:r>
      <w:r w:rsidR="00947ED0" w:rsidRPr="00947ED0">
        <w:rPr>
          <w:rFonts w:ascii="Symbol" w:eastAsia="宋体" w:hAnsi="Symbol" w:cs="Times New Roman"/>
          <w:i/>
          <w:szCs w:val="24"/>
        </w:rPr>
        <w:t>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＝</w:t>
      </w:r>
      <w:r w:rsidR="00947ED0" w:rsidRPr="00947ED0">
        <w:rPr>
          <w:rFonts w:ascii="Times New Roman" w:eastAsia="宋体" w:hAnsi="Times New Roman" w:cs="Times New Roman"/>
          <w:szCs w:val="24"/>
        </w:rPr>
        <w:t>700 nm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的单色光垂直照射下，测得两相邻干涉明条纹间距</w:t>
      </w:r>
      <w:r w:rsidR="00947ED0" w:rsidRPr="00947ED0">
        <w:rPr>
          <w:rFonts w:ascii="Times New Roman" w:eastAsia="宋体" w:hAnsi="Times New Roman" w:cs="Times New Roman"/>
          <w:i/>
          <w:szCs w:val="24"/>
        </w:rPr>
        <w:t>l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＝</w:t>
      </w:r>
      <w:r w:rsidR="00947ED0" w:rsidRPr="00947ED0">
        <w:rPr>
          <w:rFonts w:ascii="Times New Roman" w:eastAsia="宋体" w:hAnsi="Times New Roman" w:cs="Times New Roman"/>
          <w:szCs w:val="24"/>
        </w:rPr>
        <w:t>0.25 cm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，由此可知此透明材料的折射率</w:t>
      </w:r>
      <w:r w:rsidR="00947ED0" w:rsidRPr="00947ED0">
        <w:rPr>
          <w:rFonts w:ascii="Times New Roman" w:eastAsia="宋体" w:hAnsi="Times New Roman" w:cs="Times New Roman" w:hint="eastAsia"/>
          <w:i/>
          <w:szCs w:val="24"/>
        </w:rPr>
        <w:t>n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＝</w:t>
      </w:r>
      <w:r w:rsidR="00947ED0">
        <w:rPr>
          <w:rFonts w:ascii="Times New Roman" w:eastAsia="宋体" w:hAnsi="Times New Roman" w:cs="Times New Roman"/>
          <w:szCs w:val="24"/>
        </w:rPr>
        <w:t>____________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>(1 nm=10</w:t>
      </w:r>
      <w:r w:rsidR="00947ED0" w:rsidRPr="00947ED0">
        <w:rPr>
          <w:rFonts w:ascii="宋体" w:eastAsia="宋体" w:hAnsi="Times New Roman" w:cs="Times New Roman" w:hint="eastAsia"/>
          <w:szCs w:val="24"/>
          <w:vertAlign w:val="superscript"/>
        </w:rPr>
        <w:t>-</w:t>
      </w:r>
      <w:r w:rsidR="00947ED0" w:rsidRPr="00947ED0">
        <w:rPr>
          <w:rFonts w:ascii="Times New Roman" w:eastAsia="宋体" w:hAnsi="Times New Roman" w:cs="Times New Roman" w:hint="eastAsia"/>
          <w:szCs w:val="24"/>
          <w:vertAlign w:val="superscript"/>
        </w:rPr>
        <w:t>9</w:t>
      </w:r>
      <w:r w:rsidR="00947ED0" w:rsidRPr="00947ED0">
        <w:rPr>
          <w:rFonts w:ascii="Times New Roman" w:eastAsia="宋体" w:hAnsi="Times New Roman" w:cs="Times New Roman" w:hint="eastAsia"/>
          <w:szCs w:val="24"/>
        </w:rPr>
        <w:t xml:space="preserve"> m)</w:t>
      </w:r>
    </w:p>
    <w:p w:rsidR="00947ED0" w:rsidRDefault="00947ED0" w:rsidP="00947ED0">
      <w:pPr>
        <w:rPr>
          <w:rFonts w:ascii="Times New Roman" w:eastAsia="宋体" w:hAnsi="Times New Roman" w:cs="Times New Roman"/>
          <w:color w:val="FF0000"/>
          <w:szCs w:val="24"/>
        </w:rPr>
      </w:pPr>
      <w:r w:rsidRPr="00947ED0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947ED0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947ED0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Pr="00947ED0">
        <w:rPr>
          <w:rFonts w:ascii="Times New Roman" w:eastAsia="宋体" w:hAnsi="Times New Roman" w:cs="Times New Roman" w:hint="eastAsia"/>
          <w:szCs w:val="24"/>
        </w:rPr>
        <w:t>1.40</w:t>
      </w:r>
      <w:r w:rsidRPr="00947ED0">
        <w:rPr>
          <w:rFonts w:ascii="Times New Roman" w:eastAsia="宋体" w:hAnsi="Times New Roman" w:cs="Times New Roman"/>
          <w:color w:val="FF0000"/>
          <w:szCs w:val="24"/>
        </w:rPr>
        <w:t xml:space="preserve"> </w:t>
      </w:r>
      <w:r w:rsidRPr="00947ED0">
        <w:rPr>
          <w:rFonts w:ascii="Times New Roman" w:eastAsia="宋体" w:hAnsi="Times New Roman" w:cs="Times New Roman" w:hint="eastAsia"/>
          <w:color w:val="FF0000"/>
          <w:szCs w:val="24"/>
        </w:rPr>
        <w:t></w:t>
      </w:r>
    </w:p>
    <w:p w:rsidR="00A310E5" w:rsidRPr="00A310E5" w:rsidRDefault="00252ABC" w:rsidP="008D3282">
      <w:pPr>
        <w:snapToGrid w:val="0"/>
        <w:spacing w:beforeLines="100"/>
        <w:ind w:left="105" w:hangingChars="50" w:hanging="105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7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一束波长为</w:t>
      </w:r>
      <w:r w:rsidR="00A310E5" w:rsidRPr="00A310E5">
        <w:rPr>
          <w:rFonts w:ascii="Symbol" w:eastAsia="宋体" w:hAnsi="Symbol" w:cs="Times New Roman"/>
          <w:i/>
          <w:color w:val="000000"/>
          <w:szCs w:val="24"/>
        </w:rPr>
        <w:t>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 xml:space="preserve">600 nm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(1 nm=10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9"/>
          <w:attr w:name="UnitName" w:val="m"/>
        </w:smartTagPr>
        <w:r w:rsidR="00A310E5" w:rsidRPr="00A310E5">
          <w:rPr>
            <w:rFonts w:ascii="宋体" w:eastAsia="宋体" w:hAnsi="Times New Roman" w:cs="Times New Roman" w:hint="eastAsia"/>
            <w:color w:val="000000"/>
            <w:szCs w:val="24"/>
            <w:vertAlign w:val="superscript"/>
          </w:rPr>
          <w:t>-</w:t>
        </w:r>
        <w:r w:rsidR="00A310E5" w:rsidRPr="00A310E5">
          <w:rPr>
            <w:rFonts w:ascii="Times New Roman" w:eastAsia="宋体" w:hAnsi="Times New Roman" w:cs="Times New Roman" w:hint="eastAsia"/>
            <w:color w:val="000000"/>
            <w:szCs w:val="24"/>
            <w:vertAlign w:val="superscript"/>
          </w:rPr>
          <w:t>9</w:t>
        </w:r>
        <w:r w:rsidR="00A310E5" w:rsidRPr="00A310E5">
          <w:rPr>
            <w:rFonts w:ascii="Times New Roman" w:eastAsia="宋体" w:hAnsi="Times New Roman" w:cs="Times New Roman" w:hint="eastAsia"/>
            <w:color w:val="000000"/>
            <w:szCs w:val="24"/>
          </w:rPr>
          <w:t xml:space="preserve"> m</w:t>
        </w:r>
      </w:smartTag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)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的平行单色光垂直入射到折射率为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1.33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的透明薄膜上，该薄膜是放在空气中的．要使反射光得到最大限度的加强，薄膜最小厚度应为</w:t>
      </w:r>
      <w:r>
        <w:rPr>
          <w:rFonts w:ascii="Times New Roman" w:eastAsia="宋体" w:hAnsi="Times New Roman" w:cs="Times New Roman"/>
          <w:color w:val="000000"/>
          <w:szCs w:val="24"/>
        </w:rPr>
        <w:t>____________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nm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A310E5" w:rsidRPr="00A310E5" w:rsidRDefault="00A310E5" w:rsidP="00A310E5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A310E5" w:rsidRPr="00A310E5" w:rsidRDefault="00E36F6B" w:rsidP="00A310E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anchor distT="0" distB="0" distL="114300" distR="114300" simplePos="0" relativeHeight="251928064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40640</wp:posOffset>
            </wp:positionV>
            <wp:extent cx="2466975" cy="1219200"/>
            <wp:effectExtent l="19050" t="0" r="9525" b="0"/>
            <wp:wrapSquare wrapText="bothSides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39A3"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="004C39A3"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="004C39A3"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>113</w:t>
      </w:r>
    </w:p>
    <w:p w:rsidR="00A310E5" w:rsidRPr="00A310E5" w:rsidRDefault="001E0616" w:rsidP="008D3282">
      <w:pPr>
        <w:snapToGrid w:val="0"/>
        <w:spacing w:beforeLines="100"/>
        <w:ind w:left="105" w:hangingChars="50" w:hanging="10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E0616">
        <w:rPr>
          <w:rFonts w:ascii="Times New Roman" w:eastAsia="宋体" w:hAnsi="Times New Roman" w:cs="Times New Roman"/>
          <w:noProof/>
          <w:color w:val="FF0000"/>
          <w:szCs w:val="24"/>
        </w:rPr>
        <w:pict>
          <v:shape id="_x0000_s41171" type="#_x0000_t202" style="position:absolute;left:0;text-align:left;margin-left:282.05pt;margin-top:85.7pt;width:87.7pt;height:22.8pt;z-index:251900416;mso-height-percent:200;mso-height-percent:200;mso-width-relative:margin;mso-height-relative:margin" stroked="f">
            <v:textbox style="mso-next-textbox:#_x0000_s41171;mso-fit-shape-to-text:t">
              <w:txbxContent>
                <w:p w:rsidR="0070011F" w:rsidRPr="00432350" w:rsidRDefault="0070011F" w:rsidP="00AF59BD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填空题第</w:t>
                  </w:r>
                  <w:r>
                    <w:rPr>
                      <w:rFonts w:ascii="宋体" w:eastAsia="宋体" w:hAnsi="宋体" w:hint="eastAsia"/>
                      <w:b/>
                    </w:rPr>
                    <w:t>8题图</w:t>
                  </w:r>
                </w:p>
              </w:txbxContent>
            </v:textbox>
          </v:shape>
        </w:pict>
      </w:r>
      <w:r w:rsidR="00252ABC">
        <w:rPr>
          <w:rFonts w:ascii="Times New Roman" w:eastAsia="宋体" w:hAnsi="Times New Roman" w:cs="Times New Roman" w:hint="eastAsia"/>
          <w:color w:val="000000"/>
          <w:szCs w:val="24"/>
        </w:rPr>
        <w:t>8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用波长为</w:t>
      </w:r>
      <w:r w:rsidR="00A310E5" w:rsidRPr="00A310E5">
        <w:rPr>
          <w:rFonts w:ascii="Symbol" w:eastAsia="宋体" w:hAnsi="Symbol" w:cs="Times New Roman"/>
          <w:i/>
          <w:color w:val="000000"/>
          <w:szCs w:val="24"/>
        </w:rPr>
        <w:t>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的单色光垂直照射如图所示的牛顿环装置，观察从空气膜上下表面反射的光形成的牛顿环．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若使平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凸透镜慢慢地垂直向上移动，从透镜顶点与平面玻璃接触到两者距离为</w:t>
      </w:r>
      <w:r w:rsidR="00A310E5" w:rsidRPr="00A310E5">
        <w:rPr>
          <w:rFonts w:ascii="Times New Roman" w:eastAsia="宋体" w:hAnsi="Times New Roman" w:cs="Times New Roman" w:hint="eastAsia"/>
          <w:i/>
          <w:color w:val="000000"/>
          <w:szCs w:val="24"/>
        </w:rPr>
        <w:t>d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的移动过程中，移过视场中某固定观察点的条纹数目等于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_______________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A310E5" w:rsidRPr="00A310E5" w:rsidRDefault="004C39A3" w:rsidP="00A310E5">
      <w:pPr>
        <w:spacing w:line="0" w:lineRule="atLeast"/>
        <w:jc w:val="left"/>
        <w:rPr>
          <w:rFonts w:ascii="Times New Roman" w:eastAsia="宋体" w:hAnsi="Times New Roman" w:cs="Times New Roman"/>
          <w:szCs w:val="24"/>
        </w:rPr>
      </w:pP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A310E5" w:rsidRPr="00A310E5">
        <w:rPr>
          <w:rFonts w:ascii="Times New Roman" w:eastAsia="宋体" w:hAnsi="Times New Roman" w:cs="Times New Roman"/>
          <w:szCs w:val="24"/>
        </w:rPr>
        <w:t>2</w:t>
      </w:r>
      <w:r w:rsidR="00A310E5" w:rsidRPr="00A310E5">
        <w:rPr>
          <w:rFonts w:ascii="Times New Roman" w:eastAsia="宋体" w:hAnsi="Times New Roman" w:cs="Times New Roman"/>
          <w:i/>
          <w:szCs w:val="24"/>
        </w:rPr>
        <w:t>d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/ </w:t>
      </w:r>
      <w:r w:rsidR="00A310E5" w:rsidRPr="00A310E5">
        <w:rPr>
          <w:rFonts w:ascii="Symbol" w:eastAsia="宋体" w:hAnsi="Symbol" w:cs="Times New Roman"/>
          <w:i/>
          <w:szCs w:val="24"/>
        </w:rPr>
        <w:t></w:t>
      </w:r>
    </w:p>
    <w:p w:rsidR="00947ED0" w:rsidRPr="004B1FED" w:rsidRDefault="00947ED0" w:rsidP="008D3282">
      <w:pPr>
        <w:snapToGrid w:val="0"/>
        <w:spacing w:beforeLines="100"/>
        <w:ind w:left="105" w:hangingChars="50" w:hanging="10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B65F2">
        <w:rPr>
          <w:rFonts w:hint="eastAsia"/>
          <w:color w:val="FF0000"/>
        </w:rPr>
        <w:t xml:space="preserve"> </w:t>
      </w:r>
      <w:r w:rsidR="00252ABC">
        <w:rPr>
          <w:rFonts w:ascii="Times New Roman" w:eastAsia="宋体" w:hAnsi="Times New Roman" w:cs="Times New Roman" w:hint="eastAsia"/>
          <w:color w:val="000000"/>
          <w:szCs w:val="24"/>
        </w:rPr>
        <w:t>9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>.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>若在迈克耳孙干涉仪的可动反射镜</w:t>
      </w:r>
      <w:r w:rsidRPr="004B1FED">
        <w:rPr>
          <w:rFonts w:ascii="Times New Roman" w:eastAsia="宋体" w:hAnsi="Times New Roman" w:cs="Times New Roman"/>
          <w:color w:val="000000"/>
          <w:szCs w:val="24"/>
        </w:rPr>
        <w:t>M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>移动</w:t>
      </w:r>
      <w:r w:rsidRPr="004B1FED">
        <w:rPr>
          <w:rFonts w:ascii="Times New Roman" w:eastAsia="宋体" w:hAnsi="Times New Roman" w:cs="Times New Roman"/>
          <w:color w:val="000000"/>
          <w:szCs w:val="24"/>
        </w:rPr>
        <w:t>0.620 mm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>过程中，观察到干涉条纹移动了</w:t>
      </w:r>
      <w:r w:rsidRPr="004B1FED">
        <w:rPr>
          <w:rFonts w:ascii="Times New Roman" w:eastAsia="宋体" w:hAnsi="Times New Roman" w:cs="Times New Roman"/>
          <w:color w:val="000000"/>
          <w:szCs w:val="24"/>
        </w:rPr>
        <w:t>2300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>条，则所用光波的波长为</w:t>
      </w:r>
      <w:r w:rsidRPr="004B1FED">
        <w:rPr>
          <w:rFonts w:ascii="Times New Roman" w:eastAsia="宋体" w:hAnsi="Times New Roman" w:cs="Times New Roman"/>
          <w:color w:val="000000"/>
          <w:szCs w:val="24"/>
        </w:rPr>
        <w:t>_____________nm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>(1 nm=10</w:t>
      </w:r>
      <w:r w:rsidRPr="004B1FED">
        <w:rPr>
          <w:rFonts w:ascii="Times New Roman" w:eastAsia="宋体" w:hAnsi="Times New Roman" w:cs="Times New Roman" w:hint="eastAsia"/>
          <w:color w:val="000000"/>
          <w:szCs w:val="24"/>
          <w:vertAlign w:val="superscript"/>
        </w:rPr>
        <w:t>-9</w:t>
      </w:r>
      <w:r w:rsidRPr="004B1FED">
        <w:rPr>
          <w:rFonts w:ascii="Times New Roman" w:eastAsia="宋体" w:hAnsi="Times New Roman" w:cs="Times New Roman" w:hint="eastAsia"/>
          <w:color w:val="000000"/>
          <w:szCs w:val="24"/>
        </w:rPr>
        <w:t xml:space="preserve"> m)</w:t>
      </w:r>
    </w:p>
    <w:p w:rsidR="00A310E5" w:rsidRPr="004B1FED" w:rsidRDefault="00947ED0" w:rsidP="00947ED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B1FED">
        <w:rPr>
          <w:rFonts w:ascii="宋体" w:eastAsia="宋体" w:hAnsi="宋体" w:hint="eastAsia"/>
          <w:color w:val="FF0000"/>
        </w:rPr>
        <w:t>&lt;答案&gt;</w:t>
      </w:r>
      <w:r w:rsidRPr="004B1FED">
        <w:rPr>
          <w:rFonts w:ascii="Times New Roman" w:hAnsi="Times New Roman" w:cs="Times New Roman"/>
        </w:rPr>
        <w:t>539.1</w:t>
      </w:r>
    </w:p>
    <w:p w:rsidR="00A310E5" w:rsidRPr="00A310E5" w:rsidRDefault="00252ABC" w:rsidP="008D3282">
      <w:pPr>
        <w:snapToGrid w:val="0"/>
        <w:spacing w:beforeLines="100"/>
        <w:ind w:left="105" w:hangingChars="50" w:hanging="105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10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>.</w:t>
      </w:r>
      <w:r w:rsidR="00A310E5" w:rsidRPr="007027FD">
        <w:rPr>
          <w:rFonts w:ascii="Times New Roman" w:eastAsia="宋体" w:hAnsi="Times New Roman" w:cs="Times New Roman" w:hint="eastAsia"/>
          <w:color w:val="FF0000"/>
          <w:szCs w:val="24"/>
        </w:rPr>
        <w:t xml:space="preserve">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用迈克耳孙干涉仪作干涉实验，设入射光的波长为</w:t>
      </w:r>
      <w:r w:rsidR="00A310E5" w:rsidRPr="00A310E5">
        <w:rPr>
          <w:rFonts w:ascii="Symbol" w:eastAsia="宋体" w:hAnsi="Symbol" w:cs="Times New Roman"/>
          <w:i/>
          <w:color w:val="000000"/>
          <w:szCs w:val="24"/>
        </w:rPr>
        <w:t>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．在转动迈克耳孙干涉仪的反射镜</w:t>
      </w:r>
      <w:r w:rsidR="00A310E5" w:rsidRPr="004B1FED">
        <w:rPr>
          <w:rFonts w:ascii="Times New Roman" w:eastAsia="宋体" w:hAnsi="Times New Roman" w:cs="Times New Roman"/>
          <w:color w:val="000000"/>
          <w:szCs w:val="24"/>
        </w:rPr>
        <w:t>M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过程中，在总的干涉区域宽度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4"/>
        </w:rPr>
        <w:t>L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内，观测到完整的干涉条纹数从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开始逐渐减少，而后突变为同心圆环的等倾干涉条纹．若继续转动</w:t>
      </w:r>
      <w:r w:rsidR="00A310E5" w:rsidRPr="004B1FED">
        <w:rPr>
          <w:rFonts w:ascii="Times New Roman" w:eastAsia="宋体" w:hAnsi="Times New Roman" w:cs="Times New Roman"/>
          <w:color w:val="000000"/>
          <w:szCs w:val="24"/>
        </w:rPr>
        <w:t>M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又会看到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由疏变密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的直线干涉条纹．直到在宽度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4"/>
        </w:rPr>
        <w:t>L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内有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条完整的干涉条纹为止．在此过程中</w:t>
      </w:r>
      <w:r w:rsidR="00A310E5" w:rsidRPr="004B1FED">
        <w:rPr>
          <w:rFonts w:ascii="Times New Roman" w:eastAsia="宋体" w:hAnsi="Times New Roman" w:cs="Times New Roman"/>
          <w:color w:val="000000"/>
          <w:szCs w:val="24"/>
        </w:rPr>
        <w:t>M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转过的角度</w:t>
      </w:r>
      <w:r w:rsidR="00A310E5" w:rsidRPr="00A310E5">
        <w:rPr>
          <w:rFonts w:ascii="Symbol" w:eastAsia="宋体" w:hAnsi="Symbol" w:cs="Times New Roman"/>
          <w:color w:val="000000"/>
          <w:sz w:val="18"/>
          <w:szCs w:val="24"/>
        </w:rPr>
        <w:t></w:t>
      </w:r>
      <w:r w:rsidR="00A310E5" w:rsidRPr="00A310E5">
        <w:rPr>
          <w:rFonts w:ascii="Symbol" w:eastAsia="宋体" w:hAnsi="Symbol" w:cs="Times New Roman"/>
          <w:i/>
          <w:color w:val="000000"/>
          <w:szCs w:val="24"/>
        </w:rPr>
        <w:t></w:t>
      </w:r>
      <w:r w:rsidR="007756CD">
        <w:rPr>
          <w:rFonts w:ascii="Symbol" w:eastAsia="宋体" w:hAnsi="Symbol" w:cs="Times New Roman"/>
          <w:i/>
          <w:color w:val="000000"/>
          <w:szCs w:val="24"/>
        </w:rPr>
        <w:t>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是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__________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A310E5" w:rsidRDefault="004C39A3" w:rsidP="00A310E5">
      <w:pPr>
        <w:rPr>
          <w:rFonts w:ascii="Times New Roman" w:eastAsia="宋体" w:hAnsi="Times New Roman" w:cs="Times New Roman"/>
          <w:color w:val="000000"/>
          <w:szCs w:val="24"/>
        </w:rPr>
      </w:pP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答案</w:t>
      </w:r>
      <w:r w:rsidRPr="004C39A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A310E5" w:rsidRPr="00A310E5">
        <w:rPr>
          <w:rFonts w:ascii="Times New Roman" w:eastAsia="宋体" w:hAnsi="Times New Roman" w:cs="Times New Roman"/>
          <w:color w:val="000000"/>
          <w:position w:val="-24"/>
          <w:szCs w:val="24"/>
        </w:rPr>
        <w:object w:dxaOrig="1380" w:dyaOrig="620">
          <v:shape id="_x0000_i1035" type="#_x0000_t75" style="width:62.25pt;height:27.75pt" o:ole="" fillcolor="window">
            <v:imagedata r:id="rId38" o:title=""/>
          </v:shape>
          <o:OLEObject Type="Embed" ProgID="Equation.3" ShapeID="_x0000_i1035" DrawAspect="Content" ObjectID="_1689446212" r:id="rId39"/>
        </w:object>
      </w:r>
    </w:p>
    <w:p w:rsidR="00252ABC" w:rsidRPr="00252ABC" w:rsidRDefault="00252ABC" w:rsidP="00252ABC">
      <w:pPr>
        <w:spacing w:line="360" w:lineRule="exact"/>
        <w:rPr>
          <w:rFonts w:ascii="Times New Roman" w:eastAsia="宋体" w:hAnsi="Times New Roman" w:cs="Times New Roman"/>
          <w:szCs w:val="24"/>
        </w:rPr>
      </w:pPr>
    </w:p>
    <w:p w:rsidR="00A310E5" w:rsidRPr="00A310E5" w:rsidRDefault="00A310E5" w:rsidP="008D3282">
      <w:pPr>
        <w:spacing w:beforeLines="100"/>
        <w:rPr>
          <w:rFonts w:ascii="Times New Roman" w:eastAsia="宋体" w:hAnsi="Times New Roman" w:cs="Times New Roman"/>
          <w:b/>
          <w:color w:val="000000"/>
          <w:szCs w:val="24"/>
        </w:rPr>
      </w:pPr>
      <w:r w:rsidRPr="00A310E5">
        <w:rPr>
          <w:rFonts w:ascii="Times New Roman" w:eastAsia="宋体" w:hAnsi="Times New Roman" w:cs="Times New Roman" w:hint="eastAsia"/>
          <w:b/>
          <w:color w:val="000000"/>
          <w:szCs w:val="24"/>
        </w:rPr>
        <w:t>三</w:t>
      </w:r>
      <w:r w:rsidRPr="00A310E5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A310E5">
        <w:rPr>
          <w:rFonts w:ascii="Times New Roman" w:eastAsia="宋体" w:hAnsi="Times New Roman" w:cs="Times New Roman" w:hint="eastAsia"/>
          <w:b/>
          <w:color w:val="000000"/>
          <w:szCs w:val="24"/>
        </w:rPr>
        <w:t>计算题</w:t>
      </w:r>
    </w:p>
    <w:p w:rsidR="00A310E5" w:rsidRPr="00A310E5" w:rsidRDefault="00A310E5" w:rsidP="008D3282">
      <w:pPr>
        <w:spacing w:beforeLines="100"/>
        <w:rPr>
          <w:rFonts w:ascii="Times New Roman" w:eastAsia="宋体" w:hAnsi="Times New Roman" w:cs="Times New Roman"/>
          <w:color w:val="000000"/>
          <w:szCs w:val="24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1. 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在双缝干涉实验中，波长</w:t>
      </w:r>
      <w:r w:rsidRPr="00A310E5">
        <w:rPr>
          <w:rFonts w:ascii="Symbol" w:eastAsia="宋体" w:hAnsi="Symbol" w:cs="Times New Roman"/>
          <w:i/>
          <w:color w:val="000000"/>
          <w:szCs w:val="24"/>
        </w:rPr>
        <w:t>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550 nm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的单色平行光垂直</w:t>
      </w:r>
      <w:proofErr w:type="gramStart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入射到缝间距</w:t>
      </w:r>
      <w:proofErr w:type="gramEnd"/>
      <w:r w:rsidR="005711EE">
        <w:rPr>
          <w:rFonts w:ascii="Times New Roman" w:eastAsia="宋体" w:hAnsi="Times New Roman" w:cs="Times New Roman" w:hint="eastAsia"/>
          <w:color w:val="000000"/>
          <w:szCs w:val="24"/>
        </w:rPr>
        <w:t>为</w:t>
      </w:r>
      <w:r w:rsidRPr="00A310E5">
        <w:rPr>
          <w:rFonts w:ascii="Times New Roman" w:eastAsia="宋体" w:hAnsi="Times New Roman" w:cs="Times New Roman"/>
          <w:i/>
          <w:color w:val="000000"/>
          <w:szCs w:val="24"/>
        </w:rPr>
        <w:t>a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2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×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4"/>
          <w:attr w:name="UnitName" w:val="m"/>
        </w:smartTagPr>
        <w:r w:rsidRPr="00A310E5">
          <w:rPr>
            <w:rFonts w:ascii="宋体" w:eastAsia="宋体" w:hAnsi="Times New Roman" w:cs="Times New Roman"/>
            <w:color w:val="000000"/>
            <w:szCs w:val="24"/>
            <w:vertAlign w:val="superscript"/>
          </w:rPr>
          <w:t>-</w:t>
        </w:r>
        <w:r w:rsidRPr="00A310E5">
          <w:rPr>
            <w:rFonts w:ascii="Times New Roman" w:eastAsia="宋体" w:hAnsi="Times New Roman" w:cs="Times New Roman"/>
            <w:color w:val="000000"/>
            <w:szCs w:val="24"/>
            <w:vertAlign w:val="superscript"/>
          </w:rPr>
          <w:t>4</w:t>
        </w:r>
        <w:r w:rsidRPr="00A310E5">
          <w:rPr>
            <w:rFonts w:ascii="Times New Roman" w:eastAsia="宋体" w:hAnsi="Times New Roman" w:cs="Times New Roman"/>
            <w:color w:val="000000"/>
            <w:szCs w:val="24"/>
          </w:rPr>
          <w:t xml:space="preserve"> m</w:t>
        </w:r>
      </w:smartTag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的双缝上，</w:t>
      </w:r>
      <w:proofErr w:type="gramStart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屏到双缝</w:t>
      </w:r>
      <w:proofErr w:type="gramEnd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的距离</w:t>
      </w:r>
      <w:r w:rsidRPr="00A310E5">
        <w:rPr>
          <w:rFonts w:ascii="Times New Roman" w:eastAsia="宋体" w:hAnsi="Times New Roman" w:cs="Times New Roman" w:hint="eastAsia"/>
          <w:i/>
          <w:color w:val="000000"/>
          <w:szCs w:val="24"/>
        </w:rPr>
        <w:t>D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Pr="00A310E5">
          <w:rPr>
            <w:rFonts w:ascii="Times New Roman" w:eastAsia="宋体" w:hAnsi="Times New Roman" w:cs="Times New Roman"/>
            <w:color w:val="000000"/>
            <w:szCs w:val="24"/>
          </w:rPr>
          <w:t>2 m</w:t>
        </w:r>
      </w:smartTag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．求：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  </w:t>
      </w:r>
    </w:p>
    <w:p w:rsidR="00A310E5" w:rsidRPr="00A310E5" w:rsidRDefault="00A310E5" w:rsidP="00A310E5">
      <w:pPr>
        <w:rPr>
          <w:rFonts w:ascii="Times New Roman" w:eastAsia="宋体" w:hAnsi="Times New Roman" w:cs="Times New Roman"/>
          <w:color w:val="000000"/>
          <w:szCs w:val="24"/>
        </w:rPr>
      </w:pP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   (1) 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中央明纹两侧的两条第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10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级明纹中心的间距；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</w:p>
    <w:p w:rsidR="00A310E5" w:rsidRPr="00A310E5" w:rsidRDefault="00A310E5" w:rsidP="00A310E5">
      <w:pPr>
        <w:rPr>
          <w:rFonts w:ascii="Times New Roman" w:eastAsia="宋体" w:hAnsi="Times New Roman" w:cs="Times New Roman"/>
          <w:color w:val="000000"/>
          <w:szCs w:val="24"/>
        </w:rPr>
      </w:pP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(2) 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用</w:t>
      </w:r>
      <w:proofErr w:type="gramStart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一</w:t>
      </w:r>
      <w:proofErr w:type="gramEnd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厚度为</w:t>
      </w:r>
      <w:r w:rsidRPr="00A310E5">
        <w:rPr>
          <w:rFonts w:ascii="Times New Roman" w:eastAsia="宋体" w:hAnsi="Times New Roman" w:cs="Times New Roman"/>
          <w:i/>
          <w:color w:val="000000"/>
          <w:szCs w:val="24"/>
        </w:rPr>
        <w:t>e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6.6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×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10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True"/>
          <w:attr w:name="NumberType" w:val="1"/>
          <w:attr w:name="TCSC" w:val="0"/>
        </w:smartTagPr>
        <w:r w:rsidRPr="00A310E5">
          <w:rPr>
            <w:rFonts w:ascii="宋体" w:eastAsia="宋体" w:hAnsi="Times New Roman" w:cs="Times New Roman"/>
            <w:color w:val="000000"/>
            <w:szCs w:val="24"/>
            <w:vertAlign w:val="superscript"/>
          </w:rPr>
          <w:t>-</w:t>
        </w:r>
        <w:r w:rsidRPr="00A310E5">
          <w:rPr>
            <w:rFonts w:ascii="Times New Roman" w:eastAsia="宋体" w:hAnsi="Times New Roman" w:cs="Times New Roman"/>
            <w:color w:val="000000"/>
            <w:szCs w:val="24"/>
            <w:vertAlign w:val="superscript"/>
          </w:rPr>
          <w:t xml:space="preserve">5 </w:t>
        </w:r>
        <w:r w:rsidRPr="00A310E5">
          <w:rPr>
            <w:rFonts w:ascii="Times New Roman" w:eastAsia="宋体" w:hAnsi="Times New Roman" w:cs="Times New Roman"/>
            <w:color w:val="000000"/>
            <w:szCs w:val="24"/>
          </w:rPr>
          <w:t>m</w:t>
        </w:r>
      </w:smartTag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、折射率为</w:t>
      </w:r>
      <w:r w:rsidRPr="00A310E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1.58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的玻璃片覆盖一缝后，零级明纹将移到原来的第几级明纹处？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>(1 nm = 10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True"/>
          <w:attr w:name="NumberType" w:val="1"/>
          <w:attr w:name="TCSC" w:val="0"/>
        </w:smartTagPr>
        <w:r w:rsidRPr="00A310E5">
          <w:rPr>
            <w:rFonts w:ascii="宋体" w:eastAsia="宋体" w:hAnsi="Times New Roman" w:cs="Times New Roman"/>
            <w:color w:val="000000"/>
            <w:szCs w:val="24"/>
            <w:vertAlign w:val="superscript"/>
          </w:rPr>
          <w:t>-</w:t>
        </w:r>
        <w:r w:rsidRPr="00A310E5">
          <w:rPr>
            <w:rFonts w:ascii="Times New Roman" w:eastAsia="宋体" w:hAnsi="Times New Roman" w:cs="Times New Roman"/>
            <w:color w:val="000000"/>
            <w:szCs w:val="24"/>
            <w:vertAlign w:val="superscript"/>
          </w:rPr>
          <w:t>9</w:t>
        </w:r>
        <w:r w:rsidRPr="00A310E5">
          <w:rPr>
            <w:rFonts w:ascii="Times New Roman" w:eastAsia="宋体" w:hAnsi="Times New Roman" w:cs="Times New Roman"/>
            <w:color w:val="000000"/>
            <w:szCs w:val="24"/>
          </w:rPr>
          <w:t xml:space="preserve"> m</w:t>
        </w:r>
      </w:smartTag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) </w:t>
      </w:r>
    </w:p>
    <w:p w:rsidR="00A310E5" w:rsidRPr="00A310E5" w:rsidRDefault="00F45343" w:rsidP="005D4BA9">
      <w:pPr>
        <w:snapToGrid w:val="0"/>
        <w:spacing w:before="100" w:beforeAutospacing="1"/>
        <w:jc w:val="left"/>
        <w:rPr>
          <w:rFonts w:ascii="Times New Roman" w:eastAsia="宋体" w:hAnsi="Times New Roman" w:cs="Times New Roman"/>
          <w:szCs w:val="24"/>
        </w:rPr>
      </w:pP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>(1)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>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</w:t>
      </w:r>
      <w:r w:rsidR="00A310E5" w:rsidRPr="00A310E5">
        <w:rPr>
          <w:rFonts w:ascii="Symbol" w:eastAsia="宋体" w:hAnsi="Symbol" w:cs="Times New Roman"/>
          <w:szCs w:val="24"/>
        </w:rPr>
        <w:t></w:t>
      </w:r>
      <w:r w:rsidR="00A310E5" w:rsidRPr="00A310E5">
        <w:rPr>
          <w:rFonts w:ascii="Times New Roman" w:eastAsia="宋体" w:hAnsi="Times New Roman" w:cs="Times New Roman" w:hint="eastAsia"/>
          <w:i/>
          <w:szCs w:val="24"/>
        </w:rPr>
        <w:t>x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>＝</w:t>
      </w:r>
      <w:r w:rsidR="00A310E5" w:rsidRPr="00A310E5">
        <w:rPr>
          <w:rFonts w:ascii="Times New Roman" w:eastAsia="宋体" w:hAnsi="Times New Roman" w:cs="Times New Roman"/>
          <w:szCs w:val="24"/>
        </w:rPr>
        <w:t>20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 xml:space="preserve"> </w:t>
      </w:r>
      <w:r w:rsidR="00A310E5" w:rsidRPr="00A310E5">
        <w:rPr>
          <w:rFonts w:ascii="Times New Roman" w:eastAsia="宋体" w:hAnsi="Times New Roman" w:cs="Times New Roman" w:hint="eastAsia"/>
          <w:i/>
          <w:szCs w:val="24"/>
        </w:rPr>
        <w:t>D</w:t>
      </w:r>
      <w:r w:rsidR="00A310E5" w:rsidRPr="00A310E5">
        <w:rPr>
          <w:rFonts w:ascii="Symbol" w:eastAsia="宋体" w:hAnsi="Symbol" w:cs="Times New Roman"/>
          <w:i/>
          <w:szCs w:val="24"/>
        </w:rPr>
        <w:t>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 xml:space="preserve"> /</w:t>
      </w:r>
      <w:r w:rsidR="00A310E5" w:rsidRPr="00A310E5">
        <w:rPr>
          <w:rFonts w:ascii="Times New Roman" w:eastAsia="宋体" w:hAnsi="Times New Roman" w:cs="Times New Roman" w:hint="eastAsia"/>
          <w:i/>
          <w:szCs w:val="24"/>
        </w:rPr>
        <w:t xml:space="preserve"> a</w:t>
      </w:r>
      <w:r w:rsidR="00A310E5" w:rsidRPr="00A310E5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11"/>
          <w:attr w:name="HasSpace" w:val="True"/>
          <w:attr w:name="Negative" w:val="False"/>
          <w:attr w:name="NumberType" w:val="1"/>
          <w:attr w:name="TCSC" w:val="0"/>
        </w:smartTagPr>
        <w:r w:rsidR="00A310E5" w:rsidRPr="00A310E5">
          <w:rPr>
            <w:rFonts w:ascii="Times New Roman" w:eastAsia="宋体" w:hAnsi="Times New Roman" w:cs="Times New Roman"/>
            <w:szCs w:val="24"/>
          </w:rPr>
          <w:t>0.11</w:t>
        </w:r>
        <w:r w:rsidR="00A310E5" w:rsidRPr="00A310E5">
          <w:rPr>
            <w:rFonts w:ascii="Times New Roman" w:eastAsia="宋体" w:hAnsi="Times New Roman" w:cs="Times New Roman" w:hint="eastAsia"/>
            <w:szCs w:val="24"/>
          </w:rPr>
          <w:t xml:space="preserve"> m</w:t>
        </w:r>
      </w:smartTag>
      <w:r w:rsidR="00A310E5" w:rsidRPr="00A310E5">
        <w:rPr>
          <w:rFonts w:ascii="Times New Roman" w:eastAsia="宋体" w:hAnsi="Times New Roman" w:cs="Times New Roman"/>
          <w:szCs w:val="24"/>
        </w:rPr>
        <w:t xml:space="preserve"> </w:t>
      </w:r>
    </w:p>
    <w:p w:rsidR="00A310E5" w:rsidRPr="00A310E5" w:rsidRDefault="00A310E5" w:rsidP="005D4BA9">
      <w:pPr>
        <w:snapToGrid w:val="0"/>
        <w:spacing w:before="100" w:beforeAutospacing="1"/>
        <w:jc w:val="left"/>
        <w:rPr>
          <w:rFonts w:ascii="Times New Roman" w:eastAsia="宋体" w:hAnsi="Times New Roman" w:cs="Times New Roman"/>
          <w:szCs w:val="24"/>
        </w:rPr>
      </w:pPr>
      <w:r w:rsidRPr="00A310E5">
        <w:rPr>
          <w:rFonts w:ascii="Times New Roman" w:eastAsia="宋体" w:hAnsi="Times New Roman" w:cs="Times New Roman"/>
          <w:szCs w:val="24"/>
        </w:rPr>
        <w:t xml:space="preserve">    </w:t>
      </w:r>
      <w:r w:rsidRPr="00A310E5">
        <w:rPr>
          <w:rFonts w:ascii="Times New Roman" w:eastAsia="宋体" w:hAnsi="Times New Roman" w:cs="Times New Roman" w:hint="eastAsia"/>
          <w:szCs w:val="24"/>
        </w:rPr>
        <w:t xml:space="preserve">(2) </w:t>
      </w:r>
      <w:r w:rsidRPr="00A310E5">
        <w:rPr>
          <w:rFonts w:ascii="Times New Roman" w:eastAsia="宋体" w:hAnsi="Times New Roman" w:cs="Times New Roman" w:hint="eastAsia"/>
          <w:szCs w:val="24"/>
        </w:rPr>
        <w:t>覆盖云玻璃后，零级明纹应满足</w:t>
      </w:r>
      <w:r w:rsidRPr="00A310E5">
        <w:rPr>
          <w:rFonts w:ascii="Times New Roman" w:eastAsia="宋体" w:hAnsi="Times New Roman" w:cs="Times New Roman"/>
          <w:szCs w:val="24"/>
        </w:rPr>
        <w:t xml:space="preserve">  </w:t>
      </w:r>
      <w:r w:rsidRPr="00A310E5">
        <w:rPr>
          <w:rFonts w:ascii="Times New Roman" w:eastAsia="宋体" w:hAnsi="Times New Roman" w:cs="Times New Roman" w:hint="eastAsia"/>
          <w:szCs w:val="24"/>
        </w:rPr>
        <w:t>(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n</w:t>
      </w:r>
      <w:r w:rsidRPr="00A310E5">
        <w:rPr>
          <w:rFonts w:ascii="Times New Roman" w:eastAsia="宋体" w:hAnsi="Times New Roman" w:cs="Times New Roman" w:hint="eastAsia"/>
          <w:szCs w:val="24"/>
        </w:rPr>
        <w:t>－</w:t>
      </w:r>
      <w:r w:rsidRPr="00A310E5">
        <w:rPr>
          <w:rFonts w:ascii="Times New Roman" w:eastAsia="宋体" w:hAnsi="Times New Roman" w:cs="Times New Roman" w:hint="eastAsia"/>
          <w:szCs w:val="24"/>
        </w:rPr>
        <w:t>1)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e</w:t>
      </w:r>
      <w:r w:rsidRPr="00A310E5">
        <w:rPr>
          <w:rFonts w:ascii="Times New Roman" w:eastAsia="宋体" w:hAnsi="Times New Roman" w:cs="Times New Roman" w:hint="eastAsia"/>
          <w:szCs w:val="24"/>
        </w:rPr>
        <w:t>＋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r</w:t>
      </w:r>
      <w:r w:rsidRPr="00A310E5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A310E5">
        <w:rPr>
          <w:rFonts w:ascii="Times New Roman" w:eastAsia="宋体" w:hAnsi="Times New Roman" w:cs="Times New Roman" w:hint="eastAsia"/>
          <w:szCs w:val="24"/>
        </w:rPr>
        <w:t>＝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r</w:t>
      </w:r>
      <w:r w:rsidRPr="00A310E5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A310E5">
        <w:rPr>
          <w:rFonts w:ascii="Times New Roman" w:eastAsia="宋体" w:hAnsi="Times New Roman" w:cs="Times New Roman"/>
          <w:szCs w:val="24"/>
        </w:rPr>
        <w:t xml:space="preserve">  </w:t>
      </w:r>
    </w:p>
    <w:p w:rsidR="00A310E5" w:rsidRPr="00A310E5" w:rsidRDefault="00A310E5" w:rsidP="00A310E5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A310E5">
        <w:rPr>
          <w:rFonts w:ascii="Times New Roman" w:eastAsia="宋体" w:hAnsi="Times New Roman" w:cs="Times New Roman" w:hint="eastAsia"/>
          <w:szCs w:val="24"/>
        </w:rPr>
        <w:t>设不盖玻璃片时，此点为第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k</w:t>
      </w:r>
      <w:r w:rsidRPr="00A310E5">
        <w:rPr>
          <w:rFonts w:ascii="Times New Roman" w:eastAsia="宋体" w:hAnsi="Times New Roman" w:cs="Times New Roman" w:hint="eastAsia"/>
          <w:szCs w:val="24"/>
        </w:rPr>
        <w:t>级明纹，则应有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r</w:t>
      </w:r>
      <w:r w:rsidRPr="00A310E5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A310E5">
        <w:rPr>
          <w:rFonts w:ascii="Times New Roman" w:eastAsia="宋体" w:hAnsi="Times New Roman" w:cs="Times New Roman" w:hint="eastAsia"/>
          <w:szCs w:val="24"/>
        </w:rPr>
        <w:t>－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r</w:t>
      </w:r>
      <w:r w:rsidRPr="00A310E5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A310E5">
        <w:rPr>
          <w:rFonts w:ascii="Times New Roman" w:eastAsia="宋体" w:hAnsi="Times New Roman" w:cs="Times New Roman" w:hint="eastAsia"/>
          <w:szCs w:val="24"/>
        </w:rPr>
        <w:t>＝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k</w:t>
      </w:r>
      <w:r w:rsidRPr="00A310E5">
        <w:rPr>
          <w:rFonts w:ascii="Symbol" w:eastAsia="宋体" w:hAnsi="Symbol" w:cs="Times New Roman"/>
          <w:i/>
          <w:szCs w:val="24"/>
        </w:rPr>
        <w:t></w:t>
      </w:r>
      <w:r w:rsidRPr="00A310E5">
        <w:rPr>
          <w:rFonts w:ascii="Times New Roman" w:eastAsia="宋体" w:hAnsi="Times New Roman" w:cs="Times New Roman"/>
          <w:szCs w:val="24"/>
        </w:rPr>
        <w:t xml:space="preserve"> </w:t>
      </w:r>
    </w:p>
    <w:p w:rsidR="00A310E5" w:rsidRPr="00A310E5" w:rsidRDefault="00A310E5" w:rsidP="00A310E5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A310E5">
        <w:rPr>
          <w:rFonts w:ascii="Times New Roman" w:eastAsia="宋体" w:hAnsi="Times New Roman" w:cs="Times New Roman" w:hint="eastAsia"/>
          <w:szCs w:val="24"/>
        </w:rPr>
        <w:lastRenderedPageBreak/>
        <w:t>所以</w:t>
      </w:r>
      <w:r w:rsidRPr="00A310E5">
        <w:rPr>
          <w:rFonts w:ascii="Times New Roman" w:eastAsia="宋体" w:hAnsi="Times New Roman" w:cs="Times New Roman"/>
          <w:szCs w:val="24"/>
        </w:rPr>
        <w:t xml:space="preserve">      </w:t>
      </w:r>
      <w:r w:rsidRPr="00A310E5">
        <w:rPr>
          <w:rFonts w:ascii="Times New Roman" w:eastAsia="宋体" w:hAnsi="Times New Roman" w:cs="Times New Roman" w:hint="eastAsia"/>
          <w:szCs w:val="24"/>
        </w:rPr>
        <w:t>(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n</w:t>
      </w:r>
      <w:r w:rsidRPr="00A310E5">
        <w:rPr>
          <w:rFonts w:ascii="Times New Roman" w:eastAsia="宋体" w:hAnsi="Times New Roman" w:cs="Times New Roman" w:hint="eastAsia"/>
          <w:szCs w:val="24"/>
        </w:rPr>
        <w:t>－</w:t>
      </w:r>
      <w:r w:rsidRPr="00A310E5">
        <w:rPr>
          <w:rFonts w:ascii="Times New Roman" w:eastAsia="宋体" w:hAnsi="Times New Roman" w:cs="Times New Roman" w:hint="eastAsia"/>
          <w:szCs w:val="24"/>
        </w:rPr>
        <w:t>1)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e</w:t>
      </w:r>
      <w:r w:rsidRPr="00A310E5">
        <w:rPr>
          <w:rFonts w:ascii="Times New Roman" w:eastAsia="宋体" w:hAnsi="Times New Roman" w:cs="Times New Roman" w:hint="eastAsia"/>
          <w:szCs w:val="24"/>
        </w:rPr>
        <w:t xml:space="preserve"> =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 xml:space="preserve"> k</w:t>
      </w:r>
      <w:r w:rsidRPr="00A310E5">
        <w:rPr>
          <w:rFonts w:ascii="Symbol" w:eastAsia="宋体" w:hAnsi="Symbol" w:cs="Times New Roman"/>
          <w:i/>
          <w:szCs w:val="24"/>
        </w:rPr>
        <w:t></w:t>
      </w:r>
      <w:r w:rsidRPr="00A310E5">
        <w:rPr>
          <w:rFonts w:ascii="Times New Roman" w:eastAsia="宋体" w:hAnsi="Times New Roman" w:cs="Times New Roman"/>
          <w:szCs w:val="24"/>
        </w:rPr>
        <w:t xml:space="preserve">                    </w:t>
      </w:r>
    </w:p>
    <w:p w:rsidR="00A310E5" w:rsidRPr="00A310E5" w:rsidRDefault="00A310E5" w:rsidP="00A310E5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A310E5">
        <w:rPr>
          <w:rFonts w:ascii="Times New Roman" w:eastAsia="宋体" w:hAnsi="Times New Roman" w:cs="Times New Roman"/>
          <w:szCs w:val="24"/>
        </w:rPr>
        <w:t xml:space="preserve">          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k</w:t>
      </w:r>
      <w:r w:rsidRPr="00A310E5">
        <w:rPr>
          <w:rFonts w:ascii="Times New Roman" w:eastAsia="宋体" w:hAnsi="Times New Roman" w:cs="Times New Roman" w:hint="eastAsia"/>
          <w:szCs w:val="24"/>
        </w:rPr>
        <w:t>＝</w:t>
      </w:r>
      <w:r w:rsidRPr="00A310E5">
        <w:rPr>
          <w:rFonts w:ascii="Times New Roman" w:eastAsia="宋体" w:hAnsi="Times New Roman" w:cs="Times New Roman" w:hint="eastAsia"/>
          <w:szCs w:val="24"/>
        </w:rPr>
        <w:t>(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n</w:t>
      </w:r>
      <w:r w:rsidRPr="00A310E5">
        <w:rPr>
          <w:rFonts w:ascii="Times New Roman" w:eastAsia="宋体" w:hAnsi="Times New Roman" w:cs="Times New Roman" w:hint="eastAsia"/>
          <w:szCs w:val="24"/>
        </w:rPr>
        <w:t>－</w:t>
      </w:r>
      <w:r w:rsidRPr="00A310E5">
        <w:rPr>
          <w:rFonts w:ascii="Times New Roman" w:eastAsia="宋体" w:hAnsi="Times New Roman" w:cs="Times New Roman" w:hint="eastAsia"/>
          <w:szCs w:val="24"/>
        </w:rPr>
        <w:t xml:space="preserve">1) </w:t>
      </w:r>
      <w:r w:rsidRPr="00A310E5">
        <w:rPr>
          <w:rFonts w:ascii="Times New Roman" w:eastAsia="宋体" w:hAnsi="Times New Roman" w:cs="Times New Roman" w:hint="eastAsia"/>
          <w:i/>
          <w:szCs w:val="24"/>
        </w:rPr>
        <w:t>e</w:t>
      </w:r>
      <w:r w:rsidRPr="00A310E5">
        <w:rPr>
          <w:rFonts w:ascii="Times New Roman" w:eastAsia="宋体" w:hAnsi="Times New Roman" w:cs="Times New Roman" w:hint="eastAsia"/>
          <w:szCs w:val="24"/>
        </w:rPr>
        <w:t xml:space="preserve"> / </w:t>
      </w:r>
      <w:r w:rsidRPr="00A310E5">
        <w:rPr>
          <w:rFonts w:ascii="Symbol" w:eastAsia="宋体" w:hAnsi="Symbol" w:cs="Times New Roman"/>
          <w:i/>
          <w:szCs w:val="24"/>
        </w:rPr>
        <w:t></w:t>
      </w:r>
      <w:r w:rsidRPr="00A310E5">
        <w:rPr>
          <w:rFonts w:ascii="Times New Roman" w:eastAsia="宋体" w:hAnsi="Times New Roman" w:cs="Times New Roman" w:hint="eastAsia"/>
          <w:szCs w:val="24"/>
        </w:rPr>
        <w:t>＝</w:t>
      </w:r>
      <w:r w:rsidRPr="00A310E5">
        <w:rPr>
          <w:rFonts w:ascii="Times New Roman" w:eastAsia="宋体" w:hAnsi="Times New Roman" w:cs="Times New Roman"/>
          <w:szCs w:val="24"/>
        </w:rPr>
        <w:t>6.96</w:t>
      </w:r>
      <w:r w:rsidRPr="00A310E5">
        <w:rPr>
          <w:rFonts w:ascii="Times New Roman" w:eastAsia="宋体" w:hAnsi="Times New Roman" w:cs="Times New Roman" w:hint="eastAsia"/>
          <w:szCs w:val="24"/>
        </w:rPr>
        <w:t>≈</w:t>
      </w:r>
      <w:r w:rsidRPr="00A310E5">
        <w:rPr>
          <w:rFonts w:ascii="Times New Roman" w:eastAsia="宋体" w:hAnsi="Times New Roman" w:cs="Times New Roman" w:hint="eastAsia"/>
          <w:szCs w:val="24"/>
        </w:rPr>
        <w:t>7</w:t>
      </w:r>
      <w:r w:rsidRPr="00A310E5">
        <w:rPr>
          <w:rFonts w:ascii="Times New Roman" w:eastAsia="宋体" w:hAnsi="Times New Roman" w:cs="Times New Roman"/>
          <w:szCs w:val="24"/>
        </w:rPr>
        <w:t xml:space="preserve">                   </w:t>
      </w:r>
    </w:p>
    <w:p w:rsidR="00A310E5" w:rsidRPr="00A310E5" w:rsidRDefault="00A310E5" w:rsidP="00A310E5">
      <w:pPr>
        <w:adjustRightInd w:val="0"/>
        <w:snapToGrid w:val="0"/>
        <w:spacing w:line="312" w:lineRule="auto"/>
        <w:ind w:firstLine="432"/>
        <w:jc w:val="left"/>
        <w:rPr>
          <w:rFonts w:ascii="Times New Roman" w:eastAsia="宋体" w:hAnsi="Times New Roman" w:cs="Times New Roman"/>
          <w:szCs w:val="24"/>
        </w:rPr>
      </w:pPr>
      <w:r w:rsidRPr="00A310E5">
        <w:rPr>
          <w:rFonts w:ascii="Times New Roman" w:eastAsia="宋体" w:hAnsi="Times New Roman" w:cs="Times New Roman" w:hint="eastAsia"/>
          <w:szCs w:val="24"/>
        </w:rPr>
        <w:t>零级明纹移到原第</w:t>
      </w:r>
      <w:r w:rsidRPr="00A310E5">
        <w:rPr>
          <w:rFonts w:ascii="Times New Roman" w:eastAsia="宋体" w:hAnsi="Times New Roman" w:cs="Times New Roman"/>
          <w:szCs w:val="24"/>
        </w:rPr>
        <w:t>7</w:t>
      </w:r>
      <w:r w:rsidRPr="00A310E5">
        <w:rPr>
          <w:rFonts w:ascii="Times New Roman" w:eastAsia="宋体" w:hAnsi="Times New Roman" w:cs="Times New Roman" w:hint="eastAsia"/>
          <w:szCs w:val="24"/>
        </w:rPr>
        <w:t>级明纹处</w:t>
      </w:r>
      <w:r w:rsidRPr="00A310E5">
        <w:rPr>
          <w:rFonts w:ascii="Times New Roman" w:eastAsia="宋体" w:hAnsi="Times New Roman" w:cs="Times New Roman"/>
          <w:szCs w:val="24"/>
        </w:rPr>
        <w:t xml:space="preserve"> </w:t>
      </w:r>
    </w:p>
    <w:p w:rsidR="00EC1DE1" w:rsidRPr="00252ABC" w:rsidRDefault="00A310E5" w:rsidP="005D4BA9">
      <w:pPr>
        <w:spacing w:before="100" w:beforeAutospacing="1" w:after="100" w:afterAutospacing="1"/>
        <w:rPr>
          <w:rFonts w:ascii="Times New Roman" w:eastAsia="宋体" w:hAnsi="Times New Roman" w:cs="Times New Roman"/>
          <w:szCs w:val="24"/>
        </w:rPr>
      </w:pPr>
      <w:r w:rsidRPr="00252ABC">
        <w:rPr>
          <w:rFonts w:ascii="Times New Roman" w:eastAsia="宋体" w:hAnsi="Times New Roman" w:cs="Times New Roman" w:hint="eastAsia"/>
          <w:szCs w:val="24"/>
        </w:rPr>
        <w:t xml:space="preserve">2. </w:t>
      </w:r>
      <w:r w:rsidR="00EC1DE1" w:rsidRPr="00252ABC">
        <w:rPr>
          <w:rFonts w:ascii="Times New Roman" w:eastAsia="宋体" w:hAnsi="Times New Roman" w:cs="Times New Roman" w:hint="eastAsia"/>
          <w:szCs w:val="24"/>
        </w:rPr>
        <w:t>白光垂直照射到空气中</w:t>
      </w:r>
      <w:proofErr w:type="gramStart"/>
      <w:r w:rsidR="00EC1DE1" w:rsidRPr="00252ABC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="00EC1DE1" w:rsidRPr="00252ABC">
        <w:rPr>
          <w:rFonts w:ascii="Times New Roman" w:eastAsia="宋体" w:hAnsi="Times New Roman" w:cs="Times New Roman" w:hint="eastAsia"/>
          <w:szCs w:val="24"/>
        </w:rPr>
        <w:t>厚度为</w:t>
      </w:r>
      <w:r w:rsidR="00EC1DE1" w:rsidRPr="00252ABC">
        <w:rPr>
          <w:rFonts w:ascii="Times New Roman" w:hAnsi="Times New Roman" w:cs="Times New Roman"/>
          <w:position w:val="-6"/>
        </w:rPr>
        <w:object w:dxaOrig="380" w:dyaOrig="220">
          <v:shape id="_x0000_i1036" type="#_x0000_t75" style="width:18.75pt;height:11.25pt" o:ole="">
            <v:imagedata r:id="rId40" o:title=""/>
          </v:shape>
          <o:OLEObject Type="Embed" ProgID="Equation.3" ShapeID="_x0000_i1036" DrawAspect="Content" ObjectID="_1689446213" r:id="rId41"/>
        </w:object>
      </w:r>
      <w:r w:rsidR="00EC1DE1" w:rsidRPr="00252ABC">
        <w:rPr>
          <w:rFonts w:ascii="Times New Roman" w:hAnsi="Times New Roman" w:cs="Times New Roman"/>
        </w:rPr>
        <w:t>3800</w:t>
      </w:r>
      <w:r w:rsidR="00EC1DE1" w:rsidRPr="00252ABC">
        <w:rPr>
          <w:rFonts w:ascii="Times New Roman" w:hAnsi="Times New Roman" w:cs="Times New Roman"/>
          <w:position w:val="-4"/>
        </w:rPr>
        <w:object w:dxaOrig="260" w:dyaOrig="420">
          <v:shape id="_x0000_i1037" type="#_x0000_t75" style="width:12.75pt;height:21pt" o:ole="">
            <v:imagedata r:id="rId42" o:title=""/>
          </v:shape>
          <o:OLEObject Type="Embed" ProgID="Equation.3" ShapeID="_x0000_i1037" DrawAspect="Content" ObjectID="_1689446214" r:id="rId43"/>
        </w:object>
      </w:r>
      <w:r w:rsidR="00EC1DE1" w:rsidRPr="00252ABC">
        <w:rPr>
          <w:rFonts w:ascii="Times New Roman" w:eastAsia="宋体" w:hAnsi="Times New Roman" w:cs="Times New Roman" w:hint="eastAsia"/>
          <w:szCs w:val="24"/>
        </w:rPr>
        <w:t>的肥皂膜上，肥皂膜的折射率</w:t>
      </w:r>
      <w:r w:rsidR="00EC1DE1" w:rsidRPr="00252ABC">
        <w:rPr>
          <w:position w:val="-6"/>
        </w:rPr>
        <w:object w:dxaOrig="840" w:dyaOrig="279">
          <v:shape id="_x0000_i1038" type="#_x0000_t75" style="width:42pt;height:14.25pt" o:ole="">
            <v:imagedata r:id="rId44" o:title=""/>
          </v:shape>
          <o:OLEObject Type="Embed" ProgID="Equation.3" ShapeID="_x0000_i1038" DrawAspect="Content" ObjectID="_1689446215" r:id="rId45"/>
        </w:object>
      </w:r>
      <w:r w:rsidR="007756CD" w:rsidRPr="00252ABC">
        <w:rPr>
          <w:rFonts w:hint="eastAsia"/>
        </w:rPr>
        <w:t>，</w:t>
      </w:r>
      <w:r w:rsidR="00EC1DE1" w:rsidRPr="00252ABC">
        <w:rPr>
          <w:rFonts w:ascii="Times New Roman" w:eastAsia="宋体" w:hAnsi="Times New Roman" w:cs="Times New Roman" w:hint="eastAsia"/>
          <w:szCs w:val="24"/>
        </w:rPr>
        <w:t>在可见光的范围内</w:t>
      </w:r>
      <w:r w:rsidR="00EC1DE1" w:rsidRPr="00252ABC">
        <w:rPr>
          <w:rFonts w:hint="eastAsia"/>
        </w:rPr>
        <w:t>(</w:t>
      </w:r>
      <w:r w:rsidR="00EC1DE1" w:rsidRPr="00252ABC">
        <w:rPr>
          <w:rFonts w:ascii="Times New Roman" w:hAnsi="Times New Roman" w:cs="Times New Roman"/>
        </w:rPr>
        <w:t>4000</w:t>
      </w:r>
      <w:r w:rsidR="00EC1DE1" w:rsidRPr="00252ABC">
        <w:rPr>
          <w:rFonts w:ascii="Times New Roman" w:hAnsi="Times New Roman" w:cs="Times New Roman"/>
          <w:position w:val="-4"/>
        </w:rPr>
        <w:object w:dxaOrig="260" w:dyaOrig="420">
          <v:shape id="_x0000_i1039" type="#_x0000_t75" style="width:12.75pt;height:21pt" o:ole="">
            <v:imagedata r:id="rId42" o:title=""/>
          </v:shape>
          <o:OLEObject Type="Embed" ProgID="Equation.3" ShapeID="_x0000_i1039" DrawAspect="Content" ObjectID="_1689446216" r:id="rId46"/>
        </w:object>
      </w:r>
      <w:r w:rsidR="00EC1DE1" w:rsidRPr="00252ABC">
        <w:rPr>
          <w:rFonts w:ascii="Times New Roman" w:cs="Times New Roman"/>
        </w:rPr>
        <w:t>～</w:t>
      </w:r>
      <w:r w:rsidR="00EC1DE1" w:rsidRPr="00252ABC">
        <w:rPr>
          <w:rFonts w:ascii="Times New Roman" w:hAnsi="Times New Roman" w:cs="Times New Roman"/>
        </w:rPr>
        <w:t>7600</w:t>
      </w:r>
      <w:r w:rsidR="00EC1DE1" w:rsidRPr="00252ABC">
        <w:rPr>
          <w:rFonts w:ascii="Times New Roman" w:hAnsi="Times New Roman" w:cs="Times New Roman"/>
          <w:position w:val="-4"/>
        </w:rPr>
        <w:object w:dxaOrig="260" w:dyaOrig="420">
          <v:shape id="_x0000_i1040" type="#_x0000_t75" style="width:12.75pt;height:21pt" o:ole="">
            <v:imagedata r:id="rId42" o:title=""/>
          </v:shape>
          <o:OLEObject Type="Embed" ProgID="Equation.3" ShapeID="_x0000_i1040" DrawAspect="Content" ObjectID="_1689446217" r:id="rId47"/>
        </w:object>
      </w:r>
      <w:r w:rsidR="00EC1DE1" w:rsidRPr="00252ABC">
        <w:rPr>
          <w:rFonts w:hint="eastAsia"/>
        </w:rPr>
        <w:t>)，</w:t>
      </w:r>
      <w:r w:rsidR="00EC1DE1" w:rsidRPr="00252ABC">
        <w:rPr>
          <w:rFonts w:ascii="Times New Roman" w:eastAsia="宋体" w:hAnsi="Times New Roman" w:cs="Times New Roman" w:hint="eastAsia"/>
          <w:szCs w:val="24"/>
        </w:rPr>
        <w:t>哪些波长的光在反射中增强</w:t>
      </w:r>
      <w:r w:rsidR="00EC1DE1" w:rsidRPr="00252ABC">
        <w:rPr>
          <w:rFonts w:ascii="Times New Roman" w:eastAsia="宋体" w:hAnsi="Times New Roman" w:cs="Times New Roman" w:hint="eastAsia"/>
          <w:szCs w:val="24"/>
        </w:rPr>
        <w:t>?</w:t>
      </w:r>
    </w:p>
    <w:p w:rsidR="00EC1DE1" w:rsidRPr="00EC1DE1" w:rsidRDefault="00F45343" w:rsidP="008D3282">
      <w:pPr>
        <w:snapToGrid w:val="0"/>
        <w:spacing w:beforeLines="100"/>
        <w:rPr>
          <w:rFonts w:ascii="Times New Roman" w:eastAsia="宋体" w:hAnsi="Times New Roman" w:cs="Times New Roman"/>
          <w:szCs w:val="24"/>
        </w:rPr>
      </w:pP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A310E5" w:rsidRPr="00A310E5">
        <w:rPr>
          <w:rFonts w:ascii="Times New Roman" w:eastAsia="宋体" w:hAnsi="Times New Roman" w:cs="Times New Roman"/>
          <w:szCs w:val="24"/>
        </w:rPr>
        <w:t xml:space="preserve"> </w:t>
      </w:r>
      <w:r w:rsidR="00EC1DE1" w:rsidRPr="005D4BA9">
        <w:rPr>
          <w:rFonts w:ascii="宋体" w:eastAsia="宋体" w:hAnsi="宋体" w:hint="eastAsia"/>
          <w:color w:val="000000"/>
        </w:rPr>
        <w:t>若反射加强，则光程差应满足条件：</w:t>
      </w:r>
    </w:p>
    <w:p w:rsidR="00EC1DE1" w:rsidRDefault="00EC1DE1" w:rsidP="00EC1DE1">
      <w:pPr>
        <w:adjustRightInd w:val="0"/>
        <w:snapToGrid w:val="0"/>
        <w:spacing w:line="0" w:lineRule="atLeast"/>
        <w:ind w:firstLineChars="500" w:firstLine="1050"/>
        <w:rPr>
          <w:color w:val="000000"/>
        </w:rPr>
      </w:pPr>
      <w:r w:rsidRPr="008C2D1C">
        <w:rPr>
          <w:color w:val="000000"/>
          <w:position w:val="-6"/>
        </w:rPr>
        <w:object w:dxaOrig="1420" w:dyaOrig="260">
          <v:shape id="_x0000_i1041" type="#_x0000_t75" style="width:71.25pt;height:12.75pt" o:ole="">
            <v:imagedata r:id="rId48" o:title=""/>
          </v:shape>
          <o:OLEObject Type="Embed" ProgID="Equation.3" ShapeID="_x0000_i1041" DrawAspect="Content" ObjectID="_1689446218" r:id="rId49"/>
        </w:object>
      </w:r>
      <w:r>
        <w:rPr>
          <w:rFonts w:hint="eastAsia"/>
          <w:color w:val="000000"/>
        </w:rPr>
        <w:t xml:space="preserve">     </w:t>
      </w:r>
    </w:p>
    <w:p w:rsidR="00EC1DE1" w:rsidRDefault="00EC1DE1" w:rsidP="00EC1DE1">
      <w:pPr>
        <w:adjustRightInd w:val="0"/>
        <w:snapToGrid w:val="0"/>
        <w:spacing w:line="0" w:lineRule="atLeast"/>
        <w:ind w:firstLineChars="500" w:firstLine="1050"/>
        <w:rPr>
          <w:color w:val="000000"/>
        </w:rPr>
      </w:pPr>
      <w:r w:rsidRPr="008C2D1C">
        <w:rPr>
          <w:color w:val="000000"/>
          <w:position w:val="-10"/>
        </w:rPr>
        <w:object w:dxaOrig="1500" w:dyaOrig="300">
          <v:shape id="_x0000_i1042" type="#_x0000_t75" style="width:75pt;height:15pt" o:ole="">
            <v:imagedata r:id="rId50" o:title=""/>
          </v:shape>
          <o:OLEObject Type="Embed" ProgID="Equation.3" ShapeID="_x0000_i1042" DrawAspect="Content" ObjectID="_1689446219" r:id="rId51"/>
        </w:object>
      </w:r>
      <w:r>
        <w:rPr>
          <w:rFonts w:hint="eastAsia"/>
          <w:color w:val="000000"/>
        </w:rPr>
        <w:t xml:space="preserve">     </w:t>
      </w:r>
      <w:r w:rsidRPr="008C2D1C">
        <w:rPr>
          <w:color w:val="000000"/>
          <w:position w:val="-10"/>
        </w:rPr>
        <w:object w:dxaOrig="980" w:dyaOrig="300">
          <v:shape id="_x0000_i1043" type="#_x0000_t75" style="width:48.75pt;height:15pt" o:ole="">
            <v:imagedata r:id="rId52" o:title=""/>
          </v:shape>
          <o:OLEObject Type="Embed" ProgID="Equation.3" ShapeID="_x0000_i1043" DrawAspect="Content" ObjectID="_1689446220" r:id="rId53"/>
        </w:object>
      </w:r>
    </w:p>
    <w:p w:rsidR="00EC1DE1" w:rsidRPr="005D4BA9" w:rsidRDefault="00EC1DE1" w:rsidP="00EC1DE1">
      <w:pPr>
        <w:adjustRightInd w:val="0"/>
        <w:snapToGrid w:val="0"/>
        <w:spacing w:line="0" w:lineRule="atLeast"/>
        <w:rPr>
          <w:rFonts w:ascii="宋体" w:eastAsia="宋体" w:hAnsi="宋体"/>
          <w:color w:val="000000"/>
        </w:rPr>
      </w:pPr>
      <w:r w:rsidRPr="005D4BA9">
        <w:rPr>
          <w:rFonts w:ascii="宋体" w:eastAsia="宋体" w:hAnsi="宋体" w:hint="eastAsia"/>
          <w:color w:val="000000"/>
        </w:rPr>
        <w:t>在可见光范围内，有</w:t>
      </w:r>
    </w:p>
    <w:p w:rsidR="00EC1DE1" w:rsidRDefault="00EC1DE1" w:rsidP="00EC1DE1">
      <w:pPr>
        <w:adjustRightInd w:val="0"/>
        <w:snapToGrid w:val="0"/>
        <w:spacing w:line="0" w:lineRule="atLeast"/>
        <w:rPr>
          <w:color w:val="000000"/>
        </w:rPr>
      </w:pPr>
      <w:r w:rsidRPr="008C2D1C">
        <w:rPr>
          <w:color w:val="000000"/>
          <w:position w:val="-6"/>
        </w:rPr>
        <w:object w:dxaOrig="520" w:dyaOrig="260">
          <v:shape id="_x0000_i1044" type="#_x0000_t75" style="width:26.25pt;height:12.75pt" o:ole="">
            <v:imagedata r:id="rId54" o:title=""/>
          </v:shape>
          <o:OLEObject Type="Embed" ProgID="Equation.3" ShapeID="_x0000_i1044" DrawAspect="Content" ObjectID="_1689446221" r:id="rId55"/>
        </w:object>
      </w:r>
      <w:r>
        <w:rPr>
          <w:rFonts w:hint="eastAsia"/>
          <w:color w:val="000000"/>
        </w:rPr>
        <w:t xml:space="preserve">     </w:t>
      </w:r>
      <w:r w:rsidRPr="008C2D1C">
        <w:rPr>
          <w:color w:val="000000"/>
          <w:position w:val="-10"/>
        </w:rPr>
        <w:object w:dxaOrig="2420" w:dyaOrig="460">
          <v:shape id="_x0000_i1045" type="#_x0000_t75" style="width:120.75pt;height:23.25pt" o:ole="">
            <v:imagedata r:id="rId56" o:title=""/>
          </v:shape>
          <o:OLEObject Type="Embed" ProgID="Equation.3" ShapeID="_x0000_i1045" DrawAspect="Content" ObjectID="_1689446222" r:id="rId57"/>
        </w:object>
      </w:r>
    </w:p>
    <w:p w:rsidR="00EC1DE1" w:rsidRDefault="00EC1DE1" w:rsidP="00EC1DE1">
      <w:pPr>
        <w:adjustRightInd w:val="0"/>
        <w:snapToGrid w:val="0"/>
        <w:spacing w:line="0" w:lineRule="atLeast"/>
        <w:rPr>
          <w:color w:val="000000"/>
        </w:rPr>
      </w:pPr>
      <w:r w:rsidRPr="008C2D1C">
        <w:rPr>
          <w:color w:val="000000"/>
          <w:position w:val="-6"/>
        </w:rPr>
        <w:object w:dxaOrig="520" w:dyaOrig="260">
          <v:shape id="_x0000_i1046" type="#_x0000_t75" style="width:26.25pt;height:12.75pt" o:ole="">
            <v:imagedata r:id="rId58" o:title=""/>
          </v:shape>
          <o:OLEObject Type="Embed" ProgID="Equation.3" ShapeID="_x0000_i1046" DrawAspect="Content" ObjectID="_1689446223" r:id="rId59"/>
        </w:object>
      </w:r>
      <w:r>
        <w:rPr>
          <w:rFonts w:hint="eastAsia"/>
          <w:color w:val="000000"/>
        </w:rPr>
        <w:t xml:space="preserve">     </w:t>
      </w:r>
      <w:r w:rsidRPr="008C2D1C">
        <w:rPr>
          <w:color w:val="000000"/>
          <w:position w:val="-10"/>
        </w:rPr>
        <w:object w:dxaOrig="2400" w:dyaOrig="460">
          <v:shape id="_x0000_i1047" type="#_x0000_t75" style="width:120pt;height:23.25pt" o:ole="">
            <v:imagedata r:id="rId60" o:title=""/>
          </v:shape>
          <o:OLEObject Type="Embed" ProgID="Equation.3" ShapeID="_x0000_i1047" DrawAspect="Content" ObjectID="_1689446224" r:id="rId61"/>
        </w:object>
      </w:r>
    </w:p>
    <w:p w:rsidR="001C6C94" w:rsidRPr="00BB66D0" w:rsidRDefault="001C6C94" w:rsidP="005D4BA9">
      <w:pPr>
        <w:spacing w:before="100" w:beforeAutospacing="1" w:after="100" w:afterAutospacing="1"/>
        <w:rPr>
          <w:rFonts w:ascii="Times New Roman" w:eastAsia="宋体" w:hAnsi="Times New Roman" w:cs="Times New Roman"/>
          <w:bCs/>
          <w:color w:val="000000"/>
          <w:szCs w:val="21"/>
        </w:rPr>
      </w:pPr>
      <w:r w:rsidRPr="001C6C94">
        <w:rPr>
          <w:rFonts w:ascii="Times New Roman" w:eastAsia="宋体" w:hAnsi="Times New Roman" w:cs="Times New Roman" w:hint="eastAsia"/>
          <w:bCs/>
          <w:color w:val="000000"/>
          <w:szCs w:val="21"/>
        </w:rPr>
        <w:t>3.</w:t>
      </w:r>
      <w:r w:rsidRPr="001C6C94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BB66D0">
        <w:rPr>
          <w:rFonts w:ascii="Times New Roman" w:eastAsia="宋体" w:hAnsi="Times New Roman" w:cs="Times New Roman" w:hint="eastAsia"/>
          <w:bCs/>
          <w:color w:val="000000"/>
          <w:szCs w:val="21"/>
        </w:rPr>
        <w:t>透镜（折射率</w:t>
      </w:r>
      <w:r w:rsidRPr="0059632D">
        <w:rPr>
          <w:rFonts w:ascii="Times New Roman" w:eastAsia="宋体" w:hAnsi="Times New Roman" w:cs="Times New Roman"/>
          <w:bCs/>
          <w:i/>
          <w:color w:val="000000"/>
          <w:szCs w:val="21"/>
        </w:rPr>
        <w:t>n</w:t>
      </w:r>
      <w:r w:rsidRPr="0059632D">
        <w:rPr>
          <w:rFonts w:ascii="Times New Roman" w:eastAsia="宋体" w:hAnsi="Times New Roman" w:cs="Times New Roman"/>
          <w:bCs/>
          <w:color w:val="000000"/>
          <w:szCs w:val="21"/>
          <w:vertAlign w:val="subscript"/>
        </w:rPr>
        <w:t>1</w:t>
      </w:r>
      <w:r w:rsidRPr="000C233B">
        <w:rPr>
          <w:rFonts w:ascii="Times New Roman" w:eastAsia="宋体" w:hAnsi="Times New Roman" w:cs="Times New Roman"/>
          <w:bCs/>
          <w:color w:val="000000"/>
          <w:szCs w:val="21"/>
        </w:rPr>
        <w:t>=1.50</w:t>
      </w:r>
      <w:r w:rsidRPr="00BB66D0">
        <w:rPr>
          <w:rFonts w:ascii="Times New Roman" w:eastAsia="宋体" w:hAnsi="Times New Roman" w:cs="Times New Roman"/>
          <w:bCs/>
          <w:color w:val="000000"/>
          <w:szCs w:val="21"/>
        </w:rPr>
        <w:t>）</w:t>
      </w:r>
      <w:r w:rsidRPr="00BB66D0">
        <w:rPr>
          <w:rFonts w:ascii="Times New Roman" w:eastAsia="宋体" w:hAnsi="Times New Roman" w:cs="Times New Roman" w:hint="eastAsia"/>
          <w:bCs/>
          <w:color w:val="000000"/>
          <w:szCs w:val="21"/>
        </w:rPr>
        <w:t>表面通常覆盖着一层</w:t>
      </w: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>MgF</w:t>
      </w:r>
      <w:r w:rsidRPr="00BB66D0">
        <w:rPr>
          <w:rFonts w:ascii="Times New Roman" w:eastAsia="宋体" w:hAnsi="Times New Roman" w:cs="Times New Roman" w:hint="eastAsia"/>
          <w:bCs/>
          <w:color w:val="000000"/>
          <w:szCs w:val="21"/>
          <w:vertAlign w:val="subscript"/>
        </w:rPr>
        <w:t>2</w:t>
      </w:r>
      <w:r w:rsidRPr="00BB66D0">
        <w:rPr>
          <w:rFonts w:ascii="Times New Roman" w:eastAsia="宋体" w:hAnsi="Times New Roman" w:cs="Times New Roman" w:hint="eastAsia"/>
          <w:bCs/>
          <w:color w:val="000000"/>
          <w:szCs w:val="21"/>
        </w:rPr>
        <w:t>（折射率</w:t>
      </w:r>
      <w:r w:rsidRPr="00BB66D0">
        <w:rPr>
          <w:rFonts w:ascii="Times New Roman" w:eastAsia="宋体" w:hAnsi="Times New Roman" w:cs="Times New Roman"/>
          <w:bCs/>
          <w:color w:val="000000"/>
          <w:szCs w:val="21"/>
        </w:rPr>
        <w:t>n</w:t>
      </w:r>
      <w:r w:rsidRPr="00BB66D0">
        <w:rPr>
          <w:rFonts w:ascii="Times New Roman" w:eastAsia="宋体" w:hAnsi="Times New Roman" w:cs="Times New Roman"/>
          <w:bCs/>
          <w:color w:val="000000"/>
          <w:szCs w:val="21"/>
          <w:vertAlign w:val="subscript"/>
        </w:rPr>
        <w:t>2</w:t>
      </w:r>
      <w:r w:rsidRPr="00BB66D0">
        <w:rPr>
          <w:rFonts w:ascii="Times New Roman" w:eastAsia="宋体" w:hAnsi="Times New Roman" w:cs="Times New Roman"/>
          <w:bCs/>
          <w:color w:val="000000"/>
          <w:szCs w:val="21"/>
        </w:rPr>
        <w:t>=1.</w:t>
      </w:r>
      <w:r>
        <w:rPr>
          <w:rFonts w:ascii="Times New Roman" w:eastAsia="宋体" w:hAnsi="Times New Roman" w:cs="Times New Roman"/>
          <w:bCs/>
          <w:color w:val="000000"/>
          <w:szCs w:val="21"/>
        </w:rPr>
        <w:t>38</w:t>
      </w:r>
      <w:r>
        <w:rPr>
          <w:rFonts w:ascii="Times New Roman" w:eastAsia="宋体" w:hAnsi="Times New Roman" w:cs="Times New Roman"/>
          <w:bCs/>
          <w:color w:val="000000"/>
          <w:szCs w:val="21"/>
        </w:rPr>
        <w:t>）</w:t>
      </w:r>
      <w:r w:rsidRPr="00BB66D0">
        <w:rPr>
          <w:rFonts w:ascii="Times New Roman" w:eastAsia="宋体" w:hAnsi="Times New Roman" w:cs="Times New Roman" w:hint="eastAsia"/>
          <w:bCs/>
          <w:color w:val="000000"/>
          <w:szCs w:val="21"/>
        </w:rPr>
        <w:t>增透膜，为使氦氖激光器发出的波长为</w:t>
      </w:r>
      <w:r w:rsidRPr="00BB66D0">
        <w:rPr>
          <w:rFonts w:ascii="Times New Roman" w:eastAsia="宋体" w:hAnsi="Times New Roman" w:cs="Times New Roman"/>
          <w:bCs/>
          <w:color w:val="000000"/>
          <w:szCs w:val="21"/>
        </w:rPr>
        <w:t>632.8nm</w:t>
      </w:r>
      <w:r w:rsidRPr="00BB66D0">
        <w:rPr>
          <w:rFonts w:ascii="Times New Roman" w:eastAsia="宋体" w:hAnsi="Times New Roman" w:cs="Times New Roman" w:hint="eastAsia"/>
          <w:bCs/>
          <w:color w:val="000000"/>
          <w:szCs w:val="21"/>
        </w:rPr>
        <w:t>的激光完全透射，增透膜的最小厚度是多少？</w:t>
      </w:r>
    </w:p>
    <w:p w:rsidR="001C6C94" w:rsidRDefault="001E0616" w:rsidP="008D3282">
      <w:pPr>
        <w:pStyle w:val="a5"/>
        <w:spacing w:beforeLines="100" w:beforeAutospacing="0"/>
        <w:ind w:firstLine="301"/>
        <w:rPr>
          <w:rFonts w:ascii="Times New Roman" w:eastAsia="宋体" w:hAnsi="Times New Roman" w:cs="Times New Roman"/>
          <w:bCs/>
          <w:color w:val="000000"/>
          <w:szCs w:val="21"/>
        </w:rPr>
      </w:pPr>
      <w:r w:rsidRPr="001E0616">
        <w:rPr>
          <w:rFonts w:ascii="Times New Roman" w:eastAsia="宋体" w:hAnsi="Times New Roman" w:cs="Times New Roman"/>
          <w:noProof/>
          <w:color w:val="FF0000"/>
          <w:kern w:val="2"/>
          <w:szCs w:val="24"/>
        </w:rPr>
        <w:pict>
          <v:shape id="_x0000_s5820" type="#_x0000_t75" style="position:absolute;left:0;text-align:left;margin-left:157.7pt;margin-top:44.95pt;width:69pt;height:33.9pt;z-index:251789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" strokeweight="3pt">
            <v:imagedata r:id="rId62" o:title=""/>
          </v:shape>
          <o:OLEObject Type="Embed" ProgID="Equation.DSMT4" ShapeID="_x0000_s5820" DrawAspect="Content" ObjectID="_1689446276" r:id="rId63"/>
        </w:pict>
      </w:r>
      <w:r w:rsidRPr="001E0616">
        <w:rPr>
          <w:rFonts w:ascii="Times New Roman" w:eastAsia="宋体" w:hAnsi="Times New Roman" w:cs="Times New Roman"/>
          <w:noProof/>
          <w:color w:val="FF0000"/>
          <w:kern w:val="2"/>
          <w:szCs w:val="24"/>
        </w:rPr>
        <w:pict>
          <v:shape id="_x0000_s5819" type="#_x0000_t75" style="position:absolute;left:0;text-align:left;margin-left:34.85pt;margin-top:44.95pt;width:87pt;height:30.9pt;z-index:251788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" strokeweight="3pt">
            <v:imagedata r:id="rId64" o:title=""/>
          </v:shape>
          <o:OLEObject Type="Embed" ProgID="Equation.DSMT4" ShapeID="_x0000_s5819" DrawAspect="Content" ObjectID="_1689446277" r:id="rId65"/>
        </w:pict>
      </w:r>
      <w:r w:rsidR="001C6C94" w:rsidRPr="001C6C94">
        <w:rPr>
          <w:rFonts w:ascii="Times New Roman" w:eastAsia="宋体" w:hAnsi="Times New Roman" w:cs="Times New Roman" w:hint="eastAsia"/>
          <w:color w:val="FF0000"/>
          <w:kern w:val="2"/>
          <w:szCs w:val="24"/>
        </w:rPr>
        <w:t>&lt;</w:t>
      </w:r>
      <w:r w:rsidR="001C6C94" w:rsidRPr="001C6C94">
        <w:rPr>
          <w:rFonts w:ascii="Times New Roman" w:eastAsia="宋体" w:hAnsi="Times New Roman" w:cs="Times New Roman" w:hint="eastAsia"/>
          <w:color w:val="FF0000"/>
          <w:kern w:val="2"/>
          <w:szCs w:val="24"/>
        </w:rPr>
        <w:t>参考解答</w:t>
      </w:r>
      <w:r w:rsidR="001C6C94" w:rsidRPr="001C6C94">
        <w:rPr>
          <w:rFonts w:ascii="Times New Roman" w:eastAsia="宋体" w:hAnsi="Times New Roman" w:cs="Times New Roman" w:hint="eastAsia"/>
          <w:color w:val="FF0000"/>
          <w:kern w:val="2"/>
          <w:szCs w:val="24"/>
        </w:rPr>
        <w:t>&gt;</w:t>
      </w:r>
      <w:r w:rsidR="001C6C94" w:rsidRPr="009E770A">
        <w:rPr>
          <w:rFonts w:ascii="Times New Roman" w:eastAsia="宋体" w:hAnsi="Times New Roman" w:cs="Times New Roman" w:hint="eastAsia"/>
          <w:bCs/>
          <w:color w:val="000000"/>
          <w:szCs w:val="21"/>
        </w:rPr>
        <w:t>要求</w:t>
      </w:r>
      <w:r w:rsidR="001C6C94">
        <w:rPr>
          <w:rFonts w:ascii="Times New Roman" w:eastAsia="宋体" w:hAnsi="Times New Roman" w:cs="Times New Roman" w:hint="eastAsia"/>
          <w:bCs/>
          <w:color w:val="000000"/>
          <w:szCs w:val="21"/>
        </w:rPr>
        <w:t>入射光全部透射过去，</w:t>
      </w:r>
      <w:r w:rsidR="001C6C94" w:rsidRPr="009E770A">
        <w:rPr>
          <w:rFonts w:ascii="Times New Roman" w:eastAsia="宋体" w:hAnsi="Times New Roman" w:cs="Times New Roman" w:hint="eastAsia"/>
          <w:bCs/>
          <w:color w:val="000000"/>
          <w:szCs w:val="21"/>
        </w:rPr>
        <w:t>根据能量守恒定律，</w:t>
      </w:r>
      <w:r w:rsidR="001C6C94">
        <w:rPr>
          <w:rFonts w:ascii="Times New Roman" w:eastAsia="宋体" w:hAnsi="Times New Roman" w:cs="Times New Roman" w:hint="eastAsia"/>
          <w:bCs/>
          <w:color w:val="000000"/>
          <w:szCs w:val="21"/>
        </w:rPr>
        <w:t>则反射光满足干涉相消的条件</w:t>
      </w:r>
      <w:r w:rsidR="001C6C94" w:rsidRPr="009E770A">
        <w:rPr>
          <w:rFonts w:ascii="Times New Roman" w:eastAsia="宋体" w:hAnsi="Times New Roman" w:cs="Times New Roman" w:hint="eastAsia"/>
          <w:bCs/>
          <w:color w:val="000000"/>
          <w:szCs w:val="21"/>
        </w:rPr>
        <w:t>。</w:t>
      </w:r>
    </w:p>
    <w:p w:rsidR="008A634A" w:rsidRDefault="008A634A" w:rsidP="001C6C94">
      <w:pPr>
        <w:pStyle w:val="a5"/>
        <w:spacing w:line="400" w:lineRule="atLeast"/>
        <w:ind w:firstLine="300"/>
        <w:rPr>
          <w:rFonts w:ascii="Times New Roman" w:eastAsia="宋体" w:hAnsi="Times New Roman" w:cs="Times New Roman"/>
          <w:bCs/>
          <w:color w:val="000000"/>
          <w:szCs w:val="21"/>
        </w:rPr>
      </w:pPr>
    </w:p>
    <w:p w:rsidR="001C6C94" w:rsidRDefault="001C6C94" w:rsidP="001C6C94">
      <w:pPr>
        <w:pStyle w:val="a5"/>
        <w:spacing w:line="400" w:lineRule="atLeast"/>
        <w:ind w:firstLine="300"/>
        <w:rPr>
          <w:rFonts w:ascii="Times New Roman" w:eastAsia="宋体" w:hAnsi="Times New Roman" w:cs="Times New Roman"/>
          <w:bCs/>
          <w:color w:val="000000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>将已知数据代入上式，且</w:t>
      </w:r>
      <w:r w:rsidRPr="0075786C">
        <w:rPr>
          <w:rFonts w:ascii="Times New Roman" w:eastAsia="宋体" w:hAnsi="Times New Roman" w:cs="Times New Roman" w:hint="eastAsia"/>
          <w:bCs/>
          <w:i/>
          <w:color w:val="000000"/>
          <w:szCs w:val="21"/>
        </w:rPr>
        <w:t>k</w:t>
      </w: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>=0</w:t>
      </w: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>时</w:t>
      </w:r>
      <w:r w:rsidRPr="0075786C">
        <w:rPr>
          <w:rFonts w:ascii="Times New Roman" w:eastAsia="宋体" w:hAnsi="Times New Roman" w:cs="Times New Roman" w:hint="eastAsia"/>
          <w:bCs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>取最小值。</w:t>
      </w:r>
    </w:p>
    <w:p w:rsidR="001C6C94" w:rsidRPr="00FC72B4" w:rsidRDefault="001E0616" w:rsidP="001C6C94">
      <w:pPr>
        <w:pStyle w:val="a5"/>
        <w:spacing w:line="400" w:lineRule="atLeast"/>
        <w:ind w:firstLine="300"/>
        <w:rPr>
          <w:rFonts w:ascii="Times New Roman" w:eastAsia="宋体" w:hAnsi="Times New Roman" w:cs="Times New Roman"/>
          <w:bCs/>
          <w:color w:val="000000"/>
          <w:szCs w:val="21"/>
        </w:rPr>
      </w:pPr>
      <w:r>
        <w:rPr>
          <w:rFonts w:ascii="Times New Roman" w:eastAsia="宋体" w:hAnsi="Times New Roman" w:cs="Times New Roman"/>
          <w:bCs/>
          <w:noProof/>
          <w:color w:val="000000"/>
          <w:szCs w:val="21"/>
        </w:rPr>
        <w:pict>
          <v:shape id="_x0000_s5818" type="#_x0000_t75" style="position:absolute;left:0;text-align:left;margin-left:67.55pt;margin-top:1.1pt;width:74pt;height:17.95pt;z-index:2517857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" strokeweight="3pt">
            <v:imagedata r:id="rId66" o:title=""/>
          </v:shape>
          <o:OLEObject Type="Embed" ProgID="Equation.DSMT4" ShapeID="_x0000_s5818" DrawAspect="Content" ObjectID="_1689446278" r:id="rId67"/>
        </w:pict>
      </w:r>
      <w:r w:rsidR="001C6C94">
        <w:rPr>
          <w:rFonts w:ascii="Times New Roman" w:eastAsia="宋体" w:hAnsi="Times New Roman" w:cs="Times New Roman" w:hint="eastAsia"/>
          <w:bCs/>
          <w:color w:val="000000"/>
          <w:szCs w:val="21"/>
        </w:rPr>
        <w:t>计算得：</w:t>
      </w:r>
    </w:p>
    <w:p w:rsidR="00A310E5" w:rsidRPr="00A310E5" w:rsidRDefault="008A634A" w:rsidP="005D4BA9">
      <w:pPr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用波长</w:t>
      </w:r>
      <w:r w:rsidR="005711EE"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820" w:dyaOrig="279">
          <v:shape id="_x0000_i1048" type="#_x0000_t75" style="width:41.25pt;height:14.25pt" o:ole="">
            <v:imagedata r:id="rId68" o:title=""/>
          </v:shape>
          <o:OLEObject Type="Embed" ProgID="Equation.DSMT4" ShapeID="_x0000_i1048" DrawAspect="Content" ObjectID="_1689446225" r:id="rId69"/>
        </w:objec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nm(</w:t>
      </w:r>
      <w:r w:rsidR="00A310E5"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1300" w:dyaOrig="320">
          <v:shape id="_x0000_i1049" type="#_x0000_t75" style="width:65.25pt;height:15.75pt" o:ole="">
            <v:imagedata r:id="rId70" o:title=""/>
          </v:shape>
          <o:OLEObject Type="Embed" ProgID="Equation.3" ShapeID="_x0000_i1049" DrawAspect="Content" ObjectID="_1689446226" r:id="rId71"/>
        </w:objec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)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的单色光垂直照射在由两块玻璃板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一端刚好接触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成为劈棱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)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构成的空气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劈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尖上。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劈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尖角</w:t>
      </w:r>
      <w:r w:rsidR="005711EE"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1120" w:dyaOrig="320">
          <v:shape id="_x0000_i1050" type="#_x0000_t75" style="width:55.5pt;height:15.75pt" o:ole="">
            <v:imagedata r:id="rId72" o:title=""/>
          </v:shape>
          <o:OLEObject Type="Embed" ProgID="Equation.DSMT4" ShapeID="_x0000_i1050" DrawAspect="Content" ObjectID="_1689446227" r:id="rId73"/>
        </w:object>
      </w:r>
      <w:proofErr w:type="spell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rad</w:t>
      </w:r>
      <w:proofErr w:type="spell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，如果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劈尖内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充满折射率为</w:t>
      </w:r>
      <w:r w:rsidR="00A310E5"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840" w:dyaOrig="279">
          <v:shape id="_x0000_i1051" type="#_x0000_t75" style="width:42pt;height:14.25pt" o:ole="">
            <v:imagedata r:id="rId74" o:title=""/>
          </v:shape>
          <o:OLEObject Type="Embed" ProgID="Equation.3" ShapeID="_x0000_i1051" DrawAspect="Content" ObjectID="_1689446228" r:id="rId75"/>
        </w:objec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的液体。求</w:t>
      </w:r>
      <w:proofErr w:type="gramStart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从劈棱</w:t>
      </w:r>
      <w:proofErr w:type="gramEnd"/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数起第五个明条纹在充入液体前</w:t>
      </w:r>
      <w:r w:rsidR="00252ABC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后移动的距离。</w:t>
      </w:r>
    </w:p>
    <w:p w:rsidR="00496960" w:rsidRPr="00496960" w:rsidRDefault="00F45343" w:rsidP="008D3282">
      <w:pPr>
        <w:snapToGrid w:val="0"/>
        <w:spacing w:beforeLines="50"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设第五个明纹处膜厚为</w:t>
      </w:r>
      <w:r w:rsidR="00496960" w:rsidRPr="00496960">
        <w:rPr>
          <w:rFonts w:ascii="Times New Roman" w:eastAsia="宋体" w:hAnsi="Times New Roman" w:cs="Times New Roman" w:hint="eastAsia"/>
          <w:i/>
          <w:szCs w:val="24"/>
        </w:rPr>
        <w:t>e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，则有</w:t>
      </w:r>
      <w:r w:rsidR="00496960" w:rsidRPr="00496960">
        <w:rPr>
          <w:rFonts w:ascii="Times New Roman" w:eastAsia="宋体" w:hAnsi="Times New Roman" w:cs="Times New Roman"/>
          <w:szCs w:val="24"/>
        </w:rPr>
        <w:t>2</w:t>
      </w:r>
      <w:r w:rsidR="00496960" w:rsidRPr="00496960">
        <w:rPr>
          <w:rFonts w:ascii="Times New Roman" w:eastAsia="宋体" w:hAnsi="Times New Roman" w:cs="Times New Roman"/>
          <w:i/>
          <w:szCs w:val="24"/>
        </w:rPr>
        <w:t>ne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＋</w:t>
      </w:r>
      <w:r w:rsidR="00496960" w:rsidRPr="00496960">
        <w:rPr>
          <w:rFonts w:ascii="Symbol" w:eastAsia="宋体" w:hAnsi="Symbol" w:cs="Times New Roman"/>
          <w:i/>
          <w:szCs w:val="24"/>
        </w:rPr>
        <w:t></w: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/ 2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＝</w: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5 </w:t>
      </w:r>
      <w:r w:rsidR="00496960" w:rsidRPr="00496960">
        <w:rPr>
          <w:rFonts w:ascii="Symbol" w:eastAsia="宋体" w:hAnsi="Symbol" w:cs="Times New Roman"/>
          <w:i/>
          <w:szCs w:val="24"/>
        </w:rPr>
        <w:t></w: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  </w:t>
      </w:r>
    </w:p>
    <w:p w:rsidR="00496960" w:rsidRPr="00496960" w:rsidRDefault="00496960" w:rsidP="007756C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设该处</w:t>
      </w:r>
      <w:proofErr w:type="gramStart"/>
      <w:r w:rsidRPr="00496960">
        <w:rPr>
          <w:rFonts w:ascii="Times New Roman" w:eastAsia="宋体" w:hAnsi="Times New Roman" w:cs="Times New Roman" w:hint="eastAsia"/>
          <w:szCs w:val="24"/>
        </w:rPr>
        <w:t>至劈棱</w:t>
      </w:r>
      <w:proofErr w:type="gramEnd"/>
      <w:r w:rsidRPr="00496960">
        <w:rPr>
          <w:rFonts w:ascii="Times New Roman" w:eastAsia="宋体" w:hAnsi="Times New Roman" w:cs="Times New Roman" w:hint="eastAsia"/>
          <w:szCs w:val="24"/>
        </w:rPr>
        <w:t>的距离为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Times New Roman" w:eastAsia="宋体" w:hAnsi="Times New Roman" w:cs="Times New Roman" w:hint="eastAsia"/>
          <w:szCs w:val="24"/>
        </w:rPr>
        <w:t>，则有近似关系</w:t>
      </w:r>
      <w:r w:rsidRPr="00496960">
        <w:rPr>
          <w:rFonts w:ascii="Times New Roman" w:eastAsia="宋体" w:hAnsi="Times New Roman" w:cs="Times New Roman"/>
          <w:i/>
          <w:szCs w:val="24"/>
        </w:rPr>
        <w:t>e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Symbol" w:eastAsia="宋体" w:hAnsi="Symbol" w:cs="Times New Roman"/>
          <w:i/>
          <w:szCs w:val="24"/>
        </w:rPr>
        <w:t></w:t>
      </w:r>
      <w:r w:rsidRPr="00496960">
        <w:rPr>
          <w:rFonts w:ascii="Times New Roman" w:eastAsia="宋体" w:hAnsi="Times New Roman" w:cs="Times New Roman" w:hint="eastAsia"/>
          <w:szCs w:val="24"/>
        </w:rPr>
        <w:t>，</w:t>
      </w:r>
      <w:r w:rsidRPr="00496960">
        <w:rPr>
          <w:rFonts w:ascii="Times New Roman" w:eastAsia="宋体" w:hAnsi="Times New Roman" w:cs="Times New Roman"/>
          <w:szCs w:val="24"/>
        </w:rPr>
        <w:t xml:space="preserve"> </w:t>
      </w:r>
    </w:p>
    <w:p w:rsidR="00496960" w:rsidRPr="00496960" w:rsidRDefault="00496960" w:rsidP="007756C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由上两式得</w:t>
      </w:r>
      <w:r w:rsidR="007756CD">
        <w:rPr>
          <w:rFonts w:ascii="Times New Roman" w:eastAsia="宋体" w:hAnsi="Times New Roman" w:cs="Times New Roman" w:hint="eastAsia"/>
          <w:szCs w:val="24"/>
        </w:rPr>
        <w:t>：</w:t>
      </w:r>
      <w:r w:rsidR="007756CD">
        <w:rPr>
          <w:rFonts w:ascii="Times New Roman" w:eastAsia="宋体" w:hAnsi="Times New Roman" w:cs="Times New Roman"/>
          <w:szCs w:val="24"/>
        </w:rPr>
        <w:t xml:space="preserve"> </w:t>
      </w:r>
      <w:r w:rsidRPr="00496960">
        <w:rPr>
          <w:rFonts w:ascii="Times New Roman" w:eastAsia="宋体" w:hAnsi="Times New Roman" w:cs="Times New Roman"/>
          <w:szCs w:val="24"/>
        </w:rPr>
        <w:t xml:space="preserve"> 2</w:t>
      </w:r>
      <w:r w:rsidRPr="00496960">
        <w:rPr>
          <w:rFonts w:ascii="Times New Roman" w:eastAsia="宋体" w:hAnsi="Times New Roman" w:cs="Times New Roman"/>
          <w:i/>
          <w:szCs w:val="24"/>
        </w:rPr>
        <w:t>nl</w:t>
      </w:r>
      <w:r w:rsidRPr="00496960">
        <w:rPr>
          <w:rFonts w:ascii="Symbol" w:eastAsia="宋体" w:hAnsi="Symbol" w:cs="Times New Roman"/>
          <w:i/>
          <w:szCs w:val="24"/>
        </w:rPr>
        <w:t>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 xml:space="preserve">9 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Times New Roman" w:eastAsia="宋体" w:hAnsi="Times New Roman" w:cs="Times New Roman"/>
          <w:szCs w:val="24"/>
        </w:rPr>
        <w:t xml:space="preserve"> / 2</w:t>
      </w:r>
      <w:r w:rsidRPr="00496960">
        <w:rPr>
          <w:rFonts w:ascii="Times New Roman" w:eastAsia="宋体" w:hAnsi="Times New Roman" w:cs="Times New Roman" w:hint="eastAsia"/>
          <w:szCs w:val="24"/>
        </w:rPr>
        <w:t>，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>9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Times New Roman" w:eastAsia="宋体" w:hAnsi="Times New Roman" w:cs="Times New Roman" w:hint="eastAsia"/>
          <w:szCs w:val="24"/>
        </w:rPr>
        <w:t xml:space="preserve"> / </w:t>
      </w:r>
      <w:r w:rsidRPr="00496960">
        <w:rPr>
          <w:rFonts w:ascii="Times New Roman" w:eastAsia="宋体" w:hAnsi="Times New Roman" w:cs="Times New Roman"/>
          <w:szCs w:val="24"/>
        </w:rPr>
        <w:t>4</w:t>
      </w:r>
      <w:r w:rsidRPr="00496960">
        <w:rPr>
          <w:rFonts w:ascii="Times New Roman" w:eastAsia="宋体" w:hAnsi="Times New Roman" w:cs="Times New Roman"/>
          <w:i/>
          <w:szCs w:val="24"/>
        </w:rPr>
        <w:t>n</w:t>
      </w:r>
      <w:r w:rsidRPr="00496960">
        <w:rPr>
          <w:rFonts w:ascii="Symbol" w:eastAsia="宋体" w:hAnsi="Symbol" w:cs="Times New Roman"/>
          <w:i/>
          <w:szCs w:val="24"/>
        </w:rPr>
        <w:t></w:t>
      </w:r>
      <w:r w:rsidRPr="00496960">
        <w:rPr>
          <w:rFonts w:ascii="Times New Roman" w:eastAsia="宋体" w:hAnsi="Times New Roman" w:cs="Times New Roman"/>
          <w:szCs w:val="24"/>
        </w:rPr>
        <w:t xml:space="preserve">       </w:t>
      </w:r>
      <w:r w:rsidRPr="00496960">
        <w:rPr>
          <w:rFonts w:ascii="Times New Roman" w:eastAsia="宋体" w:hAnsi="Times New Roman" w:cs="Times New Roman"/>
          <w:sz w:val="16"/>
          <w:szCs w:val="24"/>
          <w:vertAlign w:val="subscript"/>
        </w:rPr>
        <w:t xml:space="preserve"> </w:t>
      </w:r>
      <w:r w:rsidRPr="00496960">
        <w:rPr>
          <w:rFonts w:ascii="Times New Roman" w:eastAsia="宋体" w:hAnsi="Times New Roman" w:cs="Times New Roman"/>
          <w:szCs w:val="24"/>
        </w:rPr>
        <w:t xml:space="preserve">             </w:t>
      </w:r>
    </w:p>
    <w:p w:rsidR="00496960" w:rsidRPr="00496960" w:rsidRDefault="00496960" w:rsidP="007756C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充入液体前第五个明纹位置</w:t>
      </w:r>
      <w:r w:rsidR="007756CD">
        <w:rPr>
          <w:rFonts w:ascii="Times New Roman" w:eastAsia="宋体" w:hAnsi="Times New Roman" w:cs="Times New Roman" w:hint="eastAsia"/>
          <w:szCs w:val="24"/>
        </w:rPr>
        <w:t>：</w:t>
      </w:r>
      <w:r w:rsidRPr="00496960">
        <w:rPr>
          <w:rFonts w:ascii="Times New Roman" w:eastAsia="宋体" w:hAnsi="Times New Roman" w:cs="Times New Roman"/>
          <w:szCs w:val="24"/>
        </w:rPr>
        <w:t xml:space="preserve">  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>9</w:t>
      </w:r>
      <w:r w:rsidRPr="00496960">
        <w:rPr>
          <w:rFonts w:ascii="Symbol" w:eastAsia="宋体" w:hAnsi="Symbol" w:cs="Times New Roman"/>
          <w:i/>
          <w:szCs w:val="24"/>
        </w:rPr>
        <w:t>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Symbol" w:eastAsia="宋体" w:hAnsi="Symbol" w:cs="Times New Roman"/>
          <w:i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</w:t>
      </w:r>
      <w:r w:rsidRPr="00496960">
        <w:rPr>
          <w:rFonts w:ascii="Times New Roman" w:eastAsia="宋体" w:hAnsi="Times New Roman" w:cs="Times New Roman"/>
          <w:szCs w:val="24"/>
        </w:rPr>
        <w:t xml:space="preserve"> 4</w:t>
      </w:r>
      <w:r w:rsidRPr="00496960">
        <w:rPr>
          <w:rFonts w:ascii="Symbol" w:eastAsia="宋体" w:hAnsi="Symbol" w:cs="Times New Roman"/>
          <w:i/>
          <w:szCs w:val="24"/>
        </w:rPr>
        <w:t></w:t>
      </w:r>
      <w:r w:rsidRPr="00496960">
        <w:rPr>
          <w:rFonts w:ascii="Times New Roman" w:eastAsia="宋体" w:hAnsi="Times New Roman" w:cs="Times New Roman"/>
          <w:szCs w:val="24"/>
        </w:rPr>
        <w:t xml:space="preserve">             </w:t>
      </w:r>
      <w:r w:rsidRPr="00496960">
        <w:rPr>
          <w:rFonts w:ascii="Times New Roman" w:eastAsia="宋体" w:hAnsi="Times New Roman" w:cs="Times New Roman"/>
          <w:sz w:val="4"/>
          <w:szCs w:val="24"/>
          <w:vertAlign w:val="subscript"/>
        </w:rPr>
        <w:t xml:space="preserve"> </w:t>
      </w:r>
      <w:r w:rsidRPr="00496960">
        <w:rPr>
          <w:rFonts w:ascii="Times New Roman" w:eastAsia="宋体" w:hAnsi="Times New Roman" w:cs="Times New Roman"/>
          <w:szCs w:val="24"/>
        </w:rPr>
        <w:t xml:space="preserve">        </w:t>
      </w:r>
    </w:p>
    <w:p w:rsidR="00496960" w:rsidRPr="00496960" w:rsidRDefault="00496960" w:rsidP="007756C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充入液体后第五个明纹位置</w:t>
      </w:r>
      <w:r w:rsidR="007756CD">
        <w:rPr>
          <w:rFonts w:ascii="Times New Roman" w:eastAsia="宋体" w:hAnsi="Times New Roman" w:cs="Times New Roman" w:hint="eastAsia"/>
          <w:szCs w:val="24"/>
        </w:rPr>
        <w:t>：</w:t>
      </w:r>
      <w:r w:rsidRPr="00496960">
        <w:rPr>
          <w:rFonts w:ascii="Times New Roman" w:eastAsia="宋体" w:hAnsi="Times New Roman" w:cs="Times New Roman"/>
          <w:szCs w:val="24"/>
        </w:rPr>
        <w:t xml:space="preserve">  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>9</w:t>
      </w:r>
      <w:r w:rsidRPr="00496960">
        <w:rPr>
          <w:rFonts w:ascii="Symbol" w:eastAsia="宋体" w:hAnsi="Symbol" w:cs="Times New Roman"/>
          <w:i/>
          <w:szCs w:val="24"/>
        </w:rPr>
        <w:t>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Symbol" w:eastAsia="宋体" w:hAnsi="Symbol" w:cs="Times New Roman"/>
          <w:i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</w:t>
      </w:r>
      <w:r w:rsidRPr="00496960">
        <w:rPr>
          <w:rFonts w:ascii="Times New Roman" w:eastAsia="宋体" w:hAnsi="Times New Roman" w:cs="Times New Roman"/>
          <w:szCs w:val="24"/>
        </w:rPr>
        <w:t xml:space="preserve"> 4</w:t>
      </w:r>
      <w:r w:rsidRPr="00496960">
        <w:rPr>
          <w:rFonts w:ascii="Times New Roman" w:eastAsia="宋体" w:hAnsi="Times New Roman" w:cs="Times New Roman"/>
          <w:i/>
          <w:szCs w:val="24"/>
        </w:rPr>
        <w:t>n</w:t>
      </w:r>
      <w:r w:rsidRPr="00496960">
        <w:rPr>
          <w:rFonts w:ascii="Symbol" w:eastAsia="宋体" w:hAnsi="Symbol" w:cs="Times New Roman"/>
          <w:i/>
          <w:szCs w:val="24"/>
        </w:rPr>
        <w:t></w:t>
      </w:r>
      <w:r w:rsidRPr="00496960">
        <w:rPr>
          <w:rFonts w:ascii="Times New Roman" w:eastAsia="宋体" w:hAnsi="Times New Roman" w:cs="Times New Roman"/>
          <w:szCs w:val="24"/>
        </w:rPr>
        <w:t xml:space="preserve">                         </w:t>
      </w:r>
    </w:p>
    <w:p w:rsidR="00496960" w:rsidRPr="00496960" w:rsidRDefault="00496960" w:rsidP="007756C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充入液体前后第五个明纹移动的距离</w:t>
      </w:r>
      <w:r w:rsidRPr="00496960">
        <w:rPr>
          <w:rFonts w:ascii="Times New Roman" w:eastAsia="宋体" w:hAnsi="Times New Roman" w:cs="Times New Roman"/>
          <w:szCs w:val="24"/>
        </w:rPr>
        <w:t xml:space="preserve"> </w:t>
      </w:r>
    </w:p>
    <w:p w:rsidR="00A310E5" w:rsidRDefault="00496960" w:rsidP="008A634A">
      <w:pPr>
        <w:adjustRightInd w:val="0"/>
        <w:snapToGrid w:val="0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t xml:space="preserve">                    </w:t>
      </w:r>
      <w:r w:rsidRPr="00496960">
        <w:rPr>
          <w:rFonts w:ascii="Times New Roman" w:eastAsia="宋体" w:hAnsi="Times New Roman" w:cs="Times New Roman" w:hint="eastAsia"/>
          <w:szCs w:val="24"/>
        </w:rPr>
        <w:t></w:t>
      </w:r>
      <w:r w:rsidRPr="00496960">
        <w:rPr>
          <w:rFonts w:ascii="Symbol" w:eastAsia="宋体" w:hAnsi="Symbol" w:cs="Times New Roman"/>
          <w:sz w:val="18"/>
          <w:szCs w:val="24"/>
        </w:rPr>
        <w:t>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496960">
        <w:rPr>
          <w:rFonts w:ascii="Times New Roman" w:eastAsia="宋体" w:hAnsi="Times New Roman" w:cs="Times New Roman"/>
          <w:szCs w:val="24"/>
        </w:rPr>
        <w:t xml:space="preserve"> – </w:t>
      </w:r>
      <w:r w:rsidRPr="00496960">
        <w:rPr>
          <w:rFonts w:ascii="Times New Roman" w:eastAsia="宋体" w:hAnsi="Times New Roman" w:cs="Times New Roman"/>
          <w:i/>
          <w:szCs w:val="24"/>
        </w:rPr>
        <w:t>l</w:t>
      </w:r>
      <w:r w:rsidRPr="00496960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>9</w:t>
      </w:r>
      <w:r w:rsidRPr="00496960">
        <w:rPr>
          <w:rFonts w:ascii="Symbol" w:eastAsia="宋体" w:hAnsi="Symbol" w:cs="Times New Roman"/>
          <w:i/>
          <w:szCs w:val="24"/>
        </w:rPr>
        <w:t>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Symbol" w:eastAsia="宋体" w:hAnsi="Symbol" w:cs="Times New Roman"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</w:t>
      </w:r>
      <w:r w:rsidRPr="00496960">
        <w:rPr>
          <w:rFonts w:ascii="Symbol" w:eastAsia="宋体" w:hAnsi="Symbol" w:cs="Times New Roman"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</w:t>
      </w:r>
      <w:r w:rsidRPr="00496960">
        <w:rPr>
          <w:rFonts w:ascii="Symbol" w:eastAsia="宋体" w:hAnsi="Symbol" w:cs="Times New Roman"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</w:t>
      </w:r>
      <w:r w:rsidRPr="00496960">
        <w:rPr>
          <w:rFonts w:ascii="Symbol" w:eastAsia="宋体" w:hAnsi="Symbol" w:cs="Times New Roman"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</w:t>
      </w:r>
      <w:r w:rsidRPr="00496960">
        <w:rPr>
          <w:rFonts w:ascii="Symbol" w:eastAsia="宋体" w:hAnsi="Symbol" w:cs="Times New Roman"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</w:t>
      </w:r>
      <w:r w:rsidRPr="00496960">
        <w:rPr>
          <w:rFonts w:ascii="Symbol" w:eastAsia="宋体" w:hAnsi="Symbol" w:cs="Times New Roman"/>
          <w:szCs w:val="24"/>
        </w:rPr>
        <w:t></w:t>
      </w:r>
      <w:r w:rsidRPr="00496960">
        <w:rPr>
          <w:rFonts w:ascii="Times New Roman" w:eastAsia="宋体" w:hAnsi="Times New Roman" w:cs="Times New Roman"/>
          <w:i/>
          <w:szCs w:val="24"/>
        </w:rPr>
        <w:t>n</w:t>
      </w:r>
      <w:r w:rsidRPr="00496960">
        <w:rPr>
          <w:rFonts w:ascii="Symbol" w:eastAsia="宋体" w:hAnsi="Symbol" w:cs="Times New Roman"/>
          <w:szCs w:val="24"/>
        </w:rPr>
        <w:t></w:t>
      </w:r>
      <w:r w:rsidRPr="00496960">
        <w:rPr>
          <w:rFonts w:ascii="Symbol" w:eastAsia="宋体" w:hAnsi="Symbol" w:cs="Times New Roman"/>
          <w:i/>
          <w:szCs w:val="24"/>
        </w:rPr>
        <w:t></w:t>
      </w:r>
      <w:r w:rsidRPr="00496960">
        <w:rPr>
          <w:rFonts w:ascii="Symbol" w:eastAsia="宋体" w:hAnsi="Symbol" w:cs="Times New Roman"/>
          <w:szCs w:val="24"/>
        </w:rPr>
        <w:t></w:t>
      </w:r>
      <w:r w:rsidRPr="00496960">
        <w:rPr>
          <w:rFonts w:ascii="Times New Roman" w:eastAsia="宋体" w:hAnsi="Times New Roman" w:cs="Times New Roman"/>
          <w:szCs w:val="24"/>
        </w:rPr>
        <w:t xml:space="preserve"> 4</w:t>
      </w:r>
      <w:r w:rsidRPr="00496960">
        <w:rPr>
          <w:rFonts w:ascii="Symbol" w:eastAsia="宋体" w:hAnsi="Symbol" w:cs="Times New Roman"/>
          <w:i/>
          <w:szCs w:val="24"/>
        </w:rPr>
        <w:t>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61"/>
          <w:attr w:name="UnitName" w:val="mm"/>
        </w:smartTagPr>
        <w:r w:rsidRPr="00496960">
          <w:rPr>
            <w:rFonts w:ascii="Times New Roman" w:eastAsia="宋体" w:hAnsi="Times New Roman" w:cs="Times New Roman"/>
            <w:szCs w:val="24"/>
          </w:rPr>
          <w:t>1.61 mm</w:t>
        </w:r>
      </w:smartTag>
      <w:r w:rsidRPr="00496960">
        <w:rPr>
          <w:rFonts w:ascii="Times New Roman" w:eastAsia="宋体" w:hAnsi="Times New Roman" w:cs="Times New Roman"/>
          <w:szCs w:val="24"/>
        </w:rPr>
        <w:t xml:space="preserve">  </w:t>
      </w:r>
    </w:p>
    <w:p w:rsidR="00DB6E79" w:rsidRPr="00DB6E79" w:rsidRDefault="00DB6E79" w:rsidP="005D4BA9">
      <w:pPr>
        <w:snapToGrid w:val="0"/>
        <w:spacing w:before="100" w:beforeAutospacing="1" w:after="100" w:afterAutospacing="1"/>
        <w:rPr>
          <w:rFonts w:ascii="宋体" w:eastAsia="宋体" w:hAnsi="宋体" w:cs="Arial"/>
          <w:szCs w:val="21"/>
        </w:rPr>
      </w:pPr>
      <w:r>
        <w:rPr>
          <w:rFonts w:ascii="Times New Roman" w:eastAsia="宋体" w:hAnsi="Times New Roman" w:cs="Times New Roman"/>
          <w:color w:val="000000"/>
          <w:szCs w:val="24"/>
        </w:rPr>
        <w:lastRenderedPageBreak/>
        <w:t>5.</w:t>
      </w:r>
      <w:r w:rsidRPr="00DB6E79">
        <w:rPr>
          <w:rFonts w:cs="Arial" w:hint="eastAsia"/>
          <w:color w:val="FF0000"/>
          <w:sz w:val="20"/>
          <w:szCs w:val="20"/>
        </w:rPr>
        <w:t xml:space="preserve"> </w:t>
      </w:r>
      <w:r w:rsidRPr="00DB6E79">
        <w:rPr>
          <w:rFonts w:ascii="宋体" w:eastAsia="宋体" w:hAnsi="宋体" w:cs="Arial" w:hint="eastAsia"/>
          <w:szCs w:val="21"/>
        </w:rPr>
        <w:t>用波长为</w:t>
      </w:r>
      <w:r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220" w:dyaOrig="279">
          <v:shape id="_x0000_i1052" type="#_x0000_t75" style="width:11.25pt;height:14.25pt" o:ole="">
            <v:imagedata r:id="rId76" o:title=""/>
          </v:shape>
          <o:OLEObject Type="Embed" ProgID="Equation.DSMT4" ShapeID="_x0000_i1052" DrawAspect="Content" ObjectID="_1689446229" r:id="rId77"/>
        </w:object>
      </w:r>
      <w:r w:rsidRPr="00DB6E79">
        <w:rPr>
          <w:rFonts w:ascii="宋体" w:eastAsia="宋体" w:hAnsi="宋体" w:cs="Arial" w:hint="eastAsia"/>
          <w:szCs w:val="21"/>
        </w:rPr>
        <w:t>的单色光垂直</w:t>
      </w:r>
      <w:proofErr w:type="gramStart"/>
      <w:r w:rsidRPr="00DB6E79">
        <w:rPr>
          <w:rFonts w:ascii="宋体" w:eastAsia="宋体" w:hAnsi="宋体" w:cs="Arial" w:hint="eastAsia"/>
          <w:szCs w:val="21"/>
        </w:rPr>
        <w:t>直</w:t>
      </w:r>
      <w:proofErr w:type="gramEnd"/>
      <w:r w:rsidRPr="00DB6E79">
        <w:rPr>
          <w:rFonts w:ascii="宋体" w:eastAsia="宋体" w:hAnsi="宋体" w:cs="Arial" w:hint="eastAsia"/>
          <w:szCs w:val="21"/>
        </w:rPr>
        <w:t>照相机到空气</w:t>
      </w:r>
      <w:proofErr w:type="gramStart"/>
      <w:r w:rsidRPr="00DB6E79">
        <w:rPr>
          <w:rFonts w:ascii="宋体" w:eastAsia="宋体" w:hAnsi="宋体" w:cs="Arial" w:hint="eastAsia"/>
          <w:szCs w:val="21"/>
        </w:rPr>
        <w:t>劈</w:t>
      </w:r>
      <w:proofErr w:type="gramEnd"/>
      <w:r w:rsidRPr="00DB6E79">
        <w:rPr>
          <w:rFonts w:ascii="宋体" w:eastAsia="宋体" w:hAnsi="宋体" w:cs="Arial" w:hint="eastAsia"/>
          <w:szCs w:val="21"/>
        </w:rPr>
        <w:t>尖上，从反射光中观察干涉条纹，距</w:t>
      </w:r>
      <w:r w:rsidR="00682189">
        <w:rPr>
          <w:rFonts w:ascii="宋体" w:eastAsia="宋体" w:hAnsi="宋体" w:cs="Arial" w:hint="eastAsia"/>
          <w:szCs w:val="21"/>
        </w:rPr>
        <w:t>离</w:t>
      </w:r>
      <w:r w:rsidRPr="00DB6E79">
        <w:rPr>
          <w:rFonts w:ascii="宋体" w:eastAsia="宋体" w:hAnsi="宋体" w:cs="Arial" w:hint="eastAsia"/>
          <w:szCs w:val="21"/>
        </w:rPr>
        <w:t>顶点</w:t>
      </w:r>
      <w:r w:rsidRPr="00DB6E79">
        <w:rPr>
          <w:rFonts w:ascii="宋体" w:eastAsia="宋体" w:hAnsi="宋体" w:cs="Arial"/>
          <w:i/>
          <w:iCs/>
          <w:szCs w:val="21"/>
        </w:rPr>
        <w:t>L</w:t>
      </w:r>
      <w:r w:rsidRPr="00DB6E79">
        <w:rPr>
          <w:rFonts w:ascii="宋体" w:eastAsia="宋体" w:hAnsi="宋体" w:cs="Arial" w:hint="eastAsia"/>
          <w:szCs w:val="21"/>
        </w:rPr>
        <w:t>处是暗条纹，</w:t>
      </w:r>
      <w:proofErr w:type="gramStart"/>
      <w:r w:rsidRPr="00DB6E79">
        <w:rPr>
          <w:rFonts w:ascii="宋体" w:eastAsia="宋体" w:hAnsi="宋体" w:cs="Arial" w:hint="eastAsia"/>
          <w:szCs w:val="21"/>
        </w:rPr>
        <w:t>使劈尖角</w:t>
      </w:r>
      <w:proofErr w:type="gramEnd"/>
      <w:r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200" w:dyaOrig="279">
          <v:shape id="_x0000_i1053" type="#_x0000_t75" style="width:9.75pt;height:13.5pt" o:ole="">
            <v:imagedata r:id="rId78" o:title=""/>
          </v:shape>
          <o:OLEObject Type="Embed" ProgID="Equation.DSMT4" ShapeID="_x0000_i1053" DrawAspect="Content" ObjectID="_1689446230" r:id="rId79"/>
        </w:object>
      </w:r>
      <w:r w:rsidRPr="00DB6E79">
        <w:rPr>
          <w:rFonts w:ascii="宋体" w:eastAsia="宋体" w:hAnsi="宋体" w:cs="Arial" w:hint="eastAsia"/>
          <w:szCs w:val="21"/>
        </w:rPr>
        <w:t>连续变大，直到该点处再次出现暗条纹为止。</w:t>
      </w:r>
      <w:proofErr w:type="gramStart"/>
      <w:r w:rsidRPr="00DB6E79">
        <w:rPr>
          <w:rFonts w:ascii="宋体" w:eastAsia="宋体" w:hAnsi="宋体" w:cs="Arial" w:hint="eastAsia"/>
          <w:szCs w:val="21"/>
        </w:rPr>
        <w:t>劈</w:t>
      </w:r>
      <w:proofErr w:type="gramEnd"/>
      <w:r w:rsidRPr="00DB6E79">
        <w:rPr>
          <w:rFonts w:ascii="宋体" w:eastAsia="宋体" w:hAnsi="宋体" w:cs="Arial" w:hint="eastAsia"/>
          <w:szCs w:val="21"/>
        </w:rPr>
        <w:t>尖角的改变量</w:t>
      </w:r>
      <w:r w:rsidRPr="00DB6E79">
        <w:rPr>
          <w:rFonts w:ascii="宋体" w:eastAsia="宋体" w:hAnsi="宋体" w:cs="Arial"/>
          <w:szCs w:val="21"/>
          <w:vertAlign w:val="subscript"/>
        </w:rPr>
        <w:t xml:space="preserve"> </w:t>
      </w:r>
      <w:r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380" w:dyaOrig="279">
          <v:shape id="_x0000_i1054" type="#_x0000_t75" style="width:18.75pt;height:13.5pt" o:ole="">
            <v:imagedata r:id="rId80" o:title=""/>
          </v:shape>
          <o:OLEObject Type="Embed" ProgID="Equation.DSMT4" ShapeID="_x0000_i1054" DrawAspect="Content" ObjectID="_1689446231" r:id="rId81"/>
        </w:object>
      </w:r>
      <w:r w:rsidRPr="00DB6E79">
        <w:rPr>
          <w:rFonts w:ascii="宋体" w:eastAsia="宋体" w:hAnsi="宋体" w:cs="Arial" w:hint="eastAsia"/>
          <w:szCs w:val="21"/>
        </w:rPr>
        <w:t>是多少？</w:t>
      </w:r>
    </w:p>
    <w:p w:rsidR="007E0E8F" w:rsidRDefault="001E0616" w:rsidP="003E47CD">
      <w:pPr>
        <w:pStyle w:val="a5"/>
        <w:spacing w:line="400" w:lineRule="atLeast"/>
        <w:rPr>
          <w:rFonts w:eastAsia="宋体" w:cs="Arial"/>
          <w:color w:val="000000"/>
          <w:szCs w:val="21"/>
        </w:rPr>
      </w:pPr>
      <w:r>
        <w:rPr>
          <w:rFonts w:eastAsia="宋体" w:cs="Arial"/>
          <w:noProof/>
          <w:color w:val="000000"/>
          <w:szCs w:val="21"/>
        </w:rPr>
        <w:pict>
          <v:shape id="_x0000_s5822" type="#_x0000_t75" style="position:absolute;margin-left:1.1pt;margin-top:53.1pt;width:99pt;height:30.9pt;z-index:25179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" strokeweight="3pt">
            <v:imagedata r:id="rId82" o:title=""/>
          </v:shape>
          <o:OLEObject Type="Embed" ProgID="Equation.DSMT4" ShapeID="_x0000_s5822" DrawAspect="Content" ObjectID="_1689446279" r:id="rId83"/>
        </w:pict>
      </w:r>
      <w:r>
        <w:rPr>
          <w:rFonts w:eastAsia="宋体" w:cs="Arial"/>
          <w:noProof/>
          <w:color w:val="000000"/>
          <w:szCs w:val="21"/>
        </w:rPr>
        <w:pict>
          <v:shape id="_x0000_s5823" type="#_x0000_t75" style="position:absolute;margin-left:137.65pt;margin-top:53.1pt;width:107pt;height:30.9pt;z-index:2517939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" strokeweight="3pt">
            <v:imagedata r:id="rId84" o:title=""/>
          </v:shape>
          <o:OLEObject Type="Embed" ProgID="Equation.DSMT4" ShapeID="_x0000_s5823" DrawAspect="Content" ObjectID="_1689446280" r:id="rId85"/>
        </w:pict>
      </w:r>
      <w:r w:rsidR="003E47CD" w:rsidRPr="003E47CD"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="003E47CD" w:rsidRPr="003E47CD">
        <w:rPr>
          <w:rFonts w:ascii="Times New Roman" w:eastAsia="宋体" w:hAnsi="Times New Roman" w:cs="Times New Roman" w:hint="eastAsia"/>
          <w:color w:val="FF0000"/>
          <w:szCs w:val="21"/>
        </w:rPr>
        <w:t>参考解答</w:t>
      </w:r>
      <w:r w:rsidR="003E47CD" w:rsidRPr="003E47CD">
        <w:rPr>
          <w:rFonts w:ascii="Times New Roman" w:eastAsia="宋体" w:hAnsi="Times New Roman" w:cs="Times New Roman" w:hint="eastAsia"/>
          <w:color w:val="FF0000"/>
          <w:szCs w:val="21"/>
        </w:rPr>
        <w:t>&gt;</w:t>
      </w:r>
      <w:r w:rsidR="00DB6E79" w:rsidRPr="00721DC7">
        <w:rPr>
          <w:rFonts w:eastAsia="宋体" w:cs="Arial"/>
          <w:color w:val="000000"/>
          <w:szCs w:val="21"/>
        </w:rPr>
        <w:t xml:space="preserve"> </w:t>
      </w:r>
      <w:r w:rsidR="00682189">
        <w:rPr>
          <w:rFonts w:eastAsia="宋体" w:cs="Arial" w:hint="eastAsia"/>
          <w:color w:val="000000"/>
          <w:szCs w:val="21"/>
        </w:rPr>
        <w:t>设</w:t>
      </w:r>
      <w:r w:rsidR="007E0E8F">
        <w:rPr>
          <w:rFonts w:eastAsia="宋体" w:cs="Arial" w:hint="eastAsia"/>
          <w:color w:val="000000"/>
          <w:szCs w:val="21"/>
        </w:rPr>
        <w:t>初始位置的暗纹的干涉级次为</w:t>
      </w:r>
      <w:r w:rsidR="007E0E8F" w:rsidRPr="007E0E8F">
        <w:rPr>
          <w:rFonts w:ascii="Times New Roman" w:eastAsia="宋体" w:hAnsi="Times New Roman" w:cs="Times New Roman"/>
          <w:i/>
          <w:color w:val="000000"/>
          <w:szCs w:val="21"/>
        </w:rPr>
        <w:t>k</w:t>
      </w:r>
      <w:r w:rsidR="007E0E8F">
        <w:rPr>
          <w:rFonts w:eastAsia="宋体" w:cs="Arial" w:hint="eastAsia"/>
          <w:color w:val="000000"/>
          <w:szCs w:val="21"/>
        </w:rPr>
        <w:t>，对应</w:t>
      </w:r>
      <w:proofErr w:type="gramStart"/>
      <w:r w:rsidR="007E0E8F">
        <w:rPr>
          <w:rFonts w:eastAsia="宋体" w:cs="Arial" w:hint="eastAsia"/>
          <w:color w:val="000000"/>
          <w:szCs w:val="21"/>
        </w:rPr>
        <w:t>的劈尖膜厚度</w:t>
      </w:r>
      <w:proofErr w:type="gramEnd"/>
      <w:r w:rsidR="007E0E8F">
        <w:rPr>
          <w:rFonts w:eastAsia="宋体" w:cs="Arial" w:hint="eastAsia"/>
          <w:color w:val="000000"/>
          <w:szCs w:val="21"/>
        </w:rPr>
        <w:t>为</w:t>
      </w:r>
      <w:r w:rsidR="007E0E8F" w:rsidRPr="007E0E8F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="007E0E8F" w:rsidRPr="007E0E8F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="007E0E8F">
        <w:rPr>
          <w:rFonts w:eastAsia="宋体" w:cs="Arial" w:hint="eastAsia"/>
          <w:color w:val="000000"/>
          <w:szCs w:val="21"/>
        </w:rPr>
        <w:t>,</w:t>
      </w:r>
      <w:r w:rsidR="007E0E8F" w:rsidRPr="007E0E8F">
        <w:rPr>
          <w:rFonts w:eastAsia="宋体" w:cs="Arial" w:hint="eastAsia"/>
          <w:szCs w:val="21"/>
        </w:rPr>
        <w:t xml:space="preserve"> </w:t>
      </w:r>
      <w:r w:rsidR="007E0E8F">
        <w:rPr>
          <w:rFonts w:eastAsia="宋体" w:cs="Arial" w:hint="eastAsia"/>
          <w:szCs w:val="21"/>
        </w:rPr>
        <w:t>则由于</w:t>
      </w:r>
      <w:proofErr w:type="gramStart"/>
      <w:r w:rsidR="007E0E8F" w:rsidRPr="00DB6E79">
        <w:rPr>
          <w:rFonts w:eastAsia="宋体" w:cs="Arial" w:hint="eastAsia"/>
          <w:szCs w:val="21"/>
        </w:rPr>
        <w:t>劈</w:t>
      </w:r>
      <w:proofErr w:type="gramEnd"/>
      <w:r w:rsidR="007E0E8F" w:rsidRPr="00DB6E79">
        <w:rPr>
          <w:rFonts w:eastAsia="宋体" w:cs="Arial" w:hint="eastAsia"/>
          <w:szCs w:val="21"/>
        </w:rPr>
        <w:t>尖角</w:t>
      </w:r>
      <w:r w:rsidR="007E0E8F"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200" w:dyaOrig="279">
          <v:shape id="_x0000_i1055" type="#_x0000_t75" style="width:9.75pt;height:13.5pt" o:ole="">
            <v:imagedata r:id="rId78" o:title=""/>
          </v:shape>
          <o:OLEObject Type="Embed" ProgID="Equation.DSMT4" ShapeID="_x0000_i1055" DrawAspect="Content" ObjectID="_1689446232" r:id="rId86"/>
        </w:object>
      </w:r>
      <w:r w:rsidR="007E0E8F" w:rsidRPr="00DB6E79">
        <w:rPr>
          <w:rFonts w:eastAsia="宋体" w:cs="Arial" w:hint="eastAsia"/>
          <w:szCs w:val="21"/>
        </w:rPr>
        <w:t>连续变大</w:t>
      </w:r>
      <w:r w:rsidR="007E0E8F">
        <w:rPr>
          <w:rFonts w:eastAsia="宋体" w:cs="Arial" w:hint="eastAsia"/>
          <w:szCs w:val="21"/>
        </w:rPr>
        <w:t>而在</w:t>
      </w:r>
      <w:r w:rsidR="007E0E8F" w:rsidRPr="00DB6E79">
        <w:rPr>
          <w:rFonts w:eastAsia="宋体" w:cs="Arial" w:hint="eastAsia"/>
          <w:szCs w:val="21"/>
        </w:rPr>
        <w:t>该点处再次出现暗条纹</w:t>
      </w:r>
      <w:r w:rsidR="007E0E8F">
        <w:rPr>
          <w:rFonts w:eastAsia="宋体" w:cs="Arial" w:hint="eastAsia"/>
          <w:szCs w:val="21"/>
        </w:rPr>
        <w:t>的干涉级次为</w:t>
      </w:r>
      <w:r w:rsidR="007E0E8F" w:rsidRPr="007E0E8F">
        <w:rPr>
          <w:rFonts w:ascii="Times New Roman" w:eastAsia="宋体" w:hAnsi="Times New Roman" w:cs="Times New Roman"/>
          <w:i/>
          <w:szCs w:val="21"/>
        </w:rPr>
        <w:t>k</w:t>
      </w:r>
      <w:r w:rsidR="007E0E8F" w:rsidRPr="007E0E8F">
        <w:rPr>
          <w:rFonts w:ascii="Times New Roman" w:eastAsia="宋体" w:hAnsi="Times New Roman" w:cs="Times New Roman"/>
          <w:szCs w:val="21"/>
        </w:rPr>
        <w:t>+1</w:t>
      </w:r>
      <w:r w:rsidR="007E0E8F">
        <w:rPr>
          <w:rFonts w:eastAsia="宋体" w:cs="Arial" w:hint="eastAsia"/>
          <w:szCs w:val="21"/>
        </w:rPr>
        <w:t>,</w:t>
      </w:r>
      <w:r w:rsidR="007E0E8F" w:rsidRPr="007E0E8F">
        <w:rPr>
          <w:rFonts w:eastAsia="宋体" w:cs="Arial" w:hint="eastAsia"/>
          <w:color w:val="000000"/>
          <w:szCs w:val="21"/>
        </w:rPr>
        <w:t xml:space="preserve"> </w:t>
      </w:r>
      <w:r w:rsidR="007E0E8F">
        <w:rPr>
          <w:rFonts w:eastAsia="宋体" w:cs="Arial" w:hint="eastAsia"/>
          <w:color w:val="000000"/>
          <w:szCs w:val="21"/>
        </w:rPr>
        <w:t>对应</w:t>
      </w:r>
      <w:proofErr w:type="gramStart"/>
      <w:r w:rsidR="007E0E8F">
        <w:rPr>
          <w:rFonts w:eastAsia="宋体" w:cs="Arial" w:hint="eastAsia"/>
          <w:color w:val="000000"/>
          <w:szCs w:val="21"/>
        </w:rPr>
        <w:t>的劈尖膜厚度</w:t>
      </w:r>
      <w:proofErr w:type="gramEnd"/>
      <w:r w:rsidR="007E0E8F">
        <w:rPr>
          <w:rFonts w:eastAsia="宋体" w:cs="Arial" w:hint="eastAsia"/>
          <w:color w:val="000000"/>
          <w:szCs w:val="21"/>
        </w:rPr>
        <w:t>设为</w:t>
      </w:r>
      <w:r w:rsidR="007E0E8F" w:rsidRPr="007E0E8F"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 w:rsidR="007E0E8F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7E0E8F" w:rsidRPr="007E0E8F">
        <w:rPr>
          <w:rFonts w:eastAsia="宋体" w:cs="Arial" w:hint="eastAsia"/>
          <w:color w:val="000000"/>
          <w:szCs w:val="21"/>
        </w:rPr>
        <w:t>.</w:t>
      </w:r>
    </w:p>
    <w:p w:rsidR="007E0E8F" w:rsidRDefault="007E0E8F" w:rsidP="00DB6E79">
      <w:pPr>
        <w:pStyle w:val="a5"/>
        <w:spacing w:line="400" w:lineRule="atLeast"/>
        <w:ind w:firstLine="300"/>
        <w:rPr>
          <w:rFonts w:eastAsia="宋体" w:cs="Arial"/>
          <w:color w:val="000000"/>
          <w:szCs w:val="21"/>
        </w:rPr>
      </w:pPr>
    </w:p>
    <w:p w:rsidR="00DB6E79" w:rsidRPr="00721DC7" w:rsidRDefault="00DB6E79" w:rsidP="00455735">
      <w:pPr>
        <w:pStyle w:val="a5"/>
        <w:spacing w:line="400" w:lineRule="atLeast"/>
        <w:rPr>
          <w:rFonts w:eastAsia="宋体" w:cs="Arial"/>
          <w:color w:val="000000"/>
          <w:szCs w:val="21"/>
        </w:rPr>
      </w:pPr>
      <w:r w:rsidRPr="00721DC7">
        <w:rPr>
          <w:rFonts w:eastAsia="宋体" w:cs="Arial" w:hint="eastAsia"/>
          <w:color w:val="000000"/>
          <w:szCs w:val="21"/>
        </w:rPr>
        <w:t>因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="00721DC7" w:rsidRPr="00A310E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620" w:dyaOrig="320">
          <v:shape id="_x0000_i1056" type="#_x0000_t75" style="width:30.75pt;height:15.75pt" o:ole="">
            <v:imagedata r:id="rId87" o:title=""/>
          </v:shape>
          <o:OLEObject Type="Embed" ProgID="Equation.DSMT4" ShapeID="_x0000_i1056" DrawAspect="Content" ObjectID="_1689446233" r:id="rId88"/>
        </w:object>
      </w:r>
      <w:r>
        <w:rPr>
          <w:rFonts w:cs="Arial" w:hint="eastAsia"/>
          <w:color w:val="000000"/>
          <w:sz w:val="20"/>
          <w:szCs w:val="20"/>
        </w:rPr>
        <w:t>，</w:t>
      </w:r>
      <w:r w:rsidRPr="00721DC7">
        <w:rPr>
          <w:rFonts w:eastAsia="宋体" w:cs="Arial" w:hint="eastAsia"/>
          <w:color w:val="000000"/>
          <w:szCs w:val="21"/>
        </w:rPr>
        <w:t>故</w:t>
      </w:r>
      <w:r w:rsidR="007E0E8F" w:rsidRPr="007E0E8F">
        <w:rPr>
          <w:rFonts w:ascii="Times New Roman" w:eastAsia="宋体" w:hAnsi="Times New Roman" w:cs="Times New Roman"/>
          <w:color w:val="000000"/>
          <w:position w:val="-24"/>
          <w:szCs w:val="24"/>
        </w:rPr>
        <w:object w:dxaOrig="1460" w:dyaOrig="620">
          <v:shape id="_x0000_i1057" type="#_x0000_t75" style="width:72.75pt;height:30pt" o:ole="">
            <v:imagedata r:id="rId89" o:title=""/>
          </v:shape>
          <o:OLEObject Type="Embed" ProgID="Equation.DSMT4" ShapeID="_x0000_i1057" DrawAspect="Content" ObjectID="_1689446234" r:id="rId90"/>
        </w:object>
      </w:r>
      <w:r w:rsidR="007E0E8F">
        <w:rPr>
          <w:rFonts w:ascii="Times New Roman" w:eastAsia="宋体" w:hAnsi="Times New Roman" w:cs="Times New Roman" w:hint="eastAsia"/>
          <w:color w:val="000000"/>
          <w:szCs w:val="24"/>
        </w:rPr>
        <w:t xml:space="preserve">    </w:t>
      </w:r>
      <w:r w:rsidR="007E0E8F" w:rsidRPr="007E0E8F">
        <w:rPr>
          <w:rFonts w:ascii="Times New Roman" w:eastAsia="宋体" w:hAnsi="Times New Roman" w:cs="Times New Roman"/>
          <w:color w:val="000000"/>
          <w:position w:val="-24"/>
          <w:szCs w:val="24"/>
        </w:rPr>
        <w:object w:dxaOrig="1540" w:dyaOrig="620">
          <v:shape id="_x0000_i1058" type="#_x0000_t75" style="width:76.5pt;height:30pt" o:ole="">
            <v:imagedata r:id="rId91" o:title=""/>
          </v:shape>
          <o:OLEObject Type="Embed" ProgID="Equation.DSMT4" ShapeID="_x0000_i1058" DrawAspect="Content" ObjectID="_1689446235" r:id="rId92"/>
        </w:object>
      </w:r>
    </w:p>
    <w:p w:rsidR="00DB6E79" w:rsidRDefault="007E0E8F" w:rsidP="00455735">
      <w:pPr>
        <w:pStyle w:val="a5"/>
        <w:spacing w:line="400" w:lineRule="atLeast"/>
        <w:rPr>
          <w:rFonts w:ascii="Arial" w:hAnsi="Arial" w:cs="Arial"/>
          <w:color w:val="000000"/>
          <w:sz w:val="20"/>
          <w:szCs w:val="20"/>
        </w:rPr>
      </w:pPr>
      <w:r w:rsidRPr="007E0E8F">
        <w:rPr>
          <w:rFonts w:ascii="Times New Roman" w:eastAsia="宋体" w:hAnsi="Times New Roman" w:cs="Times New Roman"/>
          <w:color w:val="000000"/>
          <w:position w:val="-24"/>
          <w:szCs w:val="24"/>
        </w:rPr>
        <w:object w:dxaOrig="4140" w:dyaOrig="620">
          <v:shape id="_x0000_i1059" type="#_x0000_t75" style="width:206.25pt;height:30pt" o:ole="">
            <v:imagedata r:id="rId93" o:title=""/>
          </v:shape>
          <o:OLEObject Type="Embed" ProgID="Equation.DSMT4" ShapeID="_x0000_i1059" DrawAspect="Content" ObjectID="_1689446236" r:id="rId94"/>
        </w:object>
      </w:r>
    </w:p>
    <w:p w:rsidR="00A310E5" w:rsidRPr="007756CD" w:rsidRDefault="00DB6E79" w:rsidP="005D4BA9">
      <w:pPr>
        <w:snapToGrid w:val="0"/>
        <w:spacing w:before="100" w:beforeAutospacing="1" w:after="100" w:afterAutospacing="1"/>
        <w:rPr>
          <w:rFonts w:ascii="Times New Roman" w:eastAsia="宋体" w:hAnsi="Times New Roman" w:cs="Times New Roman"/>
          <w:szCs w:val="24"/>
        </w:rPr>
      </w:pPr>
      <w:r w:rsidRPr="007756CD">
        <w:rPr>
          <w:rFonts w:ascii="Times New Roman" w:eastAsia="宋体" w:hAnsi="Times New Roman" w:cs="Times New Roman" w:hint="eastAsia"/>
          <w:szCs w:val="24"/>
        </w:rPr>
        <w:t>6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 xml:space="preserve">. 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>一平凸透镜放在一平晶上，以波长为</w:t>
      </w:r>
      <w:r w:rsidR="00A310E5" w:rsidRPr="007756CD">
        <w:rPr>
          <w:rFonts w:ascii="Symbol" w:eastAsia="宋体" w:hAnsi="Symbol" w:cs="Times New Roman"/>
          <w:i/>
          <w:szCs w:val="24"/>
        </w:rPr>
        <w:t>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>＝</w:t>
      </w:r>
      <w:r w:rsidR="00A310E5" w:rsidRPr="007756CD">
        <w:rPr>
          <w:rFonts w:ascii="Times New Roman" w:eastAsia="宋体" w:hAnsi="Times New Roman" w:cs="Times New Roman"/>
          <w:szCs w:val="24"/>
        </w:rPr>
        <w:t>589.3 nm(1nm</w:t>
      </w:r>
      <w:r w:rsidR="00A310E5" w:rsidRPr="007756CD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="00A310E5" w:rsidRPr="007756CD">
        <w:rPr>
          <w:rFonts w:ascii="Times New Roman" w:eastAsia="宋体" w:hAnsi="Times New Roman" w:cs="Times New Roman"/>
          <w:szCs w:val="24"/>
        </w:rPr>
        <w:t>=10</w:t>
      </w:r>
      <w:r w:rsidR="00A310E5" w:rsidRPr="007756CD">
        <w:rPr>
          <w:rFonts w:ascii="宋体" w:eastAsia="宋体" w:hAnsi="Times New Roman" w:cs="Times New Roman" w:hint="eastAsia"/>
          <w:szCs w:val="24"/>
          <w:vertAlign w:val="superscript"/>
        </w:rPr>
        <w:t>－</w:t>
      </w:r>
      <w:r w:rsidR="005711EE" w:rsidRPr="007756CD">
        <w:rPr>
          <w:rFonts w:ascii="宋体" w:eastAsia="宋体" w:hAnsi="Times New Roman" w:cs="Times New Roman" w:hint="eastAsia"/>
          <w:szCs w:val="24"/>
          <w:vertAlign w:val="superscript"/>
        </w:rPr>
        <w:t>9</w:t>
      </w:r>
      <w:r w:rsidR="00A310E5" w:rsidRPr="007756CD">
        <w:rPr>
          <w:rFonts w:ascii="Times New Roman" w:eastAsia="宋体" w:hAnsi="Times New Roman" w:cs="Times New Roman"/>
          <w:szCs w:val="24"/>
        </w:rPr>
        <w:t>m)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>的单色光垂直照射于其上，测量反射光的牛顿环．测得从中央数起第</w:t>
      </w:r>
      <w:r w:rsidR="00A310E5" w:rsidRPr="007756CD">
        <w:rPr>
          <w:rFonts w:ascii="Times New Roman" w:eastAsia="宋体" w:hAnsi="Times New Roman" w:cs="Times New Roman"/>
          <w:i/>
          <w:szCs w:val="24"/>
        </w:rPr>
        <w:t>k</w:t>
      </w:r>
      <w:proofErr w:type="gramStart"/>
      <w:r w:rsidR="00A310E5" w:rsidRPr="007756CD">
        <w:rPr>
          <w:rFonts w:ascii="Times New Roman" w:eastAsia="宋体" w:hAnsi="Times New Roman" w:cs="Times New Roman" w:hint="eastAsia"/>
          <w:szCs w:val="24"/>
        </w:rPr>
        <w:t>个暗环</w:t>
      </w:r>
      <w:proofErr w:type="gramEnd"/>
      <w:r w:rsidR="00A310E5" w:rsidRPr="007756CD">
        <w:rPr>
          <w:rFonts w:ascii="Times New Roman" w:eastAsia="宋体" w:hAnsi="Times New Roman" w:cs="Times New Roman" w:hint="eastAsia"/>
          <w:szCs w:val="24"/>
        </w:rPr>
        <w:t>的弦长为</w:t>
      </w:r>
      <w:proofErr w:type="spellStart"/>
      <w:r w:rsidR="00A310E5" w:rsidRPr="007756CD">
        <w:rPr>
          <w:rFonts w:ascii="Times New Roman" w:eastAsia="宋体" w:hAnsi="Times New Roman" w:cs="Times New Roman"/>
          <w:i/>
          <w:szCs w:val="24"/>
        </w:rPr>
        <w:t>l</w:t>
      </w:r>
      <w:r w:rsidR="00A310E5" w:rsidRPr="007756CD">
        <w:rPr>
          <w:rFonts w:ascii="Times New Roman" w:eastAsia="宋体" w:hAnsi="Times New Roman" w:cs="Times New Roman"/>
          <w:i/>
          <w:szCs w:val="24"/>
          <w:vertAlign w:val="subscript"/>
        </w:rPr>
        <w:t>k</w:t>
      </w:r>
      <w:proofErr w:type="spellEnd"/>
      <w:r w:rsidR="00A310E5" w:rsidRPr="007756CD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="00A310E5" w:rsidRPr="007756CD">
          <w:rPr>
            <w:rFonts w:ascii="Times New Roman" w:eastAsia="宋体" w:hAnsi="Times New Roman" w:cs="Times New Roman"/>
            <w:szCs w:val="24"/>
          </w:rPr>
          <w:t>3.00 mm</w:t>
        </w:r>
      </w:smartTag>
      <w:r w:rsidR="00A310E5" w:rsidRPr="007756CD">
        <w:rPr>
          <w:rFonts w:ascii="Times New Roman" w:eastAsia="宋体" w:hAnsi="Times New Roman" w:cs="Times New Roman" w:hint="eastAsia"/>
          <w:szCs w:val="24"/>
        </w:rPr>
        <w:t>，第</w:t>
      </w:r>
      <w:r w:rsidR="00A310E5" w:rsidRPr="007756CD">
        <w:rPr>
          <w:rFonts w:ascii="Times New Roman" w:eastAsia="宋体" w:hAnsi="Times New Roman" w:cs="Times New Roman"/>
          <w:szCs w:val="24"/>
        </w:rPr>
        <w:t>(</w:t>
      </w:r>
      <w:r w:rsidR="00A310E5" w:rsidRPr="007756CD">
        <w:rPr>
          <w:rFonts w:ascii="Times New Roman" w:eastAsia="宋体" w:hAnsi="Times New Roman" w:cs="Times New Roman"/>
          <w:i/>
          <w:szCs w:val="24"/>
        </w:rPr>
        <w:t>k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>＋</w:t>
      </w:r>
      <w:r w:rsidR="00A310E5" w:rsidRPr="007756CD">
        <w:rPr>
          <w:rFonts w:ascii="Times New Roman" w:eastAsia="宋体" w:hAnsi="Times New Roman" w:cs="Times New Roman"/>
          <w:szCs w:val="24"/>
        </w:rPr>
        <w:t>5)</w:t>
      </w:r>
      <w:proofErr w:type="gramStart"/>
      <w:r w:rsidR="00A310E5" w:rsidRPr="007756CD">
        <w:rPr>
          <w:rFonts w:ascii="Times New Roman" w:eastAsia="宋体" w:hAnsi="Times New Roman" w:cs="Times New Roman" w:hint="eastAsia"/>
          <w:szCs w:val="24"/>
        </w:rPr>
        <w:t>个暗环</w:t>
      </w:r>
      <w:proofErr w:type="gramEnd"/>
      <w:r w:rsidR="00A310E5" w:rsidRPr="007756CD">
        <w:rPr>
          <w:rFonts w:ascii="Times New Roman" w:eastAsia="宋体" w:hAnsi="Times New Roman" w:cs="Times New Roman" w:hint="eastAsia"/>
          <w:szCs w:val="24"/>
        </w:rPr>
        <w:t>的弦长为</w:t>
      </w:r>
      <w:r w:rsidR="00A310E5" w:rsidRPr="007756CD">
        <w:rPr>
          <w:rFonts w:ascii="Times New Roman" w:eastAsia="宋体" w:hAnsi="Times New Roman" w:cs="Times New Roman"/>
          <w:i/>
          <w:szCs w:val="24"/>
        </w:rPr>
        <w:t>l</w:t>
      </w:r>
      <w:r w:rsidR="00A310E5" w:rsidRPr="007756CD">
        <w:rPr>
          <w:rFonts w:ascii="Times New Roman" w:eastAsia="宋体" w:hAnsi="Times New Roman" w:cs="Times New Roman"/>
          <w:szCs w:val="24"/>
          <w:vertAlign w:val="subscript"/>
        </w:rPr>
        <w:t>k+5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m"/>
          <w:attr w:name="SourceValue" w:val="4.6"/>
          <w:attr w:name="HasSpace" w:val="True"/>
          <w:attr w:name="Negative" w:val="False"/>
          <w:attr w:name="NumberType" w:val="1"/>
          <w:attr w:name="TCSC" w:val="0"/>
        </w:smartTagPr>
        <w:r w:rsidR="00A310E5" w:rsidRPr="007756CD">
          <w:rPr>
            <w:rFonts w:ascii="Times New Roman" w:eastAsia="宋体" w:hAnsi="Times New Roman" w:cs="Times New Roman"/>
            <w:szCs w:val="24"/>
          </w:rPr>
          <w:t>4.60 mm</w:t>
        </w:r>
      </w:smartTag>
      <w:r w:rsidR="00A310E5" w:rsidRPr="007756CD">
        <w:rPr>
          <w:rFonts w:ascii="Times New Roman" w:eastAsia="宋体" w:hAnsi="Times New Roman" w:cs="Times New Roman" w:hint="eastAsia"/>
          <w:szCs w:val="24"/>
        </w:rPr>
        <w:t>，如图所示．求平凸透镜的球面的曲率半径</w:t>
      </w:r>
      <w:r w:rsidR="00A310E5" w:rsidRPr="007756CD">
        <w:rPr>
          <w:rFonts w:ascii="Times New Roman" w:eastAsia="宋体" w:hAnsi="Times New Roman" w:cs="Times New Roman"/>
          <w:i/>
          <w:szCs w:val="24"/>
        </w:rPr>
        <w:t>R</w:t>
      </w:r>
      <w:r w:rsidR="00A310E5" w:rsidRPr="007756CD">
        <w:rPr>
          <w:rFonts w:ascii="Times New Roman" w:eastAsia="宋体" w:hAnsi="Times New Roman" w:cs="Times New Roman" w:hint="eastAsia"/>
          <w:szCs w:val="24"/>
        </w:rPr>
        <w:t>．</w:t>
      </w:r>
      <w:r w:rsidR="00A310E5" w:rsidRPr="007756CD">
        <w:rPr>
          <w:rFonts w:ascii="Times New Roman" w:eastAsia="宋体" w:hAnsi="Times New Roman" w:cs="Times New Roman"/>
          <w:szCs w:val="24"/>
        </w:rPr>
        <w:t xml:space="preserve"> </w:t>
      </w:r>
    </w:p>
    <w:p w:rsidR="00A310E5" w:rsidRPr="007756CD" w:rsidRDefault="00A310E5" w:rsidP="00A310E5">
      <w:pPr>
        <w:adjustRightInd w:val="0"/>
        <w:snapToGrid w:val="0"/>
        <w:rPr>
          <w:rFonts w:ascii="Times New Roman" w:eastAsia="宋体" w:hAnsi="Times New Roman" w:cs="Times New Roman"/>
          <w:szCs w:val="24"/>
        </w:rPr>
      </w:pPr>
    </w:p>
    <w:p w:rsidR="00496960" w:rsidRPr="00496960" w:rsidRDefault="00F45343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3E47CD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3E47CD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3E47CD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设第</w:t>
      </w:r>
      <w:r w:rsidR="00496960" w:rsidRPr="00496960">
        <w:rPr>
          <w:rFonts w:ascii="Times New Roman" w:eastAsia="宋体" w:hAnsi="Times New Roman" w:cs="Times New Roman" w:hint="eastAsia"/>
          <w:i/>
          <w:szCs w:val="24"/>
        </w:rPr>
        <w:t>k</w:t>
      </w:r>
      <w:proofErr w:type="gramStart"/>
      <w:r w:rsidR="00496960" w:rsidRPr="00496960">
        <w:rPr>
          <w:rFonts w:ascii="Times New Roman" w:eastAsia="宋体" w:hAnsi="Times New Roman" w:cs="Times New Roman" w:hint="eastAsia"/>
          <w:szCs w:val="24"/>
        </w:rPr>
        <w:t>个暗环</w:t>
      </w:r>
      <w:proofErr w:type="gramEnd"/>
      <w:r w:rsidR="00496960" w:rsidRPr="00496960">
        <w:rPr>
          <w:rFonts w:ascii="Times New Roman" w:eastAsia="宋体" w:hAnsi="Times New Roman" w:cs="Times New Roman" w:hint="eastAsia"/>
          <w:szCs w:val="24"/>
        </w:rPr>
        <w:t>半径为</w:t>
      </w:r>
      <w:proofErr w:type="spellStart"/>
      <w:r w:rsidR="00496960" w:rsidRPr="00496960">
        <w:rPr>
          <w:rFonts w:ascii="Times New Roman" w:eastAsia="宋体" w:hAnsi="Times New Roman" w:cs="Times New Roman"/>
          <w:i/>
          <w:szCs w:val="24"/>
        </w:rPr>
        <w:t>r</w:t>
      </w:r>
      <w:r w:rsidR="00496960" w:rsidRPr="00496960">
        <w:rPr>
          <w:rFonts w:ascii="Times New Roman" w:eastAsia="宋体" w:hAnsi="Times New Roman" w:cs="Times New Roman"/>
          <w:i/>
          <w:szCs w:val="24"/>
          <w:vertAlign w:val="subscript"/>
        </w:rPr>
        <w:t>k</w:t>
      </w:r>
      <w:proofErr w:type="spellEnd"/>
      <w:r w:rsidR="00496960" w:rsidRPr="00496960">
        <w:rPr>
          <w:rFonts w:ascii="Times New Roman" w:eastAsia="宋体" w:hAnsi="Times New Roman" w:cs="Times New Roman" w:hint="eastAsia"/>
          <w:szCs w:val="24"/>
        </w:rPr>
        <w:t>，第</w:t>
      </w:r>
      <w:r w:rsidR="00496960" w:rsidRPr="00496960">
        <w:rPr>
          <w:rFonts w:ascii="Times New Roman" w:eastAsia="宋体" w:hAnsi="Times New Roman" w:cs="Times New Roman"/>
          <w:i/>
          <w:szCs w:val="24"/>
        </w:rPr>
        <w:t>k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＋</w:t>
      </w:r>
      <w:proofErr w:type="gramStart"/>
      <w:r w:rsidR="00496960" w:rsidRPr="00496960">
        <w:rPr>
          <w:rFonts w:ascii="Times New Roman" w:eastAsia="宋体" w:hAnsi="Times New Roman" w:cs="Times New Roman"/>
          <w:szCs w:val="24"/>
        </w:rPr>
        <w:t>5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个暗环半径</w:t>
      </w:r>
      <w:proofErr w:type="gramEnd"/>
      <w:r w:rsidR="00496960" w:rsidRPr="00496960">
        <w:rPr>
          <w:rFonts w:ascii="Times New Roman" w:eastAsia="宋体" w:hAnsi="Times New Roman" w:cs="Times New Roman" w:hint="eastAsia"/>
          <w:szCs w:val="24"/>
        </w:rPr>
        <w:t>为</w:t>
      </w:r>
      <w:r w:rsidR="00496960" w:rsidRPr="00496960">
        <w:rPr>
          <w:rFonts w:ascii="Times New Roman" w:eastAsia="宋体" w:hAnsi="Times New Roman" w:cs="Times New Roman"/>
          <w:i/>
          <w:szCs w:val="24"/>
        </w:rPr>
        <w:t>r</w:t>
      </w:r>
      <w:r w:rsidR="00496960" w:rsidRPr="00496960">
        <w:rPr>
          <w:rFonts w:ascii="Times New Roman" w:eastAsia="宋体" w:hAnsi="Times New Roman" w:cs="Times New Roman"/>
          <w:i/>
          <w:szCs w:val="24"/>
          <w:vertAlign w:val="subscript"/>
        </w:rPr>
        <w:t>k</w:t>
      </w:r>
      <w:r w:rsidR="00496960" w:rsidRPr="00496960">
        <w:rPr>
          <w:rFonts w:ascii="Times New Roman" w:eastAsia="宋体" w:hAnsi="Times New Roman" w:cs="Times New Roman"/>
          <w:szCs w:val="24"/>
          <w:vertAlign w:val="subscript"/>
        </w:rPr>
        <w:t>+5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，据牛顿环公式有</w:t>
      </w:r>
    </w:p>
    <w:p w:rsidR="00496960" w:rsidRPr="00496960" w:rsidRDefault="00E36F6B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929088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183515</wp:posOffset>
            </wp:positionV>
            <wp:extent cx="2066925" cy="1952625"/>
            <wp:effectExtent l="19050" t="0" r="9525" b="0"/>
            <wp:wrapSquare wrapText="bothSides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      </w:t>
      </w:r>
      <w:r w:rsidR="00496960" w:rsidRPr="00496960">
        <w:rPr>
          <w:rFonts w:ascii="Times New Roman" w:eastAsia="宋体" w:hAnsi="Times New Roman" w:cs="Times New Roman"/>
          <w:position w:val="-12"/>
          <w:szCs w:val="24"/>
        </w:rPr>
        <w:object w:dxaOrig="940" w:dyaOrig="380">
          <v:shape id="_x0000_i1060" type="#_x0000_t75" style="width:47.25pt;height:18.75pt" o:ole="" fillcolor="window">
            <v:imagedata r:id="rId96" o:title=""/>
          </v:shape>
          <o:OLEObject Type="Embed" ProgID="Equation.3" ShapeID="_x0000_i1060" DrawAspect="Content" ObjectID="_1689446237" r:id="rId97"/>
        </w:objec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  ,   </w:t>
      </w:r>
      <w:r w:rsidR="00496960" w:rsidRPr="00496960">
        <w:rPr>
          <w:rFonts w:ascii="Times New Roman" w:eastAsia="宋体" w:hAnsi="Times New Roman" w:cs="Times New Roman"/>
          <w:position w:val="-12"/>
          <w:szCs w:val="24"/>
        </w:rPr>
        <w:object w:dxaOrig="1560" w:dyaOrig="380">
          <v:shape id="_x0000_i1061" type="#_x0000_t75" style="width:78pt;height:18.75pt" o:ole="" fillcolor="window">
            <v:imagedata r:id="rId98" o:title=""/>
          </v:shape>
          <o:OLEObject Type="Embed" ProgID="Equation.3" ShapeID="_x0000_i1061" DrawAspect="Content" ObjectID="_1689446238" r:id="rId99"/>
        </w:objec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 </w:t>
      </w:r>
    </w:p>
    <w:p w:rsidR="00496960" w:rsidRPr="00496960" w:rsidRDefault="00496960" w:rsidP="00496960">
      <w:pPr>
        <w:snapToGrid w:val="0"/>
        <w:ind w:firstLineChars="350" w:firstLine="735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position w:val="-12"/>
          <w:szCs w:val="24"/>
        </w:rPr>
        <w:object w:dxaOrig="1520" w:dyaOrig="380">
          <v:shape id="_x0000_i1062" type="#_x0000_t75" style="width:76.5pt;height:18.75pt" o:ole="" fillcolor="window">
            <v:imagedata r:id="rId100" o:title=""/>
          </v:shape>
          <o:OLEObject Type="Embed" ProgID="Equation.3" ShapeID="_x0000_i1062" DrawAspect="Content" ObjectID="_1689446239" r:id="rId101"/>
        </w:objec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t xml:space="preserve">       </w:t>
      </w:r>
      <w:r w:rsidRPr="00496960">
        <w:rPr>
          <w:rFonts w:ascii="Times New Roman" w:eastAsia="宋体" w:hAnsi="Times New Roman" w:cs="Times New Roman"/>
          <w:position w:val="-12"/>
          <w:szCs w:val="24"/>
        </w:rPr>
        <w:object w:dxaOrig="1820" w:dyaOrig="380">
          <v:shape id="_x0000_i1063" type="#_x0000_t75" style="width:90pt;height:18.75pt" o:ole="" fillcolor="window">
            <v:imagedata r:id="rId102" o:title=""/>
          </v:shape>
          <o:OLEObject Type="Embed" ProgID="Equation.3" ShapeID="_x0000_i1063" DrawAspect="Content" ObjectID="_1689446240" r:id="rId103"/>
        </w:object>
      </w:r>
      <w:r w:rsidRPr="00496960">
        <w:rPr>
          <w:rFonts w:ascii="Times New Roman" w:eastAsia="宋体" w:hAnsi="Times New Roman" w:cs="Times New Roman"/>
          <w:szCs w:val="24"/>
        </w:rPr>
        <w:t xml:space="preserve">   </w: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由图可见</w:t>
      </w:r>
      <w:r w:rsidRPr="00496960">
        <w:rPr>
          <w:rFonts w:ascii="Times New Roman" w:eastAsia="宋体" w:hAnsi="Times New Roman" w:cs="Times New Roman"/>
          <w:szCs w:val="24"/>
        </w:rPr>
        <w:t xml:space="preserve">  </w:t>
      </w:r>
      <w:r w:rsidRPr="00496960">
        <w:rPr>
          <w:rFonts w:ascii="Times New Roman" w:eastAsia="宋体" w:hAnsi="Times New Roman" w:cs="Times New Roman"/>
          <w:position w:val="-28"/>
          <w:szCs w:val="24"/>
        </w:rPr>
        <w:object w:dxaOrig="1740" w:dyaOrig="740">
          <v:shape id="_x0000_i1064" type="#_x0000_t75" style="width:87pt;height:36.75pt" o:ole="" fillcolor="window">
            <v:imagedata r:id="rId104" o:title=""/>
          </v:shape>
          <o:OLEObject Type="Embed" ProgID="Equation.3" ShapeID="_x0000_i1064" DrawAspect="Content" ObjectID="_1689446241" r:id="rId105"/>
        </w:object>
      </w:r>
      <w:r w:rsidRPr="00496960">
        <w:rPr>
          <w:rFonts w:ascii="Times New Roman" w:eastAsia="宋体" w:hAnsi="Times New Roman" w:cs="Times New Roman"/>
          <w:szCs w:val="24"/>
        </w:rPr>
        <w:t xml:space="preserve">, </w:t>
      </w:r>
      <w:r w:rsidRPr="00496960">
        <w:rPr>
          <w:rFonts w:ascii="Times New Roman" w:eastAsia="宋体" w:hAnsi="Times New Roman" w:cs="Times New Roman"/>
          <w:position w:val="-28"/>
          <w:szCs w:val="24"/>
        </w:rPr>
        <w:object w:dxaOrig="2020" w:dyaOrig="740">
          <v:shape id="_x0000_i1065" type="#_x0000_t75" style="width:101.25pt;height:36.75pt" o:ole="" fillcolor="window">
            <v:imagedata r:id="rId106" o:title=""/>
          </v:shape>
          <o:OLEObject Type="Embed" ProgID="Equation.3" ShapeID="_x0000_i1065" DrawAspect="Content" ObjectID="_1689446242" r:id="rId107"/>
        </w:object>
      </w:r>
      <w:r w:rsidRPr="00496960">
        <w:rPr>
          <w:rFonts w:ascii="Times New Roman" w:eastAsia="宋体" w:hAnsi="Times New Roman" w:cs="Times New Roman"/>
          <w:szCs w:val="24"/>
        </w:rPr>
        <w:t xml:space="preserve">        </w:t>
      </w:r>
    </w:p>
    <w:p w:rsidR="00496960" w:rsidRPr="00496960" w:rsidRDefault="001E0616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_x0000_s41172" type="#_x0000_t202" style="position:absolute;margin-left:274.8pt;margin-top:35.05pt;width:98.3pt;height:22.8pt;z-index:251901440;mso-height-percent:200;mso-height-percent:200;mso-width-relative:margin;mso-height-relative:margin" stroked="f">
            <v:textbox style="mso-next-textbox:#_x0000_s41172;mso-fit-shape-to-text:t">
              <w:txbxContent>
                <w:p w:rsidR="0070011F" w:rsidRPr="00432350" w:rsidRDefault="0070011F" w:rsidP="00F602C5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计算题第</w:t>
                  </w:r>
                  <w:r>
                    <w:rPr>
                      <w:rFonts w:ascii="宋体" w:eastAsia="宋体" w:hAnsi="宋体" w:hint="eastAsia"/>
                      <w:b/>
                    </w:rPr>
                    <w:t>6题图</w:t>
                  </w:r>
                </w:p>
              </w:txbxContent>
            </v:textbox>
          </v:shape>
        </w:pic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∴</w: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       </w:t>
      </w:r>
      <w:r w:rsidR="00496960" w:rsidRPr="00496960">
        <w:rPr>
          <w:rFonts w:ascii="Times New Roman" w:eastAsia="宋体" w:hAnsi="Times New Roman" w:cs="Times New Roman"/>
          <w:position w:val="-28"/>
          <w:szCs w:val="24"/>
        </w:rPr>
        <w:object w:dxaOrig="2920" w:dyaOrig="740">
          <v:shape id="_x0000_i1066" type="#_x0000_t75" style="width:145.5pt;height:36.75pt" o:ole="" fillcolor="window">
            <v:imagedata r:id="rId108" o:title=""/>
          </v:shape>
          <o:OLEObject Type="Embed" ProgID="Equation.3" ShapeID="_x0000_i1066" DrawAspect="Content" ObjectID="_1689446243" r:id="rId109"/>
        </w:objec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  </w:t>
      </w:r>
    </w:p>
    <w:p w:rsidR="00496960" w:rsidRPr="00496960" w:rsidRDefault="00496960" w:rsidP="00496960">
      <w:pPr>
        <w:adjustRightInd w:val="0"/>
        <w:snapToGrid w:val="0"/>
        <w:spacing w:line="312" w:lineRule="auto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∴</w:t>
      </w:r>
      <w:r w:rsidRPr="00496960">
        <w:rPr>
          <w:rFonts w:ascii="Times New Roman" w:eastAsia="宋体" w:hAnsi="Times New Roman" w:cs="Times New Roman"/>
          <w:szCs w:val="24"/>
        </w:rPr>
        <w:t xml:space="preserve">        </w:t>
      </w:r>
      <w:r w:rsidRPr="00496960">
        <w:rPr>
          <w:rFonts w:ascii="Times New Roman" w:eastAsia="宋体" w:hAnsi="Times New Roman" w:cs="Times New Roman"/>
          <w:position w:val="-12"/>
          <w:szCs w:val="24"/>
        </w:rPr>
        <w:object w:dxaOrig="2020" w:dyaOrig="380">
          <v:shape id="_x0000_i1067" type="#_x0000_t75" style="width:101.25pt;height:18.75pt" o:ole="" fillcolor="window">
            <v:imagedata r:id="rId110" o:title=""/>
          </v:shape>
          <o:OLEObject Type="Embed" ProgID="Equation.3" ShapeID="_x0000_i1067" DrawAspect="Content" ObjectID="_1689446244" r:id="rId111"/>
        </w:objec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1.03"/>
          <w:attr w:name="HasSpace" w:val="True"/>
          <w:attr w:name="Negative" w:val="False"/>
          <w:attr w:name="NumberType" w:val="1"/>
          <w:attr w:name="TCSC" w:val="0"/>
        </w:smartTagPr>
        <w:r w:rsidRPr="00496960">
          <w:rPr>
            <w:rFonts w:ascii="Times New Roman" w:eastAsia="宋体" w:hAnsi="Times New Roman" w:cs="Times New Roman"/>
            <w:szCs w:val="24"/>
          </w:rPr>
          <w:t>1.03 m</w:t>
        </w:r>
      </w:smartTag>
      <w:r w:rsidRPr="00496960">
        <w:rPr>
          <w:rFonts w:ascii="Times New Roman" w:eastAsia="宋体" w:hAnsi="Times New Roman" w:cs="Times New Roman" w:hint="eastAsia"/>
          <w:szCs w:val="24"/>
        </w:rPr>
        <w:t>．</w:t>
      </w:r>
    </w:p>
    <w:p w:rsidR="00A310E5" w:rsidRPr="00A310E5" w:rsidRDefault="00DB6E79" w:rsidP="005D4BA9">
      <w:pPr>
        <w:snapToGrid w:val="0"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7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在牛顿环装置的平凸透镜和平玻璃板之间充满折射率</w:t>
      </w:r>
      <w:r w:rsidR="00A310E5" w:rsidRPr="00A310E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1.33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的透明液体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设平凸透镜和平玻璃板的折射率都大于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1.33)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．凸透镜的曲率半径为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smartTag w:uri="urn:schemas-microsoft-com:office:smarttags" w:element="chmetcnv">
        <w:smartTagPr>
          <w:attr w:name="UnitName" w:val="cm"/>
          <w:attr w:name="SourceValue" w:val="300"/>
          <w:attr w:name="HasSpace" w:val="True"/>
          <w:attr w:name="Negative" w:val="False"/>
          <w:attr w:name="NumberType" w:val="1"/>
          <w:attr w:name="TCSC" w:val="0"/>
        </w:smartTagPr>
        <w:r w:rsidR="00A310E5" w:rsidRPr="00A310E5">
          <w:rPr>
            <w:rFonts w:ascii="Times New Roman" w:eastAsia="宋体" w:hAnsi="Times New Roman" w:cs="Times New Roman"/>
            <w:color w:val="000000"/>
            <w:szCs w:val="24"/>
          </w:rPr>
          <w:t>300 cm</w:t>
        </w:r>
      </w:smartTag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，波长</w:t>
      </w:r>
      <w:r w:rsidR="00A310E5" w:rsidRPr="00A310E5">
        <w:rPr>
          <w:rFonts w:ascii="Symbol" w:eastAsia="宋体" w:hAnsi="Symbol" w:cs="Times New Roman"/>
          <w:i/>
          <w:color w:val="000000"/>
          <w:szCs w:val="24"/>
        </w:rPr>
        <w:t>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650 nm(1nm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 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=10</w:t>
      </w:r>
      <w:r w:rsidR="008A304E">
        <w:rPr>
          <w:rFonts w:ascii="宋体" w:eastAsia="宋体" w:hAnsi="Times New Roman" w:cs="Times New Roman" w:hint="eastAsia"/>
          <w:color w:val="000000"/>
          <w:szCs w:val="24"/>
          <w:vertAlign w:val="superscript"/>
        </w:rPr>
        <w:t>-9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>m)</w:t>
      </w:r>
      <w:r w:rsidR="00A310E5" w:rsidRPr="00A310E5">
        <w:rPr>
          <w:rFonts w:ascii="Times New Roman" w:eastAsia="宋体" w:hAnsi="Times New Roman" w:cs="Times New Roman" w:hint="eastAsia"/>
          <w:color w:val="000000"/>
          <w:szCs w:val="24"/>
        </w:rPr>
        <w:t>的平行单色光垂直照射到牛顿环装置上，凸透镜顶部刚好与平玻璃板接触．求：</w:t>
      </w:r>
      <w:r w:rsidR="00A310E5" w:rsidRPr="00A310E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A310E5" w:rsidRPr="00A310E5" w:rsidRDefault="00A310E5" w:rsidP="00A310E5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(1) 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从中心向外数</w:t>
      </w:r>
      <w:proofErr w:type="gramStart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第</w:t>
      </w:r>
      <w:r w:rsidR="00432264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个明环所在</w:t>
      </w:r>
      <w:proofErr w:type="gramEnd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处的液体厚度</w:t>
      </w:r>
      <w:r w:rsidRPr="00A310E5">
        <w:rPr>
          <w:rFonts w:ascii="Times New Roman" w:eastAsia="宋体" w:hAnsi="Times New Roman" w:cs="Times New Roman"/>
          <w:i/>
          <w:color w:val="000000"/>
          <w:szCs w:val="24"/>
        </w:rPr>
        <w:t>e</w:t>
      </w:r>
      <w:r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>10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A310E5" w:rsidRPr="00A310E5" w:rsidRDefault="00A310E5" w:rsidP="00A310E5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   (2) </w:t>
      </w:r>
      <w:proofErr w:type="gramStart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第</w:t>
      </w:r>
      <w:r w:rsidR="00432264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个明环的</w:t>
      </w:r>
      <w:proofErr w:type="gramEnd"/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半径</w:t>
      </w:r>
      <w:r w:rsidRPr="00A310E5">
        <w:rPr>
          <w:rFonts w:ascii="Times New Roman" w:eastAsia="宋体" w:hAnsi="Times New Roman" w:cs="Times New Roman"/>
          <w:i/>
          <w:color w:val="000000"/>
          <w:szCs w:val="24"/>
        </w:rPr>
        <w:t>r</w:t>
      </w:r>
      <w:r w:rsidRPr="00A310E5">
        <w:rPr>
          <w:rFonts w:ascii="Times New Roman" w:eastAsia="宋体" w:hAnsi="Times New Roman" w:cs="Times New Roman"/>
          <w:color w:val="000000"/>
          <w:szCs w:val="24"/>
          <w:vertAlign w:val="subscript"/>
        </w:rPr>
        <w:t>10</w:t>
      </w: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A310E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A310E5" w:rsidRPr="00A310E5" w:rsidRDefault="00A310E5" w:rsidP="00A310E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</w:p>
    <w:p w:rsidR="00496960" w:rsidRPr="00496960" w:rsidRDefault="00F45343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Pr="00496960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 xml:space="preserve">(1) 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设</w:t>
      </w:r>
      <w:proofErr w:type="gramStart"/>
      <w:r w:rsidR="00496960" w:rsidRPr="00496960">
        <w:rPr>
          <w:rFonts w:ascii="Times New Roman" w:eastAsia="宋体" w:hAnsi="Times New Roman" w:cs="Times New Roman" w:hint="eastAsia"/>
          <w:szCs w:val="24"/>
        </w:rPr>
        <w:t>第</w:t>
      </w:r>
      <w:r w:rsidR="00432264">
        <w:rPr>
          <w:rFonts w:ascii="Times New Roman" w:eastAsia="宋体" w:hAnsi="Times New Roman" w:cs="Times New Roman" w:hint="eastAsia"/>
          <w:szCs w:val="24"/>
        </w:rPr>
        <w:t>10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个明环处</w:t>
      </w:r>
      <w:proofErr w:type="gramEnd"/>
      <w:r w:rsidR="00496960" w:rsidRPr="00496960">
        <w:rPr>
          <w:rFonts w:ascii="Times New Roman" w:eastAsia="宋体" w:hAnsi="Times New Roman" w:cs="Times New Roman" w:hint="eastAsia"/>
          <w:szCs w:val="24"/>
        </w:rPr>
        <w:t>液体厚度为</w:t>
      </w:r>
      <w:r w:rsidR="00496960" w:rsidRPr="00496960">
        <w:rPr>
          <w:rFonts w:ascii="Times New Roman" w:eastAsia="宋体" w:hAnsi="Times New Roman" w:cs="Times New Roman"/>
          <w:i/>
          <w:szCs w:val="24"/>
        </w:rPr>
        <w:t>e</w:t>
      </w:r>
      <w:r w:rsidR="00496960" w:rsidRPr="00496960">
        <w:rPr>
          <w:rFonts w:ascii="Times New Roman" w:eastAsia="宋体" w:hAnsi="Times New Roman" w:cs="Times New Roman"/>
          <w:szCs w:val="24"/>
          <w:vertAlign w:val="subscript"/>
        </w:rPr>
        <w:t>10</w:t>
      </w:r>
      <w:r w:rsidR="00496960" w:rsidRPr="00496960">
        <w:rPr>
          <w:rFonts w:ascii="Times New Roman" w:eastAsia="宋体" w:hAnsi="Times New Roman" w:cs="Times New Roman" w:hint="eastAsia"/>
          <w:szCs w:val="24"/>
        </w:rPr>
        <w:t>，则</w:t>
      </w:r>
      <w:r w:rsidR="00496960" w:rsidRPr="00496960">
        <w:rPr>
          <w:rFonts w:ascii="Times New Roman" w:eastAsia="宋体" w:hAnsi="Times New Roman" w:cs="Times New Roman"/>
          <w:szCs w:val="24"/>
        </w:rPr>
        <w:t xml:space="preserve"> </w: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t xml:space="preserve">                                </w:t>
      </w:r>
      <w:r w:rsidRPr="00496960">
        <w:rPr>
          <w:rFonts w:ascii="Times New Roman" w:eastAsia="宋体" w:hAnsi="Times New Roman" w:cs="Times New Roman" w:hint="eastAsia"/>
          <w:szCs w:val="24"/>
        </w:rPr>
        <w:t>2</w:t>
      </w:r>
      <w:r w:rsidRPr="00496960">
        <w:rPr>
          <w:rFonts w:ascii="Times New Roman" w:eastAsia="宋体" w:hAnsi="Times New Roman" w:cs="Times New Roman" w:hint="eastAsia"/>
          <w:i/>
          <w:szCs w:val="24"/>
        </w:rPr>
        <w:t>n</w:t>
      </w:r>
      <w:r w:rsidRPr="00496960">
        <w:rPr>
          <w:rFonts w:ascii="Times New Roman" w:eastAsia="宋体" w:hAnsi="Times New Roman" w:cs="Times New Roman"/>
          <w:i/>
          <w:szCs w:val="24"/>
        </w:rPr>
        <w:t xml:space="preserve"> </w:t>
      </w:r>
      <w:r w:rsidRPr="00496960">
        <w:rPr>
          <w:rFonts w:ascii="Times New Roman" w:eastAsia="宋体" w:hAnsi="Times New Roman" w:cs="Times New Roman" w:hint="eastAsia"/>
          <w:i/>
          <w:szCs w:val="24"/>
        </w:rPr>
        <w:t>e</w:t>
      </w:r>
      <w:r w:rsidRPr="00496960">
        <w:rPr>
          <w:rFonts w:ascii="Times New Roman" w:eastAsia="宋体" w:hAnsi="Times New Roman" w:cs="Times New Roman" w:hint="eastAsia"/>
          <w:szCs w:val="24"/>
          <w:vertAlign w:val="subscript"/>
        </w:rPr>
        <w:t>10</w:t>
      </w:r>
      <w:r w:rsidRPr="00496960">
        <w:rPr>
          <w:rFonts w:ascii="Times New Roman" w:eastAsia="宋体" w:hAnsi="Times New Roman" w:cs="Times New Roman" w:hint="eastAsia"/>
          <w:szCs w:val="24"/>
        </w:rPr>
        <w:t>＋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Times New Roman" w:eastAsia="宋体" w:hAnsi="Times New Roman" w:cs="Times New Roman"/>
          <w:szCs w:val="24"/>
        </w:rPr>
        <w:t xml:space="preserve"> / 2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 xml:space="preserve">10 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Times New Roman" w:eastAsia="宋体" w:hAnsi="Times New Roman" w:cs="Times New Roman"/>
          <w:szCs w:val="24"/>
        </w:rPr>
        <w:t xml:space="preserve"> </w: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t xml:space="preserve">                     </w:t>
      </w:r>
      <w:r w:rsidRPr="00496960">
        <w:rPr>
          <w:rFonts w:ascii="Times New Roman" w:eastAsia="宋体" w:hAnsi="Times New Roman" w:cs="Times New Roman" w:hint="eastAsia"/>
          <w:i/>
          <w:szCs w:val="24"/>
        </w:rPr>
        <w:t>e</w:t>
      </w:r>
      <w:r w:rsidRPr="00496960">
        <w:rPr>
          <w:rFonts w:ascii="Times New Roman" w:eastAsia="宋体" w:hAnsi="Times New Roman" w:cs="Times New Roman" w:hint="eastAsia"/>
          <w:szCs w:val="24"/>
          <w:vertAlign w:val="subscript"/>
        </w:rPr>
        <w:t>10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 w:hint="eastAsia"/>
          <w:szCs w:val="24"/>
        </w:rPr>
        <w:t>(</w:t>
      </w:r>
      <w:r w:rsidRPr="00496960">
        <w:rPr>
          <w:rFonts w:ascii="Times New Roman" w:eastAsia="宋体" w:hAnsi="Times New Roman" w:cs="Times New Roman"/>
          <w:szCs w:val="24"/>
        </w:rPr>
        <w:t>10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Times New Roman" w:eastAsia="宋体" w:hAnsi="Times New Roman" w:cs="Times New Roman" w:hint="eastAsia"/>
          <w:szCs w:val="24"/>
        </w:rPr>
        <w:t>－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Times New Roman" w:eastAsia="宋体" w:hAnsi="Times New Roman" w:cs="Times New Roman"/>
          <w:szCs w:val="24"/>
        </w:rPr>
        <w:t xml:space="preserve"> / 2) / 2</w:t>
      </w:r>
      <w:r w:rsidRPr="00496960">
        <w:rPr>
          <w:rFonts w:ascii="Times New Roman" w:eastAsia="宋体" w:hAnsi="Times New Roman" w:cs="Times New Roman"/>
          <w:i/>
          <w:szCs w:val="24"/>
        </w:rPr>
        <w:t>n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 xml:space="preserve">19 </w:t>
      </w:r>
      <w:r w:rsidRPr="00496960">
        <w:rPr>
          <w:rFonts w:ascii="Symbol" w:eastAsia="宋体" w:hAnsi="Symbol" w:cs="Times New Roman"/>
          <w:i/>
          <w:szCs w:val="24"/>
        </w:rPr>
        <w:t></w:t>
      </w:r>
      <w:r w:rsidRPr="00496960">
        <w:rPr>
          <w:rFonts w:ascii="Times New Roman" w:eastAsia="宋体" w:hAnsi="Times New Roman" w:cs="Times New Roman"/>
          <w:szCs w:val="24"/>
        </w:rPr>
        <w:t xml:space="preserve"> / 4</w:t>
      </w:r>
      <w:r w:rsidRPr="00496960">
        <w:rPr>
          <w:rFonts w:ascii="Times New Roman" w:eastAsia="宋体" w:hAnsi="Times New Roman" w:cs="Times New Roman"/>
          <w:i/>
          <w:szCs w:val="24"/>
        </w:rPr>
        <w:t>n</w:t>
      </w:r>
      <w:r w:rsidRPr="00496960">
        <w:rPr>
          <w:rFonts w:ascii="Times New Roman" w:eastAsia="宋体" w:hAnsi="Times New Roman" w:cs="Times New Roman"/>
          <w:szCs w:val="24"/>
        </w:rPr>
        <w:t xml:space="preserve">           </w: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t xml:space="preserve">                           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szCs w:val="24"/>
        </w:rPr>
        <w:t>2.32</w:t>
      </w:r>
      <w:r w:rsidRPr="00496960">
        <w:rPr>
          <w:rFonts w:ascii="Times New Roman" w:eastAsia="宋体" w:hAnsi="Times New Roman" w:cs="Times New Roman" w:hint="eastAsia"/>
          <w:szCs w:val="24"/>
        </w:rPr>
        <w:t>×</w:t>
      </w:r>
      <w:r w:rsidRPr="00496960">
        <w:rPr>
          <w:rFonts w:ascii="Times New Roman" w:eastAsia="宋体" w:hAnsi="Times New Roman" w:cs="Times New Roman"/>
          <w:szCs w:val="24"/>
        </w:rPr>
        <w:t>10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True"/>
          <w:attr w:name="NumberType" w:val="1"/>
          <w:attr w:name="TCSC" w:val="0"/>
        </w:smartTagPr>
        <w:r w:rsidRPr="00496960">
          <w:rPr>
            <w:rFonts w:ascii="宋体" w:eastAsia="宋体" w:hAnsi="Times New Roman" w:cs="Times New Roman"/>
            <w:szCs w:val="24"/>
            <w:vertAlign w:val="superscript"/>
          </w:rPr>
          <w:t>-</w:t>
        </w:r>
        <w:r w:rsidRPr="00496960">
          <w:rPr>
            <w:rFonts w:ascii="Times New Roman" w:eastAsia="宋体" w:hAnsi="Times New Roman" w:cs="Times New Roman"/>
            <w:szCs w:val="24"/>
            <w:vertAlign w:val="superscript"/>
          </w:rPr>
          <w:t>4</w:t>
        </w:r>
        <w:r w:rsidRPr="00496960">
          <w:rPr>
            <w:rFonts w:ascii="Times New Roman" w:eastAsia="宋体" w:hAnsi="Times New Roman" w:cs="Times New Roman"/>
            <w:szCs w:val="24"/>
          </w:rPr>
          <w:t xml:space="preserve"> cm</w:t>
        </w:r>
      </w:smartTag>
      <w:r w:rsidRPr="00496960">
        <w:rPr>
          <w:rFonts w:ascii="Times New Roman" w:eastAsia="宋体" w:hAnsi="Times New Roman" w:cs="Times New Roman"/>
          <w:szCs w:val="24"/>
        </w:rPr>
        <w:t xml:space="preserve">              </w: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t xml:space="preserve">    </w:t>
      </w:r>
      <w:r w:rsidRPr="00496960">
        <w:rPr>
          <w:rFonts w:ascii="Times New Roman" w:eastAsia="宋体" w:hAnsi="Times New Roman" w:cs="Times New Roman" w:hint="eastAsia"/>
          <w:szCs w:val="24"/>
        </w:rPr>
        <w:t xml:space="preserve">(2) </w:t>
      </w:r>
      <w:r w:rsidRPr="00496960">
        <w:rPr>
          <w:rFonts w:ascii="Times New Roman" w:eastAsia="宋体" w:hAnsi="Times New Roman" w:cs="Times New Roman"/>
          <w:szCs w:val="24"/>
        </w:rPr>
        <w:t xml:space="preserve">                         </w:t>
      </w:r>
      <w:r w:rsidRPr="00496960">
        <w:rPr>
          <w:rFonts w:ascii="Times New Roman" w:eastAsia="宋体" w:hAnsi="Times New Roman" w:cs="Times New Roman"/>
          <w:i/>
          <w:szCs w:val="24"/>
        </w:rPr>
        <w:t>R</w:t>
      </w:r>
      <w:r w:rsidRPr="00496960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r w:rsidRPr="00496960">
        <w:rPr>
          <w:rFonts w:ascii="Times New Roman" w:eastAsia="宋体" w:hAnsi="Times New Roman" w:cs="Times New Roman"/>
          <w:position w:val="-12"/>
          <w:szCs w:val="24"/>
        </w:rPr>
        <w:object w:dxaOrig="1359" w:dyaOrig="400">
          <v:shape id="_x0000_i1068" type="#_x0000_t75" style="width:67.5pt;height:20.25pt" o:ole="" fillcolor="window">
            <v:imagedata r:id="rId112" o:title=""/>
          </v:shape>
          <o:OLEObject Type="Embed" ProgID="Equation.3" ShapeID="_x0000_i1068" DrawAspect="Content" ObjectID="_1689446245" r:id="rId113"/>
        </w:object>
      </w:r>
      <w:r w:rsidRPr="00496960">
        <w:rPr>
          <w:rFonts w:ascii="Times New Roman" w:eastAsia="宋体" w:hAnsi="Times New Roman" w:cs="Times New Roman"/>
          <w:szCs w:val="24"/>
        </w:rPr>
        <w:t xml:space="preserve">   </w: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lastRenderedPageBreak/>
        <w:t xml:space="preserve">                               =</w:t>
      </w:r>
      <w:r w:rsidRPr="00496960">
        <w:rPr>
          <w:rFonts w:ascii="Times New Roman" w:eastAsia="宋体" w:hAnsi="Times New Roman" w:cs="Times New Roman"/>
          <w:position w:val="-12"/>
          <w:szCs w:val="24"/>
        </w:rPr>
        <w:object w:dxaOrig="2020" w:dyaOrig="380">
          <v:shape id="_x0000_i1069" type="#_x0000_t75" style="width:101.25pt;height:18.75pt" o:ole="" fillcolor="window">
            <v:imagedata r:id="rId114" o:title=""/>
          </v:shape>
          <o:OLEObject Type="Embed" ProgID="Equation.3" ShapeID="_x0000_i1069" DrawAspect="Content" ObjectID="_1689446246" r:id="rId115"/>
        </w:object>
      </w:r>
      <w:r w:rsidRPr="00496960">
        <w:rPr>
          <w:rFonts w:ascii="Times New Roman" w:eastAsia="宋体" w:hAnsi="Times New Roman" w:cs="Times New Roman"/>
          <w:szCs w:val="24"/>
        </w:rPr>
        <w:t xml:space="preserve">    </w:t>
      </w:r>
    </w:p>
    <w:p w:rsidR="00496960" w:rsidRPr="00496960" w:rsidRDefault="00496960" w:rsidP="00496960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 w:hint="eastAsia"/>
          <w:szCs w:val="24"/>
        </w:rPr>
        <w:t>∵</w:t>
      </w:r>
      <w:proofErr w:type="spellStart"/>
      <w:r w:rsidRPr="00496960">
        <w:rPr>
          <w:rFonts w:ascii="Times New Roman" w:eastAsia="宋体" w:hAnsi="Times New Roman" w:cs="Times New Roman"/>
          <w:i/>
          <w:szCs w:val="24"/>
        </w:rPr>
        <w:t>e</w:t>
      </w:r>
      <w:r w:rsidRPr="00496960">
        <w:rPr>
          <w:rFonts w:ascii="Times New Roman" w:eastAsia="宋体" w:hAnsi="Times New Roman" w:cs="Times New Roman"/>
          <w:i/>
          <w:iCs/>
          <w:szCs w:val="24"/>
          <w:vertAlign w:val="subscript"/>
        </w:rPr>
        <w:t>k</w:t>
      </w:r>
      <w:proofErr w:type="spellEnd"/>
      <w:r w:rsidRPr="00496960">
        <w:rPr>
          <w:rFonts w:ascii="Times New Roman" w:eastAsia="宋体" w:hAnsi="Times New Roman" w:cs="Times New Roman"/>
          <w:szCs w:val="24"/>
        </w:rPr>
        <w:t>&lt;&lt;</w:t>
      </w:r>
      <w:r w:rsidRPr="00496960">
        <w:rPr>
          <w:rFonts w:ascii="Times New Roman" w:eastAsia="宋体" w:hAnsi="Times New Roman" w:cs="Times New Roman"/>
          <w:i/>
          <w:szCs w:val="24"/>
        </w:rPr>
        <w:t>R</w:t>
      </w:r>
      <w:r w:rsidRPr="00496960">
        <w:rPr>
          <w:rFonts w:ascii="Times New Roman" w:eastAsia="宋体" w:hAnsi="Times New Roman" w:cs="Times New Roman" w:hint="eastAsia"/>
          <w:szCs w:val="24"/>
        </w:rPr>
        <w:t>，略去</w:t>
      </w:r>
      <w:r w:rsidRPr="00496960">
        <w:rPr>
          <w:rFonts w:ascii="Times New Roman" w:eastAsia="宋体" w:hAnsi="Times New Roman" w:cs="Times New Roman"/>
          <w:position w:val="-12"/>
          <w:szCs w:val="24"/>
        </w:rPr>
        <w:object w:dxaOrig="279" w:dyaOrig="380">
          <v:shape id="_x0000_i1070" type="#_x0000_t75" style="width:14.25pt;height:18.75pt" o:ole="" fillcolor="window">
            <v:imagedata r:id="rId116" o:title=""/>
          </v:shape>
          <o:OLEObject Type="Embed" ProgID="Equation.3" ShapeID="_x0000_i1070" DrawAspect="Content" ObjectID="_1689446247" r:id="rId117"/>
        </w:object>
      </w:r>
      <w:r w:rsidRPr="00496960">
        <w:rPr>
          <w:rFonts w:ascii="Times New Roman" w:eastAsia="宋体" w:hAnsi="Times New Roman" w:cs="Times New Roman" w:hint="eastAsia"/>
          <w:szCs w:val="24"/>
        </w:rPr>
        <w:t>，</w:t>
      </w:r>
      <w:r w:rsidRPr="00496960">
        <w:rPr>
          <w:rFonts w:ascii="Times New Roman" w:eastAsia="宋体" w:hAnsi="Times New Roman" w:cs="Times New Roman"/>
          <w:szCs w:val="24"/>
        </w:rPr>
        <w:t xml:space="preserve">  </w:t>
      </w:r>
      <w:r w:rsidRPr="00496960">
        <w:rPr>
          <w:rFonts w:ascii="Times New Roman" w:eastAsia="宋体" w:hAnsi="Times New Roman" w:cs="Times New Roman" w:hint="eastAsia"/>
          <w:szCs w:val="24"/>
        </w:rPr>
        <w:t>得</w:t>
      </w:r>
      <w:r w:rsidRPr="00496960">
        <w:rPr>
          <w:rFonts w:ascii="Times New Roman" w:eastAsia="宋体" w:hAnsi="Times New Roman" w:cs="Times New Roman"/>
          <w:szCs w:val="24"/>
        </w:rPr>
        <w:t xml:space="preserve">       </w:t>
      </w:r>
      <w:r w:rsidRPr="00496960">
        <w:rPr>
          <w:rFonts w:ascii="Times New Roman" w:eastAsia="宋体" w:hAnsi="Times New Roman" w:cs="Times New Roman"/>
          <w:position w:val="-14"/>
          <w:szCs w:val="24"/>
        </w:rPr>
        <w:object w:dxaOrig="1240" w:dyaOrig="420">
          <v:shape id="_x0000_i1071" type="#_x0000_t75" style="width:62.25pt;height:21pt" o:ole="" fillcolor="window">
            <v:imagedata r:id="rId118" o:title=""/>
          </v:shape>
          <o:OLEObject Type="Embed" ProgID="Equation.3" ShapeID="_x0000_i1071" DrawAspect="Content" ObjectID="_1689446248" r:id="rId119"/>
        </w:object>
      </w:r>
      <w:r w:rsidRPr="00496960">
        <w:rPr>
          <w:rFonts w:ascii="Times New Roman" w:eastAsia="宋体" w:hAnsi="Times New Roman" w:cs="Times New Roman" w:hint="eastAsia"/>
          <w:szCs w:val="24"/>
        </w:rPr>
        <w:t></w:t>
      </w:r>
      <w:r w:rsidRPr="00496960">
        <w:rPr>
          <w:rFonts w:ascii="Times New Roman" w:eastAsia="宋体" w:hAnsi="Times New Roman" w:cs="Times New Roman"/>
          <w:szCs w:val="24"/>
        </w:rPr>
        <w:t xml:space="preserve">                      </w:t>
      </w:r>
    </w:p>
    <w:p w:rsidR="00496960" w:rsidRPr="00496960" w:rsidRDefault="00496960" w:rsidP="00496960">
      <w:pPr>
        <w:adjustRightInd w:val="0"/>
        <w:snapToGrid w:val="0"/>
        <w:spacing w:line="312" w:lineRule="auto"/>
        <w:jc w:val="left"/>
        <w:rPr>
          <w:rFonts w:ascii="Times New Roman" w:eastAsia="宋体" w:hAnsi="Times New Roman" w:cs="Times New Roman"/>
          <w:szCs w:val="24"/>
        </w:rPr>
      </w:pPr>
      <w:r w:rsidRPr="00496960">
        <w:rPr>
          <w:rFonts w:ascii="Times New Roman" w:eastAsia="宋体" w:hAnsi="Times New Roman" w:cs="Times New Roman"/>
          <w:szCs w:val="24"/>
        </w:rPr>
        <w:t xml:space="preserve">                            </w:t>
      </w:r>
      <w:r w:rsidRPr="00496960">
        <w:rPr>
          <w:rFonts w:ascii="Times New Roman" w:eastAsia="宋体" w:hAnsi="Times New Roman" w:cs="Times New Roman"/>
          <w:position w:val="-14"/>
          <w:szCs w:val="24"/>
        </w:rPr>
        <w:object w:dxaOrig="1340" w:dyaOrig="420">
          <v:shape id="_x0000_i1072" type="#_x0000_t75" style="width:66.75pt;height:21pt" o:ole="" fillcolor="window">
            <v:imagedata r:id="rId120" o:title=""/>
          </v:shape>
          <o:OLEObject Type="Embed" ProgID="Equation.3" ShapeID="_x0000_i1072" DrawAspect="Content" ObjectID="_1689446249" r:id="rId121"/>
        </w:object>
      </w:r>
      <w:r w:rsidRPr="00496960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cm"/>
          <w:attr w:name="SourceValue" w:val=".373"/>
          <w:attr w:name="HasSpace" w:val="True"/>
          <w:attr w:name="Negative" w:val="False"/>
          <w:attr w:name="NumberType" w:val="1"/>
          <w:attr w:name="TCSC" w:val="0"/>
        </w:smartTagPr>
        <w:r w:rsidRPr="00496960">
          <w:rPr>
            <w:rFonts w:ascii="Times New Roman" w:eastAsia="宋体" w:hAnsi="Times New Roman" w:cs="Times New Roman"/>
            <w:szCs w:val="24"/>
          </w:rPr>
          <w:t>0.373 cm</w:t>
        </w:r>
      </w:smartTag>
      <w:r w:rsidRPr="00496960">
        <w:rPr>
          <w:rFonts w:ascii="Times New Roman" w:eastAsia="宋体" w:hAnsi="Times New Roman" w:cs="Times New Roman"/>
          <w:szCs w:val="24"/>
        </w:rPr>
        <w:t xml:space="preserve">  </w:t>
      </w:r>
    </w:p>
    <w:p w:rsidR="00111318" w:rsidRDefault="001142DD" w:rsidP="00AA64F3">
      <w:pPr>
        <w:snapToGrid w:val="0"/>
        <w:spacing w:before="100" w:beforeAutospacing="1" w:after="100" w:afterAutospacing="1"/>
      </w:pPr>
      <w:r>
        <w:rPr>
          <w:rFonts w:ascii="Times New Roman" w:eastAsia="宋体" w:hAnsi="Times New Roman" w:cs="Times New Roman" w:hint="eastAsia"/>
          <w:color w:val="000000"/>
          <w:szCs w:val="24"/>
        </w:rPr>
        <w:t>8.</w:t>
      </w:r>
      <w:r w:rsidR="00111318" w:rsidRPr="00111318">
        <w:rPr>
          <w:rFonts w:hint="eastAsia"/>
        </w:rPr>
        <w:t xml:space="preserve"> </w:t>
      </w:r>
      <w:r w:rsidR="00111318" w:rsidRPr="009414F5">
        <w:rPr>
          <w:rFonts w:ascii="宋体" w:eastAsia="宋体" w:hAnsi="宋体" w:hint="eastAsia"/>
        </w:rPr>
        <w:t>迈克尔逊干涉仪一臂中的反射镜以速率</w:t>
      </w:r>
      <w:r w:rsidR="00111318" w:rsidRPr="00F602C5">
        <w:rPr>
          <w:rFonts w:ascii="Times New Roman" w:hAnsi="Times New Roman" w:cs="Times New Roman"/>
          <w:i/>
        </w:rPr>
        <w:t>v</w:t>
      </w:r>
      <w:r w:rsidR="00111318" w:rsidRPr="009414F5">
        <w:rPr>
          <w:rFonts w:ascii="宋体" w:eastAsia="宋体" w:hAnsi="宋体" w:hint="eastAsia"/>
        </w:rPr>
        <w:t>平行移动，用透镜将干涉条纹传于电子元件的取件窗上，条纹移动时，进入取件窗的光强变化将转换成电信号的变化。</w:t>
      </w:r>
      <w:r w:rsidR="00111318">
        <w:rPr>
          <w:rFonts w:hint="eastAsia"/>
        </w:rPr>
        <w:t>（1）</w:t>
      </w:r>
      <w:r w:rsidR="00111318" w:rsidRPr="009414F5">
        <w:rPr>
          <w:rFonts w:ascii="宋体" w:eastAsia="宋体" w:hAnsi="宋体" w:hint="eastAsia"/>
        </w:rPr>
        <w:t>若光源波长为</w:t>
      </w:r>
      <w:r w:rsidR="00111318" w:rsidRPr="00F63060">
        <w:rPr>
          <w:position w:val="-6"/>
        </w:rPr>
        <w:object w:dxaOrig="1140" w:dyaOrig="279">
          <v:shape id="_x0000_i1073" type="#_x0000_t75" style="width:57pt;height:14.25pt" o:ole="">
            <v:imagedata r:id="rId122" o:title=""/>
          </v:shape>
          <o:OLEObject Type="Embed" ProgID="Equation.DSMT4" ShapeID="_x0000_i1073" DrawAspect="Content" ObjectID="_1689446250" r:id="rId123"/>
        </w:object>
      </w:r>
      <w:r w:rsidR="00111318" w:rsidRPr="009414F5">
        <w:rPr>
          <w:rFonts w:ascii="宋体" w:eastAsia="宋体" w:hAnsi="宋体" w:hint="eastAsia"/>
        </w:rPr>
        <w:t>，测得电信号变化得时间频率为</w:t>
      </w:r>
      <w:r w:rsidR="00111318" w:rsidRPr="00F63060">
        <w:rPr>
          <w:position w:val="-6"/>
        </w:rPr>
        <w:object w:dxaOrig="960" w:dyaOrig="279">
          <v:shape id="_x0000_i1074" type="#_x0000_t75" style="width:48pt;height:14.25pt" o:ole="">
            <v:imagedata r:id="rId124" o:title=""/>
          </v:shape>
          <o:OLEObject Type="Embed" ProgID="Equation.DSMT4" ShapeID="_x0000_i1074" DrawAspect="Content" ObjectID="_1689446251" r:id="rId125"/>
        </w:object>
      </w:r>
      <w:r w:rsidR="00111318">
        <w:rPr>
          <w:rFonts w:hint="eastAsia"/>
        </w:rPr>
        <w:t>，</w:t>
      </w:r>
      <w:r w:rsidR="00111318" w:rsidRPr="009414F5">
        <w:rPr>
          <w:rFonts w:ascii="宋体" w:eastAsia="宋体" w:hAnsi="宋体" w:hint="eastAsia"/>
        </w:rPr>
        <w:t>试求反射镜移动的速度；</w:t>
      </w:r>
      <w:r w:rsidR="00111318">
        <w:rPr>
          <w:rFonts w:hint="eastAsia"/>
        </w:rPr>
        <w:t>（2）</w:t>
      </w:r>
      <w:r w:rsidR="00111318" w:rsidRPr="009414F5">
        <w:rPr>
          <w:rFonts w:ascii="宋体" w:eastAsia="宋体" w:hAnsi="宋体" w:hint="eastAsia"/>
        </w:rPr>
        <w:t>若以平均波长为</w:t>
      </w:r>
      <w:r w:rsidR="00111318">
        <w:rPr>
          <w:rFonts w:hint="eastAsia"/>
        </w:rPr>
        <w:t>589.3nm</w:t>
      </w:r>
      <w:proofErr w:type="gramStart"/>
      <w:r w:rsidR="00111318" w:rsidRPr="009414F5">
        <w:rPr>
          <w:rFonts w:ascii="宋体" w:eastAsia="宋体" w:hAnsi="宋体" w:hint="eastAsia"/>
        </w:rPr>
        <w:t>的钠黄光</w:t>
      </w:r>
      <w:proofErr w:type="gramEnd"/>
      <w:r w:rsidR="00111318" w:rsidRPr="009414F5">
        <w:rPr>
          <w:rFonts w:ascii="宋体" w:eastAsia="宋体" w:hAnsi="宋体" w:hint="eastAsia"/>
        </w:rPr>
        <w:t>作光源，反射镜以的平均移动速度同</w:t>
      </w:r>
      <w:r w:rsidR="00111318">
        <w:rPr>
          <w:rFonts w:hint="eastAsia"/>
        </w:rPr>
        <w:t>（1），</w:t>
      </w:r>
      <w:r w:rsidR="00111318" w:rsidRPr="009414F5">
        <w:rPr>
          <w:rFonts w:ascii="宋体" w:eastAsia="宋体" w:hAnsi="宋体" w:hint="eastAsia"/>
        </w:rPr>
        <w:t>测得电信号的拍频为</w:t>
      </w:r>
      <w:r w:rsidR="00111318" w:rsidRPr="00F63060">
        <w:rPr>
          <w:position w:val="-6"/>
        </w:rPr>
        <w:object w:dxaOrig="1240" w:dyaOrig="320">
          <v:shape id="_x0000_i1075" type="#_x0000_t75" style="width:62.25pt;height:15.75pt" o:ole="">
            <v:imagedata r:id="rId126" o:title=""/>
          </v:shape>
          <o:OLEObject Type="Embed" ProgID="Equation.DSMT4" ShapeID="_x0000_i1075" DrawAspect="Content" ObjectID="_1689446252" r:id="rId127"/>
        </w:object>
      </w:r>
      <w:r w:rsidR="00111318">
        <w:rPr>
          <w:rFonts w:hint="eastAsia"/>
        </w:rPr>
        <w:t>，</w:t>
      </w:r>
      <w:r w:rsidR="00111318" w:rsidRPr="009414F5">
        <w:rPr>
          <w:rFonts w:ascii="宋体" w:eastAsia="宋体" w:hAnsi="宋体" w:hint="eastAsia"/>
        </w:rPr>
        <w:t>试</w:t>
      </w:r>
      <w:proofErr w:type="gramStart"/>
      <w:r w:rsidR="00111318" w:rsidRPr="009414F5">
        <w:rPr>
          <w:rFonts w:ascii="宋体" w:eastAsia="宋体" w:hAnsi="宋体" w:hint="eastAsia"/>
        </w:rPr>
        <w:t>求钠黄</w:t>
      </w:r>
      <w:proofErr w:type="gramEnd"/>
      <w:r w:rsidR="00111318" w:rsidRPr="009414F5">
        <w:rPr>
          <w:rFonts w:ascii="宋体" w:eastAsia="宋体" w:hAnsi="宋体" w:hint="eastAsia"/>
        </w:rPr>
        <w:t>光两谱线的波长差。</w:t>
      </w:r>
    </w:p>
    <w:p w:rsidR="00111318" w:rsidRPr="00EA7BC3" w:rsidRDefault="00AA64F3" w:rsidP="00111318"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F45343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111318" w:rsidRPr="00EA7BC3">
        <w:rPr>
          <w:rFonts w:hint="eastAsia"/>
        </w:rPr>
        <w:t>（1</w:t>
      </w:r>
      <w:r w:rsidR="00430A8B">
        <w:rPr>
          <w:rFonts w:hint="eastAsia"/>
        </w:rPr>
        <w:t>）</w:t>
      </w:r>
      <w:r w:rsidR="00111318" w:rsidRPr="009414F5">
        <w:rPr>
          <w:rFonts w:ascii="宋体" w:eastAsia="宋体" w:hAnsi="宋体" w:hint="eastAsia"/>
        </w:rPr>
        <w:t>设一臂的反射镜在</w:t>
      </w:r>
      <w:r w:rsidR="00111318" w:rsidRPr="00EA7BC3">
        <w:rPr>
          <w:position w:val="-6"/>
        </w:rPr>
        <w:object w:dxaOrig="300" w:dyaOrig="279">
          <v:shape id="_x0000_i1076" type="#_x0000_t75" style="width:15pt;height:14.25pt" o:ole="">
            <v:imagedata r:id="rId128" o:title=""/>
          </v:shape>
          <o:OLEObject Type="Embed" ProgID="Equation.DSMT4" ShapeID="_x0000_i1076" DrawAspect="Content" ObjectID="_1689446253" r:id="rId129"/>
        </w:object>
      </w:r>
      <w:r w:rsidR="00111318" w:rsidRPr="009414F5">
        <w:rPr>
          <w:rFonts w:ascii="宋体" w:eastAsia="宋体" w:hAnsi="宋体"/>
        </w:rPr>
        <w:t>时间内移动了</w:t>
      </w:r>
      <w:r w:rsidR="00111318" w:rsidRPr="00EA7BC3">
        <w:rPr>
          <w:position w:val="-6"/>
        </w:rPr>
        <w:object w:dxaOrig="340" w:dyaOrig="279">
          <v:shape id="_x0000_i1077" type="#_x0000_t75" style="width:17.25pt;height:14.25pt" o:ole="">
            <v:imagedata r:id="rId130" o:title=""/>
          </v:shape>
          <o:OLEObject Type="Embed" ProgID="Equation.DSMT4" ShapeID="_x0000_i1077" DrawAspect="Content" ObjectID="_1689446254" r:id="rId131"/>
        </w:object>
      </w:r>
      <w:r w:rsidR="00111318" w:rsidRPr="009414F5">
        <w:rPr>
          <w:rFonts w:ascii="宋体" w:eastAsia="宋体" w:hAnsi="宋体"/>
        </w:rPr>
        <w:t>，干涉条纹相应移动了</w:t>
      </w:r>
      <w:r w:rsidR="00111318" w:rsidRPr="00EA7BC3">
        <w:rPr>
          <w:position w:val="-6"/>
        </w:rPr>
        <w:object w:dxaOrig="400" w:dyaOrig="279">
          <v:shape id="_x0000_i1078" type="#_x0000_t75" style="width:20.25pt;height:14.25pt" o:ole="">
            <v:imagedata r:id="rId132" o:title=""/>
          </v:shape>
          <o:OLEObject Type="Embed" ProgID="Equation.DSMT4" ShapeID="_x0000_i1078" DrawAspect="Content" ObjectID="_1689446255" r:id="rId133"/>
        </w:object>
      </w:r>
      <w:r w:rsidR="00111318" w:rsidRPr="009414F5">
        <w:rPr>
          <w:rFonts w:ascii="宋体" w:eastAsia="宋体" w:hAnsi="宋体"/>
        </w:rPr>
        <w:t>条，则：</w:t>
      </w:r>
    </w:p>
    <w:p w:rsidR="00111318" w:rsidRDefault="001E0616" w:rsidP="00111318">
      <w:r>
        <w:rPr>
          <w:noProof/>
        </w:rPr>
        <w:pict>
          <v:shape id="_x0000_s41057" type="#_x0000_t75" style="position:absolute;left:0;text-align:left;margin-left:143.05pt;margin-top:5.4pt;width:59.1pt;height:31.15pt;z-index:251879936">
            <v:imagedata r:id="rId134" o:title=""/>
          </v:shape>
          <o:OLEObject Type="Embed" ProgID="Equation.DSMT4" ShapeID="_x0000_s41057" DrawAspect="Content" ObjectID="_1689446281" r:id="rId135"/>
        </w:pict>
      </w:r>
    </w:p>
    <w:p w:rsidR="00111318" w:rsidRDefault="001E0616" w:rsidP="00111318">
      <w:r>
        <w:rPr>
          <w:noProof/>
        </w:rPr>
        <w:pict>
          <v:shape id="_x0000_s41058" type="#_x0000_t75" style="position:absolute;left:0;text-align:left;margin-left:65.9pt;margin-top:14.15pt;width:184.35pt;height:31.15pt;z-index:251880960">
            <v:imagedata r:id="rId136" o:title=""/>
          </v:shape>
          <o:OLEObject Type="Embed" ProgID="Equation.DSMT4" ShapeID="_x0000_s41058" DrawAspect="Content" ObjectID="_1689446282" r:id="rId137"/>
        </w:pict>
      </w:r>
    </w:p>
    <w:p w:rsidR="00111318" w:rsidRPr="009414F5" w:rsidRDefault="00111318" w:rsidP="00111318">
      <w:pPr>
        <w:rPr>
          <w:rFonts w:ascii="宋体" w:eastAsia="宋体" w:hAnsi="宋体"/>
        </w:rPr>
      </w:pPr>
      <w:r w:rsidRPr="009414F5">
        <w:rPr>
          <w:rFonts w:ascii="宋体" w:eastAsia="宋体" w:hAnsi="宋体"/>
        </w:rPr>
        <w:t>移动的速度</w:t>
      </w:r>
    </w:p>
    <w:p w:rsidR="00111318" w:rsidRDefault="00111318" w:rsidP="00111318"/>
    <w:p w:rsidR="00111318" w:rsidRDefault="00111318" w:rsidP="00111318">
      <w:r>
        <w:t>（</w:t>
      </w:r>
      <w:r>
        <w:rPr>
          <w:rFonts w:hint="eastAsia"/>
        </w:rPr>
        <w:t>2）</w:t>
      </w:r>
      <w:proofErr w:type="gramStart"/>
      <w:r w:rsidRPr="009414F5">
        <w:rPr>
          <w:rFonts w:ascii="宋体" w:eastAsia="宋体" w:hAnsi="宋体" w:hint="eastAsia"/>
        </w:rPr>
        <w:t>设钠黄光</w:t>
      </w:r>
      <w:proofErr w:type="gramEnd"/>
      <w:r w:rsidRPr="009414F5">
        <w:rPr>
          <w:rFonts w:ascii="宋体" w:eastAsia="宋体" w:hAnsi="宋体" w:hint="eastAsia"/>
        </w:rPr>
        <w:t>的波长分别为</w:t>
      </w:r>
      <w:r w:rsidRPr="00EB0CE3">
        <w:rPr>
          <w:position w:val="-12"/>
        </w:rPr>
        <w:object w:dxaOrig="240" w:dyaOrig="360">
          <v:shape id="_x0000_i1079" type="#_x0000_t75" style="width:12pt;height:18.75pt" o:ole="">
            <v:imagedata r:id="rId138" o:title=""/>
          </v:shape>
          <o:OLEObject Type="Embed" ProgID="Equation.DSMT4" ShapeID="_x0000_i1079" DrawAspect="Content" ObjectID="_1689446256" r:id="rId139"/>
        </w:object>
      </w:r>
      <w:r w:rsidRPr="009414F5">
        <w:rPr>
          <w:rFonts w:ascii="宋体" w:eastAsia="宋体" w:hAnsi="宋体"/>
        </w:rPr>
        <w:t>和</w:t>
      </w:r>
      <w:r w:rsidRPr="00EB0CE3">
        <w:rPr>
          <w:position w:val="-12"/>
        </w:rPr>
        <w:object w:dxaOrig="279" w:dyaOrig="360">
          <v:shape id="_x0000_i1080" type="#_x0000_t75" style="width:14.25pt;height:18.75pt" o:ole="">
            <v:imagedata r:id="rId140" o:title=""/>
          </v:shape>
          <o:OLEObject Type="Embed" ProgID="Equation.DSMT4" ShapeID="_x0000_i1080" DrawAspect="Content" ObjectID="_1689446257" r:id="rId141"/>
        </w:object>
      </w:r>
      <w:r>
        <w:t>，</w:t>
      </w:r>
      <w:r w:rsidRPr="009414F5">
        <w:rPr>
          <w:rFonts w:ascii="宋体" w:eastAsia="宋体" w:hAnsi="宋体"/>
        </w:rPr>
        <w:t>当反射镜以</w:t>
      </w:r>
      <w:r>
        <w:t>（</w:t>
      </w:r>
      <w:r>
        <w:rPr>
          <w:rFonts w:hint="eastAsia"/>
        </w:rPr>
        <w:t>1）</w:t>
      </w:r>
      <w:r w:rsidRPr="009414F5">
        <w:rPr>
          <w:rFonts w:ascii="宋体" w:eastAsia="宋体" w:hAnsi="宋体" w:hint="eastAsia"/>
        </w:rPr>
        <w:t>中的速度匀速平移时，两套干涉条纹分别移动，对应电信号频率分别为</w:t>
      </w:r>
      <w:r w:rsidRPr="00EB0CE3">
        <w:rPr>
          <w:position w:val="-12"/>
        </w:rPr>
        <w:object w:dxaOrig="240" w:dyaOrig="360">
          <v:shape id="_x0000_i1081" type="#_x0000_t75" style="width:12pt;height:18.75pt" o:ole="">
            <v:imagedata r:id="rId142" o:title=""/>
          </v:shape>
          <o:OLEObject Type="Embed" ProgID="Equation.DSMT4" ShapeID="_x0000_i1081" DrawAspect="Content" ObjectID="_1689446258" r:id="rId143"/>
        </w:object>
      </w:r>
      <w:r w:rsidRPr="009414F5">
        <w:rPr>
          <w:rFonts w:ascii="宋体" w:eastAsia="宋体" w:hAnsi="宋体"/>
        </w:rPr>
        <w:t>和</w:t>
      </w:r>
      <w:r w:rsidRPr="00EB0CE3">
        <w:rPr>
          <w:position w:val="-12"/>
        </w:rPr>
        <w:object w:dxaOrig="260" w:dyaOrig="360">
          <v:shape id="_x0000_i1082" type="#_x0000_t75" style="width:12.75pt;height:18.75pt" o:ole="">
            <v:imagedata r:id="rId144" o:title=""/>
          </v:shape>
          <o:OLEObject Type="Embed" ProgID="Equation.DSMT4" ShapeID="_x0000_i1082" DrawAspect="Content" ObjectID="_1689446259" r:id="rId145"/>
        </w:object>
      </w:r>
      <w:r>
        <w:rPr>
          <w:rFonts w:hint="eastAsia"/>
        </w:rPr>
        <w:t>，</w:t>
      </w:r>
      <w:r w:rsidRPr="009414F5">
        <w:rPr>
          <w:rFonts w:ascii="宋体" w:eastAsia="宋体" w:hAnsi="宋体" w:hint="eastAsia"/>
        </w:rPr>
        <w:t>它们分别满足</w:t>
      </w:r>
    </w:p>
    <w:p w:rsidR="00111318" w:rsidRDefault="001E0616" w:rsidP="00111318">
      <w:r>
        <w:rPr>
          <w:noProof/>
        </w:rPr>
        <w:pict>
          <v:shape id="_x0000_s41059" type="#_x0000_t75" style="position:absolute;left:0;text-align:left;margin-left:52.6pt;margin-top:6.85pt;width:39.1pt;height:34.15pt;z-index:251881984">
            <v:imagedata r:id="rId146" o:title=""/>
          </v:shape>
          <o:OLEObject Type="Embed" ProgID="Equation.DSMT4" ShapeID="_x0000_s41059" DrawAspect="Content" ObjectID="_1689446283" r:id="rId147"/>
        </w:pict>
      </w:r>
      <w:r>
        <w:rPr>
          <w:noProof/>
        </w:rPr>
        <w:pict>
          <v:shape id="_x0000_s41060" type="#_x0000_t75" style="position:absolute;left:0;text-align:left;margin-left:135.05pt;margin-top:6.85pt;width:40.1pt;height:34.15pt;z-index:251883008">
            <v:imagedata r:id="rId148" o:title=""/>
          </v:shape>
          <o:OLEObject Type="Embed" ProgID="Equation.DSMT4" ShapeID="_x0000_s41060" DrawAspect="Content" ObjectID="_1689446284" r:id="rId149"/>
        </w:pict>
      </w:r>
    </w:p>
    <w:p w:rsidR="00111318" w:rsidRDefault="00111318" w:rsidP="00111318"/>
    <w:p w:rsidR="00111318" w:rsidRDefault="001E0616" w:rsidP="00111318">
      <w:r w:rsidRPr="001E0616">
        <w:rPr>
          <w:rFonts w:ascii="宋体" w:eastAsia="宋体" w:hAnsi="宋体"/>
        </w:rPr>
        <w:pict>
          <v:shape id="_x0000_s41061" type="#_x0000_t75" style="position:absolute;left:0;text-align:left;margin-left:49.75pt;margin-top:21.45pt;width:170pt;height:33.85pt;z-index:251884032">
            <v:imagedata r:id="rId150" o:title=""/>
          </v:shape>
          <o:OLEObject Type="Embed" ProgID="Equation.DSMT4" ShapeID="_x0000_s41061" DrawAspect="Content" ObjectID="_1689446285" r:id="rId151"/>
        </w:pict>
      </w:r>
      <w:r w:rsidR="00111318" w:rsidRPr="009414F5">
        <w:rPr>
          <w:rFonts w:ascii="宋体" w:eastAsia="宋体" w:hAnsi="宋体"/>
        </w:rPr>
        <w:t>因</w:t>
      </w:r>
      <w:r w:rsidR="00111318" w:rsidRPr="00EB0CE3">
        <w:rPr>
          <w:position w:val="-12"/>
        </w:rPr>
        <w:object w:dxaOrig="240" w:dyaOrig="360">
          <v:shape id="_x0000_i1083" type="#_x0000_t75" style="width:12pt;height:18.75pt" o:ole="">
            <v:imagedata r:id="rId138" o:title=""/>
          </v:shape>
          <o:OLEObject Type="Embed" ProgID="Equation.DSMT4" ShapeID="_x0000_i1083" DrawAspect="Content" ObjectID="_1689446260" r:id="rId152"/>
        </w:object>
      </w:r>
      <w:r w:rsidR="00111318" w:rsidRPr="009414F5">
        <w:rPr>
          <w:rFonts w:ascii="宋体" w:eastAsia="宋体" w:hAnsi="宋体"/>
        </w:rPr>
        <w:t>和</w:t>
      </w:r>
      <w:r w:rsidR="00111318" w:rsidRPr="00EB0CE3">
        <w:rPr>
          <w:position w:val="-12"/>
        </w:rPr>
        <w:object w:dxaOrig="279" w:dyaOrig="360">
          <v:shape id="_x0000_i1084" type="#_x0000_t75" style="width:14.25pt;height:18.75pt" o:ole="">
            <v:imagedata r:id="rId140" o:title=""/>
          </v:shape>
          <o:OLEObject Type="Embed" ProgID="Equation.DSMT4" ShapeID="_x0000_i1084" DrawAspect="Content" ObjectID="_1689446261" r:id="rId153"/>
        </w:object>
      </w:r>
      <w:r w:rsidR="00111318" w:rsidRPr="009414F5">
        <w:rPr>
          <w:rFonts w:ascii="宋体" w:eastAsia="宋体" w:hAnsi="宋体"/>
        </w:rPr>
        <w:t>接近，所以两个电信号合成产生拍现象，拍频为</w:t>
      </w:r>
    </w:p>
    <w:p w:rsidR="00111318" w:rsidRDefault="00111318" w:rsidP="00111318"/>
    <w:p w:rsidR="00111318" w:rsidRDefault="001E0616" w:rsidP="00111318">
      <w:r>
        <w:rPr>
          <w:noProof/>
        </w:rPr>
        <w:pict>
          <v:shape id="_x0000_s41062" type="#_x0000_t75" style="position:absolute;left:0;text-align:left;margin-left:99.8pt;margin-top:8.5pt;width:134pt;height:32.85pt;z-index:251885056">
            <v:imagedata r:id="rId154" o:title=""/>
          </v:shape>
          <o:OLEObject Type="Embed" ProgID="Equation.DSMT4" ShapeID="_x0000_s41062" DrawAspect="Content" ObjectID="_1689446286" r:id="rId155"/>
        </w:pict>
      </w:r>
    </w:p>
    <w:p w:rsidR="00111318" w:rsidRPr="009414F5" w:rsidRDefault="00111318" w:rsidP="00111318">
      <w:pPr>
        <w:rPr>
          <w:rFonts w:ascii="宋体" w:eastAsia="宋体" w:hAnsi="宋体"/>
        </w:rPr>
      </w:pPr>
      <w:r w:rsidRPr="009414F5">
        <w:rPr>
          <w:rFonts w:ascii="宋体" w:eastAsia="宋体" w:hAnsi="宋体"/>
        </w:rPr>
        <w:t>故两谱线的波长差为</w:t>
      </w:r>
    </w:p>
    <w:p w:rsidR="00A310E5" w:rsidRPr="00A310E5" w:rsidRDefault="00A310E5" w:rsidP="00A310E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</w:p>
    <w:p w:rsidR="00A310E5" w:rsidRPr="00A310E5" w:rsidRDefault="00A310E5" w:rsidP="00A310E5">
      <w:pPr>
        <w:autoSpaceDE w:val="0"/>
        <w:autoSpaceDN w:val="0"/>
        <w:rPr>
          <w:rFonts w:ascii="Times New Roman" w:eastAsia="宋体" w:hAnsi="Times New Roman" w:cs="Times New Roman"/>
          <w:b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b/>
          <w:color w:val="000000"/>
          <w:szCs w:val="21"/>
        </w:rPr>
        <w:t>四</w:t>
      </w:r>
      <w:r w:rsidRPr="00A310E5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</w:t>
      </w:r>
      <w:r w:rsidRPr="00A310E5">
        <w:rPr>
          <w:rFonts w:ascii="Times New Roman" w:eastAsia="宋体" w:hAnsi="Times New Roman" w:cs="Times New Roman" w:hint="eastAsia"/>
          <w:b/>
          <w:color w:val="000000"/>
          <w:szCs w:val="21"/>
        </w:rPr>
        <w:t>研讨题</w:t>
      </w:r>
    </w:p>
    <w:p w:rsidR="00A310E5" w:rsidRPr="00A310E5" w:rsidRDefault="00A310E5" w:rsidP="005D4BA9">
      <w:pPr>
        <w:spacing w:before="100" w:beforeAutospacing="1" w:after="100" w:afterAutospacing="1"/>
        <w:rPr>
          <w:rFonts w:ascii="Times New Roman" w:eastAsia="宋体" w:hAnsi="Times New Roman" w:cs="Times New Roman"/>
          <w:bCs/>
          <w:color w:val="000000"/>
          <w:szCs w:val="21"/>
        </w:rPr>
      </w:pP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1. </w: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如果</w:t>
      </w:r>
      <w:r w:rsidRPr="00A310E5">
        <w:rPr>
          <w:rFonts w:ascii="Times New Roman" w:eastAsia="宋体" w:hAnsi="Times New Roman" w:cs="Times New Roman"/>
          <w:bCs/>
          <w:color w:val="000000"/>
          <w:position w:val="-10"/>
          <w:szCs w:val="21"/>
        </w:rPr>
        <w:object w:dxaOrig="260" w:dyaOrig="340">
          <v:shape id="_x0000_i1085" type="#_x0000_t75" style="width:12.75pt;height:17.25pt" o:ole="">
            <v:imagedata r:id="rId156" o:title=""/>
          </v:shape>
          <o:OLEObject Type="Embed" ProgID="Equation.3" ShapeID="_x0000_i1085" DrawAspect="Content" ObjectID="_1689446262" r:id="rId157"/>
        </w:objec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和</w:t>
      </w:r>
      <w:r w:rsidRPr="00A310E5">
        <w:rPr>
          <w:rFonts w:ascii="Times New Roman" w:eastAsia="宋体" w:hAnsi="Times New Roman" w:cs="Times New Roman"/>
          <w:bCs/>
          <w:color w:val="000000"/>
          <w:position w:val="-10"/>
          <w:szCs w:val="21"/>
        </w:rPr>
        <w:object w:dxaOrig="300" w:dyaOrig="340">
          <v:shape id="_x0000_i1086" type="#_x0000_t75" style="width:15pt;height:17.25pt" o:ole="">
            <v:imagedata r:id="rId158" o:title=""/>
          </v:shape>
          <o:OLEObject Type="Embed" ProgID="Equation.3" ShapeID="_x0000_i1086" DrawAspect="Content" ObjectID="_1689446263" r:id="rId159"/>
        </w:objec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为两个普通的独立的单色线光源，用照相机能否拍出干涉条纹照片？如果曝光时间比</w: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10</w: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  <w:vertAlign w:val="superscript"/>
        </w:rPr>
        <w:t>-8</w: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s</w: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短得多，是否有可能拍得干涉条纹照片？</w:t>
      </w:r>
    </w:p>
    <w:p w:rsidR="00496960" w:rsidRPr="00496960" w:rsidRDefault="007027FD" w:rsidP="00496960">
      <w:pPr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="00496960" w:rsidRPr="00496960">
        <w:rPr>
          <w:rFonts w:ascii="Times New Roman" w:eastAsia="宋体" w:hAnsi="Times New Roman" w:cs="Times New Roman" w:hint="eastAsia"/>
          <w:color w:val="FF0000"/>
          <w:szCs w:val="21"/>
        </w:rPr>
        <w:t>参考解答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</w:p>
    <w:p w:rsidR="00496960" w:rsidRPr="00496960" w:rsidRDefault="00496960" w:rsidP="00496960">
      <w:pPr>
        <w:widowControl/>
        <w:spacing w:line="0" w:lineRule="atLeast"/>
        <w:ind w:firstLineChars="200" w:firstLine="420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如果</w:t>
      </w:r>
      <w:r w:rsidRPr="00496960">
        <w:rPr>
          <w:rFonts w:ascii="宋体" w:eastAsia="宋体" w:hAnsi="宋体" w:cs="Times New Roman"/>
          <w:bCs/>
          <w:kern w:val="0"/>
          <w:position w:val="-10"/>
          <w:szCs w:val="21"/>
        </w:rPr>
        <w:object w:dxaOrig="260" w:dyaOrig="340">
          <v:shape id="_x0000_i1087" type="#_x0000_t75" style="width:12.75pt;height:17.25pt" o:ole="">
            <v:imagedata r:id="rId156" o:title=""/>
          </v:shape>
          <o:OLEObject Type="Embed" ProgID="Equation.3" ShapeID="_x0000_i1087" DrawAspect="Content" ObjectID="_1689446264" r:id="rId160"/>
        </w:object>
      </w:r>
      <w:r w:rsidRPr="00496960">
        <w:rPr>
          <w:rFonts w:ascii="宋体" w:eastAsia="宋体" w:hAnsi="宋体" w:cs="Times New Roman" w:hint="eastAsia"/>
          <w:bCs/>
          <w:kern w:val="0"/>
          <w:szCs w:val="21"/>
        </w:rPr>
        <w:t>和</w:t>
      </w:r>
      <w:r w:rsidRPr="00496960">
        <w:rPr>
          <w:rFonts w:ascii="宋体" w:eastAsia="宋体" w:hAnsi="宋体" w:cs="Times New Roman"/>
          <w:bCs/>
          <w:kern w:val="0"/>
          <w:position w:val="-10"/>
          <w:szCs w:val="21"/>
        </w:rPr>
        <w:object w:dxaOrig="300" w:dyaOrig="340">
          <v:shape id="_x0000_i1088" type="#_x0000_t75" style="width:15pt;height:17.25pt" o:ole="">
            <v:imagedata r:id="rId158" o:title=""/>
          </v:shape>
          <o:OLEObject Type="Embed" ProgID="Equation.3" ShapeID="_x0000_i1088" DrawAspect="Content" ObjectID="_1689446265" r:id="rId161"/>
        </w:object>
      </w:r>
      <w:r w:rsidRPr="00496960">
        <w:rPr>
          <w:rFonts w:ascii="宋体" w:eastAsia="宋体" w:hAnsi="宋体" w:cs="Times New Roman" w:hint="eastAsia"/>
          <w:bCs/>
          <w:kern w:val="0"/>
          <w:szCs w:val="21"/>
        </w:rPr>
        <w:t>为两个普通的独立的单色线光源，用照相机不能拍得干涉条纹照片；如果曝光时间比10</w:t>
      </w:r>
      <w:r w:rsidRPr="00496960">
        <w:rPr>
          <w:rFonts w:ascii="宋体" w:eastAsia="宋体" w:hAnsi="宋体" w:cs="Times New Roman" w:hint="eastAsia"/>
          <w:bCs/>
          <w:kern w:val="0"/>
          <w:szCs w:val="21"/>
          <w:vertAlign w:val="superscript"/>
        </w:rPr>
        <w:t>-8</w:t>
      </w:r>
      <w:r w:rsidRPr="00496960">
        <w:rPr>
          <w:rFonts w:ascii="宋体" w:eastAsia="宋体" w:hAnsi="宋体" w:cs="Times New Roman" w:hint="eastAsia"/>
          <w:bCs/>
          <w:kern w:val="0"/>
          <w:szCs w:val="21"/>
        </w:rPr>
        <w:t>s短得多，有可能拍得干涉条纹照片。</w:t>
      </w:r>
    </w:p>
    <w:p w:rsidR="00496960" w:rsidRPr="00496960" w:rsidRDefault="00496960" w:rsidP="00496960">
      <w:pPr>
        <w:widowControl/>
        <w:spacing w:line="0" w:lineRule="atLeast"/>
        <w:ind w:firstLineChars="200" w:firstLine="420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所谓干涉就是在观察的时间内，叠加区有一稳定的强度分布。一般的实验中观察时间都远比原子发光的时间10</w:t>
      </w:r>
      <w:r w:rsidRPr="00496960">
        <w:rPr>
          <w:rFonts w:ascii="宋体" w:eastAsia="宋体" w:hAnsi="宋体" w:cs="Times New Roman" w:hint="eastAsia"/>
          <w:bCs/>
          <w:kern w:val="0"/>
          <w:szCs w:val="21"/>
          <w:vertAlign w:val="superscript"/>
        </w:rPr>
        <w:t>-8</w:t>
      </w:r>
      <w:r w:rsidRPr="00496960">
        <w:rPr>
          <w:rFonts w:ascii="宋体" w:eastAsia="宋体" w:hAnsi="宋体" w:cs="Times New Roman" w:hint="eastAsia"/>
          <w:bCs/>
          <w:kern w:val="0"/>
          <w:szCs w:val="21"/>
        </w:rPr>
        <w:t>s长得多，所以要维持各点强度稳定，就得要求叠加区内各点</w:t>
      </w:r>
      <w:proofErr w:type="gramStart"/>
      <w:r w:rsidRPr="00496960">
        <w:rPr>
          <w:rFonts w:ascii="宋体" w:eastAsia="宋体" w:hAnsi="宋体" w:cs="Times New Roman" w:hint="eastAsia"/>
          <w:bCs/>
          <w:kern w:val="0"/>
          <w:szCs w:val="21"/>
        </w:rPr>
        <w:t>每时刻</w:t>
      </w:r>
      <w:proofErr w:type="gramEnd"/>
      <w:r w:rsidRPr="00496960">
        <w:rPr>
          <w:rFonts w:ascii="宋体" w:eastAsia="宋体" w:hAnsi="宋体" w:cs="Times New Roman" w:hint="eastAsia"/>
          <w:bCs/>
          <w:kern w:val="0"/>
          <w:szCs w:val="21"/>
        </w:rPr>
        <w:t>相遇的两条光线除了频率相同、振动方向相同之外，还必须相位差恒定。</w:t>
      </w:r>
    </w:p>
    <w:p w:rsidR="00496960" w:rsidRPr="00496960" w:rsidRDefault="00496960" w:rsidP="00496960">
      <w:pPr>
        <w:widowControl/>
        <w:spacing w:line="0" w:lineRule="atLeast"/>
        <w:ind w:firstLineChars="200" w:firstLine="420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由发光的特点可知，在我们观察的时间内，两个独立光源不可能保证两条光线在确定的点有恒定的相位差。但每时刻，</w:t>
      </w:r>
      <w:proofErr w:type="gramStart"/>
      <w:r w:rsidRPr="00496960">
        <w:rPr>
          <w:rFonts w:ascii="宋体" w:eastAsia="宋体" w:hAnsi="宋体" w:cs="Times New Roman" w:hint="eastAsia"/>
          <w:bCs/>
          <w:kern w:val="0"/>
          <w:szCs w:val="21"/>
        </w:rPr>
        <w:t>两独立</w:t>
      </w:r>
      <w:proofErr w:type="gramEnd"/>
      <w:r w:rsidRPr="00496960">
        <w:rPr>
          <w:rFonts w:ascii="宋体" w:eastAsia="宋体" w:hAnsi="宋体" w:cs="Times New Roman" w:hint="eastAsia"/>
          <w:bCs/>
          <w:kern w:val="0"/>
          <w:szCs w:val="21"/>
        </w:rPr>
        <w:t>光源发出的两条光线在各点都有一定的相差，即有一确定的谐振叠加结果，只不过在观察的时间内，各种合成结果都会出现，从而得到的观察结果是非相干的。</w:t>
      </w:r>
    </w:p>
    <w:p w:rsidR="00496960" w:rsidRPr="00496960" w:rsidRDefault="00496960" w:rsidP="00496960">
      <w:pPr>
        <w:widowControl/>
        <w:spacing w:line="0" w:lineRule="atLeast"/>
        <w:ind w:firstLineChars="200" w:firstLine="420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用普通相机只能拍得平均结果，所以无法拍得两个独立的光源的“干涉条纹”照片。</w: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"/>
          <w:color w:val="000000"/>
          <w:szCs w:val="21"/>
        </w:rPr>
      </w:pPr>
      <w:r w:rsidRPr="00496960">
        <w:rPr>
          <w:rFonts w:ascii="Times New Roman" w:eastAsia="宋体" w:hAnsi="Times New Roman" w:cs="Times New Roman" w:hint="eastAsia"/>
          <w:bCs/>
          <w:szCs w:val="21"/>
        </w:rPr>
        <w:t>如果曝光时间比</w:t>
      </w:r>
      <w:r w:rsidRPr="00496960">
        <w:rPr>
          <w:rFonts w:ascii="Times New Roman" w:eastAsia="宋体" w:hAnsi="Times New Roman" w:cs="Times New Roman" w:hint="eastAsia"/>
          <w:bCs/>
          <w:szCs w:val="21"/>
        </w:rPr>
        <w:t>10</w:t>
      </w:r>
      <w:r w:rsidRPr="00496960">
        <w:rPr>
          <w:rFonts w:ascii="Times New Roman" w:eastAsia="宋体" w:hAnsi="Times New Roman" w:cs="Times New Roman" w:hint="eastAsia"/>
          <w:bCs/>
          <w:szCs w:val="21"/>
          <w:vertAlign w:val="superscript"/>
        </w:rPr>
        <w:t>-8</w:t>
      </w:r>
      <w:r w:rsidRPr="00496960">
        <w:rPr>
          <w:rFonts w:ascii="Times New Roman" w:eastAsia="宋体" w:hAnsi="Times New Roman" w:cs="Times New Roman" w:hint="eastAsia"/>
          <w:bCs/>
          <w:szCs w:val="21"/>
        </w:rPr>
        <w:t>s</w:t>
      </w:r>
      <w:r w:rsidRPr="00496960">
        <w:rPr>
          <w:rFonts w:ascii="Times New Roman" w:eastAsia="宋体" w:hAnsi="Times New Roman" w:cs="Times New Roman" w:hint="eastAsia"/>
          <w:bCs/>
          <w:szCs w:val="21"/>
        </w:rPr>
        <w:t>短得多，即短到一个原子一次发光的时间，那么就把两个原子发光的某</w:t>
      </w:r>
      <w:r w:rsidRPr="00496960">
        <w:rPr>
          <w:rFonts w:ascii="Times New Roman" w:eastAsia="宋体" w:hAnsi="Times New Roman" w:cs="Times New Roman" w:hint="eastAsia"/>
          <w:bCs/>
          <w:szCs w:val="21"/>
        </w:rPr>
        <w:lastRenderedPageBreak/>
        <w:t>一次的叠加结果记录下来，当然就有一个确定的强度分布。因此可以说，这样的相机有可能拍得干涉条纹。</w:t>
      </w:r>
    </w:p>
    <w:p w:rsidR="00A310E5" w:rsidRPr="00A310E5" w:rsidRDefault="00A310E5" w:rsidP="005D4BA9">
      <w:pPr>
        <w:spacing w:before="100" w:beforeAutospacing="1" w:after="100" w:afterAutospacing="1"/>
        <w:rPr>
          <w:rFonts w:ascii="Times New Roman" w:eastAsia="宋体" w:hAnsi="Times New Roman" w:cs="Times New Roman"/>
          <w:bCs/>
          <w:color w:val="000000"/>
          <w:szCs w:val="21"/>
        </w:rPr>
      </w:pPr>
      <w:r w:rsidRPr="00A310E5">
        <w:rPr>
          <w:rFonts w:ascii="Times New Roman" w:eastAsia="宋体" w:hAnsi="Times New Roman" w:cs="Times New Roman"/>
          <w:color w:val="000000"/>
          <w:szCs w:val="21"/>
        </w:rPr>
        <w:t xml:space="preserve">2. </w: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用白色线光源做双缝干涉实验时，</w:t>
      </w:r>
      <w:proofErr w:type="gramStart"/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若在缝</w:t>
      </w:r>
      <w:proofErr w:type="gramEnd"/>
      <w:r w:rsidRPr="00A310E5">
        <w:rPr>
          <w:rFonts w:ascii="Times New Roman" w:eastAsia="宋体" w:hAnsi="Times New Roman" w:cs="Times New Roman"/>
          <w:bCs/>
          <w:color w:val="000000"/>
          <w:position w:val="-10"/>
          <w:szCs w:val="21"/>
        </w:rPr>
        <w:object w:dxaOrig="260" w:dyaOrig="340">
          <v:shape id="_x0000_i1089" type="#_x0000_t75" style="width:12.75pt;height:17.25pt" o:ole="">
            <v:imagedata r:id="rId156" o:title=""/>
          </v:shape>
          <o:OLEObject Type="Embed" ProgID="Equation.3" ShapeID="_x0000_i1089" DrawAspect="Content" ObjectID="_1689446266" r:id="rId162"/>
        </w:objec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后面放</w:t>
      </w:r>
      <w:proofErr w:type="gramStart"/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一</w:t>
      </w:r>
      <w:proofErr w:type="gramEnd"/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红色滤光片，</w:t>
      </w:r>
      <w:r w:rsidRPr="00A310E5">
        <w:rPr>
          <w:rFonts w:ascii="Times New Roman" w:eastAsia="宋体" w:hAnsi="Times New Roman" w:cs="Times New Roman"/>
          <w:bCs/>
          <w:color w:val="000000"/>
          <w:position w:val="-10"/>
          <w:szCs w:val="21"/>
        </w:rPr>
        <w:object w:dxaOrig="300" w:dyaOrig="340">
          <v:shape id="_x0000_i1090" type="#_x0000_t75" style="width:15pt;height:17.25pt" o:ole="">
            <v:imagedata r:id="rId158" o:title=""/>
          </v:shape>
          <o:OLEObject Type="Embed" ProgID="Equation.3" ShapeID="_x0000_i1090" DrawAspect="Content" ObjectID="_1689446267" r:id="rId163"/>
        </w:object>
      </w:r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后面放</w:t>
      </w:r>
      <w:proofErr w:type="gramStart"/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一</w:t>
      </w:r>
      <w:proofErr w:type="gramEnd"/>
      <w:r w:rsidRPr="00A310E5">
        <w:rPr>
          <w:rFonts w:ascii="Times New Roman" w:eastAsia="宋体" w:hAnsi="Times New Roman" w:cs="Times New Roman" w:hint="eastAsia"/>
          <w:bCs/>
          <w:color w:val="000000"/>
          <w:szCs w:val="21"/>
        </w:rPr>
        <w:t>绿色滤光片，问能否观察到干涉条纹？为什么？</w:t>
      </w:r>
    </w:p>
    <w:p w:rsidR="007027FD" w:rsidRPr="00496960" w:rsidRDefault="007027FD" w:rsidP="007027FD">
      <w:pPr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Pr="00496960">
        <w:rPr>
          <w:rFonts w:ascii="Times New Roman" w:eastAsia="宋体" w:hAnsi="Times New Roman" w:cs="Times New Roman" w:hint="eastAsia"/>
          <w:color w:val="FF0000"/>
          <w:szCs w:val="21"/>
        </w:rPr>
        <w:t>参考解答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</w:p>
    <w:p w:rsidR="00496960" w:rsidRPr="00496960" w:rsidRDefault="00496960" w:rsidP="00496960">
      <w:pPr>
        <w:widowControl/>
        <w:spacing w:line="0" w:lineRule="atLeast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不能观察到干涉条纹。</w:t>
      </w:r>
    </w:p>
    <w:p w:rsidR="00496960" w:rsidRPr="00496960" w:rsidRDefault="00496960" w:rsidP="00496960">
      <w:pPr>
        <w:widowControl/>
        <w:spacing w:line="0" w:lineRule="atLeast"/>
        <w:ind w:firstLine="420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判断是否能看到干涉条纹应从两个方面考虑。</w:t>
      </w:r>
    </w:p>
    <w:p w:rsidR="00496960" w:rsidRPr="00496960" w:rsidRDefault="00496960" w:rsidP="00496960">
      <w:pPr>
        <w:widowControl/>
        <w:spacing w:line="0" w:lineRule="atLeast"/>
        <w:ind w:firstLine="420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首先是产生相干叠加的条件，即相干光必须频率相同，在叠加区必须有振动方向相同的分量及有恒定的相位差。</w:t>
      </w:r>
    </w:p>
    <w:p w:rsidR="00496960" w:rsidRPr="00496960" w:rsidRDefault="00496960" w:rsidP="00496960">
      <w:pPr>
        <w:widowControl/>
        <w:spacing w:line="0" w:lineRule="atLeast"/>
        <w:ind w:firstLine="420"/>
        <w:jc w:val="left"/>
        <w:rPr>
          <w:rFonts w:ascii="宋体" w:eastAsia="宋体" w:hAnsi="宋体" w:cs="Times New Roman"/>
          <w:bCs/>
          <w:kern w:val="0"/>
          <w:szCs w:val="21"/>
        </w:rPr>
      </w:pPr>
      <w:r w:rsidRPr="00496960">
        <w:rPr>
          <w:rFonts w:ascii="宋体" w:eastAsia="宋体" w:hAnsi="宋体" w:cs="Times New Roman" w:hint="eastAsia"/>
          <w:bCs/>
          <w:kern w:val="0"/>
          <w:szCs w:val="21"/>
        </w:rPr>
        <w:t>其次还要从技术上考虑，如对两光强之比（及两光束光强之比</w:t>
      </w:r>
      <w:r w:rsidRPr="00496960">
        <w:rPr>
          <w:rFonts w:ascii="宋体" w:eastAsia="宋体" w:hAnsi="宋体" w:cs="Times New Roman"/>
          <w:bCs/>
          <w:kern w:val="0"/>
          <w:position w:val="-10"/>
          <w:szCs w:val="21"/>
        </w:rPr>
        <w:object w:dxaOrig="1780" w:dyaOrig="360">
          <v:shape id="_x0000_i1091" type="#_x0000_t75" style="width:89.25pt;height:18.75pt" o:ole="">
            <v:imagedata r:id="rId164" o:title=""/>
          </v:shape>
          <o:OLEObject Type="Embed" ProgID="Equation.3" ShapeID="_x0000_i1091" DrawAspect="Content" ObjectID="_1689446268" r:id="rId165"/>
        </w:object>
      </w:r>
      <w:r w:rsidRPr="00496960">
        <w:rPr>
          <w:rFonts w:ascii="宋体" w:eastAsia="宋体" w:hAnsi="宋体" w:cs="Times New Roman" w:hint="eastAsia"/>
          <w:bCs/>
          <w:kern w:val="0"/>
          <w:szCs w:val="21"/>
        </w:rPr>
        <w:t>）、光源的非单色性及光源的线度等都有一定的要求，以保证获得清晰的干涉条纹。</w: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"/>
          <w:color w:val="000000"/>
          <w:szCs w:val="21"/>
        </w:rPr>
      </w:pPr>
      <w:r w:rsidRPr="00496960">
        <w:rPr>
          <w:rFonts w:ascii="Times New Roman" w:eastAsia="宋体" w:hAnsi="Times New Roman" w:cs="Times New Roman" w:hint="eastAsia"/>
          <w:bCs/>
          <w:szCs w:val="21"/>
        </w:rPr>
        <w:t>若在两个缝上分别放置红色和绿色滤波片，不满足频率相同的相干条件，所以不可能看到干涉条纹。</w:t>
      </w:r>
    </w:p>
    <w:p w:rsidR="00A310E5" w:rsidRPr="00A310E5" w:rsidRDefault="00E36F6B" w:rsidP="005D4BA9">
      <w:pPr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drawing>
          <wp:anchor distT="0" distB="0" distL="114300" distR="114300" simplePos="0" relativeHeight="251930112" behindDoc="0" locked="0" layoutInCell="1" allowOverlap="1">
            <wp:simplePos x="0" y="0"/>
            <wp:positionH relativeFrom="column">
              <wp:posOffset>2726055</wp:posOffset>
            </wp:positionH>
            <wp:positionV relativeFrom="paragraph">
              <wp:posOffset>783590</wp:posOffset>
            </wp:positionV>
            <wp:extent cx="2657475" cy="1562100"/>
            <wp:effectExtent l="19050" t="0" r="9525" b="0"/>
            <wp:wrapSquare wrapText="bothSides"/>
            <wp:docPr id="521" name="图片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0E5" w:rsidRPr="00A310E5">
        <w:rPr>
          <w:rFonts w:ascii="Times New Roman" w:eastAsia="宋体" w:hAnsi="Times New Roman" w:cs="Times New Roman"/>
          <w:color w:val="000000"/>
          <w:szCs w:val="21"/>
        </w:rPr>
        <w:t xml:space="preserve">3. </w:t>
      </w:r>
      <w:r w:rsidR="00A310E5" w:rsidRPr="00A310E5">
        <w:rPr>
          <w:rFonts w:ascii="宋体" w:eastAsia="宋体" w:hAnsi="宋体" w:cs="AdobeSongStd-Light" w:hint="eastAsia"/>
          <w:color w:val="000000"/>
          <w:szCs w:val="21"/>
        </w:rPr>
        <w:t>在煤矿的井下生产中</w:t>
      </w:r>
      <w:r w:rsidR="00A310E5" w:rsidRPr="00A310E5">
        <w:rPr>
          <w:rFonts w:ascii="宋体" w:eastAsia="宋体" w:hAnsi="宋体" w:cs="Times New Roman"/>
          <w:color w:val="000000"/>
          <w:szCs w:val="21"/>
        </w:rPr>
        <w:t>,</w:t>
      </w:r>
      <w:r w:rsidR="00A310E5" w:rsidRPr="00A310E5">
        <w:rPr>
          <w:rFonts w:ascii="宋体" w:eastAsia="宋体" w:hAnsi="宋体" w:cs="AdobeSongStd-Light" w:hint="eastAsia"/>
          <w:color w:val="000000"/>
          <w:szCs w:val="21"/>
        </w:rPr>
        <w:t>即时准确地监测井下气体的甲烷浓度变化</w:t>
      </w:r>
      <w:r w:rsidR="00A310E5" w:rsidRPr="00A310E5">
        <w:rPr>
          <w:rFonts w:ascii="宋体" w:eastAsia="宋体" w:hAnsi="宋体" w:cs="Times New Roman"/>
          <w:color w:val="000000"/>
          <w:szCs w:val="21"/>
        </w:rPr>
        <w:t>,</w:t>
      </w:r>
      <w:r w:rsidR="00A310E5" w:rsidRPr="00A310E5">
        <w:rPr>
          <w:rFonts w:ascii="宋体" w:eastAsia="宋体" w:hAnsi="宋体" w:cs="AdobeSongStd-Light" w:hint="eastAsia"/>
          <w:color w:val="000000"/>
          <w:szCs w:val="21"/>
        </w:rPr>
        <w:t>对确保安全生产极其重要</w:t>
      </w:r>
      <w:r w:rsidR="00A310E5" w:rsidRPr="00A310E5">
        <w:rPr>
          <w:rFonts w:ascii="宋体" w:eastAsia="宋体" w:hAnsi="宋体" w:cs="Times New Roman"/>
          <w:color w:val="000000"/>
          <w:szCs w:val="21"/>
        </w:rPr>
        <w:t>.</w:t>
      </w:r>
      <w:r w:rsidR="00A310E5" w:rsidRPr="00A310E5">
        <w:rPr>
          <w:rFonts w:ascii="宋体" w:eastAsia="宋体" w:hAnsi="宋体" w:cs="Times New Roman" w:hint="eastAsia"/>
          <w:color w:val="000000"/>
          <w:szCs w:val="21"/>
        </w:rPr>
        <w:t>请</w:t>
      </w:r>
      <w:r w:rsidR="00A310E5" w:rsidRPr="00A310E5">
        <w:rPr>
          <w:rFonts w:ascii="宋体" w:eastAsia="宋体" w:hAnsi="宋体" w:cs="AdobeSongStd-Light,Bold" w:hint="eastAsia"/>
          <w:bCs/>
          <w:color w:val="000000"/>
          <w:szCs w:val="21"/>
        </w:rPr>
        <w:t>利用所学的知识设计</w:t>
      </w:r>
      <w:proofErr w:type="gramStart"/>
      <w:r w:rsidR="00A310E5" w:rsidRPr="00A310E5">
        <w:rPr>
          <w:rFonts w:ascii="宋体" w:eastAsia="宋体" w:hAnsi="宋体" w:cs="AdobeSongStd-Light,Bold" w:hint="eastAsia"/>
          <w:bCs/>
          <w:color w:val="000000"/>
          <w:szCs w:val="21"/>
        </w:rPr>
        <w:t>一</w:t>
      </w:r>
      <w:proofErr w:type="gramEnd"/>
      <w:r w:rsidR="00A310E5" w:rsidRPr="00A310E5">
        <w:rPr>
          <w:rFonts w:ascii="宋体" w:eastAsia="宋体" w:hAnsi="宋体" w:cs="AdobeSongStd-Light,Bold" w:hint="eastAsia"/>
          <w:bCs/>
          <w:color w:val="000000"/>
          <w:szCs w:val="21"/>
        </w:rPr>
        <w:t>检测仪监测矿井甲烷浓度.</w:t>
      </w:r>
    </w:p>
    <w:p w:rsidR="007027FD" w:rsidRPr="00496960" w:rsidRDefault="007027FD" w:rsidP="007027FD">
      <w:pPr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Pr="00496960">
        <w:rPr>
          <w:rFonts w:ascii="Times New Roman" w:eastAsia="宋体" w:hAnsi="Times New Roman" w:cs="Times New Roman" w:hint="eastAsia"/>
          <w:color w:val="FF0000"/>
          <w:szCs w:val="21"/>
        </w:rPr>
        <w:t>参考解答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,Bold"/>
          <w:bCs/>
          <w:color w:val="000000"/>
          <w:szCs w:val="21"/>
        </w:rPr>
      </w:pPr>
      <w:r w:rsidRPr="00496960">
        <w:rPr>
          <w:rFonts w:ascii="宋体" w:eastAsia="宋体" w:hAnsi="宋体" w:cs="AdobeSongStd-Light,Bold" w:hint="eastAsia"/>
          <w:bCs/>
          <w:color w:val="000000"/>
          <w:szCs w:val="21"/>
        </w:rPr>
        <w:t>介绍瑞利干涉仪监测矿井甲烷浓度。</w:t>
      </w:r>
    </w:p>
    <w:p w:rsidR="00496960" w:rsidRPr="00496960" w:rsidRDefault="00496960" w:rsidP="00496960">
      <w:pPr>
        <w:autoSpaceDE w:val="0"/>
        <w:autoSpaceDN w:val="0"/>
        <w:ind w:firstLineChars="200" w:firstLine="420"/>
        <w:rPr>
          <w:rFonts w:ascii="宋体" w:eastAsia="宋体" w:hAnsi="宋体" w:cs="Times New Roman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>在煤矿的井下生产中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即时准确地监测井下气体的甲烷浓度变化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对确保安全生产极其重要</w:t>
      </w:r>
      <w:r w:rsidRPr="00496960">
        <w:rPr>
          <w:rFonts w:ascii="宋体" w:eastAsia="宋体" w:hAnsi="宋体" w:cs="Times New Roman"/>
          <w:szCs w:val="21"/>
        </w:rPr>
        <w:t xml:space="preserve">. </w:t>
      </w:r>
      <w:r w:rsidRPr="00496960">
        <w:rPr>
          <w:rFonts w:ascii="宋体" w:eastAsia="宋体" w:hAnsi="宋体" w:cs="AdobeSongStd-Light" w:hint="eastAsia"/>
          <w:szCs w:val="21"/>
        </w:rPr>
        <w:t>根据甲烷和纯净空气的折射率不同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运用双光束干涉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通过观察干涉条纹的变化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可以实现对井下空气中甲烷浓度的监测</w:t>
      </w:r>
      <w:r w:rsidRPr="00496960">
        <w:rPr>
          <w:rFonts w:ascii="宋体" w:eastAsia="宋体" w:hAnsi="宋体" w:cs="Times New Roman"/>
          <w:szCs w:val="21"/>
        </w:rPr>
        <w:t>.</w:t>
      </w:r>
      <w:r w:rsidR="00E36F6B" w:rsidRPr="00E36F6B">
        <w:rPr>
          <w:rFonts w:ascii="宋体" w:eastAsia="宋体" w:hAnsi="宋体" w:cs="Times New Roman"/>
          <w:szCs w:val="21"/>
        </w:rPr>
        <w:t xml:space="preserve"> </w:t>
      </w:r>
    </w:p>
    <w:p w:rsidR="00496960" w:rsidRPr="00496960" w:rsidRDefault="001E0616" w:rsidP="00496960">
      <w:pPr>
        <w:autoSpaceDE w:val="0"/>
        <w:autoSpaceDN w:val="0"/>
        <w:ind w:firstLineChars="200" w:firstLine="420"/>
        <w:rPr>
          <w:rFonts w:ascii="宋体" w:eastAsia="宋体" w:hAnsi="宋体" w:cs="AdobeSongStd-Light"/>
          <w:szCs w:val="21"/>
        </w:rPr>
      </w:pPr>
      <w:r>
        <w:rPr>
          <w:rFonts w:ascii="宋体" w:eastAsia="宋体" w:hAnsi="宋体" w:cs="AdobeSongStd-Light"/>
          <w:noProof/>
          <w:szCs w:val="21"/>
        </w:rPr>
        <w:pict>
          <v:shape id="_x0000_s41271" type="#_x0000_t202" style="position:absolute;left:0;text-align:left;margin-left:283.15pt;margin-top:13.1pt;width:98.3pt;height:22.8pt;z-index:251903488;mso-height-percent:200;mso-height-percent:200;mso-width-relative:margin;mso-height-relative:margin" stroked="f">
            <v:textbox style="mso-next-textbox:#_x0000_s41271;mso-fit-shape-to-text:t">
              <w:txbxContent>
                <w:p w:rsidR="0070011F" w:rsidRPr="00432350" w:rsidRDefault="0070011F" w:rsidP="00494986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研讨题第</w:t>
                  </w:r>
                  <w:r>
                    <w:rPr>
                      <w:rFonts w:ascii="宋体" w:eastAsia="宋体" w:hAnsi="宋体" w:hint="eastAsia"/>
                      <w:b/>
                    </w:rPr>
                    <w:t>3题图</w:t>
                  </w:r>
                </w:p>
              </w:txbxContent>
            </v:textbox>
          </v:shape>
        </w:pict>
      </w:r>
      <w:r w:rsidR="00496960" w:rsidRPr="00496960">
        <w:rPr>
          <w:rFonts w:ascii="宋体" w:eastAsia="宋体" w:hAnsi="宋体" w:cs="AdobeSongStd-Light" w:hint="eastAsia"/>
          <w:szCs w:val="21"/>
        </w:rPr>
        <w:t>瑞利干涉仪的结构如图所示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Times New Roman" w:eastAsia="宋体" w:hAnsi="Times New Roman" w:cs="Times New Roman"/>
          <w:szCs w:val="21"/>
        </w:rPr>
        <w:t>S</w:t>
      </w:r>
      <w:r w:rsidR="00496960" w:rsidRPr="00496960">
        <w:rPr>
          <w:rFonts w:ascii="宋体" w:eastAsia="宋体" w:hAnsi="宋体" w:cs="AdobeSongStd-Light" w:hint="eastAsia"/>
          <w:szCs w:val="21"/>
        </w:rPr>
        <w:t>为狭缝光源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经透镜</w:t>
      </w:r>
      <w:r w:rsidR="00496960" w:rsidRPr="00496960">
        <w:rPr>
          <w:rFonts w:ascii="Times New Roman" w:eastAsia="宋体" w:hAnsi="Times New Roman" w:cs="Times New Roman"/>
          <w:szCs w:val="21"/>
        </w:rPr>
        <w:t>L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496960" w:rsidRPr="00496960">
        <w:rPr>
          <w:rFonts w:ascii="宋体" w:eastAsia="宋体" w:hAnsi="宋体" w:cs="AdobeSongStd-Light" w:hint="eastAsia"/>
          <w:szCs w:val="21"/>
        </w:rPr>
        <w:t>后成为平行光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再由双缝</w:t>
      </w:r>
      <w:r w:rsidR="00496960" w:rsidRPr="00496960">
        <w:rPr>
          <w:rFonts w:ascii="Times New Roman" w:eastAsia="宋体" w:hAnsi="Times New Roman" w:cs="Times New Roman"/>
          <w:szCs w:val="21"/>
        </w:rPr>
        <w:t>S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496960" w:rsidRPr="00496960">
        <w:rPr>
          <w:rFonts w:ascii="Times New Roman" w:eastAsia="宋体" w:hAnsi="宋体" w:cs="Times New Roman"/>
          <w:szCs w:val="21"/>
        </w:rPr>
        <w:t>、</w:t>
      </w:r>
      <w:r w:rsidR="00496960" w:rsidRPr="00496960">
        <w:rPr>
          <w:rFonts w:ascii="Times New Roman" w:eastAsia="宋体" w:hAnsi="Times New Roman" w:cs="Times New Roman"/>
          <w:szCs w:val="21"/>
        </w:rPr>
        <w:t>S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496960" w:rsidRPr="00496960">
        <w:rPr>
          <w:rFonts w:ascii="Times New Roman" w:eastAsia="宋体" w:hAnsi="Times New Roman" w:cs="Times New Roman"/>
          <w:szCs w:val="21"/>
        </w:rPr>
        <w:t xml:space="preserve"> </w:t>
      </w:r>
      <w:r w:rsidR="00496960" w:rsidRPr="00496960">
        <w:rPr>
          <w:rFonts w:ascii="宋体" w:eastAsia="宋体" w:hAnsi="宋体" w:cs="AdobeSongStd-Light" w:hint="eastAsia"/>
          <w:szCs w:val="21"/>
        </w:rPr>
        <w:t>分离出两束相干光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分别让它们通过长度相等的两个气室</w:t>
      </w:r>
      <w:r w:rsidR="00496960" w:rsidRPr="00496960">
        <w:rPr>
          <w:rFonts w:ascii="Times New Roman" w:eastAsia="宋体" w:hAnsi="Times New Roman" w:cs="Times New Roman"/>
          <w:szCs w:val="21"/>
        </w:rPr>
        <w:t>T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496960" w:rsidRPr="00496960">
        <w:rPr>
          <w:rFonts w:ascii="Times New Roman" w:eastAsia="宋体" w:hAnsi="宋体" w:cs="Times New Roman"/>
          <w:szCs w:val="21"/>
        </w:rPr>
        <w:t>、</w:t>
      </w:r>
      <w:r w:rsidR="00496960" w:rsidRPr="00496960">
        <w:rPr>
          <w:rFonts w:ascii="Times New Roman" w:eastAsia="宋体" w:hAnsi="Times New Roman" w:cs="Times New Roman"/>
          <w:szCs w:val="21"/>
        </w:rPr>
        <w:t>T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496960" w:rsidRPr="00496960">
        <w:rPr>
          <w:rFonts w:ascii="宋体" w:eastAsia="宋体" w:hAnsi="宋体" w:cs="Times New Roman"/>
          <w:szCs w:val="21"/>
        </w:rPr>
        <w:t xml:space="preserve"> </w:t>
      </w:r>
      <w:r w:rsidR="00496960" w:rsidRPr="00496960">
        <w:rPr>
          <w:rFonts w:ascii="宋体" w:eastAsia="宋体" w:hAnsi="宋体" w:cs="AdobeSongStd-Light" w:hint="eastAsia"/>
          <w:szCs w:val="21"/>
        </w:rPr>
        <w:t>后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由透镜</w:t>
      </w:r>
      <w:r w:rsidR="00496960" w:rsidRPr="00496960">
        <w:rPr>
          <w:rFonts w:ascii="Times New Roman" w:eastAsia="宋体" w:hAnsi="Times New Roman" w:cs="Times New Roman"/>
          <w:szCs w:val="21"/>
        </w:rPr>
        <w:t>L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496960" w:rsidRPr="00496960">
        <w:rPr>
          <w:rFonts w:ascii="Times New Roman" w:eastAsia="宋体" w:hAnsi="Times New Roman" w:cs="Times New Roman"/>
          <w:szCs w:val="21"/>
        </w:rPr>
        <w:t xml:space="preserve"> </w:t>
      </w:r>
      <w:r w:rsidR="00496960" w:rsidRPr="00496960">
        <w:rPr>
          <w:rFonts w:ascii="宋体" w:eastAsia="宋体" w:hAnsi="宋体" w:cs="AdobeSongStd-Light" w:hint="eastAsia"/>
          <w:szCs w:val="21"/>
        </w:rPr>
        <w:t>会聚到其焦平面上形成干涉条纹</w:t>
      </w:r>
      <w:r w:rsidR="00496960" w:rsidRPr="00496960">
        <w:rPr>
          <w:rFonts w:ascii="宋体" w:eastAsia="宋体" w:hAnsi="宋体" w:cs="Times New Roman"/>
          <w:szCs w:val="21"/>
        </w:rPr>
        <w:t xml:space="preserve">. </w:t>
      </w:r>
      <w:r w:rsidR="00496960" w:rsidRPr="00496960">
        <w:rPr>
          <w:rFonts w:ascii="宋体" w:eastAsia="宋体" w:hAnsi="宋体" w:cs="AdobeSongStd-Light" w:hint="eastAsia"/>
          <w:szCs w:val="21"/>
        </w:rPr>
        <w:t>若两气室</w:t>
      </w:r>
      <w:r w:rsidR="00496960" w:rsidRPr="00496960">
        <w:rPr>
          <w:rFonts w:ascii="Times New Roman" w:eastAsia="宋体" w:hAnsi="Times New Roman" w:cs="Times New Roman"/>
          <w:szCs w:val="21"/>
        </w:rPr>
        <w:t>T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496960" w:rsidRPr="00496960">
        <w:rPr>
          <w:rFonts w:ascii="Times New Roman" w:eastAsia="宋体" w:hAnsi="宋体" w:cs="Times New Roman"/>
          <w:szCs w:val="21"/>
        </w:rPr>
        <w:t>、</w:t>
      </w:r>
      <w:r w:rsidR="00496960" w:rsidRPr="00496960">
        <w:rPr>
          <w:rFonts w:ascii="Times New Roman" w:eastAsia="宋体" w:hAnsi="Times New Roman" w:cs="Times New Roman"/>
          <w:szCs w:val="21"/>
        </w:rPr>
        <w:t>T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496960" w:rsidRPr="00496960">
        <w:rPr>
          <w:rFonts w:ascii="宋体" w:eastAsia="宋体" w:hAnsi="宋体" w:cs="AdobeSongStd-Light" w:hint="eastAsia"/>
          <w:szCs w:val="21"/>
        </w:rPr>
        <w:t>内气体相同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则两束光在</w:t>
      </w:r>
      <w:r w:rsidR="00496960" w:rsidRPr="00496960">
        <w:rPr>
          <w:rFonts w:ascii="Times New Roman" w:eastAsia="宋体" w:hAnsi="Times New Roman" w:cs="Times New Roman" w:hint="eastAsia"/>
          <w:iCs/>
          <w:szCs w:val="21"/>
        </w:rPr>
        <w:t>0</w:t>
      </w:r>
      <w:r w:rsidR="00496960" w:rsidRPr="00496960">
        <w:rPr>
          <w:rFonts w:ascii="宋体" w:eastAsia="宋体" w:hAnsi="宋体" w:cs="AdobeSongStd-Light" w:hint="eastAsia"/>
          <w:szCs w:val="21"/>
        </w:rPr>
        <w:t>点处干涉相长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形成零级明条纹</w:t>
      </w:r>
      <w:r w:rsidR="00496960" w:rsidRPr="00496960">
        <w:rPr>
          <w:rFonts w:ascii="宋体" w:eastAsia="宋体" w:hAnsi="宋体" w:cs="Times New Roman"/>
          <w:szCs w:val="21"/>
        </w:rPr>
        <w:t xml:space="preserve">. </w:t>
      </w:r>
      <w:r w:rsidR="00496960" w:rsidRPr="00496960">
        <w:rPr>
          <w:rFonts w:ascii="宋体" w:eastAsia="宋体" w:hAnsi="宋体" w:cs="AdobeSongStd-Light" w:hint="eastAsia"/>
          <w:szCs w:val="21"/>
        </w:rPr>
        <w:t>若将气室</w:t>
      </w:r>
      <w:r w:rsidR="00496960" w:rsidRPr="00496960">
        <w:rPr>
          <w:rFonts w:ascii="Times New Roman" w:eastAsia="宋体" w:hAnsi="Times New Roman" w:cs="Times New Roman"/>
          <w:szCs w:val="21"/>
        </w:rPr>
        <w:t>T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496960" w:rsidRPr="00496960">
        <w:rPr>
          <w:rFonts w:ascii="宋体" w:eastAsia="宋体" w:hAnsi="宋体" w:cs="AdobeSongStd-Light" w:hint="eastAsia"/>
          <w:szCs w:val="21"/>
        </w:rPr>
        <w:t>内充入纯净空气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其折射率用</w:t>
      </w:r>
      <w:r w:rsidR="00496960" w:rsidRPr="00496960">
        <w:rPr>
          <w:rFonts w:ascii="Times New Roman" w:eastAsia="宋体" w:hAnsi="Times New Roman" w:cs="Times New Roman"/>
          <w:i/>
          <w:iCs/>
          <w:szCs w:val="21"/>
        </w:rPr>
        <w:t>n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496960" w:rsidRPr="00496960">
        <w:rPr>
          <w:rFonts w:ascii="宋体" w:eastAsia="宋体" w:hAnsi="宋体" w:cs="AdobeSongStd-Light" w:hint="eastAsia"/>
          <w:szCs w:val="21"/>
        </w:rPr>
        <w:t>表示</w:t>
      </w:r>
      <w:r w:rsidR="00496960" w:rsidRPr="00496960">
        <w:rPr>
          <w:rFonts w:ascii="宋体" w:eastAsia="宋体" w:hAnsi="宋体" w:cs="Times New Roman"/>
          <w:szCs w:val="21"/>
        </w:rPr>
        <w:t>;</w:t>
      </w:r>
      <w:r w:rsidR="00496960" w:rsidRPr="00496960">
        <w:rPr>
          <w:rFonts w:ascii="宋体" w:eastAsia="宋体" w:hAnsi="宋体" w:cs="AdobeSongStd-Light" w:hint="eastAsia"/>
          <w:szCs w:val="21"/>
        </w:rPr>
        <w:t>将气室</w:t>
      </w:r>
      <w:r w:rsidR="00496960" w:rsidRPr="00496960">
        <w:rPr>
          <w:rFonts w:ascii="Times New Roman" w:eastAsia="宋体" w:hAnsi="Times New Roman" w:cs="Times New Roman"/>
          <w:szCs w:val="21"/>
        </w:rPr>
        <w:t>T</w:t>
      </w:r>
      <w:r w:rsidR="00496960" w:rsidRPr="0049696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496960" w:rsidRPr="00496960">
        <w:rPr>
          <w:rFonts w:ascii="宋体" w:eastAsia="宋体" w:hAnsi="宋体" w:cs="AdobeSongStd-Light" w:hint="eastAsia"/>
          <w:szCs w:val="21"/>
        </w:rPr>
        <w:t>内充入井下气体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其折射率用</w:t>
      </w:r>
      <w:r w:rsidR="00496960" w:rsidRPr="00496960">
        <w:rPr>
          <w:rFonts w:ascii="Times New Roman" w:eastAsia="宋体" w:hAnsi="Times New Roman" w:cs="Times New Roman"/>
          <w:i/>
          <w:iCs/>
          <w:szCs w:val="21"/>
        </w:rPr>
        <w:t>n′</w:t>
      </w:r>
      <w:r w:rsidR="00496960" w:rsidRPr="00496960">
        <w:rPr>
          <w:rFonts w:ascii="Times New Roman" w:eastAsia="宋体" w:hAnsi="Times New Roman" w:cs="Times New Roman" w:hint="eastAsia"/>
          <w:i/>
          <w:iCs/>
          <w:szCs w:val="21"/>
        </w:rPr>
        <w:t xml:space="preserve"> </w:t>
      </w:r>
      <w:r w:rsidR="00496960" w:rsidRPr="00496960">
        <w:rPr>
          <w:rFonts w:ascii="宋体" w:eastAsia="宋体" w:hAnsi="宋体" w:cs="AdobeSongStd-Light" w:hint="eastAsia"/>
          <w:szCs w:val="21"/>
        </w:rPr>
        <w:t>表示</w:t>
      </w:r>
      <w:r w:rsidR="00496960" w:rsidRPr="00496960">
        <w:rPr>
          <w:rFonts w:ascii="宋体" w:eastAsia="宋体" w:hAnsi="宋体" w:cs="Times New Roman"/>
          <w:szCs w:val="21"/>
        </w:rPr>
        <w:t>,</w:t>
      </w:r>
      <w:r w:rsidR="00496960" w:rsidRPr="00496960">
        <w:rPr>
          <w:rFonts w:ascii="宋体" w:eastAsia="宋体" w:hAnsi="宋体" w:cs="AdobeSongStd-Light" w:hint="eastAsia"/>
          <w:szCs w:val="21"/>
        </w:rPr>
        <w:t>则两束光到达</w:t>
      </w:r>
      <w:r w:rsidR="00496960" w:rsidRPr="00496960">
        <w:rPr>
          <w:rFonts w:ascii="Times New Roman" w:eastAsia="宋体" w:hAnsi="Times New Roman" w:cs="Times New Roman" w:hint="eastAsia"/>
          <w:iCs/>
          <w:szCs w:val="21"/>
        </w:rPr>
        <w:t>0</w:t>
      </w:r>
      <w:r w:rsidR="00496960" w:rsidRPr="00496960">
        <w:rPr>
          <w:rFonts w:ascii="宋体" w:eastAsia="宋体" w:hAnsi="宋体" w:cs="AdobeSongStd-Light" w:hint="eastAsia"/>
          <w:szCs w:val="21"/>
        </w:rPr>
        <w:t>点的光程差为：</w:t>
      </w:r>
    </w:p>
    <w:p w:rsidR="00496960" w:rsidRPr="00496960" w:rsidRDefault="00496960" w:rsidP="00496960">
      <w:pPr>
        <w:autoSpaceDE w:val="0"/>
        <w:autoSpaceDN w:val="0"/>
        <w:ind w:firstLineChars="750" w:firstLine="1575"/>
        <w:rPr>
          <w:rFonts w:ascii="宋体" w:eastAsia="宋体" w:hAnsi="宋体" w:cs="AdobeSongStd-Light"/>
          <w:szCs w:val="21"/>
        </w:rPr>
      </w:pPr>
      <w:r w:rsidRPr="00496960">
        <w:rPr>
          <w:rFonts w:ascii="AdobeSongStd-Light,Italic" w:eastAsia="AdobeSongStd-Light,Italic" w:hAnsi="Times New Roman" w:cs="AdobeSongStd-Light,Italic"/>
          <w:i/>
          <w:iCs/>
          <w:position w:val="-10"/>
          <w:szCs w:val="21"/>
        </w:rPr>
        <w:object w:dxaOrig="3980" w:dyaOrig="320">
          <v:shape id="_x0000_i1092" type="#_x0000_t75" style="width:199.5pt;height:15.75pt" o:ole="">
            <v:imagedata r:id="rId167" o:title=""/>
          </v:shape>
          <o:OLEObject Type="Embed" ProgID="Equation.3" ShapeID="_x0000_i1092" DrawAspect="Content" ObjectID="_1689446269" r:id="rId168"/>
        </w:object>
      </w:r>
      <w:r w:rsidRPr="00496960">
        <w:rPr>
          <w:rFonts w:ascii="宋体" w:eastAsia="宋体" w:hAnsi="宋体" w:cs="AdobeSongStd-Light" w:hint="eastAsia"/>
          <w:szCs w:val="21"/>
        </w:rPr>
        <w:t xml:space="preserve"> </w: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>式中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L</w:t>
      </w:r>
      <w:r w:rsidRPr="00496960">
        <w:rPr>
          <w:rFonts w:ascii="宋体" w:eastAsia="宋体" w:hAnsi="宋体" w:cs="AdobeSongStd-Light" w:hint="eastAsia"/>
          <w:szCs w:val="21"/>
        </w:rPr>
        <w:t>为气室的长度；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λ</w:t>
      </w:r>
      <w:r w:rsidRPr="00496960">
        <w:rPr>
          <w:rFonts w:ascii="宋体" w:eastAsia="宋体" w:hAnsi="宋体" w:cs="AdobeSongStd-Light" w:hint="eastAsia"/>
          <w:szCs w:val="21"/>
        </w:rPr>
        <w:t>为光的波长；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k</w:t>
      </w:r>
      <w:r w:rsidRPr="00496960">
        <w:rPr>
          <w:rFonts w:ascii="宋体" w:eastAsia="宋体" w:hAnsi="宋体" w:cs="AdobeSongStd-Light" w:hint="eastAsia"/>
          <w:szCs w:val="21"/>
        </w:rPr>
        <w:t>为</w:t>
      </w:r>
      <w:r w:rsidRPr="00496960">
        <w:rPr>
          <w:rFonts w:ascii="Times New Roman" w:eastAsia="宋体" w:hAnsi="Times New Roman" w:cs="Times New Roman" w:hint="eastAsia"/>
          <w:iCs/>
          <w:szCs w:val="21"/>
        </w:rPr>
        <w:t>0</w:t>
      </w:r>
      <w:r w:rsidRPr="00496960">
        <w:rPr>
          <w:rFonts w:ascii="宋体" w:eastAsia="宋体" w:hAnsi="宋体" w:cs="AdobeSongStd-Light" w:hint="eastAsia"/>
          <w:szCs w:val="21"/>
        </w:rPr>
        <w:t>点处干涉明条纹的级次</w:t>
      </w:r>
      <w:r w:rsidRPr="00496960">
        <w:rPr>
          <w:rFonts w:ascii="宋体" w:eastAsia="宋体" w:hAnsi="宋体" w:cs="Times New Roman"/>
          <w:szCs w:val="21"/>
        </w:rPr>
        <w:t xml:space="preserve">. </w:t>
      </w:r>
      <w:r w:rsidRPr="00496960">
        <w:rPr>
          <w:rFonts w:ascii="宋体" w:eastAsia="宋体" w:hAnsi="宋体" w:cs="AdobeSongStd-Light" w:hint="eastAsia"/>
          <w:szCs w:val="21"/>
        </w:rPr>
        <w:t>假设井下气体中甲烷浓度为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 xml:space="preserve">x </w:t>
      </w:r>
      <w:r w:rsidRPr="00496960">
        <w:rPr>
          <w:rFonts w:ascii="Times New Roman" w:eastAsia="宋体" w:hAnsi="Times New Roman" w:cs="Times New Roman"/>
          <w:szCs w:val="21"/>
        </w:rPr>
        <w:t>%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则其折射率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n′</w:t>
      </w:r>
      <w:r w:rsidRPr="00496960">
        <w:rPr>
          <w:rFonts w:ascii="宋体" w:eastAsia="宋体" w:hAnsi="宋体" w:cs="AdobeSongStd-Light" w:hint="eastAsia"/>
          <w:szCs w:val="21"/>
        </w:rPr>
        <w:t>与纯净空气的折射率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n</w:t>
      </w:r>
      <w:r w:rsidRPr="00496960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496960">
        <w:rPr>
          <w:rFonts w:ascii="宋体" w:eastAsia="宋体" w:hAnsi="宋体" w:cs="AdobeSongStd-Light" w:hint="eastAsia"/>
          <w:szCs w:val="21"/>
        </w:rPr>
        <w:t>以及纯甲烷气体的折射率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n</w:t>
      </w:r>
      <w:r w:rsidRPr="00496960">
        <w:rPr>
          <w:rFonts w:ascii="宋体" w:eastAsia="宋体" w:hAnsi="宋体" w:cs="AdobeSongStd-Light" w:hint="eastAsia"/>
          <w:szCs w:val="21"/>
        </w:rPr>
        <w:t>有如下关系：</w:t>
      </w:r>
    </w:p>
    <w:p w:rsidR="00496960" w:rsidRPr="00496960" w:rsidRDefault="00496960" w:rsidP="00496960">
      <w:pPr>
        <w:autoSpaceDE w:val="0"/>
        <w:autoSpaceDN w:val="0"/>
        <w:ind w:firstLineChars="750" w:firstLine="1575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/>
          <w:position w:val="-22"/>
          <w:szCs w:val="21"/>
        </w:rPr>
        <w:object w:dxaOrig="2060" w:dyaOrig="580">
          <v:shape id="_x0000_i1093" type="#_x0000_t75" style="width:102.75pt;height:29.25pt" o:ole="">
            <v:imagedata r:id="rId169" o:title=""/>
          </v:shape>
          <o:OLEObject Type="Embed" ProgID="Equation.3" ShapeID="_x0000_i1093" DrawAspect="Content" ObjectID="_1689446270" r:id="rId170"/>
        </w:objec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>将其整理为</w: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 xml:space="preserve">               </w:t>
      </w:r>
      <w:r w:rsidRPr="00496960">
        <w:rPr>
          <w:rFonts w:ascii="宋体" w:eastAsia="宋体" w:hAnsi="宋体" w:cs="AdobeSongStd-Light"/>
          <w:position w:val="-22"/>
          <w:szCs w:val="21"/>
        </w:rPr>
        <w:object w:dxaOrig="3140" w:dyaOrig="580">
          <v:shape id="_x0000_i1094" type="#_x0000_t75" style="width:156.75pt;height:29.25pt" o:ole="">
            <v:imagedata r:id="rId171" o:title=""/>
          </v:shape>
          <o:OLEObject Type="Embed" ProgID="Equation.3" ShapeID="_x0000_i1094" DrawAspect="Content" ObjectID="_1689446271" r:id="rId172"/>
        </w:objec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Times New Roman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>由式</w:t>
      </w:r>
      <w:r w:rsidRPr="00496960">
        <w:rPr>
          <w:rFonts w:ascii="Times New Roman" w:eastAsia="宋体" w:hAnsi="Times New Roman" w:cs="Times New Roman"/>
          <w:szCs w:val="21"/>
        </w:rPr>
        <w:t>(1)</w:t>
      </w:r>
      <w:r w:rsidRPr="00496960">
        <w:rPr>
          <w:rFonts w:ascii="宋体" w:eastAsia="宋体" w:hAnsi="宋体" w:cs="AdobeSongStd-Light" w:hint="eastAsia"/>
          <w:szCs w:val="21"/>
        </w:rPr>
        <w:t>和式</w:t>
      </w:r>
      <w:r w:rsidRPr="00496960">
        <w:rPr>
          <w:rFonts w:ascii="Times New Roman" w:eastAsia="宋体" w:hAnsi="Times New Roman" w:cs="Times New Roman"/>
          <w:szCs w:val="21"/>
        </w:rPr>
        <w:t>(2)</w:t>
      </w:r>
      <w:r w:rsidRPr="00496960">
        <w:rPr>
          <w:rFonts w:ascii="宋体" w:eastAsia="宋体" w:hAnsi="宋体" w:cs="AdobeSongStd-Light" w:hint="eastAsia"/>
          <w:szCs w:val="21"/>
        </w:rPr>
        <w:t>可得</w:t>
      </w:r>
      <w:r w:rsidRPr="00496960">
        <w:rPr>
          <w:rFonts w:ascii="宋体" w:eastAsia="宋体" w:hAnsi="宋体" w:cs="Times New Roman"/>
          <w:szCs w:val="21"/>
        </w:rPr>
        <w:t>:</w: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Times New Roman"/>
          <w:szCs w:val="21"/>
        </w:rPr>
      </w:pPr>
      <w:r w:rsidRPr="00496960">
        <w:rPr>
          <w:rFonts w:ascii="宋体" w:eastAsia="宋体" w:hAnsi="宋体" w:cs="Times New Roman" w:hint="eastAsia"/>
          <w:szCs w:val="21"/>
        </w:rPr>
        <w:t xml:space="preserve">               </w:t>
      </w:r>
      <w:r w:rsidRPr="00496960">
        <w:rPr>
          <w:rFonts w:ascii="宋体" w:eastAsia="宋体" w:hAnsi="宋体" w:cs="Times New Roman"/>
          <w:position w:val="-28"/>
          <w:szCs w:val="21"/>
        </w:rPr>
        <w:object w:dxaOrig="1600" w:dyaOrig="639">
          <v:shape id="_x0000_i1095" type="#_x0000_t75" style="width:80.25pt;height:31.5pt" o:ole="">
            <v:imagedata r:id="rId173" o:title=""/>
          </v:shape>
          <o:OLEObject Type="Embed" ProgID="Equation.3" ShapeID="_x0000_i1095" DrawAspect="Content" ObjectID="_1689446272" r:id="rId174"/>
        </w:objec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lastRenderedPageBreak/>
        <w:t>即为</w:t>
      </w:r>
      <w:r w:rsidRPr="00496960">
        <w:rPr>
          <w:rFonts w:ascii="Times New Roman" w:eastAsia="宋体" w:hAnsi="Times New Roman" w:cs="Times New Roman" w:hint="eastAsia"/>
          <w:iCs/>
          <w:szCs w:val="21"/>
        </w:rPr>
        <w:t>0</w:t>
      </w:r>
      <w:r w:rsidRPr="00496960">
        <w:rPr>
          <w:rFonts w:ascii="宋体" w:eastAsia="宋体" w:hAnsi="宋体" w:cs="AdobeSongStd-Light" w:hint="eastAsia"/>
          <w:szCs w:val="21"/>
        </w:rPr>
        <w:t>点处干涉明条纹的级次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k</w:t>
      </w:r>
      <w:r w:rsidRPr="00496960">
        <w:rPr>
          <w:rFonts w:ascii="宋体" w:eastAsia="宋体" w:hAnsi="宋体" w:cs="AdobeSongStd-Light" w:hint="eastAsia"/>
          <w:szCs w:val="21"/>
        </w:rPr>
        <w:t>与气室中井下气体的甲烷浓度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x</w:t>
      </w:r>
      <w:r w:rsidRPr="00496960">
        <w:rPr>
          <w:rFonts w:ascii="Times New Roman" w:eastAsia="宋体" w:hAnsi="Times New Roman" w:cs="Times New Roman"/>
          <w:szCs w:val="21"/>
        </w:rPr>
        <w:t>%</w:t>
      </w:r>
      <w:r w:rsidRPr="00496960">
        <w:rPr>
          <w:rFonts w:ascii="宋体" w:eastAsia="宋体" w:hAnsi="宋体" w:cs="AdobeSongStd-Light" w:hint="eastAsia"/>
          <w:szCs w:val="21"/>
        </w:rPr>
        <w:t>之间的关系式</w:t>
      </w:r>
      <w:r w:rsidRPr="00496960">
        <w:rPr>
          <w:rFonts w:ascii="宋体" w:eastAsia="宋体" w:hAnsi="宋体" w:cs="Times New Roman"/>
          <w:szCs w:val="21"/>
        </w:rPr>
        <w:t xml:space="preserve">. </w:t>
      </w:r>
      <w:r w:rsidRPr="00496960">
        <w:rPr>
          <w:rFonts w:ascii="宋体" w:eastAsia="宋体" w:hAnsi="宋体" w:cs="AdobeSongStd-Light" w:hint="eastAsia"/>
          <w:szCs w:val="21"/>
        </w:rPr>
        <w:t>实际应用中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需要使两气室内的气体具有相同的压强和温度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利用读数显微镜可较方便地确定</w:t>
      </w:r>
      <w:r w:rsidRPr="00496960">
        <w:rPr>
          <w:rFonts w:ascii="Times New Roman" w:eastAsia="宋体" w:hAnsi="Times New Roman" w:cs="Times New Roman" w:hint="eastAsia"/>
          <w:iCs/>
          <w:szCs w:val="21"/>
        </w:rPr>
        <w:t>0</w:t>
      </w:r>
      <w:r w:rsidRPr="00496960">
        <w:rPr>
          <w:rFonts w:ascii="宋体" w:eastAsia="宋体" w:hAnsi="宋体" w:cs="AdobeSongStd-Light" w:hint="eastAsia"/>
          <w:szCs w:val="21"/>
        </w:rPr>
        <w:t>处干涉明条纹的级次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k</w:t>
      </w:r>
      <w:r w:rsidRPr="00496960">
        <w:rPr>
          <w:rFonts w:ascii="宋体" w:eastAsia="宋体" w:hAnsi="宋体" w:cs="Times New Roman"/>
          <w:i/>
          <w:iCs/>
          <w:szCs w:val="21"/>
        </w:rPr>
        <w:t xml:space="preserve"> 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在已知波长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λ</w:t>
      </w:r>
      <w:r w:rsidRPr="00496960">
        <w:rPr>
          <w:rFonts w:ascii="宋体" w:eastAsia="宋体" w:hAnsi="宋体" w:cs="AdobeSongStd-Light" w:hint="eastAsia"/>
          <w:szCs w:val="21"/>
        </w:rPr>
        <w:t>和纯净空气折射率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n</w:t>
      </w:r>
      <w:r w:rsidRPr="00496960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496960">
        <w:rPr>
          <w:rFonts w:ascii="宋体" w:eastAsia="宋体" w:hAnsi="宋体" w:cs="AdobeSongStd-Light" w:hint="eastAsia"/>
          <w:szCs w:val="21"/>
        </w:rPr>
        <w:t>以及纯甲烷气体的折射率</w:t>
      </w:r>
      <w:r w:rsidRPr="00496960">
        <w:rPr>
          <w:rFonts w:ascii="Times New Roman" w:eastAsia="宋体" w:hAnsi="Times New Roman" w:cs="Times New Roman"/>
          <w:i/>
          <w:iCs/>
          <w:szCs w:val="21"/>
        </w:rPr>
        <w:t>n</w:t>
      </w:r>
      <w:r w:rsidRPr="00496960">
        <w:rPr>
          <w:rFonts w:ascii="宋体" w:eastAsia="宋体" w:hAnsi="宋体" w:cs="AdobeSongStd-Light" w:hint="eastAsia"/>
          <w:szCs w:val="21"/>
        </w:rPr>
        <w:t>的情况下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即可计算出井下气体的甲烷浓度</w:t>
      </w:r>
      <w:r w:rsidRPr="00496960">
        <w:rPr>
          <w:rFonts w:ascii="宋体" w:eastAsia="宋体" w:hAnsi="宋体" w:cs="Times New Roman"/>
          <w:szCs w:val="21"/>
        </w:rPr>
        <w:t>.</w:t>
      </w:r>
    </w:p>
    <w:p w:rsidR="00A310E5" w:rsidRPr="00A310E5" w:rsidRDefault="00A310E5" w:rsidP="005D4BA9">
      <w:pPr>
        <w:spacing w:before="100" w:beforeAutospacing="1" w:after="100" w:afterAutospacing="1"/>
        <w:rPr>
          <w:rFonts w:ascii="宋体" w:eastAsia="宋体" w:hAnsi="宋体" w:cs="AdobeSongStd-Light"/>
          <w:color w:val="000000"/>
          <w:szCs w:val="21"/>
        </w:rPr>
      </w:pPr>
      <w:r w:rsidRPr="00A310E5">
        <w:rPr>
          <w:rFonts w:ascii="Times New Roman" w:eastAsia="宋体" w:hAnsi="Times New Roman" w:cs="Times New Roman" w:hint="eastAsia"/>
          <w:color w:val="000000"/>
          <w:szCs w:val="24"/>
        </w:rPr>
        <w:t xml:space="preserve">4. </w:t>
      </w:r>
      <w:r w:rsidRPr="00A310E5">
        <w:rPr>
          <w:rFonts w:ascii="宋体" w:eastAsia="宋体" w:hAnsi="宋体" w:cs="AdobeSongStd-Light" w:hint="eastAsia"/>
          <w:bCs/>
          <w:color w:val="000000"/>
          <w:szCs w:val="21"/>
        </w:rPr>
        <w:t>薄膜尤其是光学薄膜厚度测控技术不断完善,就其测量原理而言,主要有光电极值法、干涉法、石英晶体振荡法椭偏仪法，请查阅相关文献</w:t>
      </w:r>
      <w:r w:rsidR="005D4BA9">
        <w:rPr>
          <w:rFonts w:ascii="宋体" w:eastAsia="宋体" w:hAnsi="宋体" w:cs="AdobeSongStd-Light" w:hint="eastAsia"/>
          <w:bCs/>
          <w:color w:val="000000"/>
          <w:szCs w:val="21"/>
        </w:rPr>
        <w:t>，</w:t>
      </w:r>
      <w:r w:rsidRPr="00A310E5">
        <w:rPr>
          <w:rFonts w:ascii="宋体" w:eastAsia="宋体" w:hAnsi="宋体" w:cs="AdobeSongStd-Light" w:hint="eastAsia"/>
          <w:bCs/>
          <w:color w:val="000000"/>
          <w:szCs w:val="21"/>
        </w:rPr>
        <w:t>说明</w:t>
      </w:r>
      <w:r w:rsidRPr="00A310E5">
        <w:rPr>
          <w:rFonts w:ascii="宋体" w:eastAsia="宋体" w:hAnsi="宋体" w:cs="AdobeSongStd-Light" w:hint="eastAsia"/>
          <w:color w:val="000000"/>
          <w:szCs w:val="21"/>
        </w:rPr>
        <w:t>薄膜厚度测控技术中的</w:t>
      </w:r>
      <w:r w:rsidRPr="00A310E5">
        <w:rPr>
          <w:rFonts w:ascii="宋体" w:eastAsia="宋体" w:hAnsi="宋体" w:cs="AdobeSongStd-Light" w:hint="eastAsia"/>
          <w:bCs/>
          <w:color w:val="000000"/>
          <w:szCs w:val="21"/>
        </w:rPr>
        <w:t>干涉法的</w:t>
      </w:r>
      <w:r w:rsidRPr="00A310E5">
        <w:rPr>
          <w:rFonts w:ascii="宋体" w:eastAsia="宋体" w:hAnsi="宋体" w:cs="AdobeSongStd-Light" w:hint="eastAsia"/>
          <w:color w:val="000000"/>
          <w:szCs w:val="21"/>
        </w:rPr>
        <w:t>物理原理。</w:t>
      </w:r>
    </w:p>
    <w:p w:rsidR="007027FD" w:rsidRPr="00496960" w:rsidRDefault="007027FD" w:rsidP="007027FD">
      <w:pPr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&lt;</w:t>
      </w:r>
      <w:r w:rsidRPr="00496960">
        <w:rPr>
          <w:rFonts w:ascii="Times New Roman" w:eastAsia="宋体" w:hAnsi="Times New Roman" w:cs="Times New Roman" w:hint="eastAsia"/>
          <w:color w:val="FF0000"/>
          <w:szCs w:val="21"/>
        </w:rPr>
        <w:t>参考解答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&gt;</w:t>
      </w:r>
    </w:p>
    <w:p w:rsidR="00496960" w:rsidRPr="00496960" w:rsidRDefault="00496960" w:rsidP="00496960">
      <w:pPr>
        <w:autoSpaceDE w:val="0"/>
        <w:autoSpaceDN w:val="0"/>
        <w:ind w:firstLineChars="200" w:firstLine="420"/>
        <w:rPr>
          <w:rFonts w:ascii="宋体" w:eastAsia="宋体" w:hAnsi="宋体" w:cs="AdobeSongStd-Light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747840" behindDoc="0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169545</wp:posOffset>
            </wp:positionV>
            <wp:extent cx="1085215" cy="657860"/>
            <wp:effectExtent l="19050" t="0" r="635" b="0"/>
            <wp:wrapSquare wrapText="left"/>
            <wp:docPr id="1607" name="图片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6960">
        <w:rPr>
          <w:rFonts w:ascii="宋体" w:eastAsia="宋体" w:hAnsi="宋体" w:cs="AdobeSongStd-Light" w:hint="eastAsia"/>
          <w:szCs w:val="21"/>
        </w:rPr>
        <w:t>干涉法是纯光学方法的主要内容，比如测量玻璃基底上的膜层厚度</w:t>
      </w:r>
      <w:r w:rsidRPr="00496960">
        <w:rPr>
          <w:rFonts w:ascii="宋体" w:eastAsia="宋体" w:hAnsi="宋体" w:cs="Times New Roman"/>
          <w:szCs w:val="21"/>
        </w:rPr>
        <w:t xml:space="preserve">, </w:t>
      </w:r>
      <w:r w:rsidRPr="00496960">
        <w:rPr>
          <w:rFonts w:ascii="宋体" w:eastAsia="宋体" w:hAnsi="宋体" w:cs="AdobeSongStd-Light" w:hint="eastAsia"/>
          <w:szCs w:val="21"/>
        </w:rPr>
        <w:t>就可采用迈克尔逊干涉仪来测量，在迈克尔逊干涉仪的基本光路中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将固定反射镜置换成待测样品（</w:t>
      </w:r>
      <w:r w:rsidR="00CF6BC3">
        <w:rPr>
          <w:rFonts w:ascii="宋体" w:eastAsia="宋体" w:hAnsi="宋体" w:cs="AdobeSongStd-Light" w:hint="eastAsia"/>
          <w:szCs w:val="21"/>
        </w:rPr>
        <w:t>右上</w:t>
      </w:r>
      <w:r w:rsidRPr="00496960">
        <w:rPr>
          <w:rFonts w:ascii="宋体" w:eastAsia="宋体" w:hAnsi="宋体" w:cs="AdobeSongStd-Light" w:hint="eastAsia"/>
          <w:szCs w:val="21"/>
        </w:rPr>
        <w:t>图）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并与另一反射镜形成</w:t>
      </w:r>
      <w:proofErr w:type="gramStart"/>
      <w:r w:rsidRPr="00496960">
        <w:rPr>
          <w:rFonts w:ascii="宋体" w:eastAsia="宋体" w:hAnsi="宋体" w:cs="AdobeSongStd-Light" w:hint="eastAsia"/>
          <w:szCs w:val="21"/>
        </w:rPr>
        <w:t>楔</w:t>
      </w:r>
      <w:proofErr w:type="gramEnd"/>
      <w:r w:rsidRPr="00496960">
        <w:rPr>
          <w:rFonts w:ascii="宋体" w:eastAsia="宋体" w:hAnsi="宋体" w:cs="AdobeSongStd-Light" w:hint="eastAsia"/>
          <w:szCs w:val="21"/>
        </w:rPr>
        <w:t>状空气劈而产生等厚干涉。由于是台阶状样品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因而产生的干涉条纹（右下图），当膜厚增加半波长时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两组干涉条纹便错动一个条纹宽度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因此膜厚可表示为：</w:t>
      </w:r>
    </w:p>
    <w:p w:rsidR="00496960" w:rsidRPr="00496960" w:rsidRDefault="00CF6BC3" w:rsidP="00496960">
      <w:pPr>
        <w:autoSpaceDE w:val="0"/>
        <w:autoSpaceDN w:val="0"/>
        <w:spacing w:line="0" w:lineRule="atLeast"/>
        <w:ind w:firstLineChars="1100" w:firstLine="2310"/>
        <w:rPr>
          <w:rFonts w:ascii="宋体" w:eastAsia="宋体" w:hAnsi="宋体" w:cs="AdobeSongStd-Light"/>
          <w:szCs w:val="21"/>
        </w:rPr>
      </w:pPr>
      <w:r>
        <w:rPr>
          <w:rFonts w:ascii="宋体" w:eastAsia="宋体" w:hAnsi="宋体" w:cs="AdobeSongStd-Light"/>
          <w:noProof/>
          <w:szCs w:val="21"/>
        </w:rPr>
        <w:drawing>
          <wp:anchor distT="0" distB="0" distL="114300" distR="114300" simplePos="0" relativeHeight="251748864" behindDoc="0" locked="0" layoutInCell="1" allowOverlap="1">
            <wp:simplePos x="0" y="0"/>
            <wp:positionH relativeFrom="column">
              <wp:posOffset>4378960</wp:posOffset>
            </wp:positionH>
            <wp:positionV relativeFrom="paragraph">
              <wp:posOffset>34290</wp:posOffset>
            </wp:positionV>
            <wp:extent cx="858520" cy="1264920"/>
            <wp:effectExtent l="19050" t="0" r="0" b="0"/>
            <wp:wrapSquare wrapText="left"/>
            <wp:docPr id="1608" name="图片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960" w:rsidRPr="00496960">
        <w:rPr>
          <w:rFonts w:ascii="宋体" w:eastAsia="宋体" w:hAnsi="宋体" w:cs="AdobeSongStd-Light"/>
          <w:position w:val="-26"/>
          <w:szCs w:val="21"/>
        </w:rPr>
        <w:object w:dxaOrig="1359" w:dyaOrig="639">
          <v:shape id="_x0000_i1096" type="#_x0000_t75" style="width:67.5pt;height:31.5pt" o:ole="">
            <v:imagedata r:id="rId177" o:title=""/>
          </v:shape>
          <o:OLEObject Type="Embed" ProgID="Equation.3" ShapeID="_x0000_i1096" DrawAspect="Content" ObjectID="_1689446273" r:id="rId178"/>
        </w:object>
      </w:r>
    </w:p>
    <w:p w:rsidR="00496960" w:rsidRPr="00496960" w:rsidRDefault="00496960" w:rsidP="00496960">
      <w:pPr>
        <w:autoSpaceDE w:val="0"/>
        <w:autoSpaceDN w:val="0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>式中</w:t>
      </w:r>
      <w:r w:rsidRPr="00496960">
        <w:rPr>
          <w:rFonts w:ascii="宋体" w:eastAsia="宋体" w:hAnsi="宋体" w:cs="AdobeSongStd-Light" w:hint="eastAsia"/>
          <w:szCs w:val="21"/>
        </w:rPr>
        <w:sym w:font="Symbol" w:char="F06C"/>
      </w:r>
      <w:r w:rsidRPr="00496960">
        <w:rPr>
          <w:rFonts w:ascii="宋体" w:eastAsia="宋体" w:hAnsi="宋体" w:cs="AdobeSongStd-Light" w:hint="eastAsia"/>
          <w:szCs w:val="21"/>
        </w:rPr>
        <w:t>为单色光波长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Times New Roman" w:eastAsia="宋体" w:hAnsi="Times New Roman" w:cs="Times New Roman"/>
          <w:i/>
          <w:szCs w:val="21"/>
        </w:rPr>
        <w:t>a</w:t>
      </w:r>
      <w:r w:rsidRPr="00496960">
        <w:rPr>
          <w:rFonts w:ascii="宋体" w:eastAsia="宋体" w:hAnsi="宋体" w:cs="AdobeSongStd-Light" w:hint="eastAsia"/>
          <w:szCs w:val="21"/>
        </w:rPr>
        <w:t>为干涉条纹宽度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Times New Roman" w:eastAsia="宋体" w:hAnsi="Times New Roman" w:cs="Times New Roman"/>
          <w:i/>
          <w:szCs w:val="21"/>
        </w:rPr>
        <w:t>b</w:t>
      </w:r>
      <w:r w:rsidRPr="00496960">
        <w:rPr>
          <w:rFonts w:ascii="宋体" w:eastAsia="宋体" w:hAnsi="宋体" w:cs="AdobeSongStd-Light" w:hint="eastAsia"/>
          <w:szCs w:val="21"/>
        </w:rPr>
        <w:t>为两组条纹错开的距离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Times New Roman" w:eastAsia="宋体" w:hAnsi="Times New Roman" w:cs="Times New Roman"/>
          <w:i/>
          <w:szCs w:val="21"/>
        </w:rPr>
        <w:t>m</w:t>
      </w:r>
      <w:r w:rsidRPr="00496960">
        <w:rPr>
          <w:rFonts w:ascii="宋体" w:eastAsia="宋体" w:hAnsi="宋体" w:cs="AdobeSongStd-Light" w:hint="eastAsia"/>
          <w:szCs w:val="21"/>
        </w:rPr>
        <w:t>为错开的条纹数目取值为零或正整数。</w:t>
      </w:r>
    </w:p>
    <w:p w:rsidR="00496960" w:rsidRPr="00496960" w:rsidRDefault="00496960" w:rsidP="00496960">
      <w:pPr>
        <w:autoSpaceDE w:val="0"/>
        <w:autoSpaceDN w:val="0"/>
        <w:ind w:firstLineChars="200" w:firstLine="420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>考虑到光束在玻璃和薄膜上反射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相位改变并不相同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因此上式应写为：</w:t>
      </w:r>
    </w:p>
    <w:p w:rsidR="00496960" w:rsidRPr="00496960" w:rsidRDefault="001E0616" w:rsidP="00496960">
      <w:pPr>
        <w:autoSpaceDE w:val="0"/>
        <w:autoSpaceDN w:val="0"/>
        <w:spacing w:line="0" w:lineRule="atLeast"/>
        <w:ind w:firstLineChars="200" w:firstLine="420"/>
        <w:rPr>
          <w:rFonts w:ascii="宋体" w:eastAsia="宋体" w:hAnsi="宋体" w:cs="AdobeSongStd-Light"/>
          <w:szCs w:val="21"/>
        </w:rPr>
      </w:pPr>
      <w:r>
        <w:rPr>
          <w:rFonts w:ascii="宋体" w:eastAsia="宋体" w:hAnsi="宋体" w:cs="AdobeSongStd-Light"/>
          <w:noProof/>
          <w:szCs w:val="21"/>
        </w:rPr>
        <w:pict>
          <v:shape id="_x0000_s41272" type="#_x0000_t202" style="position:absolute;left:0;text-align:left;margin-left:328.3pt;margin-top:7.95pt;width:98.3pt;height:22.8pt;z-index:251904512;mso-height-percent:200;mso-height-percent:200;mso-width-relative:margin;mso-height-relative:margin" stroked="f">
            <v:textbox style="mso-next-textbox:#_x0000_s41272;mso-fit-shape-to-text:t">
              <w:txbxContent>
                <w:p w:rsidR="0070011F" w:rsidRPr="00432350" w:rsidRDefault="0070011F" w:rsidP="00494986">
                  <w:pPr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/>
                      <w:b/>
                    </w:rPr>
                    <w:t>研讨题第</w:t>
                  </w:r>
                  <w:r>
                    <w:rPr>
                      <w:rFonts w:ascii="宋体" w:eastAsia="宋体" w:hAnsi="宋体" w:hint="eastAsia"/>
                      <w:b/>
                    </w:rPr>
                    <w:t>4题图</w:t>
                  </w:r>
                </w:p>
              </w:txbxContent>
            </v:textbox>
          </v:shape>
        </w:pict>
      </w:r>
      <w:r w:rsidR="00496960" w:rsidRPr="00496960">
        <w:rPr>
          <w:rFonts w:ascii="宋体" w:eastAsia="宋体" w:hAnsi="宋体" w:cs="AdobeSongStd-Light" w:hint="eastAsia"/>
          <w:szCs w:val="21"/>
        </w:rPr>
        <w:t xml:space="preserve">              </w:t>
      </w:r>
      <w:r w:rsidR="00496960" w:rsidRPr="00496960">
        <w:rPr>
          <w:rFonts w:ascii="宋体" w:eastAsia="宋体" w:hAnsi="宋体" w:cs="AdobeSongStd-Light"/>
          <w:position w:val="-26"/>
          <w:szCs w:val="21"/>
        </w:rPr>
        <w:object w:dxaOrig="2220" w:dyaOrig="639">
          <v:shape id="_x0000_i1097" type="#_x0000_t75" style="width:110.25pt;height:31.5pt" o:ole="">
            <v:imagedata r:id="rId179" o:title=""/>
          </v:shape>
          <o:OLEObject Type="Embed" ProgID="Equation.3" ShapeID="_x0000_i1097" DrawAspect="Content" ObjectID="_1689446274" r:id="rId180"/>
        </w:object>
      </w:r>
    </w:p>
    <w:p w:rsidR="00496960" w:rsidRPr="00496960" w:rsidRDefault="00496960" w:rsidP="00496960">
      <w:pPr>
        <w:autoSpaceDE w:val="0"/>
        <w:autoSpaceDN w:val="0"/>
        <w:ind w:firstLineChars="200" w:firstLine="420"/>
        <w:rPr>
          <w:rFonts w:ascii="宋体" w:eastAsia="宋体" w:hAnsi="宋体" w:cs="AdobeSongStd-Light"/>
          <w:szCs w:val="21"/>
        </w:rPr>
      </w:pPr>
      <w:r w:rsidRPr="00496960">
        <w:rPr>
          <w:rFonts w:ascii="宋体" w:eastAsia="宋体" w:hAnsi="宋体" w:cs="AdobeSongStd-Light" w:hint="eastAsia"/>
          <w:szCs w:val="21"/>
        </w:rPr>
        <w:t>式中</w:t>
      </w:r>
      <w:r w:rsidRPr="00496960">
        <w:rPr>
          <w:rFonts w:ascii="Times New Roman" w:eastAsia="宋体" w:hAnsi="Times New Roman" w:cs="Times New Roman"/>
          <w:i/>
          <w:szCs w:val="21"/>
        </w:rPr>
        <w:sym w:font="Symbol" w:char="F064"/>
      </w:r>
      <w:r w:rsidRPr="0049696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96960">
        <w:rPr>
          <w:rFonts w:ascii="宋体" w:eastAsia="宋体" w:hAnsi="宋体" w:cs="AdobeSongStd-Light" w:hint="eastAsia"/>
          <w:szCs w:val="21"/>
        </w:rPr>
        <w:t>和</w:t>
      </w:r>
      <w:r w:rsidRPr="00496960">
        <w:rPr>
          <w:rFonts w:ascii="Times New Roman" w:eastAsia="宋体" w:hAnsi="Times New Roman" w:cs="Times New Roman"/>
          <w:i/>
          <w:szCs w:val="21"/>
        </w:rPr>
        <w:sym w:font="Symbol" w:char="F064"/>
      </w:r>
      <w:r w:rsidRPr="00496960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Pr="00496960">
        <w:rPr>
          <w:rFonts w:ascii="宋体" w:eastAsia="宋体" w:hAnsi="宋体" w:cs="AdobeSongStd-Light" w:hint="eastAsia"/>
          <w:szCs w:val="21"/>
        </w:rPr>
        <w:t>分别为玻璃和薄膜的相位变化，对玻璃而言</w:t>
      </w:r>
      <w:r w:rsidRPr="00496960">
        <w:rPr>
          <w:rFonts w:ascii="Times New Roman" w:eastAsia="宋体" w:hAnsi="Times New Roman" w:cs="Times New Roman"/>
          <w:i/>
          <w:szCs w:val="21"/>
        </w:rPr>
        <w:sym w:font="Symbol" w:char="F064"/>
      </w:r>
      <w:r w:rsidRPr="0049696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96960">
        <w:rPr>
          <w:rFonts w:ascii="Times New Roman" w:eastAsia="宋体" w:hAnsi="Times New Roman" w:cs="Times New Roman" w:hint="eastAsia"/>
          <w:szCs w:val="21"/>
          <w:vertAlign w:val="subscript"/>
        </w:rPr>
        <w:t xml:space="preserve"> </w:t>
      </w:r>
      <w:r w:rsidRPr="00496960">
        <w:rPr>
          <w:rFonts w:ascii="Times New Roman" w:eastAsia="宋体" w:hAnsi="Times New Roman" w:cs="Times New Roman" w:hint="eastAsia"/>
          <w:szCs w:val="21"/>
        </w:rPr>
        <w:t xml:space="preserve">= </w:t>
      </w:r>
      <w:r w:rsidRPr="00496960">
        <w:rPr>
          <w:rFonts w:ascii="Times New Roman" w:eastAsia="宋体" w:hAnsi="Times New Roman" w:cs="Times New Roman" w:hint="eastAsia"/>
          <w:szCs w:val="21"/>
        </w:rPr>
        <w:sym w:font="Symbol" w:char="F070"/>
      </w:r>
      <w:r w:rsidRPr="00496960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496960">
        <w:rPr>
          <w:rFonts w:ascii="宋体" w:eastAsia="宋体" w:hAnsi="宋体" w:cs="AdobeSongStd-Light" w:hint="eastAsia"/>
          <w:szCs w:val="21"/>
        </w:rPr>
        <w:t>在测量时不必确定</w:t>
      </w:r>
      <w:r w:rsidRPr="00496960">
        <w:rPr>
          <w:rFonts w:ascii="Times New Roman" w:eastAsia="宋体" w:hAnsi="Times New Roman" w:cs="Times New Roman"/>
          <w:i/>
          <w:szCs w:val="21"/>
        </w:rPr>
        <w:sym w:font="Symbol" w:char="F064"/>
      </w:r>
      <w:r w:rsidRPr="00496960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只需根据前一式子</w:t>
      </w:r>
      <w:r w:rsidRPr="00496960">
        <w:rPr>
          <w:rFonts w:ascii="宋体" w:eastAsia="宋体" w:hAnsi="宋体" w:cs="Times New Roman"/>
          <w:szCs w:val="21"/>
        </w:rPr>
        <w:t>,</w:t>
      </w:r>
      <w:r w:rsidRPr="00496960">
        <w:rPr>
          <w:rFonts w:ascii="宋体" w:eastAsia="宋体" w:hAnsi="宋体" w:cs="AdobeSongStd-Light" w:hint="eastAsia"/>
          <w:szCs w:val="21"/>
        </w:rPr>
        <w:t>用两个不同波长的单色光分别测定</w:t>
      </w:r>
      <w:r w:rsidRPr="00496960">
        <w:rPr>
          <w:rFonts w:ascii="Times New Roman" w:eastAsia="宋体" w:hAnsi="Times New Roman" w:cs="Times New Roman"/>
          <w:i/>
          <w:szCs w:val="21"/>
        </w:rPr>
        <w:t>a</w:t>
      </w:r>
      <w:r w:rsidRPr="00496960">
        <w:rPr>
          <w:rFonts w:ascii="Times New Roman" w:eastAsia="宋体" w:hAnsi="宋体" w:cs="Times New Roman"/>
          <w:i/>
          <w:szCs w:val="21"/>
        </w:rPr>
        <w:t>、</w:t>
      </w:r>
      <w:r w:rsidRPr="00496960">
        <w:rPr>
          <w:rFonts w:ascii="Times New Roman" w:eastAsia="宋体" w:hAnsi="Times New Roman" w:cs="Times New Roman"/>
          <w:i/>
          <w:szCs w:val="21"/>
        </w:rPr>
        <w:t>b</w:t>
      </w:r>
      <w:r w:rsidRPr="00496960">
        <w:rPr>
          <w:rFonts w:ascii="宋体" w:eastAsia="宋体" w:hAnsi="宋体" w:cs="AdobeSongStd-Light" w:hint="eastAsia"/>
          <w:szCs w:val="21"/>
        </w:rPr>
        <w:t>值而得到</w:t>
      </w:r>
      <w:r w:rsidRPr="00496960">
        <w:rPr>
          <w:rFonts w:ascii="Times New Roman" w:eastAsia="宋体" w:hAnsi="Times New Roman" w:cs="Times New Roman"/>
          <w:i/>
          <w:szCs w:val="21"/>
        </w:rPr>
        <w:t>d</w:t>
      </w:r>
      <w:r w:rsidRPr="00496960">
        <w:rPr>
          <w:rFonts w:ascii="Times New Roman" w:eastAsia="宋体" w:hAnsi="Times New Roman" w:cs="Times New Roman" w:hint="eastAsia"/>
          <w:i/>
          <w:szCs w:val="21"/>
        </w:rPr>
        <w:t>.</w:t>
      </w:r>
    </w:p>
    <w:sectPr w:rsidR="00496960" w:rsidRPr="00496960" w:rsidSect="000D353F">
      <w:footerReference w:type="default" r:id="rId18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F30" w:rsidRDefault="00C82F30">
      <w:r>
        <w:separator/>
      </w:r>
    </w:p>
  </w:endnote>
  <w:endnote w:type="continuationSeparator" w:id="0">
    <w:p w:rsidR="00C82F30" w:rsidRDefault="00C82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SongStd-Light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SongStd-Light,Italic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11F" w:rsidRDefault="001E0616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9" o:spid="_x0000_s2049" type="#_x0000_t202" style="position:absolute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DgtU2MBQMAAM4GAAAOAAAAAAAAAAAAAAAAAC4CAABkcnMvZTJvRG9jLnhtbFBLAQItABQA&#10;BgAIAAAAIQDnKoq81gAAAAUBAAAPAAAAAAAAAAAAAAAAAF8FAABkcnMvZG93bnJldi54bWxQSwUG&#10;AAAAAAQABADzAAAAYgYAAAAA&#10;" filled="f" fillcolor="white [3201]" stroked="f" strokeweight=".5pt">
          <v:textbox style="mso-fit-shape-to-text:t" inset="0,0,0,0">
            <w:txbxContent>
              <w:p w:rsidR="0070011F" w:rsidRDefault="001E0616">
                <w:pPr>
                  <w:pStyle w:val="a3"/>
                </w:pPr>
                <w:fldSimple w:instr=" PAGE  \* MERGEFORMAT ">
                  <w:r w:rsidR="008D3282">
                    <w:rPr>
                      <w:noProof/>
                    </w:rPr>
                    <w:t>6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F30" w:rsidRDefault="00C82F30">
      <w:r>
        <w:separator/>
      </w:r>
    </w:p>
  </w:footnote>
  <w:footnote w:type="continuationSeparator" w:id="0">
    <w:p w:rsidR="00C82F30" w:rsidRDefault="00C82F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61CCD9"/>
    <w:multiLevelType w:val="singleLevel"/>
    <w:tmpl w:val="F461CCD9"/>
    <w:lvl w:ilvl="0">
      <w:start w:val="2"/>
      <w:numFmt w:val="decimal"/>
      <w:suff w:val="space"/>
      <w:lvlText w:val="（%1）"/>
      <w:lvlJc w:val="left"/>
      <w:pPr>
        <w:ind w:left="930" w:firstLine="0"/>
      </w:pPr>
    </w:lvl>
  </w:abstractNum>
  <w:abstractNum w:abstractNumId="1">
    <w:nsid w:val="01CF00D9"/>
    <w:multiLevelType w:val="hybridMultilevel"/>
    <w:tmpl w:val="54085020"/>
    <w:lvl w:ilvl="0" w:tplc="AD308254">
      <w:start w:val="1"/>
      <w:numFmt w:val="decimalEnclosedCircle"/>
      <w:lvlText w:val="%1"/>
      <w:lvlJc w:val="left"/>
      <w:pPr>
        <w:ind w:left="57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BDF6F25"/>
    <w:multiLevelType w:val="hybridMultilevel"/>
    <w:tmpl w:val="2B744CF8"/>
    <w:lvl w:ilvl="0" w:tplc="62167B50">
      <w:start w:val="1"/>
      <w:numFmt w:val="decimalEnclosedCircle"/>
      <w:lvlText w:val="%1"/>
      <w:lvlJc w:val="left"/>
      <w:pPr>
        <w:ind w:left="75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21FE51FC"/>
    <w:multiLevelType w:val="hybridMultilevel"/>
    <w:tmpl w:val="57002EAE"/>
    <w:lvl w:ilvl="0" w:tplc="C77446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612E44"/>
    <w:multiLevelType w:val="hybridMultilevel"/>
    <w:tmpl w:val="A3C8B674"/>
    <w:lvl w:ilvl="0" w:tplc="CF92C83E">
      <w:start w:val="1"/>
      <w:numFmt w:val="decimalEnclosedCircle"/>
      <w:lvlText w:val="%1"/>
      <w:lvlJc w:val="left"/>
      <w:pPr>
        <w:ind w:left="2005" w:hanging="360"/>
      </w:pPr>
      <w:rPr>
        <w:rFonts w:ascii="宋体" w:eastAsiaTheme="minorEastAsia" w:hAnsi="宋体" w:cs="Arial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485" w:hanging="420"/>
      </w:pPr>
    </w:lvl>
    <w:lvl w:ilvl="2" w:tplc="0409001B" w:tentative="1">
      <w:start w:val="1"/>
      <w:numFmt w:val="lowerRoman"/>
      <w:lvlText w:val="%3."/>
      <w:lvlJc w:val="right"/>
      <w:pPr>
        <w:ind w:left="2905" w:hanging="420"/>
      </w:pPr>
    </w:lvl>
    <w:lvl w:ilvl="3" w:tplc="0409000F" w:tentative="1">
      <w:start w:val="1"/>
      <w:numFmt w:val="decimal"/>
      <w:lvlText w:val="%4."/>
      <w:lvlJc w:val="left"/>
      <w:pPr>
        <w:ind w:left="3325" w:hanging="420"/>
      </w:pPr>
    </w:lvl>
    <w:lvl w:ilvl="4" w:tplc="04090019" w:tentative="1">
      <w:start w:val="1"/>
      <w:numFmt w:val="lowerLetter"/>
      <w:lvlText w:val="%5)"/>
      <w:lvlJc w:val="left"/>
      <w:pPr>
        <w:ind w:left="3745" w:hanging="420"/>
      </w:pPr>
    </w:lvl>
    <w:lvl w:ilvl="5" w:tplc="0409001B" w:tentative="1">
      <w:start w:val="1"/>
      <w:numFmt w:val="lowerRoman"/>
      <w:lvlText w:val="%6."/>
      <w:lvlJc w:val="right"/>
      <w:pPr>
        <w:ind w:left="4165" w:hanging="420"/>
      </w:pPr>
    </w:lvl>
    <w:lvl w:ilvl="6" w:tplc="0409000F" w:tentative="1">
      <w:start w:val="1"/>
      <w:numFmt w:val="decimal"/>
      <w:lvlText w:val="%7."/>
      <w:lvlJc w:val="left"/>
      <w:pPr>
        <w:ind w:left="4585" w:hanging="420"/>
      </w:pPr>
    </w:lvl>
    <w:lvl w:ilvl="7" w:tplc="04090019" w:tentative="1">
      <w:start w:val="1"/>
      <w:numFmt w:val="lowerLetter"/>
      <w:lvlText w:val="%8)"/>
      <w:lvlJc w:val="left"/>
      <w:pPr>
        <w:ind w:left="5005" w:hanging="420"/>
      </w:pPr>
    </w:lvl>
    <w:lvl w:ilvl="8" w:tplc="0409001B" w:tentative="1">
      <w:start w:val="1"/>
      <w:numFmt w:val="lowerRoman"/>
      <w:lvlText w:val="%9."/>
      <w:lvlJc w:val="right"/>
      <w:pPr>
        <w:ind w:left="5425" w:hanging="420"/>
      </w:pPr>
    </w:lvl>
  </w:abstractNum>
  <w:abstractNum w:abstractNumId="5">
    <w:nsid w:val="52E01CAF"/>
    <w:multiLevelType w:val="hybridMultilevel"/>
    <w:tmpl w:val="A0BCE2C4"/>
    <w:lvl w:ilvl="0" w:tplc="A51231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3C15BEC"/>
    <w:multiLevelType w:val="singleLevel"/>
    <w:tmpl w:val="4B988F0C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7">
    <w:nsid w:val="5E930208"/>
    <w:multiLevelType w:val="hybridMultilevel"/>
    <w:tmpl w:val="F11C4FA8"/>
    <w:lvl w:ilvl="0" w:tplc="551EFA9C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4A2908"/>
    <w:multiLevelType w:val="hybridMultilevel"/>
    <w:tmpl w:val="C70A4FF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A10A07"/>
    <w:multiLevelType w:val="hybridMultilevel"/>
    <w:tmpl w:val="47169892"/>
    <w:lvl w:ilvl="0" w:tplc="0409000F">
      <w:start w:val="1"/>
      <w:numFmt w:val="decimal"/>
      <w:lvlText w:val="%1."/>
      <w:lvlJc w:val="left"/>
      <w:pPr>
        <w:ind w:left="627" w:hanging="420"/>
      </w:p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="f" fillcolor="white" stroke="f">
      <v:fill color="white" on="f"/>
      <v:stroke weight="3pt" on="f"/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60F"/>
    <w:rsid w:val="000016F3"/>
    <w:rsid w:val="000256FF"/>
    <w:rsid w:val="00025F70"/>
    <w:rsid w:val="00030199"/>
    <w:rsid w:val="00032A48"/>
    <w:rsid w:val="000479F4"/>
    <w:rsid w:val="00056237"/>
    <w:rsid w:val="000928EE"/>
    <w:rsid w:val="000C233B"/>
    <w:rsid w:val="000C4595"/>
    <w:rsid w:val="000D353F"/>
    <w:rsid w:val="000E426B"/>
    <w:rsid w:val="000E5A74"/>
    <w:rsid w:val="00103FDB"/>
    <w:rsid w:val="00111318"/>
    <w:rsid w:val="001142DD"/>
    <w:rsid w:val="00120AFA"/>
    <w:rsid w:val="00134977"/>
    <w:rsid w:val="00141FB6"/>
    <w:rsid w:val="001466FD"/>
    <w:rsid w:val="00150AA6"/>
    <w:rsid w:val="001633EE"/>
    <w:rsid w:val="00182645"/>
    <w:rsid w:val="00185177"/>
    <w:rsid w:val="001865BA"/>
    <w:rsid w:val="0019379E"/>
    <w:rsid w:val="001A1725"/>
    <w:rsid w:val="001A178C"/>
    <w:rsid w:val="001B5C17"/>
    <w:rsid w:val="001C3BB9"/>
    <w:rsid w:val="001C6C94"/>
    <w:rsid w:val="001D0C86"/>
    <w:rsid w:val="001E0616"/>
    <w:rsid w:val="001E0DF8"/>
    <w:rsid w:val="001F66D9"/>
    <w:rsid w:val="00202ECB"/>
    <w:rsid w:val="00204F75"/>
    <w:rsid w:val="0020592C"/>
    <w:rsid w:val="002078E1"/>
    <w:rsid w:val="00226463"/>
    <w:rsid w:val="00230981"/>
    <w:rsid w:val="00240352"/>
    <w:rsid w:val="002500AF"/>
    <w:rsid w:val="00250DEA"/>
    <w:rsid w:val="00252ABC"/>
    <w:rsid w:val="002564B5"/>
    <w:rsid w:val="00267F31"/>
    <w:rsid w:val="00280A66"/>
    <w:rsid w:val="00282EE7"/>
    <w:rsid w:val="00284E24"/>
    <w:rsid w:val="002A2238"/>
    <w:rsid w:val="002B470D"/>
    <w:rsid w:val="002E25EE"/>
    <w:rsid w:val="002E322D"/>
    <w:rsid w:val="002E6FF6"/>
    <w:rsid w:val="002F03F4"/>
    <w:rsid w:val="002F59F7"/>
    <w:rsid w:val="0030489A"/>
    <w:rsid w:val="003067F3"/>
    <w:rsid w:val="00310156"/>
    <w:rsid w:val="003127B4"/>
    <w:rsid w:val="00314548"/>
    <w:rsid w:val="00315740"/>
    <w:rsid w:val="00316750"/>
    <w:rsid w:val="00320207"/>
    <w:rsid w:val="00322D8A"/>
    <w:rsid w:val="00323FC2"/>
    <w:rsid w:val="00327A54"/>
    <w:rsid w:val="00335DC3"/>
    <w:rsid w:val="00337298"/>
    <w:rsid w:val="00344FED"/>
    <w:rsid w:val="00345A39"/>
    <w:rsid w:val="00347642"/>
    <w:rsid w:val="003519A7"/>
    <w:rsid w:val="00366FAE"/>
    <w:rsid w:val="00373B24"/>
    <w:rsid w:val="00376379"/>
    <w:rsid w:val="00384FBA"/>
    <w:rsid w:val="00387872"/>
    <w:rsid w:val="003B4C8B"/>
    <w:rsid w:val="003E1151"/>
    <w:rsid w:val="003E3418"/>
    <w:rsid w:val="003E3FFC"/>
    <w:rsid w:val="003E47CD"/>
    <w:rsid w:val="003E4E6A"/>
    <w:rsid w:val="003E6B7D"/>
    <w:rsid w:val="004026E4"/>
    <w:rsid w:val="00404830"/>
    <w:rsid w:val="00414342"/>
    <w:rsid w:val="00422D7F"/>
    <w:rsid w:val="00426C44"/>
    <w:rsid w:val="00430A8B"/>
    <w:rsid w:val="00432264"/>
    <w:rsid w:val="00432350"/>
    <w:rsid w:val="004445F6"/>
    <w:rsid w:val="00455735"/>
    <w:rsid w:val="0046275D"/>
    <w:rsid w:val="00462DCA"/>
    <w:rsid w:val="00466A49"/>
    <w:rsid w:val="00467390"/>
    <w:rsid w:val="00472AC4"/>
    <w:rsid w:val="004749DE"/>
    <w:rsid w:val="00482A59"/>
    <w:rsid w:val="004849AF"/>
    <w:rsid w:val="00492B77"/>
    <w:rsid w:val="00494986"/>
    <w:rsid w:val="00496960"/>
    <w:rsid w:val="00497FC4"/>
    <w:rsid w:val="004A1565"/>
    <w:rsid w:val="004A7C4B"/>
    <w:rsid w:val="004B1FED"/>
    <w:rsid w:val="004B5135"/>
    <w:rsid w:val="004B5853"/>
    <w:rsid w:val="004C0796"/>
    <w:rsid w:val="004C2ABB"/>
    <w:rsid w:val="004C39A3"/>
    <w:rsid w:val="004C6C1A"/>
    <w:rsid w:val="004D2F0E"/>
    <w:rsid w:val="004D4A90"/>
    <w:rsid w:val="004D7A9F"/>
    <w:rsid w:val="004E1406"/>
    <w:rsid w:val="004E305B"/>
    <w:rsid w:val="004F1BFE"/>
    <w:rsid w:val="004F5C86"/>
    <w:rsid w:val="004F79E3"/>
    <w:rsid w:val="00505B07"/>
    <w:rsid w:val="005060DE"/>
    <w:rsid w:val="00506994"/>
    <w:rsid w:val="00515940"/>
    <w:rsid w:val="00516A0D"/>
    <w:rsid w:val="005263E5"/>
    <w:rsid w:val="00526D6C"/>
    <w:rsid w:val="00532DAD"/>
    <w:rsid w:val="00537609"/>
    <w:rsid w:val="005415E8"/>
    <w:rsid w:val="00541E55"/>
    <w:rsid w:val="00542BE5"/>
    <w:rsid w:val="00551A1F"/>
    <w:rsid w:val="005557EA"/>
    <w:rsid w:val="0056425E"/>
    <w:rsid w:val="00567E97"/>
    <w:rsid w:val="0057016F"/>
    <w:rsid w:val="005711EE"/>
    <w:rsid w:val="00584281"/>
    <w:rsid w:val="0058498A"/>
    <w:rsid w:val="00587333"/>
    <w:rsid w:val="0058781E"/>
    <w:rsid w:val="00594891"/>
    <w:rsid w:val="00595C9A"/>
    <w:rsid w:val="0059632D"/>
    <w:rsid w:val="005A4AE4"/>
    <w:rsid w:val="005B1C1E"/>
    <w:rsid w:val="005C5000"/>
    <w:rsid w:val="005C7DB7"/>
    <w:rsid w:val="005D2F5F"/>
    <w:rsid w:val="005D4BA9"/>
    <w:rsid w:val="005D6D81"/>
    <w:rsid w:val="005F0A3D"/>
    <w:rsid w:val="00600D18"/>
    <w:rsid w:val="00616691"/>
    <w:rsid w:val="00623CD0"/>
    <w:rsid w:val="006433C9"/>
    <w:rsid w:val="00657832"/>
    <w:rsid w:val="00682189"/>
    <w:rsid w:val="006933E8"/>
    <w:rsid w:val="006A0309"/>
    <w:rsid w:val="006A1019"/>
    <w:rsid w:val="006B4EEB"/>
    <w:rsid w:val="006C5183"/>
    <w:rsid w:val="006D15A9"/>
    <w:rsid w:val="006D4915"/>
    <w:rsid w:val="006D5CE7"/>
    <w:rsid w:val="006E4D6A"/>
    <w:rsid w:val="006E518F"/>
    <w:rsid w:val="006E5572"/>
    <w:rsid w:val="0070011F"/>
    <w:rsid w:val="007027FD"/>
    <w:rsid w:val="007028E9"/>
    <w:rsid w:val="00710CB5"/>
    <w:rsid w:val="0071140C"/>
    <w:rsid w:val="00711AE4"/>
    <w:rsid w:val="00721DC7"/>
    <w:rsid w:val="00727DEF"/>
    <w:rsid w:val="007529A9"/>
    <w:rsid w:val="0075786C"/>
    <w:rsid w:val="007756CD"/>
    <w:rsid w:val="0077641E"/>
    <w:rsid w:val="00783C52"/>
    <w:rsid w:val="007900CE"/>
    <w:rsid w:val="0079346A"/>
    <w:rsid w:val="0079421B"/>
    <w:rsid w:val="00795295"/>
    <w:rsid w:val="007A0F3C"/>
    <w:rsid w:val="007B6B95"/>
    <w:rsid w:val="007C61B3"/>
    <w:rsid w:val="007D5899"/>
    <w:rsid w:val="007E0E8F"/>
    <w:rsid w:val="007F1709"/>
    <w:rsid w:val="008049C7"/>
    <w:rsid w:val="00812F25"/>
    <w:rsid w:val="00816618"/>
    <w:rsid w:val="00827BB0"/>
    <w:rsid w:val="00840563"/>
    <w:rsid w:val="00850BC9"/>
    <w:rsid w:val="00863C25"/>
    <w:rsid w:val="008773C7"/>
    <w:rsid w:val="00881144"/>
    <w:rsid w:val="00891946"/>
    <w:rsid w:val="00891D1E"/>
    <w:rsid w:val="008A304E"/>
    <w:rsid w:val="008A634A"/>
    <w:rsid w:val="008A6CF5"/>
    <w:rsid w:val="008B3282"/>
    <w:rsid w:val="008B70D2"/>
    <w:rsid w:val="008C2879"/>
    <w:rsid w:val="008C3391"/>
    <w:rsid w:val="008D3282"/>
    <w:rsid w:val="008D3290"/>
    <w:rsid w:val="008E411D"/>
    <w:rsid w:val="008E5852"/>
    <w:rsid w:val="008E6E3A"/>
    <w:rsid w:val="00920587"/>
    <w:rsid w:val="00923080"/>
    <w:rsid w:val="00923B59"/>
    <w:rsid w:val="009268C9"/>
    <w:rsid w:val="009414F5"/>
    <w:rsid w:val="009415C1"/>
    <w:rsid w:val="009430FD"/>
    <w:rsid w:val="00945CFA"/>
    <w:rsid w:val="00947ED0"/>
    <w:rsid w:val="00962646"/>
    <w:rsid w:val="00971409"/>
    <w:rsid w:val="009804CD"/>
    <w:rsid w:val="00982B5E"/>
    <w:rsid w:val="0098453B"/>
    <w:rsid w:val="009A145E"/>
    <w:rsid w:val="009B3A9E"/>
    <w:rsid w:val="009C236A"/>
    <w:rsid w:val="009D01ED"/>
    <w:rsid w:val="009D6478"/>
    <w:rsid w:val="009E3B91"/>
    <w:rsid w:val="009E770A"/>
    <w:rsid w:val="009F1E14"/>
    <w:rsid w:val="00A14E50"/>
    <w:rsid w:val="00A25F11"/>
    <w:rsid w:val="00A310E5"/>
    <w:rsid w:val="00A42515"/>
    <w:rsid w:val="00A47404"/>
    <w:rsid w:val="00A47B3E"/>
    <w:rsid w:val="00A60B09"/>
    <w:rsid w:val="00A61504"/>
    <w:rsid w:val="00A6580B"/>
    <w:rsid w:val="00A67D44"/>
    <w:rsid w:val="00A74523"/>
    <w:rsid w:val="00A76E3B"/>
    <w:rsid w:val="00A813AC"/>
    <w:rsid w:val="00A8163A"/>
    <w:rsid w:val="00A81E05"/>
    <w:rsid w:val="00A823DD"/>
    <w:rsid w:val="00A83116"/>
    <w:rsid w:val="00A83954"/>
    <w:rsid w:val="00A9183A"/>
    <w:rsid w:val="00A95E7C"/>
    <w:rsid w:val="00AA0C25"/>
    <w:rsid w:val="00AA12DE"/>
    <w:rsid w:val="00AA64F3"/>
    <w:rsid w:val="00AB07A4"/>
    <w:rsid w:val="00AB7169"/>
    <w:rsid w:val="00AC0B20"/>
    <w:rsid w:val="00AC3C1B"/>
    <w:rsid w:val="00AD009F"/>
    <w:rsid w:val="00AD0E9F"/>
    <w:rsid w:val="00AD519B"/>
    <w:rsid w:val="00AE14A3"/>
    <w:rsid w:val="00AE33B9"/>
    <w:rsid w:val="00AE47F6"/>
    <w:rsid w:val="00AF59BD"/>
    <w:rsid w:val="00B30704"/>
    <w:rsid w:val="00B533C7"/>
    <w:rsid w:val="00B53910"/>
    <w:rsid w:val="00B6209C"/>
    <w:rsid w:val="00B67B1B"/>
    <w:rsid w:val="00B7472E"/>
    <w:rsid w:val="00B75B98"/>
    <w:rsid w:val="00B82366"/>
    <w:rsid w:val="00B9767C"/>
    <w:rsid w:val="00BA70C1"/>
    <w:rsid w:val="00BB1378"/>
    <w:rsid w:val="00BB4F69"/>
    <w:rsid w:val="00BB66D0"/>
    <w:rsid w:val="00BE0E57"/>
    <w:rsid w:val="00BE4864"/>
    <w:rsid w:val="00BE6CB6"/>
    <w:rsid w:val="00BE7328"/>
    <w:rsid w:val="00C017EB"/>
    <w:rsid w:val="00C04C43"/>
    <w:rsid w:val="00C077DA"/>
    <w:rsid w:val="00C124AB"/>
    <w:rsid w:val="00C216A7"/>
    <w:rsid w:val="00C261D1"/>
    <w:rsid w:val="00C27EDA"/>
    <w:rsid w:val="00C45853"/>
    <w:rsid w:val="00C47969"/>
    <w:rsid w:val="00C51070"/>
    <w:rsid w:val="00C512AD"/>
    <w:rsid w:val="00C5253A"/>
    <w:rsid w:val="00C65779"/>
    <w:rsid w:val="00C66CCC"/>
    <w:rsid w:val="00C771A7"/>
    <w:rsid w:val="00C802A8"/>
    <w:rsid w:val="00C809EE"/>
    <w:rsid w:val="00C829AE"/>
    <w:rsid w:val="00C82F30"/>
    <w:rsid w:val="00C916D9"/>
    <w:rsid w:val="00CA0643"/>
    <w:rsid w:val="00CB27F8"/>
    <w:rsid w:val="00CC31F3"/>
    <w:rsid w:val="00CC6517"/>
    <w:rsid w:val="00CD634E"/>
    <w:rsid w:val="00CE7F74"/>
    <w:rsid w:val="00CF16D3"/>
    <w:rsid w:val="00CF4CA1"/>
    <w:rsid w:val="00CF6BC3"/>
    <w:rsid w:val="00CF7551"/>
    <w:rsid w:val="00D1192D"/>
    <w:rsid w:val="00D334E7"/>
    <w:rsid w:val="00D4080A"/>
    <w:rsid w:val="00D5126B"/>
    <w:rsid w:val="00D52AD2"/>
    <w:rsid w:val="00D5760F"/>
    <w:rsid w:val="00D64D06"/>
    <w:rsid w:val="00D674B6"/>
    <w:rsid w:val="00D7613D"/>
    <w:rsid w:val="00D861F1"/>
    <w:rsid w:val="00D9065D"/>
    <w:rsid w:val="00D91CA1"/>
    <w:rsid w:val="00D94D5A"/>
    <w:rsid w:val="00DA0576"/>
    <w:rsid w:val="00DA0C4F"/>
    <w:rsid w:val="00DA17EF"/>
    <w:rsid w:val="00DB40FD"/>
    <w:rsid w:val="00DB6E79"/>
    <w:rsid w:val="00DC7B20"/>
    <w:rsid w:val="00DD033E"/>
    <w:rsid w:val="00DE14E8"/>
    <w:rsid w:val="00DE42AC"/>
    <w:rsid w:val="00DE651A"/>
    <w:rsid w:val="00DE7D8F"/>
    <w:rsid w:val="00E02407"/>
    <w:rsid w:val="00E04FFE"/>
    <w:rsid w:val="00E05F4F"/>
    <w:rsid w:val="00E06F97"/>
    <w:rsid w:val="00E11EAD"/>
    <w:rsid w:val="00E202E9"/>
    <w:rsid w:val="00E25B2C"/>
    <w:rsid w:val="00E26B2C"/>
    <w:rsid w:val="00E36F6B"/>
    <w:rsid w:val="00E411BE"/>
    <w:rsid w:val="00E43D04"/>
    <w:rsid w:val="00E468AB"/>
    <w:rsid w:val="00E52668"/>
    <w:rsid w:val="00E556F0"/>
    <w:rsid w:val="00E55E56"/>
    <w:rsid w:val="00E62926"/>
    <w:rsid w:val="00E630E0"/>
    <w:rsid w:val="00E80991"/>
    <w:rsid w:val="00E923D6"/>
    <w:rsid w:val="00E93673"/>
    <w:rsid w:val="00EA17F3"/>
    <w:rsid w:val="00EA2CDA"/>
    <w:rsid w:val="00EC1DE1"/>
    <w:rsid w:val="00ED0A4D"/>
    <w:rsid w:val="00ED0BFE"/>
    <w:rsid w:val="00EE0280"/>
    <w:rsid w:val="00F00E17"/>
    <w:rsid w:val="00F023C2"/>
    <w:rsid w:val="00F058DF"/>
    <w:rsid w:val="00F06EBC"/>
    <w:rsid w:val="00F32E3D"/>
    <w:rsid w:val="00F33A1B"/>
    <w:rsid w:val="00F45343"/>
    <w:rsid w:val="00F556EA"/>
    <w:rsid w:val="00F602C5"/>
    <w:rsid w:val="00F675A0"/>
    <w:rsid w:val="00F77C50"/>
    <w:rsid w:val="00F77F0A"/>
    <w:rsid w:val="00F82215"/>
    <w:rsid w:val="00F93934"/>
    <w:rsid w:val="00FA7B1D"/>
    <w:rsid w:val="00FB4544"/>
    <w:rsid w:val="00FC72B4"/>
    <w:rsid w:val="00FD1322"/>
    <w:rsid w:val="00FE19D4"/>
    <w:rsid w:val="00FF6918"/>
    <w:rsid w:val="00FF6954"/>
    <w:rsid w:val="01066E7E"/>
    <w:rsid w:val="01660214"/>
    <w:rsid w:val="030D43E6"/>
    <w:rsid w:val="04582D01"/>
    <w:rsid w:val="05075622"/>
    <w:rsid w:val="050874D9"/>
    <w:rsid w:val="052062EA"/>
    <w:rsid w:val="06D8355C"/>
    <w:rsid w:val="098A160E"/>
    <w:rsid w:val="09A22FFA"/>
    <w:rsid w:val="0AE942F9"/>
    <w:rsid w:val="0B5F1C54"/>
    <w:rsid w:val="0BBF577E"/>
    <w:rsid w:val="0CED783F"/>
    <w:rsid w:val="0DF95F22"/>
    <w:rsid w:val="10D24BAA"/>
    <w:rsid w:val="11256F07"/>
    <w:rsid w:val="1201403B"/>
    <w:rsid w:val="12791770"/>
    <w:rsid w:val="13A808B2"/>
    <w:rsid w:val="14B51C78"/>
    <w:rsid w:val="15834404"/>
    <w:rsid w:val="15A26995"/>
    <w:rsid w:val="16E64D81"/>
    <w:rsid w:val="19F474C1"/>
    <w:rsid w:val="1B4A646C"/>
    <w:rsid w:val="1E0D0D59"/>
    <w:rsid w:val="1E8F319E"/>
    <w:rsid w:val="1F6D4296"/>
    <w:rsid w:val="1FCA00C7"/>
    <w:rsid w:val="1FE405F3"/>
    <w:rsid w:val="21304889"/>
    <w:rsid w:val="230F4A09"/>
    <w:rsid w:val="246145E6"/>
    <w:rsid w:val="26412E90"/>
    <w:rsid w:val="28676AD9"/>
    <w:rsid w:val="29361727"/>
    <w:rsid w:val="2B415190"/>
    <w:rsid w:val="2C6D4E28"/>
    <w:rsid w:val="2DBC3FF2"/>
    <w:rsid w:val="2E9F3178"/>
    <w:rsid w:val="2F217B91"/>
    <w:rsid w:val="2F385A77"/>
    <w:rsid w:val="2F7151F6"/>
    <w:rsid w:val="2FDA3992"/>
    <w:rsid w:val="30066177"/>
    <w:rsid w:val="31C64639"/>
    <w:rsid w:val="32501783"/>
    <w:rsid w:val="32615194"/>
    <w:rsid w:val="32E66597"/>
    <w:rsid w:val="349A7529"/>
    <w:rsid w:val="34BF59FE"/>
    <w:rsid w:val="36C25667"/>
    <w:rsid w:val="392D15CA"/>
    <w:rsid w:val="3A6D5229"/>
    <w:rsid w:val="3B9B2225"/>
    <w:rsid w:val="3CEF762F"/>
    <w:rsid w:val="3D963562"/>
    <w:rsid w:val="41A2253D"/>
    <w:rsid w:val="42485BB3"/>
    <w:rsid w:val="42B538D8"/>
    <w:rsid w:val="43B1096F"/>
    <w:rsid w:val="44552753"/>
    <w:rsid w:val="44BE2277"/>
    <w:rsid w:val="44D45153"/>
    <w:rsid w:val="459C0CDA"/>
    <w:rsid w:val="49295430"/>
    <w:rsid w:val="4B285977"/>
    <w:rsid w:val="4B504D13"/>
    <w:rsid w:val="4BFE2554"/>
    <w:rsid w:val="4D0D1D20"/>
    <w:rsid w:val="4F524846"/>
    <w:rsid w:val="513874A2"/>
    <w:rsid w:val="51932295"/>
    <w:rsid w:val="52D56B9C"/>
    <w:rsid w:val="55247D68"/>
    <w:rsid w:val="56CE6DC4"/>
    <w:rsid w:val="56FD19A9"/>
    <w:rsid w:val="57051D2A"/>
    <w:rsid w:val="5728040B"/>
    <w:rsid w:val="58D34D59"/>
    <w:rsid w:val="5ADD04FF"/>
    <w:rsid w:val="5B290BB8"/>
    <w:rsid w:val="5B7E7DC0"/>
    <w:rsid w:val="5C924951"/>
    <w:rsid w:val="5CD17BC9"/>
    <w:rsid w:val="60F4646B"/>
    <w:rsid w:val="62AA76E3"/>
    <w:rsid w:val="633015DA"/>
    <w:rsid w:val="63750157"/>
    <w:rsid w:val="63CC0921"/>
    <w:rsid w:val="63DB5FE1"/>
    <w:rsid w:val="64AC3697"/>
    <w:rsid w:val="64D34C14"/>
    <w:rsid w:val="6530240B"/>
    <w:rsid w:val="67626BC2"/>
    <w:rsid w:val="67AA174F"/>
    <w:rsid w:val="680E79BE"/>
    <w:rsid w:val="689A6432"/>
    <w:rsid w:val="68B46FB1"/>
    <w:rsid w:val="6A437CF3"/>
    <w:rsid w:val="6B200297"/>
    <w:rsid w:val="6B833824"/>
    <w:rsid w:val="6D830EA1"/>
    <w:rsid w:val="6DAD5179"/>
    <w:rsid w:val="6F904C73"/>
    <w:rsid w:val="70867DA3"/>
    <w:rsid w:val="73CF1EB6"/>
    <w:rsid w:val="768C38FE"/>
    <w:rsid w:val="78F132B6"/>
    <w:rsid w:val="79076DF2"/>
    <w:rsid w:val="79916BFB"/>
    <w:rsid w:val="79C93B41"/>
    <w:rsid w:val="79D60DED"/>
    <w:rsid w:val="7AE17B2D"/>
    <w:rsid w:val="7C5314BD"/>
    <w:rsid w:val="7E8845F0"/>
    <w:rsid w:val="7FE5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4514" fill="f" fillcolor="white" stroke="f">
      <v:fill color="white" on="f"/>
      <v:stroke weight="3pt" on="f"/>
      <o:colormenu v:ext="edit" strokecolor="none"/>
    </o:shapedefaults>
    <o:shapelayout v:ext="edit">
      <o:idmap v:ext="edit" data="1,5,40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/>
    <w:lsdException w:name="heading 2" w:semiHidden="0" w:uiPriority="2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C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2"/>
    <w:rsid w:val="00CF4CA1"/>
    <w:pPr>
      <w:keepNext/>
      <w:autoSpaceDE w:val="0"/>
      <w:autoSpaceDN w:val="0"/>
      <w:adjustRightInd w:val="0"/>
      <w:outlineLvl w:val="0"/>
    </w:pPr>
    <w:rPr>
      <w:b/>
      <w:bCs/>
      <w:color w:val="000000"/>
      <w:szCs w:val="40"/>
    </w:rPr>
  </w:style>
  <w:style w:type="paragraph" w:styleId="2">
    <w:name w:val="heading 2"/>
    <w:basedOn w:val="a"/>
    <w:next w:val="a"/>
    <w:uiPriority w:val="2"/>
    <w:rsid w:val="00CF4CA1"/>
    <w:pPr>
      <w:keepNext/>
      <w:autoSpaceDE w:val="0"/>
      <w:autoSpaceDN w:val="0"/>
      <w:adjustRightInd w:val="0"/>
      <w:outlineLvl w:val="1"/>
    </w:pPr>
    <w:rPr>
      <w:color w:val="00000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rsid w:val="00CF4CA1"/>
    <w:pPr>
      <w:spacing w:after="120" w:line="480" w:lineRule="auto"/>
      <w:ind w:leftChars="200" w:left="420"/>
    </w:pPr>
  </w:style>
  <w:style w:type="paragraph" w:styleId="a3">
    <w:name w:val="footer"/>
    <w:basedOn w:val="a"/>
    <w:qFormat/>
    <w:rsid w:val="00CF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rsid w:val="00CF4C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0D353F"/>
    <w:pPr>
      <w:widowControl/>
      <w:spacing w:before="100" w:beforeAutospacing="1" w:after="100" w:afterAutospacing="1"/>
      <w:jc w:val="left"/>
    </w:pPr>
    <w:rPr>
      <w:rFonts w:ascii="宋体" w:hAnsi="宋体"/>
      <w:color w:val="000000" w:themeColor="text1"/>
      <w:kern w:val="0"/>
    </w:rPr>
  </w:style>
  <w:style w:type="paragraph" w:customStyle="1" w:styleId="Char1">
    <w:name w:val="Char1"/>
    <w:basedOn w:val="a"/>
    <w:qFormat/>
    <w:rsid w:val="00CF4CA1"/>
    <w:pPr>
      <w:widowControl/>
      <w:ind w:firstLineChars="200" w:firstLine="420"/>
      <w:jc w:val="left"/>
    </w:pPr>
    <w:rPr>
      <w:rFonts w:ascii="宋体" w:hAnsi="宋体" w:cs="”“Times New Roman”“"/>
      <w:kern w:val="0"/>
      <w:szCs w:val="21"/>
    </w:rPr>
  </w:style>
  <w:style w:type="character" w:styleId="a6">
    <w:name w:val="Strong"/>
    <w:basedOn w:val="a0"/>
    <w:qFormat/>
    <w:rsid w:val="00CF4CA1"/>
    <w:rPr>
      <w:b/>
      <w:bCs/>
    </w:rPr>
  </w:style>
  <w:style w:type="character" w:styleId="a7">
    <w:name w:val="page number"/>
    <w:basedOn w:val="a0"/>
    <w:qFormat/>
    <w:rsid w:val="00CF4CA1"/>
  </w:style>
  <w:style w:type="paragraph" w:customStyle="1" w:styleId="unnamed3">
    <w:name w:val="unnamed3"/>
    <w:basedOn w:val="a"/>
    <w:qFormat/>
    <w:rsid w:val="00CF4CA1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CF4CA1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C512AD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C512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422D7F"/>
    <w:pPr>
      <w:ind w:firstLineChars="200" w:firstLine="420"/>
    </w:pPr>
  </w:style>
  <w:style w:type="character" w:customStyle="1" w:styleId="unnamed11">
    <w:name w:val="unnamed11"/>
    <w:basedOn w:val="a0"/>
    <w:rsid w:val="00FD1322"/>
    <w:rPr>
      <w:rFonts w:ascii="Arial" w:hAnsi="Arial" w:cs="Arial" w:hint="default"/>
      <w:b/>
      <w:bCs/>
      <w:color w:val="000000"/>
      <w:sz w:val="22"/>
      <w:szCs w:val="22"/>
    </w:rPr>
  </w:style>
  <w:style w:type="paragraph" w:customStyle="1" w:styleId="unnamed1">
    <w:name w:val="unnamed1"/>
    <w:basedOn w:val="a"/>
    <w:rsid w:val="00FD1322"/>
    <w:pPr>
      <w:widowControl/>
      <w:spacing w:before="100" w:beforeAutospacing="1" w:after="100" w:afterAutospacing="1"/>
      <w:ind w:firstLine="300"/>
      <w:jc w:val="left"/>
    </w:pPr>
    <w:rPr>
      <w:rFonts w:ascii="Arial" w:eastAsia="宋体" w:hAnsi="Arial" w:cs="Arial"/>
      <w:b/>
      <w:bCs/>
      <w:color w:val="000000"/>
      <w:kern w:val="0"/>
      <w:sz w:val="22"/>
    </w:rPr>
  </w:style>
  <w:style w:type="paragraph" w:customStyle="1" w:styleId="Char10">
    <w:name w:val="Char1"/>
    <w:basedOn w:val="a"/>
    <w:autoRedefine/>
    <w:rsid w:val="00C124AB"/>
    <w:pPr>
      <w:widowControl/>
      <w:ind w:firstLineChars="200" w:firstLine="420"/>
      <w:jc w:val="left"/>
    </w:pPr>
    <w:rPr>
      <w:rFonts w:ascii="宋体" w:eastAsia="宋体" w:hAnsi="宋体" w:cs="”“Times New Roman”“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/>
    <w:lsdException w:name="heading 2" w:semiHidden="0" w:uiPriority="2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2"/>
    <w:pPr>
      <w:keepNext/>
      <w:autoSpaceDE w:val="0"/>
      <w:autoSpaceDN w:val="0"/>
      <w:adjustRightInd w:val="0"/>
      <w:outlineLvl w:val="0"/>
    </w:pPr>
    <w:rPr>
      <w:b/>
      <w:bCs/>
      <w:color w:val="000000"/>
      <w:szCs w:val="40"/>
    </w:rPr>
  </w:style>
  <w:style w:type="paragraph" w:styleId="2">
    <w:name w:val="heading 2"/>
    <w:basedOn w:val="a"/>
    <w:next w:val="a"/>
    <w:uiPriority w:val="2"/>
    <w:pPr>
      <w:keepNext/>
      <w:autoSpaceDE w:val="0"/>
      <w:autoSpaceDN w:val="0"/>
      <w:adjustRightInd w:val="0"/>
      <w:outlineLvl w:val="1"/>
    </w:pPr>
    <w:rPr>
      <w:color w:val="000000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1">
    <w:name w:val="Char1"/>
    <w:basedOn w:val="a"/>
    <w:qFormat/>
    <w:pPr>
      <w:widowControl/>
      <w:ind w:firstLineChars="200" w:firstLine="420"/>
      <w:jc w:val="left"/>
    </w:pPr>
    <w:rPr>
      <w:rFonts w:ascii="宋体" w:hAnsi="宋体" w:cs="”“Times New Roman”“"/>
      <w:kern w:val="0"/>
      <w:szCs w:val="21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page number"/>
    <w:basedOn w:val="a0"/>
    <w:qFormat/>
  </w:style>
  <w:style w:type="paragraph" w:customStyle="1" w:styleId="unnamed3">
    <w:name w:val="unnamed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C512AD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C512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422D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0.bin"/><Relationship Id="rId138" Type="http://schemas.openxmlformats.org/officeDocument/2006/relationships/image" Target="media/image68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4.bin"/><Relationship Id="rId175" Type="http://schemas.openxmlformats.org/officeDocument/2006/relationships/image" Target="media/image84.png"/><Relationship Id="rId170" Type="http://schemas.openxmlformats.org/officeDocument/2006/relationships/oleObject" Target="embeddings/oleObject81.bin"/><Relationship Id="rId16" Type="http://schemas.openxmlformats.org/officeDocument/2006/relationships/image" Target="media/image5.png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png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68.bin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6.png"/><Relationship Id="rId160" Type="http://schemas.openxmlformats.org/officeDocument/2006/relationships/oleObject" Target="embeddings/oleObject75.bin"/><Relationship Id="rId165" Type="http://schemas.openxmlformats.org/officeDocument/2006/relationships/oleObject" Target="embeddings/oleObject79.bin"/><Relationship Id="rId181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76" Type="http://schemas.openxmlformats.org/officeDocument/2006/relationships/image" Target="media/image85.png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79.png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66" Type="http://schemas.microsoft.com/office/2007/relationships/stylesWithEffects" Target="stylesWithEffect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2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7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72" Type="http://schemas.openxmlformats.org/officeDocument/2006/relationships/oleObject" Target="embeddings/oleObject82.bin"/><Relationship Id="rId180" Type="http://schemas.openxmlformats.org/officeDocument/2006/relationships/oleObject" Target="embeddings/oleObject85.bin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2.wmf"/><Relationship Id="rId167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7.bin"/><Relationship Id="rId183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image" Target="media/image14.wmf"/><Relationship Id="rId24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3.wmf"/><Relationship Id="rId19" Type="http://schemas.openxmlformats.org/officeDocument/2006/relationships/image" Target="media/image8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3" Type="http://schemas.openxmlformats.org/officeDocument/2006/relationships/numbering" Target="numbering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77.wmf"/><Relationship Id="rId20" Type="http://schemas.openxmlformats.org/officeDocument/2006/relationships/image" Target="media/image9.png"/><Relationship Id="rId41" Type="http://schemas.openxmlformats.org/officeDocument/2006/relationships/oleObject" Target="embeddings/oleObject13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5" Type="http://schemas.openxmlformats.org/officeDocument/2006/relationships/image" Target="media/image4.png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3.wmf"/><Relationship Id="rId164" Type="http://schemas.openxmlformats.org/officeDocument/2006/relationships/image" Target="media/image78.wmf"/><Relationship Id="rId169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161"/>
    <customShpInfo spid="_x0000_s21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B0EF7-6415-4F3B-B4B0-5A80D136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1398</Words>
  <Characters>7971</Characters>
  <Application>Microsoft Office Word</Application>
  <DocSecurity>0</DocSecurity>
  <Lines>66</Lines>
  <Paragraphs>18</Paragraphs>
  <ScaleCrop>false</ScaleCrop>
  <Company>微软中国</Company>
  <LinksUpToDate>false</LinksUpToDate>
  <CharactersWithSpaces>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pc</cp:lastModifiedBy>
  <cp:revision>6</cp:revision>
  <dcterms:created xsi:type="dcterms:W3CDTF">2021-07-29T03:02:00Z</dcterms:created>
  <dcterms:modified xsi:type="dcterms:W3CDTF">2021-08-02T13:47:00Z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2052-11.1.0.9828</vt:lpwstr>
  </property>
</Properties>
</file>