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 w:hanging="36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单元测试设计</w:t>
      </w:r>
    </w:p>
    <w:p>
      <w:pPr>
        <w:ind w:left="36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1.人脸检测模块</w:t>
      </w:r>
    </w:p>
    <w:tbl>
      <w:tblPr>
        <w:tblStyle w:val="3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1323"/>
        <w:gridCol w:w="1323"/>
        <w:gridCol w:w="1323"/>
        <w:gridCol w:w="1323"/>
        <w:gridCol w:w="1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测试用例序号</w:t>
            </w:r>
          </w:p>
        </w:tc>
        <w:tc>
          <w:tcPr>
            <w:tcW w:w="132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01</w:t>
            </w:r>
          </w:p>
        </w:tc>
        <w:tc>
          <w:tcPr>
            <w:tcW w:w="132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测试用例名称</w:t>
            </w:r>
          </w:p>
        </w:tc>
        <w:tc>
          <w:tcPr>
            <w:tcW w:w="132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人脸检测模块</w:t>
            </w:r>
          </w:p>
        </w:tc>
        <w:tc>
          <w:tcPr>
            <w:tcW w:w="132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被测试系统</w:t>
            </w:r>
          </w:p>
        </w:tc>
        <w:tc>
          <w:tcPr>
            <w:tcW w:w="132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人脸识别智能系统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测试功能描述</w:t>
            </w:r>
          </w:p>
        </w:tc>
        <w:tc>
          <w:tcPr>
            <w:tcW w:w="6615" w:type="dxa"/>
            <w:gridSpan w:val="5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检测人脸信息是否正确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测试用例输入</w:t>
            </w:r>
          </w:p>
        </w:tc>
        <w:tc>
          <w:tcPr>
            <w:tcW w:w="6615" w:type="dxa"/>
            <w:gridSpan w:val="5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从相册中选取一张图片</w:t>
            </w:r>
            <w:r>
              <w:rPr>
                <w:rFonts w:hint="eastAsia"/>
                <w:sz w:val="24"/>
                <w:szCs w:val="24"/>
              </w:rPr>
              <w:drawing>
                <wp:inline distT="0" distB="0" distL="0" distR="0">
                  <wp:extent cx="418465" cy="506730"/>
                  <wp:effectExtent l="0" t="0" r="635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447601" cy="542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期望输出结果</w:t>
            </w:r>
          </w:p>
        </w:tc>
        <w:tc>
          <w:tcPr>
            <w:tcW w:w="6615" w:type="dxa"/>
            <w:gridSpan w:val="5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检测得出人脸的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性别、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年龄、肤色、颜值以及笑容等正确信息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实际输出结果</w:t>
            </w:r>
          </w:p>
        </w:tc>
        <w:tc>
          <w:tcPr>
            <w:tcW w:w="6615" w:type="dxa"/>
            <w:gridSpan w:val="5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646430" cy="551815"/>
                  <wp:effectExtent l="0" t="0" r="127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441" cy="574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360" w:hanging="360"/>
        <w:rPr>
          <w:sz w:val="24"/>
          <w:szCs w:val="24"/>
        </w:rPr>
      </w:pPr>
    </w:p>
    <w:p>
      <w:pPr>
        <w:ind w:left="36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2.人脸识别模块</w:t>
      </w:r>
    </w:p>
    <w:tbl>
      <w:tblPr>
        <w:tblStyle w:val="3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1323"/>
        <w:gridCol w:w="1323"/>
        <w:gridCol w:w="1323"/>
        <w:gridCol w:w="1323"/>
        <w:gridCol w:w="1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测试用例序号</w:t>
            </w:r>
          </w:p>
        </w:tc>
        <w:tc>
          <w:tcPr>
            <w:tcW w:w="1323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</w:t>
            </w:r>
          </w:p>
        </w:tc>
        <w:tc>
          <w:tcPr>
            <w:tcW w:w="1323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测试用例名称</w:t>
            </w:r>
          </w:p>
        </w:tc>
        <w:tc>
          <w:tcPr>
            <w:tcW w:w="1323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人脸识别模块</w:t>
            </w:r>
          </w:p>
        </w:tc>
        <w:tc>
          <w:tcPr>
            <w:tcW w:w="1323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被测试系统</w:t>
            </w:r>
          </w:p>
        </w:tc>
        <w:tc>
          <w:tcPr>
            <w:tcW w:w="1323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人脸识别智能系统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测试功能描述</w:t>
            </w:r>
          </w:p>
        </w:tc>
        <w:tc>
          <w:tcPr>
            <w:tcW w:w="6615" w:type="dxa"/>
            <w:gridSpan w:val="5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识别人脸信息是否正确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测试用例输入</w:t>
            </w:r>
          </w:p>
        </w:tc>
        <w:tc>
          <w:tcPr>
            <w:tcW w:w="6615" w:type="dxa"/>
            <w:gridSpan w:val="5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选取两张照片图一图二</w:t>
            </w:r>
            <w:r>
              <w:rPr>
                <w:rFonts w:hint="eastAsia"/>
                <w:sz w:val="24"/>
                <w:szCs w:val="24"/>
              </w:rPr>
              <w:drawing>
                <wp:inline distT="0" distB="0" distL="0" distR="0">
                  <wp:extent cx="419100" cy="63817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386" cy="655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  <w:szCs w:val="24"/>
              </w:rPr>
              <w:drawing>
                <wp:inline distT="0" distB="0" distL="0" distR="0">
                  <wp:extent cx="419100" cy="63817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386" cy="655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期望输出结果</w:t>
            </w:r>
          </w:p>
        </w:tc>
        <w:tc>
          <w:tcPr>
            <w:tcW w:w="6615" w:type="dxa"/>
            <w:gridSpan w:val="5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正确识别图一与图二的的相似度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实际输出结果</w:t>
            </w:r>
          </w:p>
        </w:tc>
        <w:tc>
          <w:tcPr>
            <w:tcW w:w="6615" w:type="dxa"/>
            <w:gridSpan w:val="5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drawing>
                <wp:inline distT="0" distB="0" distL="0" distR="0">
                  <wp:extent cx="676910" cy="628650"/>
                  <wp:effectExtent l="0" t="0" r="889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584" cy="646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360" w:hanging="360"/>
        <w:rPr>
          <w:rFonts w:hint="eastAsia"/>
        </w:rPr>
      </w:pPr>
    </w:p>
    <w:p>
      <w:pPr>
        <w:ind w:left="360" w:hanging="360"/>
      </w:pPr>
    </w:p>
    <w:p>
      <w:pPr>
        <w:ind w:left="360" w:hanging="36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类设计</w:t>
      </w:r>
    </w:p>
    <w:p>
      <w:pPr>
        <w:pStyle w:val="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文件读取File</w:t>
      </w:r>
      <w:r>
        <w:rPr>
          <w:sz w:val="24"/>
          <w:szCs w:val="24"/>
        </w:rPr>
        <w:t>Util</w:t>
      </w:r>
    </w:p>
    <w:tbl>
      <w:tblPr>
        <w:tblStyle w:val="3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3" w:hRule="atLeast"/>
        </w:trPr>
        <w:tc>
          <w:tcPr>
            <w:tcW w:w="2896" w:type="dxa"/>
          </w:tcPr>
          <w:p>
            <w:pPr>
              <w:pStyle w:val="6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ileUtil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2896" w:type="dxa"/>
          </w:tcPr>
          <w:p>
            <w:pPr>
              <w:pStyle w:val="6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eaderList:List&lt;String[]&gt;</w:t>
            </w:r>
          </w:p>
          <w:p>
            <w:pPr>
              <w:pStyle w:val="6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filePath:String</w:t>
            </w:r>
          </w:p>
          <w:p>
            <w:pPr>
              <w:pStyle w:val="6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filename:String</w:t>
            </w:r>
          </w:p>
          <w:p>
            <w:pPr>
              <w:pStyle w:val="6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controlWriterNum:int</w:t>
            </w:r>
          </w:p>
          <w:p>
            <w:pPr>
              <w:pStyle w:val="6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isWmMerchant:String</w:t>
            </w:r>
          </w:p>
          <w:p>
            <w:pPr>
              <w:pStyle w:val="6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iphone:String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dir:String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896" w:type="dxa"/>
          </w:tcPr>
          <w:p>
            <w:pPr>
              <w:pStyle w:val="6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createNewFile():Boolean</w:t>
            </w:r>
          </w:p>
          <w:p>
            <w:pPr>
              <w:pStyle w:val="6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readerFile():List&lt;String[]&gt;</w:t>
            </w:r>
          </w:p>
          <w:p>
            <w:pPr>
              <w:pStyle w:val="6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writerFile():Boolean</w:t>
            </w:r>
          </w:p>
          <w:p>
            <w:pPr>
              <w:pStyle w:val="6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handlerWuMartFile():void</w:t>
            </w:r>
          </w:p>
          <w:p>
            <w:pPr>
              <w:pStyle w:val="6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deleteFile():Boolean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deleteDirectory():boolean</w:t>
            </w:r>
          </w:p>
        </w:tc>
      </w:tr>
    </w:tbl>
    <w:p>
      <w:pPr>
        <w:pStyle w:val="6"/>
        <w:ind w:left="360" w:firstLine="0" w:firstLineChars="0"/>
        <w:rPr>
          <w:rFonts w:hint="eastAsia"/>
          <w:sz w:val="24"/>
          <w:szCs w:val="24"/>
        </w:rPr>
      </w:pPr>
    </w:p>
    <w:p>
      <w:pPr>
        <w:pStyle w:val="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ase64Util</w:t>
      </w:r>
      <w:r>
        <w:rPr>
          <w:rFonts w:hint="eastAsia"/>
          <w:sz w:val="24"/>
          <w:szCs w:val="24"/>
        </w:rPr>
        <w:t>工具类</w:t>
      </w:r>
    </w:p>
    <w:p>
      <w:pPr>
        <w:pStyle w:val="6"/>
        <w:ind w:left="360" w:firstLine="0" w:firstLineChars="0"/>
        <w:rPr>
          <w:rFonts w:hint="eastAsia"/>
          <w:sz w:val="24"/>
          <w:szCs w:val="24"/>
        </w:rPr>
      </w:pPr>
    </w:p>
    <w:tbl>
      <w:tblPr>
        <w:tblStyle w:val="3"/>
        <w:tblW w:w="0" w:type="auto"/>
        <w:tblInd w:w="5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89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Base</w:t>
            </w:r>
            <w:r>
              <w:rPr>
                <w:sz w:val="24"/>
                <w:szCs w:val="24"/>
              </w:rPr>
              <w:t>64Util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289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str:String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imgStr:String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2" w:hRule="atLeast"/>
        </w:trPr>
        <w:tc>
          <w:tcPr>
            <w:tcW w:w="289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encode():String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decode():String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decodeImg():byte[]</w:t>
            </w:r>
          </w:p>
          <w:p>
            <w:pPr>
              <w:rPr>
                <w:sz w:val="24"/>
                <w:szCs w:val="24"/>
              </w:rPr>
            </w:pPr>
          </w:p>
        </w:tc>
      </w:tr>
    </w:tbl>
    <w:p>
      <w:pPr>
        <w:ind w:left="360" w:hanging="360"/>
        <w:rPr>
          <w:sz w:val="24"/>
          <w:szCs w:val="24"/>
        </w:rPr>
      </w:pPr>
    </w:p>
    <w:p>
      <w:pPr>
        <w:pStyle w:val="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GsonUtils</w:t>
      </w:r>
    </w:p>
    <w:tbl>
      <w:tblPr>
        <w:tblStyle w:val="3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37" w:type="dxa"/>
          </w:tcPr>
          <w:p>
            <w:pPr>
              <w:pStyle w:val="6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sonUtils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7" w:type="dxa"/>
          </w:tcPr>
          <w:p>
            <w:pPr>
              <w:pStyle w:val="6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object:Object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gsonString:String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7" w:type="dxa"/>
          </w:tcPr>
          <w:p>
            <w:pPr>
              <w:pStyle w:val="6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createGsonString():String</w:t>
            </w:r>
          </w:p>
          <w:p>
            <w:pPr>
              <w:pStyle w:val="6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changeGsonToBean():Json&lt;&gt;</w:t>
            </w:r>
          </w:p>
          <w:p>
            <w:pPr>
              <w:pStyle w:val="6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changeGsonToList():List&lt;&gt;</w:t>
            </w:r>
          </w:p>
          <w:p>
            <w:pPr>
              <w:pStyle w:val="6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changeGsonToListMaps():List&lt;&gt;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changeGsonToMaps():Map&lt;&gt;</w:t>
            </w:r>
          </w:p>
        </w:tc>
      </w:tr>
    </w:tbl>
    <w:p>
      <w:pPr>
        <w:pStyle w:val="6"/>
        <w:ind w:left="360" w:firstLine="0" w:firstLineChars="0"/>
        <w:rPr>
          <w:rFonts w:hint="eastAsia"/>
          <w:sz w:val="24"/>
          <w:szCs w:val="24"/>
        </w:rPr>
      </w:pPr>
    </w:p>
    <w:p>
      <w:pPr>
        <w:pStyle w:val="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HttpUtil</w:t>
      </w:r>
    </w:p>
    <w:tbl>
      <w:tblPr>
        <w:tblStyle w:val="3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3179" w:type="dxa"/>
          </w:tcPr>
          <w:p>
            <w:pPr>
              <w:pStyle w:val="6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ttpUtil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5" w:hRule="atLeast"/>
        </w:trPr>
        <w:tc>
          <w:tcPr>
            <w:tcW w:w="3179" w:type="dxa"/>
          </w:tcPr>
          <w:p>
            <w:pPr>
              <w:pStyle w:val="6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urlAddr:String</w:t>
            </w:r>
          </w:p>
          <w:p>
            <w:pPr>
              <w:pStyle w:val="6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paramsMap:Map&lt;&gt;</w:t>
            </w:r>
          </w:p>
          <w:p>
            <w:pPr>
              <w:pStyle w:val="6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connectTimeout:int</w:t>
            </w:r>
          </w:p>
          <w:p>
            <w:pPr>
              <w:pStyle w:val="6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readTimeout:int</w:t>
            </w:r>
          </w:p>
          <w:p>
            <w:pPr>
              <w:pStyle w:val="6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res:JsonResult</w:t>
            </w:r>
          </w:p>
          <w:p>
            <w:pPr>
              <w:pStyle w:val="6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response:HttpServeletResponse</w:t>
            </w:r>
          </w:p>
          <w:p>
            <w:pPr>
              <w:pStyle w:val="6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request:HttpServeletRequest</w:t>
            </w:r>
          </w:p>
          <w:p>
            <w:pPr>
              <w:pStyle w:val="6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ip:String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filename:String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2" w:hRule="atLeast"/>
        </w:trPr>
        <w:tc>
          <w:tcPr>
            <w:tcW w:w="3179" w:type="dxa"/>
          </w:tcPr>
          <w:p>
            <w:pPr>
              <w:pStyle w:val="6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get():String</w:t>
            </w:r>
          </w:p>
          <w:p>
            <w:pPr>
              <w:pStyle w:val="6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post():String</w:t>
            </w:r>
          </w:p>
          <w:p>
            <w:pPr>
              <w:pStyle w:val="6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getSSL():String</w:t>
            </w:r>
          </w:p>
          <w:p>
            <w:pPr>
              <w:pStyle w:val="6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postSSL():String</w:t>
            </w:r>
          </w:p>
          <w:p>
            <w:pPr>
              <w:pStyle w:val="6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post():String</w:t>
            </w:r>
          </w:p>
          <w:p>
            <w:pPr>
              <w:pStyle w:val="6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toJson():void</w:t>
            </w:r>
          </w:p>
          <w:p>
            <w:pPr>
              <w:pStyle w:val="6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getClientIp():String</w:t>
            </w:r>
          </w:p>
          <w:p>
            <w:pPr>
              <w:pStyle w:val="6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getIpAddress():JSONObject</w:t>
            </w:r>
          </w:p>
          <w:p>
            <w:pPr>
              <w:pStyle w:val="6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setDownLoadResponse():void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getInputStream():String</w:t>
            </w:r>
          </w:p>
        </w:tc>
      </w:tr>
    </w:tbl>
    <w:p>
      <w:pPr>
        <w:pStyle w:val="6"/>
        <w:ind w:left="360" w:firstLine="0" w:firstLineChars="0"/>
        <w:rPr>
          <w:rFonts w:hint="eastAsia"/>
        </w:rPr>
      </w:pPr>
    </w:p>
    <w:p>
      <w:p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Restful</w:t>
      </w:r>
      <w:r>
        <w:rPr>
          <w:rFonts w:hint="eastAsia"/>
          <w:b/>
          <w:bCs/>
          <w:sz w:val="30"/>
          <w:szCs w:val="30"/>
        </w:rPr>
        <w:t>网络接口设计</w:t>
      </w:r>
    </w:p>
    <w:p>
      <w:pPr>
        <w:pStyle w:val="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人脸检测</w:t>
      </w:r>
    </w:p>
    <w:p>
      <w:pPr>
        <w:pStyle w:val="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url格式：</w:t>
      </w:r>
    </w:p>
    <w:p>
      <w:pPr>
        <w:pStyle w:val="6"/>
        <w:ind w:left="1080" w:firstLine="480"/>
        <w:rPr>
          <w:sz w:val="24"/>
          <w:szCs w:val="24"/>
        </w:rPr>
      </w:pPr>
      <w:r>
        <w:rPr>
          <w:sz w:val="24"/>
          <w:szCs w:val="24"/>
        </w:rPr>
        <w:t>http(s)://server.com/api-name/{version}/{domain}/{rest-convention}{version}代表api的版本信息。{domain}是一个你可以用来定义任何技术的区域(例如：安全-允许指定的用户可以访问这个区域。)或者业务上的区域(例如：同样的功能在同一个前缀之下)。{rest-convention} 代表这个域(domain)下，约定的rest接口集合。</w:t>
      </w:r>
    </w:p>
    <w:p>
      <w:pPr>
        <w:pStyle w:val="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参数格式：</w:t>
      </w:r>
    </w:p>
    <w:p>
      <w:pPr>
        <w:pStyle w:val="6"/>
        <w:ind w:left="108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url参数：</w:t>
      </w:r>
      <w:r>
        <w:fldChar w:fldCharType="begin"/>
      </w:r>
      <w:r>
        <w:instrText xml:space="preserve"> HYPERLINK "https://aip.baidubce.com/rest/2.0/face/v3/detect" </w:instrText>
      </w:r>
      <w:r>
        <w:fldChar w:fldCharType="separate"/>
      </w:r>
      <w:r>
        <w:rPr>
          <w:rStyle w:val="5"/>
          <w:sz w:val="24"/>
          <w:szCs w:val="24"/>
        </w:rPr>
        <w:t>https://aip.baidubce.com/rest/2.0/face/v3/detect</w:t>
      </w:r>
      <w:r>
        <w:rPr>
          <w:rStyle w:val="5"/>
          <w:sz w:val="24"/>
          <w:szCs w:val="24"/>
        </w:rPr>
        <w:fldChar w:fldCharType="end"/>
      </w:r>
    </w:p>
    <w:p>
      <w:pPr>
        <w:pStyle w:val="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返回体格式：</w:t>
      </w:r>
    </w:p>
    <w:p>
      <w:pPr>
        <w:pStyle w:val="6"/>
        <w:ind w:left="1080" w:firstLine="48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6"/>
        <w:ind w:left="1080" w:firstLine="480"/>
        <w:rPr>
          <w:sz w:val="24"/>
          <w:szCs w:val="24"/>
        </w:rPr>
      </w:pPr>
      <w:r>
        <w:rPr>
          <w:sz w:val="24"/>
          <w:szCs w:val="24"/>
        </w:rPr>
        <w:t xml:space="preserve">    "result_num": 1,</w:t>
      </w:r>
    </w:p>
    <w:p>
      <w:pPr>
        <w:pStyle w:val="6"/>
        <w:ind w:left="1080" w:firstLine="480"/>
        <w:rPr>
          <w:sz w:val="24"/>
          <w:szCs w:val="24"/>
        </w:rPr>
      </w:pPr>
      <w:r>
        <w:rPr>
          <w:sz w:val="24"/>
          <w:szCs w:val="24"/>
        </w:rPr>
        <w:t xml:space="preserve">    "result": [</w:t>
      </w:r>
    </w:p>
    <w:p>
      <w:pPr>
        <w:pStyle w:val="6"/>
        <w:ind w:left="1080" w:firstLine="480"/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>
      <w:pPr>
        <w:pStyle w:val="6"/>
        <w:ind w:left="1080"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"location": {</w:t>
      </w:r>
    </w:p>
    <w:p>
      <w:pPr>
        <w:pStyle w:val="6"/>
        <w:ind w:left="1080"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    "left": 117,</w:t>
      </w:r>
    </w:p>
    <w:p>
      <w:pPr>
        <w:pStyle w:val="6"/>
        <w:ind w:left="1080"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    "top": 131,</w:t>
      </w:r>
    </w:p>
    <w:p>
      <w:pPr>
        <w:pStyle w:val="6"/>
        <w:ind w:left="1080"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    "width": 172,</w:t>
      </w:r>
    </w:p>
    <w:p>
      <w:pPr>
        <w:pStyle w:val="6"/>
        <w:ind w:left="1080"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    "height": 170</w:t>
      </w:r>
    </w:p>
    <w:p>
      <w:pPr>
        <w:pStyle w:val="6"/>
        <w:ind w:left="1080"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},</w:t>
      </w:r>
    </w:p>
    <w:p>
      <w:pPr>
        <w:pStyle w:val="6"/>
        <w:ind w:left="1080"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"face_probability": 1,</w:t>
      </w:r>
    </w:p>
    <w:p>
      <w:pPr>
        <w:pStyle w:val="6"/>
        <w:ind w:left="1080"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"rotation_angle": 2,</w:t>
      </w:r>
    </w:p>
    <w:p>
      <w:pPr>
        <w:pStyle w:val="6"/>
        <w:ind w:left="1080"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"yaw": -0.34859421849251,</w:t>
      </w:r>
    </w:p>
    <w:p>
      <w:pPr>
        <w:pStyle w:val="6"/>
        <w:ind w:left="1080"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"pitch": 2.3033397197723,</w:t>
      </w:r>
    </w:p>
    <w:p>
      <w:pPr>
        <w:pStyle w:val="6"/>
        <w:ind w:left="1080"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"roll": 1.9135693311691,</w:t>
      </w:r>
    </w:p>
    <w:p>
      <w:pPr>
        <w:pStyle w:val="6"/>
        <w:ind w:left="1080"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"age": 29.298097610474,</w:t>
      </w:r>
    </w:p>
    <w:p>
      <w:pPr>
        <w:pStyle w:val="6"/>
        <w:ind w:left="1080"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"beauty": 55.128883361816,</w:t>
      </w:r>
    </w:p>
    <w:p>
      <w:pPr>
        <w:pStyle w:val="6"/>
        <w:ind w:left="1080"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"expression": 1,</w:t>
      </w:r>
    </w:p>
    <w:p>
      <w:pPr>
        <w:pStyle w:val="6"/>
        <w:ind w:left="1080"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"expression_probablity": 0.5543018579483,</w:t>
      </w:r>
    </w:p>
    <w:p>
      <w:pPr>
        <w:pStyle w:val="6"/>
        <w:ind w:left="1080"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"gender": "male",</w:t>
      </w:r>
    </w:p>
    <w:p>
      <w:pPr>
        <w:pStyle w:val="6"/>
        <w:ind w:left="1080"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"gender_probability": 0.99979132413864,</w:t>
      </w:r>
    </w:p>
    <w:p>
      <w:pPr>
        <w:pStyle w:val="6"/>
        <w:ind w:left="1080"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"glasses": 0,</w:t>
      </w:r>
    </w:p>
    <w:p>
      <w:pPr>
        <w:pStyle w:val="6"/>
        <w:ind w:left="1080"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"glasses_probability": 0.99999964237213,</w:t>
      </w:r>
    </w:p>
    <w:p>
      <w:pPr>
        <w:pStyle w:val="6"/>
        <w:ind w:left="1080"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"race": "yellow",</w:t>
      </w:r>
    </w:p>
    <w:p>
      <w:pPr>
        <w:pStyle w:val="6"/>
        <w:ind w:left="1080"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"race_probability": 0.99999976158142,</w:t>
      </w:r>
    </w:p>
    <w:p>
      <w:pPr>
        <w:pStyle w:val="6"/>
        <w:ind w:left="1080"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"qualities": {</w:t>
      </w:r>
    </w:p>
    <w:p>
      <w:pPr>
        <w:pStyle w:val="6"/>
        <w:ind w:left="1080"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    "occlusion": {</w:t>
      </w:r>
    </w:p>
    <w:p>
      <w:pPr>
        <w:pStyle w:val="6"/>
        <w:ind w:left="1080"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        "left_eye": 0,</w:t>
      </w:r>
    </w:p>
    <w:p>
      <w:pPr>
        <w:pStyle w:val="6"/>
        <w:ind w:left="1080"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        "right_eye": 0,</w:t>
      </w:r>
    </w:p>
    <w:p>
      <w:pPr>
        <w:pStyle w:val="6"/>
        <w:ind w:left="1080"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        "nose": 0,</w:t>
      </w:r>
    </w:p>
    <w:p>
      <w:pPr>
        <w:pStyle w:val="6"/>
        <w:ind w:left="1080"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        "mouth": 0,</w:t>
      </w:r>
    </w:p>
    <w:p>
      <w:pPr>
        <w:pStyle w:val="6"/>
        <w:ind w:left="1080"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        "left_cheek": 0.0064102564938366,</w:t>
      </w:r>
    </w:p>
    <w:p>
      <w:pPr>
        <w:pStyle w:val="6"/>
        <w:ind w:left="1080"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        "right_cheek": 0.0057411273010075,</w:t>
      </w:r>
    </w:p>
    <w:p>
      <w:pPr>
        <w:pStyle w:val="6"/>
        <w:ind w:left="1080"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        "chin": 0</w:t>
      </w:r>
    </w:p>
    <w:p>
      <w:pPr>
        <w:pStyle w:val="6"/>
        <w:ind w:left="1080"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    },</w:t>
      </w:r>
    </w:p>
    <w:p>
      <w:pPr>
        <w:pStyle w:val="6"/>
        <w:ind w:left="1080"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    "blur": 1.1886881756684e-10,</w:t>
      </w:r>
    </w:p>
    <w:p>
      <w:pPr>
        <w:pStyle w:val="6"/>
        <w:ind w:left="1080"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    "illumination": 141,</w:t>
      </w:r>
    </w:p>
    <w:p>
      <w:pPr>
        <w:pStyle w:val="6"/>
        <w:ind w:left="1080"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    "completeness": 1,</w:t>
      </w:r>
    </w:p>
    <w:p>
      <w:pPr>
        <w:pStyle w:val="6"/>
        <w:ind w:left="1080"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    "type": {</w:t>
      </w:r>
    </w:p>
    <w:p>
      <w:pPr>
        <w:pStyle w:val="6"/>
        <w:ind w:left="1080"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        "human": 0.99935841560364,</w:t>
      </w:r>
    </w:p>
    <w:p>
      <w:pPr>
        <w:pStyle w:val="6"/>
        <w:ind w:left="1080"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        "cartoon": 0.00064159056637436</w:t>
      </w:r>
    </w:p>
    <w:p>
      <w:pPr>
        <w:pStyle w:val="6"/>
        <w:ind w:left="1080"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>
      <w:pPr>
        <w:pStyle w:val="6"/>
        <w:ind w:left="1080"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>
      <w:pPr>
        <w:pStyle w:val="6"/>
        <w:ind w:left="1080" w:firstLine="48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Style w:val="6"/>
        <w:ind w:left="1080" w:firstLine="480"/>
        <w:rPr>
          <w:sz w:val="24"/>
          <w:szCs w:val="24"/>
        </w:rPr>
      </w:pPr>
      <w:r>
        <w:rPr>
          <w:sz w:val="24"/>
          <w:szCs w:val="24"/>
        </w:rPr>
        <w:t xml:space="preserve">    ],</w:t>
      </w:r>
    </w:p>
    <w:p>
      <w:pPr>
        <w:pStyle w:val="6"/>
        <w:ind w:left="1080" w:firstLine="480"/>
        <w:rPr>
          <w:sz w:val="24"/>
          <w:szCs w:val="24"/>
        </w:rPr>
      </w:pPr>
      <w:r>
        <w:rPr>
          <w:sz w:val="24"/>
          <w:szCs w:val="24"/>
        </w:rPr>
        <w:t xml:space="preserve">    "log_id": 2493878179101621</w:t>
      </w:r>
    </w:p>
    <w:p>
      <w:pPr>
        <w:pStyle w:val="6"/>
        <w:ind w:left="1080" w:firstLine="0"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人脸识别</w:t>
      </w:r>
    </w:p>
    <w:p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（1）url格式：</w:t>
      </w:r>
    </w:p>
    <w:p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http(s)://server.com/api-name/{version}/{domain}/{rest-convention}{version}代表api的版本信息。{domain}是一个你可以用来定义任何技术的区域(例如：安全-允许指定的用户可以访问这个区域。)或者业务上的区域(例如：同样的功能在同一个前缀之下)。{rest-convention} 代表这个域(domain)下，约定的rest接口集合。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（2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参数格式：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url参数：</w:t>
      </w:r>
      <w:r>
        <w:fldChar w:fldCharType="begin"/>
      </w:r>
      <w:r>
        <w:instrText xml:space="preserve"> HYPERLINK "https://aip.baidubce.com/rest/2.0/face/v3/match" </w:instrText>
      </w:r>
      <w:r>
        <w:fldChar w:fldCharType="separate"/>
      </w:r>
      <w:r>
        <w:rPr>
          <w:rStyle w:val="5"/>
          <w:sz w:val="24"/>
          <w:szCs w:val="24"/>
        </w:rPr>
        <w:t>https://aip.baidubce.com/rest/2.0/face/v3/match</w:t>
      </w:r>
      <w:r>
        <w:rPr>
          <w:rStyle w:val="5"/>
          <w:sz w:val="24"/>
          <w:szCs w:val="24"/>
        </w:rPr>
        <w:fldChar w:fldCharType="end"/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（3）返回体格式:</w:t>
      </w:r>
    </w:p>
    <w:p>
      <w:pPr>
        <w:pStyle w:val="6"/>
        <w:ind w:left="624" w:firstLine="48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6"/>
        <w:ind w:left="624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"result": {</w:t>
      </w:r>
    </w:p>
    <w:p>
      <w:pPr>
        <w:pStyle w:val="6"/>
        <w:ind w:left="624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"score": 100,</w:t>
      </w:r>
    </w:p>
    <w:p>
      <w:pPr>
        <w:pStyle w:val="6"/>
        <w:ind w:left="624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"face_list": [</w:t>
      </w:r>
    </w:p>
    <w:p>
      <w:pPr>
        <w:pStyle w:val="6"/>
        <w:ind w:left="624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{"face_token": "64270a47f258684a424613e87fb6098c"},</w:t>
      </w:r>
    </w:p>
    <w:p>
      <w:pPr>
        <w:pStyle w:val="6"/>
        <w:ind w:left="624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{"face_token": "64270a47f258684a424613e87fb6098c"}</w:t>
      </w:r>
    </w:p>
    <w:p>
      <w:pPr>
        <w:pStyle w:val="6"/>
        <w:ind w:left="624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]</w:t>
      </w:r>
    </w:p>
    <w:p>
      <w:pPr>
        <w:pStyle w:val="6"/>
        <w:ind w:left="624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>
      <w:pPr>
        <w:pStyle w:val="6"/>
        <w:ind w:left="624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"log_id": 7565943545899,</w:t>
      </w:r>
    </w:p>
    <w:p>
      <w:pPr>
        <w:pStyle w:val="6"/>
        <w:ind w:left="624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"error_msg": "SUCCESS",</w:t>
      </w:r>
    </w:p>
    <w:p>
      <w:pPr>
        <w:pStyle w:val="6"/>
        <w:ind w:left="624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"cached": 0,</w:t>
      </w:r>
    </w:p>
    <w:p>
      <w:pPr>
        <w:pStyle w:val="6"/>
        <w:ind w:left="624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"error_code": 0,</w:t>
      </w:r>
    </w:p>
    <w:p>
      <w:pPr>
        <w:pStyle w:val="6"/>
        <w:ind w:left="624" w:firstLine="0"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"timestamp": 1573868440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 </w:t>
      </w:r>
      <w:r>
        <w:rPr>
          <w:rFonts w:hint="eastAsia"/>
          <w:sz w:val="24"/>
          <w:szCs w:val="24"/>
        </w:rPr>
        <w:t>人脸库管理：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>(1)url</w:t>
      </w:r>
      <w:r>
        <w:rPr>
          <w:rFonts w:hint="eastAsia"/>
          <w:sz w:val="24"/>
          <w:szCs w:val="24"/>
        </w:rPr>
        <w:t>格式：</w:t>
      </w: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http(s)://server.com/api-name/{version}/{domain}/{rest-convention}{version}代表api的版本信息。{domain}是一个你可以用来定义任何技术的区域(例如：安全-允许指定的用户可以访问这个区域。)或者业务上的区域(例如：同样的功能在同一个前缀之下)。{rest-convention} 代表这个域(domain)下，约定的rest接口集合。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>(2)</w:t>
      </w:r>
      <w:r>
        <w:rPr>
          <w:rFonts w:hint="eastAsia"/>
          <w:sz w:val="24"/>
          <w:szCs w:val="24"/>
        </w:rPr>
        <w:t>参数格式</w:t>
      </w:r>
    </w:p>
    <w:p>
      <w:pPr>
        <w:ind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url参数：</w:t>
      </w:r>
      <w:r>
        <w:fldChar w:fldCharType="begin"/>
      </w:r>
      <w:r>
        <w:instrText xml:space="preserve"> HYPERLINK "https://aip.baidubce.com/rest/2.0/face/v3/faceset/user/add" </w:instrText>
      </w:r>
      <w:r>
        <w:fldChar w:fldCharType="separate"/>
      </w:r>
      <w:r>
        <w:rPr>
          <w:rStyle w:val="5"/>
          <w:sz w:val="24"/>
          <w:szCs w:val="24"/>
        </w:rPr>
        <w:t>https://aip.baidubce.com/rest/2.0/face/v3/faceset/user/add</w:t>
      </w:r>
      <w:r>
        <w:rPr>
          <w:rStyle w:val="5"/>
          <w:sz w:val="24"/>
          <w:szCs w:val="24"/>
        </w:rPr>
        <w:fldChar w:fldCharType="end"/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3)</w:t>
      </w:r>
      <w:r>
        <w:rPr>
          <w:rFonts w:hint="eastAsia"/>
          <w:sz w:val="24"/>
          <w:szCs w:val="24"/>
        </w:rPr>
        <w:t>返回体格式</w:t>
      </w:r>
    </w:p>
    <w:p>
      <w:pPr>
        <w:pStyle w:val="6"/>
        <w:ind w:left="360" w:firstLine="48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6"/>
        <w:ind w:left="360" w:firstLine="480"/>
        <w:rPr>
          <w:sz w:val="24"/>
          <w:szCs w:val="24"/>
        </w:rPr>
      </w:pPr>
      <w:r>
        <w:rPr>
          <w:sz w:val="24"/>
          <w:szCs w:val="24"/>
        </w:rPr>
        <w:t xml:space="preserve">  "face_token": "2fa64a88a9d5118916f9a303782a97d3",</w:t>
      </w:r>
    </w:p>
    <w:p>
      <w:pPr>
        <w:pStyle w:val="6"/>
        <w:ind w:left="360" w:firstLine="480"/>
        <w:rPr>
          <w:sz w:val="24"/>
          <w:szCs w:val="24"/>
        </w:rPr>
      </w:pPr>
      <w:r>
        <w:rPr>
          <w:sz w:val="24"/>
          <w:szCs w:val="24"/>
        </w:rPr>
        <w:t xml:space="preserve">  "location": {</w:t>
      </w:r>
    </w:p>
    <w:p>
      <w:pPr>
        <w:pStyle w:val="6"/>
        <w:ind w:left="360" w:firstLine="480"/>
        <w:rPr>
          <w:sz w:val="24"/>
          <w:szCs w:val="24"/>
        </w:rPr>
      </w:pPr>
      <w:r>
        <w:rPr>
          <w:sz w:val="24"/>
          <w:szCs w:val="24"/>
        </w:rPr>
        <w:t xml:space="preserve">      "left": 117,</w:t>
      </w:r>
    </w:p>
    <w:p>
      <w:pPr>
        <w:pStyle w:val="6"/>
        <w:ind w:left="360" w:firstLine="480"/>
        <w:rPr>
          <w:sz w:val="24"/>
          <w:szCs w:val="24"/>
        </w:rPr>
      </w:pPr>
      <w:r>
        <w:rPr>
          <w:sz w:val="24"/>
          <w:szCs w:val="24"/>
        </w:rPr>
        <w:t xml:space="preserve">      "top": 131,</w:t>
      </w:r>
    </w:p>
    <w:p>
      <w:pPr>
        <w:pStyle w:val="6"/>
        <w:ind w:left="360" w:firstLine="480"/>
        <w:rPr>
          <w:sz w:val="24"/>
          <w:szCs w:val="24"/>
        </w:rPr>
      </w:pPr>
      <w:r>
        <w:rPr>
          <w:sz w:val="24"/>
          <w:szCs w:val="24"/>
        </w:rPr>
        <w:t xml:space="preserve">      "width": 172,</w:t>
      </w:r>
    </w:p>
    <w:p>
      <w:pPr>
        <w:pStyle w:val="6"/>
        <w:ind w:left="360" w:firstLine="480"/>
        <w:rPr>
          <w:sz w:val="24"/>
          <w:szCs w:val="24"/>
        </w:rPr>
      </w:pPr>
      <w:r>
        <w:rPr>
          <w:sz w:val="24"/>
          <w:szCs w:val="24"/>
        </w:rPr>
        <w:t xml:space="preserve">      "height": 170,</w:t>
      </w:r>
    </w:p>
    <w:p>
      <w:pPr>
        <w:pStyle w:val="6"/>
        <w:ind w:left="360" w:firstLine="480"/>
        <w:rPr>
          <w:sz w:val="24"/>
          <w:szCs w:val="24"/>
        </w:rPr>
      </w:pPr>
      <w:r>
        <w:rPr>
          <w:sz w:val="24"/>
          <w:szCs w:val="24"/>
        </w:rPr>
        <w:t xml:space="preserve">      "rotation": 4</w:t>
      </w:r>
    </w:p>
    <w:p>
      <w:pPr>
        <w:pStyle w:val="6"/>
        <w:ind w:left="360" w:firstLine="480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>
      <w:pPr>
        <w:pStyle w:val="6"/>
        <w:ind w:left="360" w:firstLine="0" w:firstLineChars="0"/>
      </w:pPr>
      <w:r>
        <w:rPr>
          <w:sz w:val="24"/>
          <w:szCs w:val="24"/>
        </w:rPr>
        <w:t>}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软件安装说明：</w:t>
      </w:r>
    </w:p>
    <w:p>
      <w:pPr>
        <w:pStyle w:val="6"/>
        <w:ind w:left="420" w:firstLine="6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用Androidstudio将项目打包成apk文件，将a</w:t>
      </w:r>
      <w:r>
        <w:rPr>
          <w:sz w:val="24"/>
          <w:szCs w:val="24"/>
        </w:rPr>
        <w:t>pk</w:t>
      </w:r>
      <w:r>
        <w:rPr>
          <w:rFonts w:hint="eastAsia"/>
          <w:sz w:val="24"/>
          <w:szCs w:val="24"/>
        </w:rPr>
        <w:t>文件发送到手机端，下载安装即可</w:t>
      </w:r>
    </w:p>
    <w:p>
      <w:pPr>
        <w:ind w:left="360" w:hanging="360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使用说明</w:t>
      </w:r>
    </w:p>
    <w:p>
      <w:pPr>
        <w:pStyle w:val="6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在安卓虚拟机中打开人脸识别智能系统app</w:t>
      </w:r>
    </w:p>
    <w:p>
      <w:pPr>
        <w:pStyle w:val="6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点击屏幕下方“检测”：</w:t>
      </w:r>
    </w:p>
    <w:p>
      <w:pPr>
        <w:pStyle w:val="6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点击“打开相册”，选中任意照片检测人脸信息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点击“照相”，即时拍照检测人脸信息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点击屏幕下方“识别“：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（1）点击“图一“，选中任意一张照片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（2）点击”图二“，选中任意一张照片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（3）点击”判断“，系统将识别图一与图二中人脸的相似度。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411B7"/>
    <w:multiLevelType w:val="multilevel"/>
    <w:tmpl w:val="1EB411B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6362BC"/>
    <w:multiLevelType w:val="multilevel"/>
    <w:tmpl w:val="1F6362BC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3587663"/>
    <w:multiLevelType w:val="multilevel"/>
    <w:tmpl w:val="6358766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37019A"/>
    <w:multiLevelType w:val="multilevel"/>
    <w:tmpl w:val="7237019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19"/>
    <w:rsid w:val="000415B7"/>
    <w:rsid w:val="001562E2"/>
    <w:rsid w:val="001A1819"/>
    <w:rsid w:val="003E712D"/>
    <w:rsid w:val="00466154"/>
    <w:rsid w:val="007005CE"/>
    <w:rsid w:val="0087541A"/>
    <w:rsid w:val="009C3AB3"/>
    <w:rsid w:val="00B5145A"/>
    <w:rsid w:val="00BC22F8"/>
    <w:rsid w:val="00C52737"/>
    <w:rsid w:val="00C937D9"/>
    <w:rsid w:val="00D82FB2"/>
    <w:rsid w:val="00DC451F"/>
    <w:rsid w:val="00FF0799"/>
    <w:rsid w:val="4FAB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677</Words>
  <Characters>3861</Characters>
  <Lines>32</Lines>
  <Paragraphs>9</Paragraphs>
  <TotalTime>138</TotalTime>
  <ScaleCrop>false</ScaleCrop>
  <LinksUpToDate>false</LinksUpToDate>
  <CharactersWithSpaces>4529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2019-11-16T07:15:00Z</dcterms:created>
  <dc:creator>mjf</dc:creator>
  <cp:lastModifiedBy>33036</cp:lastModifiedBy>
  <dcterms:modified xsi:type="dcterms:W3CDTF">2019-11-16T14:10:23Z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