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1868D0F4" w:rsidR="00B444D2" w:rsidRDefault="000E30FE" w:rsidP="00377C04">
      <w:pPr>
        <w:pStyle w:val="chapitre"/>
      </w:pPr>
      <w:r>
        <w:t>Développement des interfaces graphiques</w:t>
      </w:r>
    </w:p>
    <w:p w14:paraId="0824E4C1" w14:textId="506D3520" w:rsidR="000E30FE" w:rsidRDefault="005458DF" w:rsidP="000E30FE">
      <w:pPr>
        <w:pStyle w:val="titreniv1"/>
      </w:pPr>
      <w:r>
        <w:t>Objectif</w:t>
      </w:r>
    </w:p>
    <w:p w14:paraId="5BDECB4F" w14:textId="6D342B5F" w:rsidR="00285CEF" w:rsidRPr="00285CEF" w:rsidRDefault="00285CEF" w:rsidP="00285CEF">
      <w:r w:rsidRPr="00285CEF">
        <w:t xml:space="preserve">L'objectif principal de ce chapitre est de présenter comment définir une interface graphique avec les </w:t>
      </w:r>
      <w:proofErr w:type="spellStart"/>
      <w:r w:rsidR="0064725F">
        <w:t>C</w:t>
      </w:r>
      <w:r w:rsidRPr="00285CEF">
        <w:t>onstraint</w:t>
      </w:r>
      <w:r w:rsidR="0064725F">
        <w:t>L</w:t>
      </w:r>
      <w:r w:rsidRPr="00285CEF">
        <w:t>ayout</w:t>
      </w:r>
      <w:proofErr w:type="spellEnd"/>
      <w:r w:rsidRPr="00285CEF">
        <w:t xml:space="preserve">. </w:t>
      </w:r>
    </w:p>
    <w:p w14:paraId="0D2A8559" w14:textId="53113DB3" w:rsidR="00285CEF" w:rsidRPr="00285CEF" w:rsidRDefault="00285CEF" w:rsidP="00285CEF">
      <w:r w:rsidRPr="00285CEF">
        <w:t xml:space="preserve">On peut définir l'interface d'un contrôleur </w:t>
      </w:r>
      <w:r w:rsidR="0064725F">
        <w:t xml:space="preserve">(Activité ou Fragment) </w:t>
      </w:r>
      <w:r w:rsidRPr="00285CEF">
        <w:t>de deux façons différentes :</w:t>
      </w:r>
    </w:p>
    <w:p w14:paraId="334A4D2C" w14:textId="055B6565" w:rsidR="00285CEF" w:rsidRPr="00285CEF" w:rsidRDefault="00285CEF" w:rsidP="0064725F">
      <w:pPr>
        <w:pStyle w:val="liste1"/>
      </w:pPr>
      <w:r w:rsidRPr="00285CEF">
        <w:t>Statiquement dans un fichier XML</w:t>
      </w:r>
      <w:r w:rsidR="00C0613C">
        <w:t>.</w:t>
      </w:r>
    </w:p>
    <w:p w14:paraId="447F6069" w14:textId="64486E2B" w:rsidR="00285CEF" w:rsidRPr="00285CEF" w:rsidRDefault="00285CEF" w:rsidP="0064725F">
      <w:pPr>
        <w:pStyle w:val="liste1"/>
      </w:pPr>
      <w:r w:rsidRPr="00285CEF">
        <w:t>Dynamiquement via l</w:t>
      </w:r>
      <w:r w:rsidR="00242B91">
        <w:t>e contrôleur.</w:t>
      </w:r>
    </w:p>
    <w:p w14:paraId="65A2644C" w14:textId="316D921C" w:rsidR="00285CEF" w:rsidRDefault="00285CEF" w:rsidP="00285CEF">
      <w:r w:rsidRPr="00285CEF">
        <w:t>Dans ce chapitre, seule la façon statique est présentée.</w:t>
      </w:r>
    </w:p>
    <w:p w14:paraId="474554AC" w14:textId="4BE74269" w:rsidR="00E8315C" w:rsidRDefault="00E8315C" w:rsidP="00E8315C">
      <w:pPr>
        <w:pStyle w:val="titreniv1"/>
      </w:pPr>
      <w:r w:rsidRPr="00DF1B00">
        <w:t xml:space="preserve">Les </w:t>
      </w:r>
      <w:r w:rsidR="00031A1E">
        <w:t xml:space="preserve">fichiers </w:t>
      </w:r>
      <w:r w:rsidR="00D329AC">
        <w:t xml:space="preserve">de type </w:t>
      </w:r>
      <w:r w:rsidRPr="00E8315C">
        <w:t>Layout</w:t>
      </w:r>
    </w:p>
    <w:p w14:paraId="083C6414" w14:textId="1A3023D2" w:rsidR="00E8315C" w:rsidRDefault="00031A1E" w:rsidP="00B24A3F">
      <w:pPr>
        <w:pStyle w:val="titreniv2"/>
      </w:pPr>
      <w:r>
        <w:t>Pré</w:t>
      </w:r>
      <w:r w:rsidR="00B24A3F">
        <w:t>sentation</w:t>
      </w:r>
    </w:p>
    <w:p w14:paraId="0C1D632F" w14:textId="0EE0573D" w:rsidR="0092263F" w:rsidRPr="0092263F" w:rsidRDefault="0092263F" w:rsidP="0092263F">
      <w:r w:rsidRPr="0092263F">
        <w:t xml:space="preserve">Le dossier </w:t>
      </w:r>
      <w:proofErr w:type="spellStart"/>
      <w:r w:rsidRPr="0092263F">
        <w:rPr>
          <w:rStyle w:val="gras"/>
        </w:rPr>
        <w:t>layouts</w:t>
      </w:r>
      <w:proofErr w:type="spellEnd"/>
      <w:r w:rsidRPr="0092263F">
        <w:t xml:space="preserve"> du dossier </w:t>
      </w:r>
      <w:r w:rsidRPr="00DA2D05">
        <w:rPr>
          <w:rStyle w:val="gras"/>
        </w:rPr>
        <w:t>res</w:t>
      </w:r>
      <w:r w:rsidRPr="0092263F">
        <w:t xml:space="preserve"> contient tou</w:t>
      </w:r>
      <w:r w:rsidR="008C07DB">
        <w:t>s les fichiers définissant</w:t>
      </w:r>
      <w:r w:rsidRPr="0092263F">
        <w:t xml:space="preserve"> les interfaces </w:t>
      </w:r>
      <w:r w:rsidR="00245FD8">
        <w:t xml:space="preserve">graphiques </w:t>
      </w:r>
      <w:r w:rsidRPr="0092263F">
        <w:t>d</w:t>
      </w:r>
      <w:r w:rsidR="009549C7">
        <w:t>'une</w:t>
      </w:r>
      <w:r w:rsidRPr="0092263F">
        <w:t xml:space="preserve"> application</w:t>
      </w:r>
      <w:r w:rsidR="002A3E7A">
        <w:t xml:space="preserve"> android</w:t>
      </w:r>
      <w:r w:rsidRPr="0092263F">
        <w:t>.</w:t>
      </w:r>
      <w:r w:rsidR="00861ADB">
        <w:t xml:space="preserve"> Ces fichiers définissant les interfaces graphiques sont des fichiers XML.</w:t>
      </w:r>
    </w:p>
    <w:p w14:paraId="5E72BEFD" w14:textId="6EE9058D" w:rsidR="0092263F" w:rsidRPr="0092263F" w:rsidRDefault="0092263F" w:rsidP="002F4F49">
      <w:pPr>
        <w:pStyle w:val="titreniv2"/>
      </w:pPr>
      <w:r w:rsidRPr="0092263F">
        <w:t>Fonctionnement de l'interface utilisateur</w:t>
      </w:r>
      <w:r w:rsidR="005222A9">
        <w:t>.</w:t>
      </w:r>
    </w:p>
    <w:p w14:paraId="7315E399" w14:textId="77777777" w:rsidR="0092263F" w:rsidRPr="0092263F" w:rsidRDefault="0092263F" w:rsidP="0092263F">
      <w:r w:rsidRPr="0092263F">
        <w:t>Tous les éléments de l'interface utilisateur d'une application Android sont construits à l'aide d'objets de types View et ViewGroup.</w:t>
      </w:r>
      <w:r w:rsidRPr="0092263F">
        <w:fldChar w:fldCharType="begin"/>
      </w:r>
      <w:r w:rsidRPr="0092263F">
        <w:instrText>xe "View"</w:instrText>
      </w:r>
      <w:r w:rsidRPr="0092263F">
        <w:fldChar w:fldCharType="end"/>
      </w:r>
      <w:r w:rsidRPr="0092263F">
        <w:fldChar w:fldCharType="begin"/>
      </w:r>
      <w:r w:rsidRPr="0092263F">
        <w:instrText>xe "ViewGroup"</w:instrText>
      </w:r>
      <w:r w:rsidRPr="0092263F">
        <w:fldChar w:fldCharType="end"/>
      </w:r>
    </w:p>
    <w:p w14:paraId="29C94FCE" w14:textId="77777777" w:rsidR="0092263F" w:rsidRPr="0092263F" w:rsidRDefault="0092263F" w:rsidP="0092263F">
      <w:r w:rsidRPr="0092263F">
        <w:t xml:space="preserve">Un objet de type View est un objet qui dessine quelque chose sur l'écran avec lequel l'utilisateur peut interagir. </w:t>
      </w:r>
    </w:p>
    <w:p w14:paraId="2B0768FB" w14:textId="77777777" w:rsidR="0092263F" w:rsidRPr="0092263F" w:rsidRDefault="0092263F" w:rsidP="0092263F">
      <w:r w:rsidRPr="0092263F">
        <w:t>Un objet de type ViewGroup est un objet qui contient d'autres objets View afin de définir la disposition de l'interface.</w:t>
      </w:r>
    </w:p>
    <w:p w14:paraId="5653222D" w14:textId="77777777" w:rsidR="0092263F" w:rsidRPr="0092263F" w:rsidRDefault="0092263F" w:rsidP="0092263F">
      <w:r w:rsidRPr="0092263F">
        <w:t>Android fournit tout un panel de View et ViewGroup qui offrent la possibilité de créer des interfaces graphiques riches.</w:t>
      </w:r>
    </w:p>
    <w:p w14:paraId="4E52ECA4" w14:textId="77777777" w:rsidR="0092263F" w:rsidRPr="0092263F" w:rsidRDefault="0092263F" w:rsidP="0092263F">
      <w:r w:rsidRPr="0092263F">
        <w:t xml:space="preserve">L'interface utilisateur de chaque composant de votre application est définie à l'aide d'une hiérarchie d'objets View et ViewGroup. </w:t>
      </w:r>
    </w:p>
    <w:p w14:paraId="5E4D36AE" w14:textId="5D990046" w:rsidR="0092263F" w:rsidRDefault="0092263F" w:rsidP="0092263F">
      <w:r w:rsidRPr="0092263F">
        <w:t>Chaque objet de type ViewGroup est un conteneur invisible qui organise des objets enfants de types View et ViewGroup.</w:t>
      </w:r>
    </w:p>
    <w:p w14:paraId="51AC759D" w14:textId="373C9C8A" w:rsidR="002F4F49" w:rsidRDefault="002F4F49" w:rsidP="0092263F">
      <w:r w:rsidRPr="00DF1B00">
        <w:lastRenderedPageBreak/>
        <w:drawing>
          <wp:inline distT="0" distB="0" distL="0" distR="0" wp14:anchorId="1D7388C5" wp14:editId="7452BA11">
            <wp:extent cx="4581525" cy="1628775"/>
            <wp:effectExtent l="0" t="0" r="9525" b="9525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4E4C" w14:textId="7E8ABBEA" w:rsidR="0049399C" w:rsidRDefault="0049399C" w:rsidP="0049399C">
      <w:pPr>
        <w:pStyle w:val="titreniv2"/>
      </w:pPr>
      <w:r w:rsidRPr="00DF1B00">
        <w:t>Les conteneurs de type ViewGroup</w:t>
      </w:r>
    </w:p>
    <w:p w14:paraId="3BCC3862" w14:textId="77777777" w:rsidR="002075AF" w:rsidRPr="002075AF" w:rsidRDefault="002075AF" w:rsidP="002075AF">
      <w:r w:rsidRPr="002075AF">
        <w:t>Il est nécessaire d'utiliser des ViewGroup pour positionner des composants dans votre interface graphique. Ces ViewGroup sont appelés "Layout" :</w:t>
      </w:r>
    </w:p>
    <w:p w14:paraId="249BE530" w14:textId="7767C828" w:rsidR="002075AF" w:rsidRDefault="002075AF" w:rsidP="002075AF">
      <w:r w:rsidRPr="002075AF">
        <w:t>Voici les quatre principaux 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2260"/>
        <w:gridCol w:w="4980"/>
      </w:tblGrid>
      <w:tr w:rsidR="008F5A94" w:rsidRPr="00DF1B00" w14:paraId="16BB5865" w14:textId="77777777" w:rsidTr="00A550AB">
        <w:trPr>
          <w:trHeight w:val="40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F387383" w14:textId="77777777" w:rsidR="008F5A94" w:rsidRPr="008F5A94" w:rsidRDefault="008F5A94" w:rsidP="008F5A94">
            <w:r w:rsidRPr="00DF1B00">
              <w:t>Layout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3B44B58" w14:textId="77777777" w:rsidR="008F5A94" w:rsidRPr="008F5A94" w:rsidRDefault="008F5A94" w:rsidP="008F5A94">
            <w:r w:rsidRPr="00DF1B00">
              <w:t>Description</w:t>
            </w:r>
          </w:p>
        </w:tc>
      </w:tr>
      <w:tr w:rsidR="008F5A94" w:rsidRPr="00DF1B00" w14:paraId="7D5589D1" w14:textId="77777777" w:rsidTr="00A550AB">
        <w:trPr>
          <w:trHeight w:val="40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C3AE3F9" w14:textId="77777777" w:rsidR="008F5A94" w:rsidRPr="008F5A94" w:rsidRDefault="008F5A94" w:rsidP="008F5A94">
            <w:proofErr w:type="spellStart"/>
            <w:r w:rsidRPr="00DF1B00">
              <w:t>ConstraintLayout</w:t>
            </w:r>
            <w:proofErr w:type="spellEnd"/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A4893A8" w14:textId="77777777" w:rsidR="008F5A94" w:rsidRPr="008F5A94" w:rsidRDefault="008F5A94" w:rsidP="008F5A94">
            <w:r w:rsidRPr="00DF1B00">
              <w:t>Permet de spécifier l'emplacement des composants les uns par rapport aux autres avec des fonctionnalités plus avancées que celles du RelativeLayout.</w:t>
            </w:r>
          </w:p>
        </w:tc>
      </w:tr>
      <w:tr w:rsidR="008F5A94" w:rsidRPr="00DF1B00" w14:paraId="57AF5475" w14:textId="77777777" w:rsidTr="00A550AB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0572" w14:textId="77777777" w:rsidR="008F5A94" w:rsidRPr="008F5A94" w:rsidRDefault="008F5A94" w:rsidP="008F5A94">
            <w:r w:rsidRPr="00DF1B00">
              <w:t>GridLayout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EBD41" w14:textId="77777777" w:rsidR="008F5A94" w:rsidRPr="008F5A94" w:rsidRDefault="008F5A94" w:rsidP="008F5A94">
            <w:r w:rsidRPr="00DF1B00">
              <w:t>Permet une mise en page qui place les composants dans u</w:t>
            </w:r>
            <w:r w:rsidRPr="008F5A94">
              <w:t>ne grille rectangulaire.</w:t>
            </w:r>
          </w:p>
        </w:tc>
      </w:tr>
      <w:tr w:rsidR="008F5A94" w:rsidRPr="00DF1B00" w14:paraId="7727C400" w14:textId="77777777" w:rsidTr="00A550AB">
        <w:trPr>
          <w:trHeight w:val="116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7F147" w14:textId="77777777" w:rsidR="008F5A94" w:rsidRPr="008F5A94" w:rsidRDefault="008F5A94" w:rsidP="008F5A94">
            <w:r w:rsidRPr="00DF1B00">
              <w:t>LinearLayout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03CC2" w14:textId="77777777" w:rsidR="008F5A94" w:rsidRPr="008F5A94" w:rsidRDefault="008F5A94" w:rsidP="008F5A94">
            <w:r w:rsidRPr="00DF1B00">
              <w:t>Permet une mise en page qui organise les composants en une seule ligne verticale ou horizontale. Il crée un scroll bar si la longueur de la fenêtre dép</w:t>
            </w:r>
            <w:r w:rsidRPr="008F5A94">
              <w:t>asse la longueur de l'écran.</w:t>
            </w:r>
          </w:p>
        </w:tc>
      </w:tr>
      <w:tr w:rsidR="008F5A94" w:rsidRPr="00DF1B00" w14:paraId="59804693" w14:textId="77777777" w:rsidTr="00A550AB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738FF" w14:textId="77777777" w:rsidR="008F5A94" w:rsidRPr="008F5A94" w:rsidRDefault="008F5A94" w:rsidP="008F5A94">
            <w:r w:rsidRPr="00DF1B00">
              <w:t>RelativeLayout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2785D" w14:textId="77777777" w:rsidR="008F5A94" w:rsidRPr="008F5A94" w:rsidRDefault="008F5A94" w:rsidP="008F5A94">
            <w:r w:rsidRPr="00DF1B00">
              <w:t>Permet de spécifier l</w:t>
            </w:r>
            <w:r w:rsidRPr="008F5A94">
              <w:t>'emplacement des composants les uns par rapport aux autres.</w:t>
            </w:r>
          </w:p>
        </w:tc>
      </w:tr>
    </w:tbl>
    <w:p w14:paraId="6376AE00" w14:textId="77777777" w:rsidR="002075AF" w:rsidRPr="002075AF" w:rsidRDefault="002075AF" w:rsidP="002075AF"/>
    <w:p w14:paraId="049BAE1F" w14:textId="1A07EC6D" w:rsidR="008F5A94" w:rsidRDefault="008F5A94" w:rsidP="008F5A94">
      <w:r w:rsidRPr="00DF1B00">
        <w:t xml:space="preserve">Celui recommandé </w:t>
      </w:r>
      <w:r>
        <w:t xml:space="preserve">par google </w:t>
      </w:r>
      <w:r w:rsidRPr="00DF1B00">
        <w:t xml:space="preserve">est le </w:t>
      </w:r>
      <w:proofErr w:type="spellStart"/>
      <w:r w:rsidRPr="00DF1B00">
        <w:t>ConstraintLayout</w:t>
      </w:r>
      <w:proofErr w:type="spellEnd"/>
      <w:r w:rsidRPr="00DF1B00">
        <w:t xml:space="preserve"> et c'est celui-ci qui sera présenté</w:t>
      </w:r>
      <w:r w:rsidRPr="008F5A94">
        <w:t xml:space="preserve"> dans ce livre.</w:t>
      </w:r>
    </w:p>
    <w:p w14:paraId="3D05DCFA" w14:textId="67EB4376" w:rsidR="008F5A94" w:rsidRDefault="00834F72" w:rsidP="00834F72">
      <w:pPr>
        <w:pStyle w:val="titreniv2"/>
      </w:pPr>
      <w:r>
        <w:t xml:space="preserve">Attributs des composants d'un </w:t>
      </w:r>
      <w:proofErr w:type="spellStart"/>
      <w:r>
        <w:t>ConstraintLayout</w:t>
      </w:r>
      <w:proofErr w:type="spellEnd"/>
    </w:p>
    <w:p w14:paraId="47880638" w14:textId="1C72BA80" w:rsidR="00834F72" w:rsidRDefault="00D75557" w:rsidP="00834F72">
      <w:r>
        <w:t xml:space="preserve">Tous les composants d'un </w:t>
      </w:r>
      <w:proofErr w:type="spellStart"/>
      <w:r>
        <w:t>ConstraintLayout</w:t>
      </w:r>
      <w:proofErr w:type="spellEnd"/>
      <w:r>
        <w:t xml:space="preserve"> doivent avoir des informations sur leur manière de se positionner à l'horizontal et à la </w:t>
      </w:r>
      <w:proofErr w:type="spellStart"/>
      <w:r>
        <w:t>vertival</w:t>
      </w:r>
      <w:proofErr w:type="spellEnd"/>
      <w:r>
        <w:t xml:space="preserve">. Pour se faire, un panel d'attributs </w:t>
      </w:r>
      <w:r w:rsidR="006B55AA">
        <w:t xml:space="preserve">sont </w:t>
      </w:r>
      <w:r>
        <w:t>disponibles.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4420"/>
        <w:gridCol w:w="2720"/>
      </w:tblGrid>
      <w:tr w:rsidR="00814FBF" w:rsidRPr="00DF1B00" w14:paraId="60E6EBB7" w14:textId="77777777" w:rsidTr="00A550AB">
        <w:trPr>
          <w:trHeight w:val="380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41D4D845" w14:textId="77777777" w:rsidR="00814FBF" w:rsidRPr="00814FBF" w:rsidRDefault="00814FBF" w:rsidP="00814FBF">
            <w:r w:rsidRPr="00DF1B00">
              <w:t>Attribut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1D79B379" w14:textId="77777777" w:rsidR="00814FBF" w:rsidRPr="00814FBF" w:rsidRDefault="00814FBF" w:rsidP="00814FBF">
            <w:r w:rsidRPr="00DF1B00">
              <w:t>Description</w:t>
            </w:r>
          </w:p>
        </w:tc>
      </w:tr>
      <w:tr w:rsidR="00814FBF" w:rsidRPr="00DF1B00" w14:paraId="1B332B23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DC59E" w14:textId="77777777" w:rsidR="00814FBF" w:rsidRPr="00814FBF" w:rsidRDefault="00814FBF" w:rsidP="00814FBF">
            <w:proofErr w:type="spellStart"/>
            <w:r w:rsidRPr="00DF1B00">
              <w:lastRenderedPageBreak/>
              <w:t>layout_constraintLeft_toLeftOf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2F4B8" w14:textId="77777777" w:rsidR="00814FBF" w:rsidRPr="00814FBF" w:rsidRDefault="00814FBF" w:rsidP="00814FBF">
            <w:r w:rsidRPr="00DF1B00">
              <w:t>Positionne le bord gauche de l'élément au même niveau que le bord gauche de l'élément passé en paramètre.</w:t>
            </w:r>
          </w:p>
        </w:tc>
      </w:tr>
      <w:tr w:rsidR="00814FBF" w:rsidRPr="00DF1B00" w14:paraId="43ACDE98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D99" w14:textId="77777777" w:rsidR="00814FBF" w:rsidRPr="00814FBF" w:rsidRDefault="00814FBF" w:rsidP="00814FBF">
            <w:proofErr w:type="spellStart"/>
            <w:r w:rsidRPr="00DF1B00">
              <w:t>layout_constraintLeft_toRightOf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6DCAE" w14:textId="77777777" w:rsidR="00814FBF" w:rsidRPr="00814FBF" w:rsidRDefault="00814FBF" w:rsidP="00814FBF">
            <w:r w:rsidRPr="00DF1B00">
              <w:t>Positionne le bord gauche de l'élément au même niveau que le</w:t>
            </w:r>
            <w:r w:rsidRPr="00814FBF">
              <w:t xml:space="preserve"> bord droit de l'élément passé en paramètre.</w:t>
            </w:r>
          </w:p>
        </w:tc>
      </w:tr>
      <w:tr w:rsidR="00814FBF" w:rsidRPr="00DF1B00" w14:paraId="27E5CFDC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44FD3" w14:textId="77777777" w:rsidR="00814FBF" w:rsidRPr="00814FBF" w:rsidRDefault="00814FBF" w:rsidP="00814FBF">
            <w:proofErr w:type="spellStart"/>
            <w:r w:rsidRPr="00DF1B00">
              <w:t>layout_constraintRight_toLeftOf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72CFE" w14:textId="77777777" w:rsidR="00814FBF" w:rsidRPr="00814FBF" w:rsidRDefault="00814FBF" w:rsidP="00814FBF">
            <w:r w:rsidRPr="00DF1B00">
              <w:t>Positionne le bord droit de l'élément au même niveau que le bord gauche de l'élément p</w:t>
            </w:r>
            <w:r w:rsidRPr="00814FBF">
              <w:t>assé en paramètre.</w:t>
            </w:r>
          </w:p>
        </w:tc>
      </w:tr>
      <w:tr w:rsidR="00814FBF" w:rsidRPr="00DF1B00" w14:paraId="6BCF55F1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3FE9E" w14:textId="77777777" w:rsidR="00814FBF" w:rsidRPr="00814FBF" w:rsidRDefault="00814FBF" w:rsidP="00814FBF">
            <w:proofErr w:type="spellStart"/>
            <w:r w:rsidRPr="00DF1B00">
              <w:t>layout_constraintRight_toRightOf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C91E" w14:textId="77777777" w:rsidR="00814FBF" w:rsidRPr="00814FBF" w:rsidRDefault="00814FBF" w:rsidP="00814FBF">
            <w:r w:rsidRPr="00DF1B00">
              <w:t>Positionne le bord droit de l'élément a</w:t>
            </w:r>
            <w:r w:rsidRPr="00814FBF">
              <w:t>u même niveau que le bord droit de l'élément passé en paramètre.</w:t>
            </w:r>
          </w:p>
        </w:tc>
      </w:tr>
      <w:tr w:rsidR="00814FBF" w:rsidRPr="00DF1B00" w14:paraId="3A41E2F2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FAC9" w14:textId="77777777" w:rsidR="00814FBF" w:rsidRPr="00814FBF" w:rsidRDefault="00814FBF" w:rsidP="00814FBF">
            <w:proofErr w:type="spellStart"/>
            <w:r w:rsidRPr="00DF1B00">
              <w:t>layout_constraintTop_toTopOf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1AACA" w14:textId="77777777" w:rsidR="00814FBF" w:rsidRPr="00814FBF" w:rsidRDefault="00814FBF" w:rsidP="00814FBF">
            <w:r w:rsidRPr="00DF1B00">
              <w:t xml:space="preserve">Positionne le bord haut de l'élément au même niveau que le bord </w:t>
            </w:r>
            <w:r w:rsidRPr="00814FBF">
              <w:t>haut de l'élément passé en paramètre.</w:t>
            </w:r>
          </w:p>
        </w:tc>
      </w:tr>
      <w:tr w:rsidR="00814FBF" w:rsidRPr="00DF1B00" w14:paraId="0B415E61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C3668" w14:textId="77777777" w:rsidR="00814FBF" w:rsidRPr="00814FBF" w:rsidRDefault="00814FBF" w:rsidP="00814FBF">
            <w:proofErr w:type="spellStart"/>
            <w:r w:rsidRPr="00DF1B00">
              <w:t>layout_constraintTop_toBottomOf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FB1D" w14:textId="77777777" w:rsidR="00814FBF" w:rsidRPr="00814FBF" w:rsidRDefault="00814FBF" w:rsidP="00814FBF">
            <w:r w:rsidRPr="00DF1B00">
              <w:t>Positionne le bord haut de</w:t>
            </w:r>
            <w:r w:rsidRPr="00814FBF">
              <w:t xml:space="preserve"> l'élément au même niveau que le bord bas de l'élément passé en paramètre.</w:t>
            </w:r>
          </w:p>
        </w:tc>
      </w:tr>
      <w:tr w:rsidR="00814FBF" w:rsidRPr="00DF1B00" w14:paraId="60BA9A5D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E76B8" w14:textId="77777777" w:rsidR="00814FBF" w:rsidRPr="00814FBF" w:rsidRDefault="00814FBF" w:rsidP="00814FBF">
            <w:proofErr w:type="spellStart"/>
            <w:r w:rsidRPr="00DF1B00">
              <w:t>layout_constraintBottom_toTopOf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D559F" w14:textId="77777777" w:rsidR="00814FBF" w:rsidRPr="00814FBF" w:rsidRDefault="00814FBF" w:rsidP="00814FBF">
            <w:r w:rsidRPr="00DF1B00">
              <w:t xml:space="preserve">Positionne le bord bas de l'élément au même niveau </w:t>
            </w:r>
            <w:r w:rsidRPr="00814FBF">
              <w:t>que le bord haut de l'élément passé en paramètre.</w:t>
            </w:r>
          </w:p>
        </w:tc>
      </w:tr>
      <w:tr w:rsidR="00814FBF" w:rsidRPr="00DF1B00" w14:paraId="3FF58498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0C74F" w14:textId="77777777" w:rsidR="00814FBF" w:rsidRPr="00814FBF" w:rsidRDefault="00814FBF" w:rsidP="00814FBF">
            <w:proofErr w:type="spellStart"/>
            <w:r w:rsidRPr="00DF1B00">
              <w:t>layout_constraintBottom_toBottomOf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26A0" w14:textId="77777777" w:rsidR="00814FBF" w:rsidRPr="00814FBF" w:rsidRDefault="00814FBF" w:rsidP="00814FBF">
            <w:r w:rsidRPr="00DF1B00">
              <w:t xml:space="preserve">Positionne </w:t>
            </w:r>
            <w:r w:rsidRPr="00814FBF">
              <w:t>le bord bas de l'élément au même niveau que le bord bas de l'élément passé en paramètre.</w:t>
            </w:r>
          </w:p>
        </w:tc>
      </w:tr>
      <w:tr w:rsidR="00814FBF" w:rsidRPr="00DF1B00" w14:paraId="023C8DF2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C8519" w14:textId="77777777" w:rsidR="00814FBF" w:rsidRPr="00814FBF" w:rsidRDefault="00814FBF" w:rsidP="00814FBF">
            <w:proofErr w:type="spellStart"/>
            <w:r w:rsidRPr="00DF1B00">
              <w:lastRenderedPageBreak/>
              <w:t>layout_constraintBaseline_toBaselineOf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AEDAB" w14:textId="77777777" w:rsidR="00814FBF" w:rsidRPr="00814FBF" w:rsidRDefault="00814FBF" w:rsidP="00814FBF">
            <w:r w:rsidRPr="00DF1B00">
              <w:t>Positionne la ligne de base de l'élément au même niveau que la ligne de base de l'élément passé en paramètre.</w:t>
            </w:r>
          </w:p>
        </w:tc>
      </w:tr>
      <w:tr w:rsidR="00814FBF" w:rsidRPr="00DF1B00" w14:paraId="7FF563D2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E21B4" w14:textId="77777777" w:rsidR="00814FBF" w:rsidRPr="00814FBF" w:rsidRDefault="00814FBF" w:rsidP="00814FBF">
            <w:proofErr w:type="spellStart"/>
            <w:r w:rsidRPr="00DF1B00">
              <w:t>layout_constrain</w:t>
            </w:r>
            <w:r w:rsidRPr="00814FBF">
              <w:t>tStart_toEndOf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D759" w14:textId="77777777" w:rsidR="00814FBF" w:rsidRPr="00814FBF" w:rsidRDefault="00814FBF" w:rsidP="00814FBF">
            <w:r w:rsidRPr="00DF1B00">
              <w:t>Positionne l'élément à la fin de l'élément passé en paramètre.</w:t>
            </w:r>
          </w:p>
        </w:tc>
      </w:tr>
      <w:tr w:rsidR="00814FBF" w:rsidRPr="00DF1B00" w14:paraId="3B0C060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35E1D" w14:textId="77777777" w:rsidR="00814FBF" w:rsidRPr="00814FBF" w:rsidRDefault="00814FBF" w:rsidP="00814FBF">
            <w:proofErr w:type="spellStart"/>
            <w:r w:rsidRPr="00DF1B00">
              <w:t>layout_constraintStart_toStartOf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E2487" w14:textId="77777777" w:rsidR="00814FBF" w:rsidRPr="00814FBF" w:rsidRDefault="00814FBF" w:rsidP="00814FBF">
            <w:r w:rsidRPr="00DF1B00">
              <w:t>Positionne l'élément au début de l'élément passé en paramètre.</w:t>
            </w:r>
          </w:p>
        </w:tc>
      </w:tr>
      <w:tr w:rsidR="00814FBF" w:rsidRPr="00DF1B00" w14:paraId="4A02E9BA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093E9" w14:textId="77777777" w:rsidR="00814FBF" w:rsidRPr="00814FBF" w:rsidRDefault="00814FBF" w:rsidP="00814FBF">
            <w:proofErr w:type="spellStart"/>
            <w:r w:rsidRPr="00DF1B00">
              <w:t>layout_constraintEnd_toStartOf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72929" w14:textId="77777777" w:rsidR="00814FBF" w:rsidRPr="00814FBF" w:rsidRDefault="00814FBF" w:rsidP="00814FBF">
            <w:r w:rsidRPr="00DF1B00">
              <w:t>Positionne la fin de l'élément au début de l'élém</w:t>
            </w:r>
            <w:r w:rsidRPr="00814FBF">
              <w:t>ent passé en paramètre.</w:t>
            </w:r>
          </w:p>
        </w:tc>
      </w:tr>
      <w:tr w:rsidR="00814FBF" w:rsidRPr="00DF1B00" w14:paraId="15F39E92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6A9F" w14:textId="77777777" w:rsidR="00814FBF" w:rsidRPr="00814FBF" w:rsidRDefault="00814FBF" w:rsidP="00814FBF">
            <w:proofErr w:type="spellStart"/>
            <w:r w:rsidRPr="00DF1B00">
              <w:t>layout_constraintEnd_toEndOf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03EBD" w14:textId="77777777" w:rsidR="00814FBF" w:rsidRPr="00814FBF" w:rsidRDefault="00814FBF" w:rsidP="00814FBF">
            <w:r w:rsidRPr="00DF1B00">
              <w:t>Positionne la fin de l'él</w:t>
            </w:r>
            <w:r w:rsidRPr="00814FBF">
              <w:t>ément à la fin de l'élément passé en paramètre.</w:t>
            </w:r>
          </w:p>
        </w:tc>
      </w:tr>
      <w:tr w:rsidR="00814FBF" w:rsidRPr="00DF1B00" w14:paraId="5998622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70C93" w14:textId="77777777" w:rsidR="00814FBF" w:rsidRPr="00814FBF" w:rsidRDefault="00814FBF" w:rsidP="00814FBF">
            <w:proofErr w:type="spellStart"/>
            <w:r w:rsidRPr="00DF1B00">
              <w:t>android:layout_marginStart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2C76" w14:textId="77777777" w:rsidR="00814FBF" w:rsidRPr="00814FBF" w:rsidRDefault="00814FBF" w:rsidP="00814FBF">
            <w:r w:rsidRPr="00DF1B00">
              <w:t>Applique une marge entre le début de l'élément et l'élément.</w:t>
            </w:r>
          </w:p>
        </w:tc>
      </w:tr>
      <w:tr w:rsidR="00814FBF" w:rsidRPr="00DF1B00" w14:paraId="2A97CDA9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AC10C" w14:textId="77777777" w:rsidR="00814FBF" w:rsidRPr="00814FBF" w:rsidRDefault="00814FBF" w:rsidP="00814FBF">
            <w:proofErr w:type="spellStart"/>
            <w:r w:rsidRPr="00DF1B00">
              <w:t>android:layout_marginEnd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CB064" w14:textId="77777777" w:rsidR="00814FBF" w:rsidRPr="00814FBF" w:rsidRDefault="00814FBF" w:rsidP="00814FBF">
            <w:r w:rsidRPr="00DF1B00">
              <w:t>Applique une m</w:t>
            </w:r>
            <w:r w:rsidRPr="00814FBF">
              <w:t>arge entre la fin de l'élément et l'élément.</w:t>
            </w:r>
          </w:p>
        </w:tc>
      </w:tr>
      <w:tr w:rsidR="00814FBF" w:rsidRPr="00DF1B00" w14:paraId="613606B7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A45D" w14:textId="77777777" w:rsidR="00814FBF" w:rsidRPr="00814FBF" w:rsidRDefault="00814FBF" w:rsidP="00814FBF">
            <w:proofErr w:type="spellStart"/>
            <w:r w:rsidRPr="00DF1B00">
              <w:t>android:layout_marginLeft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40B4" w14:textId="77777777" w:rsidR="00814FBF" w:rsidRPr="00814FBF" w:rsidRDefault="00814FBF" w:rsidP="00814FBF">
            <w:r w:rsidRPr="00DF1B00">
              <w:t>Applique une marge entre l'élément et l'élément à sa gauche.</w:t>
            </w:r>
          </w:p>
        </w:tc>
      </w:tr>
      <w:tr w:rsidR="00814FBF" w:rsidRPr="00DF1B00" w14:paraId="721A620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85B3" w14:textId="77777777" w:rsidR="00814FBF" w:rsidRPr="00814FBF" w:rsidRDefault="00814FBF" w:rsidP="00814FBF">
            <w:r w:rsidRPr="00DF1B00">
              <w:t>android:layout_marginTop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22176" w14:textId="77777777" w:rsidR="00814FBF" w:rsidRPr="00814FBF" w:rsidRDefault="00814FBF" w:rsidP="00814FBF">
            <w:r w:rsidRPr="00DF1B00">
              <w:t>Applique une marge entre l'élément et l'élément au-dessus.</w:t>
            </w:r>
          </w:p>
        </w:tc>
      </w:tr>
      <w:tr w:rsidR="00814FBF" w:rsidRPr="00DF1B00" w14:paraId="5776DF6F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FFFB" w14:textId="77777777" w:rsidR="00814FBF" w:rsidRPr="00814FBF" w:rsidRDefault="00814FBF" w:rsidP="00814FBF">
            <w:proofErr w:type="spellStart"/>
            <w:r w:rsidRPr="00DF1B00">
              <w:t>android:layout_marginRight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452E" w14:textId="77777777" w:rsidR="00814FBF" w:rsidRPr="00814FBF" w:rsidRDefault="00814FBF" w:rsidP="00814FBF">
            <w:r w:rsidRPr="00DF1B00">
              <w:t>Applique u</w:t>
            </w:r>
            <w:r w:rsidRPr="00814FBF">
              <w:t>ne marge entre l'élément et l'élément à sa droite.</w:t>
            </w:r>
          </w:p>
        </w:tc>
      </w:tr>
      <w:tr w:rsidR="00814FBF" w:rsidRPr="00DF1B00" w14:paraId="460EDC57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8A7B" w14:textId="77777777" w:rsidR="00814FBF" w:rsidRPr="00814FBF" w:rsidRDefault="00814FBF" w:rsidP="00814FBF">
            <w:proofErr w:type="spellStart"/>
            <w:r w:rsidRPr="00DF1B00">
              <w:t>android:layout_marginBottom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4C67" w14:textId="77777777" w:rsidR="00814FBF" w:rsidRPr="00814FBF" w:rsidRDefault="00814FBF" w:rsidP="00814FBF">
            <w:r w:rsidRPr="00DF1B00">
              <w:t>Applique une marge entre l'élément et l'élément en dessous.</w:t>
            </w:r>
          </w:p>
        </w:tc>
      </w:tr>
      <w:tr w:rsidR="00814FBF" w:rsidRPr="00DF1B00" w14:paraId="5C7FFDC2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7D60A" w14:textId="77777777" w:rsidR="00814FBF" w:rsidRPr="00814FBF" w:rsidRDefault="00814FBF" w:rsidP="00814FBF">
            <w:proofErr w:type="spellStart"/>
            <w:r w:rsidRPr="00DF1B00">
              <w:lastRenderedPageBreak/>
              <w:t>layout_goneMarginStart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B0EB4" w14:textId="77777777" w:rsidR="00814FBF" w:rsidRPr="00814FBF" w:rsidRDefault="00814FBF" w:rsidP="00814FBF">
            <w:r w:rsidRPr="00DF1B00">
              <w:t>Quand l'élément cible permettant de se positionner devient invisible, alors cet attribut pre</w:t>
            </w:r>
            <w:r w:rsidRPr="00814FBF">
              <w:t>nd le relais pour définir une nouvelle marge de début.</w:t>
            </w:r>
          </w:p>
        </w:tc>
      </w:tr>
      <w:tr w:rsidR="00814FBF" w:rsidRPr="00DF1B00" w14:paraId="1A31B950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6EAAC" w14:textId="77777777" w:rsidR="00814FBF" w:rsidRPr="00814FBF" w:rsidRDefault="00814FBF" w:rsidP="00814FBF">
            <w:proofErr w:type="spellStart"/>
            <w:r w:rsidRPr="00DF1B00">
              <w:t>layout_goneMarginEnd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5913E" w14:textId="77777777" w:rsidR="00814FBF" w:rsidRPr="00814FBF" w:rsidRDefault="00814FBF" w:rsidP="00814FBF">
            <w:r w:rsidRPr="00DF1B00">
              <w:t>Quand l'élément cible permettant de se positionner devient invisible, alors cet attribut prend le relais pour définir une nouvelle marge de fin.</w:t>
            </w:r>
          </w:p>
        </w:tc>
      </w:tr>
      <w:tr w:rsidR="00814FBF" w:rsidRPr="00DF1B00" w14:paraId="0DAD6955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EF7FA" w14:textId="77777777" w:rsidR="00814FBF" w:rsidRPr="00814FBF" w:rsidRDefault="00814FBF" w:rsidP="00814FBF">
            <w:proofErr w:type="spellStart"/>
            <w:r w:rsidRPr="00DF1B00">
              <w:t>layout_goneMarginLeft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BD0FD" w14:textId="77777777" w:rsidR="00814FBF" w:rsidRPr="00814FBF" w:rsidRDefault="00814FBF" w:rsidP="00814FBF">
            <w:r w:rsidRPr="00DF1B00">
              <w:t>Quand l'élé</w:t>
            </w:r>
            <w:r w:rsidRPr="00814FBF">
              <w:t>ment cible permettant de se positionner devient invisible, alors cet attribut prend le relais pour définir une nouvelle marge de gauche.</w:t>
            </w:r>
          </w:p>
        </w:tc>
      </w:tr>
      <w:tr w:rsidR="00814FBF" w:rsidRPr="00DF1B00" w14:paraId="05BA35CE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EA4CA" w14:textId="77777777" w:rsidR="00814FBF" w:rsidRPr="00814FBF" w:rsidRDefault="00814FBF" w:rsidP="00814FBF">
            <w:proofErr w:type="spellStart"/>
            <w:r w:rsidRPr="00DF1B00">
              <w:t>layout_goneMarginTop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BB17" w14:textId="77777777" w:rsidR="00814FBF" w:rsidRPr="00814FBF" w:rsidRDefault="00814FBF" w:rsidP="00814FBF">
            <w:r w:rsidRPr="00DF1B00">
              <w:t>Quand l'élément cible permettant de se positionner devient invisible, alors cet attribut prend le</w:t>
            </w:r>
            <w:r w:rsidRPr="00814FBF">
              <w:t xml:space="preserve"> relais pour définir une nouvelle marge du dessus.</w:t>
            </w:r>
          </w:p>
        </w:tc>
      </w:tr>
      <w:tr w:rsidR="00814FBF" w:rsidRPr="00DF1B00" w14:paraId="25CEE4FB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EC826" w14:textId="77777777" w:rsidR="00814FBF" w:rsidRPr="00814FBF" w:rsidRDefault="00814FBF" w:rsidP="00814FBF">
            <w:proofErr w:type="spellStart"/>
            <w:r w:rsidRPr="00DF1B00">
              <w:t>layout_goneMarginRight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900" w14:textId="77777777" w:rsidR="00814FBF" w:rsidRPr="00814FBF" w:rsidRDefault="00814FBF" w:rsidP="00814FBF">
            <w:r w:rsidRPr="00DF1B00">
              <w:t>Quand l'élément cible permettant de se positionner devient invisible, alors cet attribut prend le relais pour définir une nouvelle marge de droite.</w:t>
            </w:r>
          </w:p>
        </w:tc>
      </w:tr>
      <w:tr w:rsidR="00814FBF" w:rsidRPr="00DF1B00" w14:paraId="063F6503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32DF4" w14:textId="77777777" w:rsidR="00814FBF" w:rsidRPr="00814FBF" w:rsidRDefault="00814FBF" w:rsidP="00814FBF">
            <w:proofErr w:type="spellStart"/>
            <w:r w:rsidRPr="00DF1B00">
              <w:t>layout_goneMarginBottom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907" w14:textId="77777777" w:rsidR="00814FBF" w:rsidRPr="00814FBF" w:rsidRDefault="00814FBF" w:rsidP="00814FBF">
            <w:r w:rsidRPr="00DF1B00">
              <w:t>Quand l'</w:t>
            </w:r>
            <w:r w:rsidRPr="00814FBF">
              <w:t>élément cible permettant de se positionner devient invisible, alors cet attribut prend le relais pour définir une nouvelle marge du dessous.</w:t>
            </w:r>
          </w:p>
        </w:tc>
      </w:tr>
      <w:tr w:rsidR="00814FBF" w:rsidRPr="00DF1B00" w14:paraId="784DD3BF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2D41E" w14:textId="77777777" w:rsidR="00814FBF" w:rsidRPr="00814FBF" w:rsidRDefault="00814FBF" w:rsidP="00814FBF">
            <w:proofErr w:type="spellStart"/>
            <w:r w:rsidRPr="00DF1B00">
              <w:t>layout_constraintHorizontal_bias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06D4B" w14:textId="77777777" w:rsidR="00814FBF" w:rsidRPr="00814FBF" w:rsidRDefault="00814FBF" w:rsidP="00814FBF">
            <w:r w:rsidRPr="00DF1B00">
              <w:t>Permet de redéfinir la position centrée horizontalement de l'élément.</w:t>
            </w:r>
          </w:p>
        </w:tc>
      </w:tr>
      <w:tr w:rsidR="00814FBF" w:rsidRPr="00DF1B00" w14:paraId="1B93464F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1502E" w14:textId="77777777" w:rsidR="00814FBF" w:rsidRPr="00814FBF" w:rsidRDefault="00814FBF" w:rsidP="00814FBF">
            <w:proofErr w:type="spellStart"/>
            <w:r w:rsidRPr="00DF1B00">
              <w:lastRenderedPageBreak/>
              <w:t>layout_con</w:t>
            </w:r>
            <w:r w:rsidRPr="00814FBF">
              <w:t>straintVertical_bias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D00C" w14:textId="77777777" w:rsidR="00814FBF" w:rsidRPr="00814FBF" w:rsidRDefault="00814FBF" w:rsidP="00814FBF">
            <w:r w:rsidRPr="00DF1B00">
              <w:t>Permet de redéfinir la position centrée verticalement de l'élément.</w:t>
            </w:r>
          </w:p>
        </w:tc>
      </w:tr>
      <w:tr w:rsidR="00814FBF" w:rsidRPr="00DF1B00" w14:paraId="14125220" w14:textId="77777777" w:rsidTr="00A550AB">
        <w:trPr>
          <w:trHeight w:val="20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D188A" w14:textId="77777777" w:rsidR="00814FBF" w:rsidRPr="00814FBF" w:rsidRDefault="00814FBF" w:rsidP="00814FBF">
            <w:proofErr w:type="spellStart"/>
            <w:r w:rsidRPr="00DF1B00">
              <w:t>layout_constraintCircle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7027" w14:textId="77777777" w:rsidR="00814FBF" w:rsidRPr="00814FBF" w:rsidRDefault="00814FBF" w:rsidP="00814FBF">
            <w:r w:rsidRPr="00DF1B00">
              <w:t>Positionne le centre de l'élément par rapport au centre de l'élément passé en paramètre en prenant en compte un angle et une distan</w:t>
            </w:r>
            <w:r w:rsidRPr="00814FBF">
              <w:t xml:space="preserve">ce. Pour définir l'angle et la distance, il faut utiliser les attributs </w:t>
            </w:r>
            <w:proofErr w:type="spellStart"/>
            <w:r w:rsidRPr="00814FBF">
              <w:t>layout_constraintCircleRadius</w:t>
            </w:r>
            <w:proofErr w:type="spellEnd"/>
            <w:r w:rsidRPr="00814FBF">
              <w:t xml:space="preserve"> et </w:t>
            </w:r>
            <w:proofErr w:type="spellStart"/>
            <w:r w:rsidRPr="00814FBF">
              <w:t>layout_constraintCircleAngle</w:t>
            </w:r>
            <w:proofErr w:type="spellEnd"/>
            <w:r w:rsidRPr="00814FBF">
              <w:t>.</w:t>
            </w:r>
          </w:p>
        </w:tc>
      </w:tr>
      <w:tr w:rsidR="00814FBF" w:rsidRPr="00DF1B00" w14:paraId="3B8E4AA7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53D1" w14:textId="77777777" w:rsidR="00814FBF" w:rsidRPr="00814FBF" w:rsidRDefault="00814FBF" w:rsidP="00814FBF">
            <w:proofErr w:type="spellStart"/>
            <w:r w:rsidRPr="00DF1B00">
              <w:t>layout_constraintCircleRadius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D49A1" w14:textId="77777777" w:rsidR="00814FBF" w:rsidRPr="00814FBF" w:rsidRDefault="00814FBF" w:rsidP="00814FBF">
            <w:r w:rsidRPr="00DF1B00">
              <w:t>Permet de définir la distance entre l'élément et l'élément passé en paramètre de l'attrib</w:t>
            </w:r>
            <w:r w:rsidRPr="00814FBF">
              <w:t xml:space="preserve">ut </w:t>
            </w:r>
            <w:proofErr w:type="spellStart"/>
            <w:r w:rsidRPr="00814FBF">
              <w:t>layout_constraintCircle</w:t>
            </w:r>
            <w:proofErr w:type="spellEnd"/>
            <w:r w:rsidRPr="00814FBF">
              <w:t>.</w:t>
            </w:r>
          </w:p>
        </w:tc>
      </w:tr>
      <w:tr w:rsidR="00814FBF" w:rsidRPr="00DF1B00" w14:paraId="2A8D91FF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2C61B" w14:textId="77777777" w:rsidR="00814FBF" w:rsidRPr="00814FBF" w:rsidRDefault="00814FBF" w:rsidP="00814FBF">
            <w:proofErr w:type="spellStart"/>
            <w:r w:rsidRPr="00DF1B00">
              <w:t>layout_constraintCircleAngle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6D7B2" w14:textId="77777777" w:rsidR="00814FBF" w:rsidRPr="00814FBF" w:rsidRDefault="00814FBF" w:rsidP="00814FBF">
            <w:r w:rsidRPr="00DF1B00">
              <w:t xml:space="preserve">Permet de définir l'angle entre l'élément et l'élément passé en paramètre de l'attribut </w:t>
            </w:r>
            <w:proofErr w:type="spellStart"/>
            <w:r w:rsidRPr="00DF1B00">
              <w:t>layout_constraintCircle</w:t>
            </w:r>
            <w:proofErr w:type="spellEnd"/>
            <w:r w:rsidRPr="00DF1B00">
              <w:t>.</w:t>
            </w:r>
          </w:p>
        </w:tc>
      </w:tr>
      <w:tr w:rsidR="00814FBF" w:rsidRPr="00DF1B00" w14:paraId="4FBC5125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69E4F" w14:textId="77777777" w:rsidR="00814FBF" w:rsidRPr="00814FBF" w:rsidRDefault="00814FBF" w:rsidP="00814FBF">
            <w:proofErr w:type="spellStart"/>
            <w:r w:rsidRPr="00DF1B00">
              <w:t>android:minWidth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3F8CB" w14:textId="77777777" w:rsidR="00814FBF" w:rsidRPr="00814FBF" w:rsidRDefault="00814FBF" w:rsidP="00814FBF">
            <w:r w:rsidRPr="00DF1B00">
              <w:t>Permet de définir la largeur minimale de l'élément.</w:t>
            </w:r>
          </w:p>
        </w:tc>
      </w:tr>
      <w:tr w:rsidR="00814FBF" w:rsidRPr="00DF1B00" w14:paraId="151E3DE0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1EAA3" w14:textId="77777777" w:rsidR="00814FBF" w:rsidRPr="00814FBF" w:rsidRDefault="00814FBF" w:rsidP="00814FBF">
            <w:proofErr w:type="spellStart"/>
            <w:r w:rsidRPr="00DF1B00">
              <w:t>android:minHeight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1BCC" w14:textId="77777777" w:rsidR="00814FBF" w:rsidRPr="00814FBF" w:rsidRDefault="00814FBF" w:rsidP="00814FBF">
            <w:r w:rsidRPr="00DF1B00">
              <w:t>Per</w:t>
            </w:r>
            <w:r w:rsidRPr="00814FBF">
              <w:t>met de définir la hauteur minimale de l'élément.</w:t>
            </w:r>
          </w:p>
        </w:tc>
      </w:tr>
      <w:tr w:rsidR="00814FBF" w:rsidRPr="00DF1B00" w14:paraId="58BB7241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868E8" w14:textId="77777777" w:rsidR="00814FBF" w:rsidRPr="00814FBF" w:rsidRDefault="00814FBF" w:rsidP="00814FBF">
            <w:proofErr w:type="spellStart"/>
            <w:r w:rsidRPr="00DF1B00">
              <w:t>android:maxWidth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E67" w14:textId="77777777" w:rsidR="00814FBF" w:rsidRPr="00814FBF" w:rsidRDefault="00814FBF" w:rsidP="00814FBF">
            <w:r w:rsidRPr="00DF1B00">
              <w:t>Permet de définir la largeur maximale de l'élément.</w:t>
            </w:r>
          </w:p>
        </w:tc>
      </w:tr>
      <w:tr w:rsidR="00814FBF" w:rsidRPr="00DF1B00" w14:paraId="50148000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B037A" w14:textId="77777777" w:rsidR="00814FBF" w:rsidRPr="00814FBF" w:rsidRDefault="00814FBF" w:rsidP="00814FBF">
            <w:proofErr w:type="spellStart"/>
            <w:r w:rsidRPr="00DF1B00">
              <w:t>android:maxHeight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12D52" w14:textId="77777777" w:rsidR="00814FBF" w:rsidRPr="00814FBF" w:rsidRDefault="00814FBF" w:rsidP="00814FBF">
            <w:r w:rsidRPr="00DF1B00">
              <w:t>Permet de définir la hauteur maximale de l'élément.</w:t>
            </w:r>
          </w:p>
        </w:tc>
      </w:tr>
      <w:tr w:rsidR="00814FBF" w:rsidRPr="00DF1B00" w14:paraId="410E8BDF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F5857" w14:textId="77777777" w:rsidR="00814FBF" w:rsidRPr="00814FBF" w:rsidRDefault="00814FBF" w:rsidP="00814FBF">
            <w:proofErr w:type="spellStart"/>
            <w:r w:rsidRPr="00DF1B00">
              <w:t>app:layout_constrainedWidth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CE15D" w14:textId="77777777" w:rsidR="00814FBF" w:rsidRPr="00814FBF" w:rsidRDefault="00814FBF" w:rsidP="00814FBF">
            <w:r w:rsidRPr="00DF1B00">
              <w:t>Permet de prendre en compte les con</w:t>
            </w:r>
            <w:r w:rsidRPr="00814FBF">
              <w:t xml:space="preserve">traintes de largeur même si la largeur est définie à WRAP_CONTENT. </w:t>
            </w:r>
          </w:p>
        </w:tc>
      </w:tr>
      <w:tr w:rsidR="00814FBF" w:rsidRPr="00DF1B00" w14:paraId="5160CAEB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B0BE" w14:textId="77777777" w:rsidR="00814FBF" w:rsidRPr="00814FBF" w:rsidRDefault="00814FBF" w:rsidP="00814FBF">
            <w:proofErr w:type="spellStart"/>
            <w:r w:rsidRPr="00DF1B00">
              <w:lastRenderedPageBreak/>
              <w:t>app:layout_constrainedHeight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154D8" w14:textId="77777777" w:rsidR="00814FBF" w:rsidRPr="00814FBF" w:rsidRDefault="00814FBF" w:rsidP="00814FBF">
            <w:r w:rsidRPr="00DF1B00">
              <w:t xml:space="preserve">Permet de prendre en compte les contraintes de hauteur même si la hauteur est définie à </w:t>
            </w:r>
            <w:r w:rsidRPr="00814FBF">
              <w:t>WRAP_CONTENT.</w:t>
            </w:r>
          </w:p>
        </w:tc>
      </w:tr>
      <w:tr w:rsidR="00814FBF" w:rsidRPr="00DF1B00" w14:paraId="6C6CB8AE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57B28" w14:textId="77777777" w:rsidR="00814FBF" w:rsidRPr="00814FBF" w:rsidRDefault="00814FBF" w:rsidP="00814FBF">
            <w:proofErr w:type="spellStart"/>
            <w:r w:rsidRPr="00DF1B00">
              <w:t>layout_constraintWidth_min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26295" w14:textId="77777777" w:rsidR="00814FBF" w:rsidRPr="00814FBF" w:rsidRDefault="00814FBF" w:rsidP="00814FBF">
            <w:r w:rsidRPr="00DF1B00">
              <w:t>Attribut pris en compte lor</w:t>
            </w:r>
            <w:r w:rsidRPr="00814FBF">
              <w:t>sque la taille de l'élément est définie avec la valeur MATCH_CONSTRAINT ou 0dp. Cet attribut permet de définir la largeur minimum de l'élément.</w:t>
            </w:r>
          </w:p>
        </w:tc>
      </w:tr>
      <w:tr w:rsidR="00814FBF" w:rsidRPr="00DF1B00" w14:paraId="4124B9D2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5E126" w14:textId="77777777" w:rsidR="00814FBF" w:rsidRPr="00814FBF" w:rsidRDefault="00814FBF" w:rsidP="00814FBF">
            <w:proofErr w:type="spellStart"/>
            <w:r w:rsidRPr="00DF1B00">
              <w:t>layout_constraintHeight_min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B450B" w14:textId="77777777" w:rsidR="00814FBF" w:rsidRPr="00814FBF" w:rsidRDefault="00814FBF" w:rsidP="00814FBF">
            <w:r w:rsidRPr="00DF1B00">
              <w:t xml:space="preserve">Attribut pris en compte lorsque la taille de l'élément est définie avec la valeur </w:t>
            </w:r>
            <w:r w:rsidRPr="00814FBF">
              <w:t>MATCH_CONSTRAINT ou 0dp. Cet attribut permet de définir la hauteur minimum de l'élément.</w:t>
            </w:r>
          </w:p>
        </w:tc>
      </w:tr>
      <w:tr w:rsidR="00814FBF" w:rsidRPr="00DF1B00" w14:paraId="7E097279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98CD3" w14:textId="77777777" w:rsidR="00814FBF" w:rsidRPr="00814FBF" w:rsidRDefault="00814FBF" w:rsidP="00814FBF">
            <w:proofErr w:type="spellStart"/>
            <w:r w:rsidRPr="00DF1B00">
              <w:t>layout_constraintWidth_max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44D5" w14:textId="77777777" w:rsidR="00814FBF" w:rsidRPr="00814FBF" w:rsidRDefault="00814FBF" w:rsidP="00814FBF">
            <w:r w:rsidRPr="00DF1B00">
              <w:t>Attribut pris en compte lor</w:t>
            </w:r>
            <w:r w:rsidRPr="00814FBF">
              <w:t>sque la taille de l'élément est définie avec la valeur MATCH_CONSTRAINT ou 0dp. Cet attribut permet de définir la largeur maximale de l'élément.</w:t>
            </w:r>
          </w:p>
        </w:tc>
      </w:tr>
      <w:tr w:rsidR="00814FBF" w:rsidRPr="00DF1B00" w14:paraId="13642773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76A8" w14:textId="77777777" w:rsidR="00814FBF" w:rsidRPr="00814FBF" w:rsidRDefault="00814FBF" w:rsidP="00814FBF">
            <w:proofErr w:type="spellStart"/>
            <w:r w:rsidRPr="00DF1B00">
              <w:t>layout_constraintHeight_max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9D7B0" w14:textId="77777777" w:rsidR="00814FBF" w:rsidRPr="00814FBF" w:rsidRDefault="00814FBF" w:rsidP="00814FBF">
            <w:r w:rsidRPr="00DF1B00">
              <w:t>Attribut pris en compte lorsque la taille de l'élément est définie avec la valeur</w:t>
            </w:r>
            <w:r w:rsidRPr="00814FBF">
              <w:t xml:space="preserve"> MATCH_CONSTRAINT ou 0dp. Cet attribut permet de définir la hauteur maximale de l'élément.</w:t>
            </w:r>
          </w:p>
        </w:tc>
      </w:tr>
      <w:tr w:rsidR="00814FBF" w:rsidRPr="00DF1B00" w14:paraId="0209D0D1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A1636" w14:textId="77777777" w:rsidR="00814FBF" w:rsidRPr="00814FBF" w:rsidRDefault="00814FBF" w:rsidP="00814FBF">
            <w:proofErr w:type="spellStart"/>
            <w:r w:rsidRPr="00DF1B00">
              <w:t>layout_constraintWi</w:t>
            </w:r>
            <w:r w:rsidRPr="00814FBF">
              <w:t>dth_percent</w:t>
            </w:r>
            <w:proofErr w:type="spellEnd"/>
            <w:r w:rsidRPr="00814FBF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2C845" w14:textId="77777777" w:rsidR="00814FBF" w:rsidRPr="00814FBF" w:rsidRDefault="00814FBF" w:rsidP="00814FBF">
            <w:r w:rsidRPr="00DF1B00">
              <w:t>Attribut pris en compte lorsque la taille de l'élément est définie avec la valeur MATCH_CONSTRAINT ou 0dp. Cet attribut permet de dé</w:t>
            </w:r>
            <w:r w:rsidRPr="00814FBF">
              <w:t>finir la largeur en pourcentage.</w:t>
            </w:r>
          </w:p>
        </w:tc>
      </w:tr>
      <w:tr w:rsidR="00814FBF" w:rsidRPr="00DF1B00" w14:paraId="54D9F93C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C9BEB" w14:textId="77777777" w:rsidR="00814FBF" w:rsidRPr="00814FBF" w:rsidRDefault="00814FBF" w:rsidP="00814FBF">
            <w:proofErr w:type="spellStart"/>
            <w:r w:rsidRPr="00DF1B00">
              <w:lastRenderedPageBreak/>
              <w:t>layout_constraintHeight_percent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76D8" w14:textId="77777777" w:rsidR="00814FBF" w:rsidRPr="00814FBF" w:rsidRDefault="00814FBF" w:rsidP="00814FBF">
            <w:r w:rsidRPr="00DF1B00">
              <w:t>Attribut pris en compte lorsque la taille de</w:t>
            </w:r>
            <w:r w:rsidRPr="00814FBF">
              <w:t xml:space="preserve"> l'élément est définie avec la valeur MATCH_CONSTRAINT ou 0dp. Cet attribut permet de définir la hauteur en pourcentage.</w:t>
            </w:r>
          </w:p>
        </w:tc>
      </w:tr>
      <w:tr w:rsidR="00814FBF" w:rsidRPr="00DF1B00" w14:paraId="7750D477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B588D" w14:textId="77777777" w:rsidR="00814FBF" w:rsidRPr="00814FBF" w:rsidRDefault="00814FBF" w:rsidP="00814FBF">
            <w:proofErr w:type="spellStart"/>
            <w:r w:rsidRPr="00DF1B00">
              <w:t>layout_constraintHorizontal_chainStyle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0E654" w14:textId="77777777" w:rsidR="00814FBF" w:rsidRPr="00814FBF" w:rsidRDefault="00814FBF" w:rsidP="00814FBF">
            <w:r w:rsidRPr="00DF1B00">
              <w:t>Permet de définir un comportement de groupe sur un axe horizontal.</w:t>
            </w:r>
          </w:p>
        </w:tc>
      </w:tr>
      <w:tr w:rsidR="00814FBF" w:rsidRPr="00DF1B00" w14:paraId="26DA09FB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E305" w14:textId="77777777" w:rsidR="00814FBF" w:rsidRPr="00814FBF" w:rsidRDefault="00814FBF" w:rsidP="00814FBF">
            <w:proofErr w:type="spellStart"/>
            <w:r w:rsidRPr="00DF1B00">
              <w:t>layout_constraintVertical_c</w:t>
            </w:r>
            <w:r w:rsidRPr="00814FBF">
              <w:t>hainStyle</w:t>
            </w:r>
            <w:proofErr w:type="spellEnd"/>
            <w:r w:rsidRPr="00814FBF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93885" w14:textId="77777777" w:rsidR="00814FBF" w:rsidRPr="00814FBF" w:rsidRDefault="00814FBF" w:rsidP="00814FBF">
            <w:r w:rsidRPr="00DF1B00">
              <w:t>Permet de définir un comportement de groupe sur un axe vertical.</w:t>
            </w:r>
          </w:p>
        </w:tc>
      </w:tr>
    </w:tbl>
    <w:p w14:paraId="27107BFC" w14:textId="1632F28A" w:rsidR="00D75557" w:rsidRDefault="00D75557" w:rsidP="00834F72"/>
    <w:p w14:paraId="746FC259" w14:textId="6B9D9D29" w:rsidR="00D97C1E" w:rsidRDefault="00D97C1E" w:rsidP="007047C5">
      <w:pPr>
        <w:pStyle w:val="titreniv2"/>
      </w:pPr>
      <w:r>
        <w:t>Les principales View</w:t>
      </w:r>
    </w:p>
    <w:p w14:paraId="0EE90BCB" w14:textId="77777777" w:rsidR="00466A7E" w:rsidRPr="00466A7E" w:rsidRDefault="00466A7E" w:rsidP="00466A7E">
      <w:r w:rsidRPr="00466A7E">
        <w:t xml:space="preserve">Un objet de type View est un objet qui dessine quelque chose sur l'écran avec lequel l'utilisateur peut interagir. </w:t>
      </w:r>
      <w:r w:rsidRPr="00466A7E">
        <w:fldChar w:fldCharType="begin"/>
      </w:r>
      <w:r w:rsidRPr="00466A7E">
        <w:instrText>xe "Objet:View"</w:instrText>
      </w:r>
      <w:r w:rsidRPr="00466A7E">
        <w:fldChar w:fldCharType="end"/>
      </w:r>
    </w:p>
    <w:p w14:paraId="586F36FF" w14:textId="09E12C6C" w:rsidR="00466A7E" w:rsidRPr="00466A7E" w:rsidRDefault="00466A7E" w:rsidP="00466A7E">
      <w:r w:rsidRPr="00466A7E">
        <w:t>Voici les principaux 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3280"/>
        <w:gridCol w:w="3960"/>
      </w:tblGrid>
      <w:tr w:rsidR="00466A7E" w:rsidRPr="00DF1B00" w14:paraId="36D5F2B5" w14:textId="77777777" w:rsidTr="00A550AB">
        <w:trPr>
          <w:trHeight w:val="400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3D9DC302" w14:textId="77777777" w:rsidR="00466A7E" w:rsidRPr="00466A7E" w:rsidRDefault="00466A7E" w:rsidP="00466A7E">
            <w:r w:rsidRPr="00466A7E">
              <w:t>Composant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84EEC8E" w14:textId="77777777" w:rsidR="00466A7E" w:rsidRPr="00466A7E" w:rsidRDefault="00466A7E" w:rsidP="00466A7E">
            <w:r w:rsidRPr="00DF1B00">
              <w:t>Description</w:t>
            </w:r>
          </w:p>
        </w:tc>
      </w:tr>
      <w:tr w:rsidR="00466A7E" w:rsidRPr="00DF1B00" w14:paraId="42D7B051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CCB8A" w14:textId="77777777" w:rsidR="00466A7E" w:rsidRPr="00466A7E" w:rsidRDefault="00466A7E" w:rsidP="00466A7E">
            <w:r w:rsidRPr="00DF1B00">
              <w:t>Button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95967" w14:textId="77777777" w:rsidR="00466A7E" w:rsidRPr="00466A7E" w:rsidRDefault="00466A7E" w:rsidP="00466A7E">
            <w:r w:rsidRPr="00DF1B00">
              <w:t xml:space="preserve">Permet de </w:t>
            </w:r>
            <w:r w:rsidRPr="00466A7E">
              <w:t>définir un bouton standard.</w:t>
            </w:r>
          </w:p>
        </w:tc>
      </w:tr>
      <w:tr w:rsidR="00466A7E" w:rsidRPr="00DF1B00" w14:paraId="3B4463C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DC7B" w14:textId="77777777" w:rsidR="00466A7E" w:rsidRPr="00466A7E" w:rsidRDefault="00466A7E" w:rsidP="00466A7E">
            <w:proofErr w:type="spellStart"/>
            <w:r w:rsidRPr="00DF1B00">
              <w:t>ToggleButton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E3858" w14:textId="77777777" w:rsidR="00466A7E" w:rsidRPr="00466A7E" w:rsidRDefault="00466A7E" w:rsidP="00466A7E">
            <w:r w:rsidRPr="00DF1B00">
              <w:t xml:space="preserve">Permet de définir un bouton avec un indicateur visuel. </w:t>
            </w:r>
          </w:p>
        </w:tc>
      </w:tr>
      <w:tr w:rsidR="00466A7E" w:rsidRPr="00DF1B00" w14:paraId="124A01EB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D082" w14:textId="77777777" w:rsidR="00466A7E" w:rsidRPr="00466A7E" w:rsidRDefault="00466A7E" w:rsidP="00466A7E">
            <w:proofErr w:type="spellStart"/>
            <w:r w:rsidRPr="00DF1B00">
              <w:t>CheckBox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2EC90" w14:textId="77777777" w:rsidR="00466A7E" w:rsidRPr="00466A7E" w:rsidRDefault="00466A7E" w:rsidP="00466A7E">
            <w:r w:rsidRPr="00DF1B00">
              <w:t>Permet de définir une liste de choix multiples.</w:t>
            </w:r>
          </w:p>
        </w:tc>
      </w:tr>
      <w:tr w:rsidR="00466A7E" w:rsidRPr="00DF1B00" w14:paraId="499F497A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8514A" w14:textId="77777777" w:rsidR="00466A7E" w:rsidRPr="00466A7E" w:rsidRDefault="00466A7E" w:rsidP="00466A7E">
            <w:proofErr w:type="spellStart"/>
            <w:r w:rsidRPr="00DF1B00">
              <w:t>RadioButton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35135" w14:textId="77777777" w:rsidR="00466A7E" w:rsidRPr="00466A7E" w:rsidRDefault="00466A7E" w:rsidP="00466A7E">
            <w:r w:rsidRPr="00DF1B00">
              <w:t>Permet de défin</w:t>
            </w:r>
            <w:r w:rsidRPr="00466A7E">
              <w:t>ir une liste avec un choix unique.</w:t>
            </w:r>
          </w:p>
        </w:tc>
      </w:tr>
      <w:tr w:rsidR="00466A7E" w:rsidRPr="00DF1B00" w14:paraId="030CC331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2A462" w14:textId="77777777" w:rsidR="00466A7E" w:rsidRPr="00466A7E" w:rsidRDefault="00466A7E" w:rsidP="00466A7E">
            <w:r w:rsidRPr="00DF1B00">
              <w:t>Spinner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4659" w14:textId="77777777" w:rsidR="00466A7E" w:rsidRPr="00466A7E" w:rsidRDefault="00466A7E" w:rsidP="00466A7E">
            <w:r w:rsidRPr="00DF1B00">
              <w:t xml:space="preserve">Permet de définir une </w:t>
            </w:r>
            <w:r w:rsidRPr="00466A7E">
              <w:t>liste de choix déroulante.</w:t>
            </w:r>
          </w:p>
        </w:tc>
      </w:tr>
      <w:tr w:rsidR="00466A7E" w:rsidRPr="00DF1B00" w14:paraId="7ACBF784" w14:textId="77777777" w:rsidTr="00A550AB">
        <w:trPr>
          <w:trHeight w:val="88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8CFD9" w14:textId="77777777" w:rsidR="00466A7E" w:rsidRPr="00466A7E" w:rsidRDefault="00466A7E" w:rsidP="00466A7E">
            <w:proofErr w:type="spellStart"/>
            <w:r w:rsidRPr="00DF1B00">
              <w:t>ProgressBar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A6F48" w14:textId="77777777" w:rsidR="00466A7E" w:rsidRPr="00466A7E" w:rsidRDefault="00466A7E" w:rsidP="00466A7E">
            <w:r w:rsidRPr="00DF1B00">
              <w:t>Permet de définir une barre de progression soit avec indicateur de progression soit sans indicateur de progression.</w:t>
            </w:r>
          </w:p>
        </w:tc>
      </w:tr>
      <w:tr w:rsidR="00466A7E" w:rsidRPr="00DF1B00" w14:paraId="346657F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8566" w14:textId="77777777" w:rsidR="00466A7E" w:rsidRPr="00466A7E" w:rsidRDefault="00466A7E" w:rsidP="00466A7E">
            <w:proofErr w:type="spellStart"/>
            <w:r w:rsidRPr="00DF1B00">
              <w:t>SeekBar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A367" w14:textId="77777777" w:rsidR="00466A7E" w:rsidRPr="00466A7E" w:rsidRDefault="00466A7E" w:rsidP="00466A7E">
            <w:r w:rsidRPr="00DF1B00">
              <w:t>Permet de sélectionner un</w:t>
            </w:r>
            <w:r w:rsidRPr="00466A7E">
              <w:t>e valeur à l'aide d'une barre visuelle.</w:t>
            </w:r>
          </w:p>
        </w:tc>
      </w:tr>
      <w:tr w:rsidR="00466A7E" w:rsidRPr="00DF1B00" w14:paraId="5066BFCD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8BB3A" w14:textId="77777777" w:rsidR="00466A7E" w:rsidRPr="00466A7E" w:rsidRDefault="00466A7E" w:rsidP="00466A7E">
            <w:proofErr w:type="spellStart"/>
            <w:r w:rsidRPr="00DF1B00">
              <w:lastRenderedPageBreak/>
              <w:t>RatingBar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7184" w14:textId="77777777" w:rsidR="00466A7E" w:rsidRPr="00466A7E" w:rsidRDefault="00466A7E" w:rsidP="00466A7E">
            <w:r w:rsidRPr="00DF1B00">
              <w:t xml:space="preserve">Permet de </w:t>
            </w:r>
            <w:r w:rsidRPr="00466A7E">
              <w:t>sélectionner une note à l'aide d'une barre d'étoiles.</w:t>
            </w:r>
          </w:p>
        </w:tc>
      </w:tr>
      <w:tr w:rsidR="00466A7E" w:rsidRPr="00DF1B00" w14:paraId="22B95B98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F610" w14:textId="77777777" w:rsidR="00466A7E" w:rsidRPr="00466A7E" w:rsidRDefault="00466A7E" w:rsidP="00466A7E">
            <w:r w:rsidRPr="00DF1B00">
              <w:t>Switch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48E70" w14:textId="77777777" w:rsidR="00466A7E" w:rsidRPr="00466A7E" w:rsidRDefault="00466A7E" w:rsidP="00466A7E">
            <w:r w:rsidRPr="00DF1B00">
              <w:t>Permet de définir un interrupteur on/off.</w:t>
            </w:r>
          </w:p>
        </w:tc>
      </w:tr>
      <w:tr w:rsidR="00466A7E" w:rsidRPr="00DF1B00" w14:paraId="1902D706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BA844" w14:textId="77777777" w:rsidR="00466A7E" w:rsidRPr="00466A7E" w:rsidRDefault="00466A7E" w:rsidP="00466A7E">
            <w:r w:rsidRPr="00DF1B00">
              <w:t>TextView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30E92" w14:textId="77777777" w:rsidR="00466A7E" w:rsidRPr="00466A7E" w:rsidRDefault="00466A7E" w:rsidP="00466A7E">
            <w:r w:rsidRPr="00DF1B00">
              <w:t>Permet d'afficher du texte.</w:t>
            </w:r>
          </w:p>
        </w:tc>
      </w:tr>
      <w:tr w:rsidR="00466A7E" w:rsidRPr="00DF1B00" w14:paraId="4A4FC89F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FCECF" w14:textId="77777777" w:rsidR="00466A7E" w:rsidRPr="00466A7E" w:rsidRDefault="00466A7E" w:rsidP="00466A7E">
            <w:proofErr w:type="spellStart"/>
            <w:r w:rsidRPr="00DF1B00">
              <w:t>EditText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D9592" w14:textId="77777777" w:rsidR="00466A7E" w:rsidRPr="00466A7E" w:rsidRDefault="00466A7E" w:rsidP="00466A7E">
            <w:r w:rsidRPr="00DF1B00">
              <w:t>Permet de saisir du texte.</w:t>
            </w:r>
          </w:p>
        </w:tc>
      </w:tr>
      <w:tr w:rsidR="00466A7E" w:rsidRPr="00DF1B00" w14:paraId="245ACAE3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59A5" w14:textId="77777777" w:rsidR="00466A7E" w:rsidRPr="00466A7E" w:rsidRDefault="00466A7E" w:rsidP="00466A7E">
            <w:r w:rsidRPr="00DF1B00">
              <w:t>ListView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FFA2" w14:textId="77777777" w:rsidR="00466A7E" w:rsidRPr="00466A7E" w:rsidRDefault="00466A7E" w:rsidP="00466A7E">
            <w:r w:rsidRPr="00DF1B00">
              <w:t>Permet</w:t>
            </w:r>
            <w:r w:rsidRPr="00466A7E">
              <w:t xml:space="preserve"> d'afficher une liste d'items sous forme de liste.</w:t>
            </w:r>
          </w:p>
        </w:tc>
      </w:tr>
      <w:tr w:rsidR="00466A7E" w:rsidRPr="00DF1B00" w14:paraId="48566986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228F" w14:textId="77777777" w:rsidR="00466A7E" w:rsidRPr="00466A7E" w:rsidRDefault="00466A7E" w:rsidP="00466A7E">
            <w:proofErr w:type="spellStart"/>
            <w:r w:rsidRPr="00DF1B00">
              <w:t>GridView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955A" w14:textId="77777777" w:rsidR="00466A7E" w:rsidRPr="00466A7E" w:rsidRDefault="00466A7E" w:rsidP="00466A7E">
            <w:r w:rsidRPr="00DF1B00">
              <w:t>Permet de définir une liste d'items sous forme de grille.</w:t>
            </w:r>
          </w:p>
        </w:tc>
      </w:tr>
      <w:tr w:rsidR="00466A7E" w:rsidRPr="00DF1B00" w14:paraId="566D035C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B0CA0" w14:textId="77777777" w:rsidR="00466A7E" w:rsidRPr="00466A7E" w:rsidRDefault="00466A7E" w:rsidP="00466A7E">
            <w:r w:rsidRPr="00DF1B00">
              <w:t>WebView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32E3" w14:textId="77777777" w:rsidR="00466A7E" w:rsidRPr="00466A7E" w:rsidRDefault="00466A7E" w:rsidP="00466A7E">
            <w:r w:rsidRPr="00DF1B00">
              <w:t>Permet d'afficher une page web locale ou distante.</w:t>
            </w:r>
          </w:p>
        </w:tc>
      </w:tr>
      <w:tr w:rsidR="00466A7E" w:rsidRPr="00DF1B00" w14:paraId="5B68A7BD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6B28B" w14:textId="77777777" w:rsidR="00466A7E" w:rsidRPr="00466A7E" w:rsidRDefault="00466A7E" w:rsidP="00466A7E">
            <w:proofErr w:type="spellStart"/>
            <w:r w:rsidRPr="00DF1B00">
              <w:t>ImageButton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5B54" w14:textId="77777777" w:rsidR="00466A7E" w:rsidRPr="00466A7E" w:rsidRDefault="00466A7E" w:rsidP="00466A7E">
            <w:r w:rsidRPr="00DF1B00">
              <w:t>Permet d'afficher un bouton avec une image intégrée.</w:t>
            </w:r>
          </w:p>
        </w:tc>
      </w:tr>
      <w:tr w:rsidR="00466A7E" w:rsidRPr="00DF1B00" w14:paraId="4CF18173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7F22C" w14:textId="77777777" w:rsidR="00466A7E" w:rsidRPr="00466A7E" w:rsidRDefault="00466A7E" w:rsidP="00466A7E">
            <w:proofErr w:type="spellStart"/>
            <w:r w:rsidRPr="00DF1B00">
              <w:t>ImageView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26D22" w14:textId="77777777" w:rsidR="00466A7E" w:rsidRPr="00466A7E" w:rsidRDefault="00466A7E" w:rsidP="00466A7E">
            <w:r w:rsidRPr="00DF1B00">
              <w:t>Permet d'afficher une image.</w:t>
            </w:r>
          </w:p>
        </w:tc>
      </w:tr>
      <w:tr w:rsidR="00466A7E" w:rsidRPr="00DF1B00" w14:paraId="64458132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FF948" w14:textId="77777777" w:rsidR="00466A7E" w:rsidRPr="00466A7E" w:rsidRDefault="00466A7E" w:rsidP="00466A7E">
            <w:proofErr w:type="spellStart"/>
            <w:r w:rsidRPr="00DF1B00">
              <w:t>VideoView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B3D8F" w14:textId="77777777" w:rsidR="00466A7E" w:rsidRPr="00466A7E" w:rsidRDefault="00466A7E" w:rsidP="00466A7E">
            <w:r w:rsidRPr="00DF1B00">
              <w:t xml:space="preserve">Permet </w:t>
            </w:r>
            <w:r w:rsidRPr="00466A7E">
              <w:t>d'afficher une vidéo.</w:t>
            </w:r>
          </w:p>
        </w:tc>
      </w:tr>
      <w:tr w:rsidR="00466A7E" w:rsidRPr="00DF1B00" w14:paraId="4C6CDBF3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A4ABB" w14:textId="77777777" w:rsidR="00466A7E" w:rsidRPr="00466A7E" w:rsidRDefault="00466A7E" w:rsidP="00466A7E">
            <w:proofErr w:type="spellStart"/>
            <w:r w:rsidRPr="00DF1B00">
              <w:t>TimePicker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D388" w14:textId="77777777" w:rsidR="00466A7E" w:rsidRPr="00466A7E" w:rsidRDefault="00466A7E" w:rsidP="00466A7E">
            <w:r w:rsidRPr="00DF1B00">
              <w:t>Permet d'afficher un écran pour sélectionner une heure.</w:t>
            </w:r>
          </w:p>
        </w:tc>
      </w:tr>
      <w:tr w:rsidR="00466A7E" w:rsidRPr="00DF1B00" w14:paraId="3DF18DCC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EE76D" w14:textId="77777777" w:rsidR="00466A7E" w:rsidRPr="00466A7E" w:rsidRDefault="00466A7E" w:rsidP="00466A7E">
            <w:proofErr w:type="spellStart"/>
            <w:r w:rsidRPr="00DF1B00">
              <w:t>DatePicker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0F487" w14:textId="77777777" w:rsidR="00466A7E" w:rsidRPr="00466A7E" w:rsidRDefault="00466A7E" w:rsidP="00466A7E">
            <w:r w:rsidRPr="00DF1B00">
              <w:t>Permet d'afficher un écran pour sélectionner une date.</w:t>
            </w:r>
          </w:p>
        </w:tc>
      </w:tr>
      <w:tr w:rsidR="00466A7E" w:rsidRPr="00DF1B00" w14:paraId="76344392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9B222" w14:textId="77777777" w:rsidR="00466A7E" w:rsidRPr="00466A7E" w:rsidRDefault="00466A7E" w:rsidP="00466A7E">
            <w:proofErr w:type="spellStart"/>
            <w:r w:rsidRPr="00DF1B00">
              <w:t>GuideLine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3B931" w14:textId="77777777" w:rsidR="00466A7E" w:rsidRPr="00466A7E" w:rsidRDefault="00466A7E" w:rsidP="00466A7E">
            <w:r w:rsidRPr="00DF1B00">
              <w:t>Permet de créer une ligne transparente pe</w:t>
            </w:r>
            <w:r w:rsidRPr="00466A7E">
              <w:t xml:space="preserve">rmettant de positionner des éléments. Disponible uniquement avec les </w:t>
            </w:r>
            <w:proofErr w:type="spellStart"/>
            <w:r w:rsidRPr="00466A7E">
              <w:t>ConstraintLayout</w:t>
            </w:r>
            <w:proofErr w:type="spellEnd"/>
            <w:r w:rsidRPr="00466A7E">
              <w:t>.</w:t>
            </w:r>
          </w:p>
        </w:tc>
      </w:tr>
    </w:tbl>
    <w:p w14:paraId="6571B501" w14:textId="77777777" w:rsidR="009D37E1" w:rsidRDefault="009D37E1" w:rsidP="009D37E1"/>
    <w:p w14:paraId="0462A2F7" w14:textId="1D6276BB" w:rsidR="00466A7E" w:rsidRPr="00466A7E" w:rsidRDefault="00466A7E" w:rsidP="009D37E1">
      <w:r w:rsidRPr="00466A7E">
        <w:t>Voici leurs principales propriétés communes 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3280"/>
        <w:gridCol w:w="3960"/>
      </w:tblGrid>
      <w:tr w:rsidR="00466A7E" w:rsidRPr="00DF1B00" w14:paraId="5A5DBB06" w14:textId="77777777" w:rsidTr="00A550AB">
        <w:trPr>
          <w:trHeight w:val="400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57127DA6" w14:textId="77777777" w:rsidR="00466A7E" w:rsidRPr="00466A7E" w:rsidRDefault="00466A7E" w:rsidP="00466A7E">
            <w:r w:rsidRPr="00466A7E">
              <w:t>Propriété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7B6B31AD" w14:textId="77777777" w:rsidR="00466A7E" w:rsidRPr="00466A7E" w:rsidRDefault="00466A7E" w:rsidP="00466A7E">
            <w:r w:rsidRPr="00DF1B00">
              <w:t>Description</w:t>
            </w:r>
          </w:p>
        </w:tc>
      </w:tr>
      <w:tr w:rsidR="00466A7E" w:rsidRPr="00DF1B00" w14:paraId="72F3187D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CB4B6" w14:textId="77777777" w:rsidR="00466A7E" w:rsidRPr="00466A7E" w:rsidRDefault="00466A7E" w:rsidP="00466A7E">
            <w:r w:rsidRPr="00DF1B00">
              <w:t>Id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D9AA9" w14:textId="77777777" w:rsidR="00466A7E" w:rsidRPr="00466A7E" w:rsidRDefault="00466A7E" w:rsidP="00466A7E">
            <w:r w:rsidRPr="00DF1B00">
              <w:t>Permet de définir l'identifiant du composant. Il est vivement recommandé de définir un identifi</w:t>
            </w:r>
            <w:r w:rsidRPr="00466A7E">
              <w:t xml:space="preserve">ant pour chaque composant. </w:t>
            </w:r>
          </w:p>
        </w:tc>
      </w:tr>
      <w:tr w:rsidR="00466A7E" w:rsidRPr="00DF1B00" w14:paraId="37245726" w14:textId="77777777" w:rsidTr="00A550AB">
        <w:trPr>
          <w:trHeight w:val="24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F5E1B" w14:textId="77777777" w:rsidR="00466A7E" w:rsidRPr="00466A7E" w:rsidRDefault="00466A7E" w:rsidP="00466A7E">
            <w:r w:rsidRPr="00DF1B00">
              <w:lastRenderedPageBreak/>
              <w:t>Layout_width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A24D3" w14:textId="77777777" w:rsidR="00466A7E" w:rsidRPr="00466A7E" w:rsidRDefault="00466A7E" w:rsidP="00466A7E">
            <w:r w:rsidRPr="00DF1B00">
              <w:t>Permet de définir la largeur du composant. Trois façons de définir la valeur de cet attribut :</w:t>
            </w:r>
          </w:p>
          <w:p w14:paraId="6AF38598" w14:textId="77777777" w:rsidR="00466A7E" w:rsidRPr="00466A7E" w:rsidRDefault="00466A7E" w:rsidP="00466A7E">
            <w:r w:rsidRPr="00DF1B00">
              <w:t xml:space="preserve">WRAP_CONTENT </w:t>
            </w:r>
            <w:r w:rsidRPr="00466A7E">
              <w:t>(taille fixée par rapport au contenu)</w:t>
            </w:r>
          </w:p>
          <w:p w14:paraId="1B591B59" w14:textId="77777777" w:rsidR="00466A7E" w:rsidRPr="00466A7E" w:rsidRDefault="00466A7E" w:rsidP="00466A7E">
            <w:r w:rsidRPr="00DF1B00">
              <w:t>MATCH_PARENT (taille fixée par rapport à l’élément englobant)</w:t>
            </w:r>
          </w:p>
          <w:p w14:paraId="447AD403" w14:textId="77777777" w:rsidR="00466A7E" w:rsidRPr="00466A7E" w:rsidRDefault="00466A7E" w:rsidP="00466A7E">
            <w:r w:rsidRPr="00DF1B00">
              <w:t>Valeur</w:t>
            </w:r>
            <w:r w:rsidRPr="00466A7E">
              <w:t xml:space="preserve"> en dur avec l'unité </w:t>
            </w:r>
            <w:proofErr w:type="spellStart"/>
            <w:r w:rsidRPr="00466A7E">
              <w:t>sp</w:t>
            </w:r>
            <w:proofErr w:type="spellEnd"/>
          </w:p>
        </w:tc>
      </w:tr>
      <w:tr w:rsidR="00466A7E" w:rsidRPr="00DF1B00" w14:paraId="2B809C4F" w14:textId="77777777" w:rsidTr="00A550AB">
        <w:trPr>
          <w:trHeight w:val="24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02167" w14:textId="77777777" w:rsidR="00466A7E" w:rsidRPr="00466A7E" w:rsidRDefault="00466A7E" w:rsidP="00466A7E">
            <w:r w:rsidRPr="00DF1B00">
              <w:t>Layout_height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E22AB" w14:textId="77777777" w:rsidR="00466A7E" w:rsidRPr="00466A7E" w:rsidRDefault="00466A7E" w:rsidP="00466A7E">
            <w:r w:rsidRPr="00DF1B00">
              <w:t>Permet de définir la hauteur du composant. Trois façons de définir la valeur de cet attribut :</w:t>
            </w:r>
          </w:p>
          <w:p w14:paraId="3704C114" w14:textId="77777777" w:rsidR="00466A7E" w:rsidRPr="00466A7E" w:rsidRDefault="00466A7E" w:rsidP="00466A7E">
            <w:r w:rsidRPr="00DF1B00">
              <w:t>WRAP_CONTENT (ta</w:t>
            </w:r>
            <w:r w:rsidRPr="00466A7E">
              <w:t>ille fixée par rapport au contenu)</w:t>
            </w:r>
          </w:p>
          <w:p w14:paraId="4C6FF6A1" w14:textId="77777777" w:rsidR="00466A7E" w:rsidRPr="00466A7E" w:rsidRDefault="00466A7E" w:rsidP="00466A7E">
            <w:r w:rsidRPr="00DF1B00">
              <w:t>MATCH_PARENT (taille fixée par rapport à l’élément englobant)</w:t>
            </w:r>
          </w:p>
          <w:p w14:paraId="7E555A92" w14:textId="77777777" w:rsidR="00466A7E" w:rsidRPr="00466A7E" w:rsidRDefault="00466A7E" w:rsidP="00466A7E">
            <w:r w:rsidRPr="00DF1B00">
              <w:t>Valeur en</w:t>
            </w:r>
            <w:r w:rsidRPr="00466A7E">
              <w:t xml:space="preserve"> dur avec l'unité </w:t>
            </w:r>
            <w:proofErr w:type="spellStart"/>
            <w:r w:rsidRPr="00466A7E">
              <w:t>sp</w:t>
            </w:r>
            <w:proofErr w:type="spellEnd"/>
          </w:p>
        </w:tc>
      </w:tr>
      <w:tr w:rsidR="00466A7E" w:rsidRPr="00DF1B00" w14:paraId="75E4747E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538B" w14:textId="77777777" w:rsidR="00466A7E" w:rsidRPr="00466A7E" w:rsidRDefault="00466A7E" w:rsidP="00466A7E">
            <w:r w:rsidRPr="00DF1B00">
              <w:t>Text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FB54" w14:textId="77777777" w:rsidR="00466A7E" w:rsidRPr="00466A7E" w:rsidRDefault="00466A7E" w:rsidP="00466A7E">
            <w:r w:rsidRPr="00DF1B00">
              <w:t>Permet de définir le texte de présentation du composant.</w:t>
            </w:r>
          </w:p>
        </w:tc>
      </w:tr>
      <w:tr w:rsidR="00466A7E" w:rsidRPr="00DF1B00" w14:paraId="7DA6FC2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601B4" w14:textId="77777777" w:rsidR="00466A7E" w:rsidRPr="00466A7E" w:rsidRDefault="00466A7E" w:rsidP="00466A7E">
            <w:r w:rsidRPr="00DF1B00">
              <w:t>onClick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C4103" w14:textId="77777777" w:rsidR="00466A7E" w:rsidRPr="00466A7E" w:rsidRDefault="00466A7E" w:rsidP="00466A7E">
            <w:r w:rsidRPr="00DF1B00">
              <w:t xml:space="preserve">Permet de définir une fonction qui sera exécutée lors </w:t>
            </w:r>
            <w:r w:rsidRPr="00466A7E">
              <w:t>d'un clic sur le composant.</w:t>
            </w:r>
          </w:p>
        </w:tc>
      </w:tr>
      <w:tr w:rsidR="00466A7E" w:rsidRPr="00DF1B00" w14:paraId="265B922D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A1DC" w14:textId="77777777" w:rsidR="00466A7E" w:rsidRPr="00466A7E" w:rsidRDefault="00466A7E" w:rsidP="00466A7E">
            <w:proofErr w:type="spellStart"/>
            <w:r w:rsidRPr="00DF1B00">
              <w:t>Padding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531FE" w14:textId="77777777" w:rsidR="00466A7E" w:rsidRPr="00466A7E" w:rsidRDefault="00466A7E" w:rsidP="00466A7E">
            <w:r w:rsidRPr="00DF1B00">
              <w:t xml:space="preserve">Permet de définir un </w:t>
            </w:r>
            <w:proofErr w:type="spellStart"/>
            <w:r w:rsidRPr="00DF1B00">
              <w:t>padding</w:t>
            </w:r>
            <w:proofErr w:type="spellEnd"/>
            <w:r w:rsidRPr="00DF1B00">
              <w:t xml:space="preserve"> sur le composant. Le </w:t>
            </w:r>
            <w:proofErr w:type="spellStart"/>
            <w:r w:rsidRPr="00DF1B00">
              <w:t>padding</w:t>
            </w:r>
            <w:proofErr w:type="spellEnd"/>
            <w:r w:rsidRPr="00DF1B00">
              <w:t xml:space="preserve"> permet de défi</w:t>
            </w:r>
            <w:r w:rsidRPr="00466A7E">
              <w:t>nir l'écart entre le contenu interne du composant et ses côtés.</w:t>
            </w:r>
          </w:p>
        </w:tc>
      </w:tr>
      <w:tr w:rsidR="00466A7E" w:rsidRPr="00DF1B00" w14:paraId="14F0D7D3" w14:textId="77777777" w:rsidTr="00A550AB">
        <w:trPr>
          <w:trHeight w:val="16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384F8" w14:textId="77777777" w:rsidR="00466A7E" w:rsidRPr="00466A7E" w:rsidRDefault="00466A7E" w:rsidP="00466A7E">
            <w:proofErr w:type="spellStart"/>
            <w:r w:rsidRPr="00DF1B00">
              <w:t>visibility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0CF8B" w14:textId="77777777" w:rsidR="00466A7E" w:rsidRPr="00466A7E" w:rsidRDefault="00466A7E" w:rsidP="00466A7E">
            <w:r w:rsidRPr="00DF1B00">
              <w:t>Permet de définir la visibilité du composant. Il y a trois valeurs poss</w:t>
            </w:r>
            <w:r w:rsidRPr="00466A7E">
              <w:t>ibles :</w:t>
            </w:r>
          </w:p>
          <w:p w14:paraId="2BF70334" w14:textId="77777777" w:rsidR="00466A7E" w:rsidRPr="00466A7E" w:rsidRDefault="00466A7E" w:rsidP="00466A7E">
            <w:r w:rsidRPr="00DF1B00">
              <w:t>Visible</w:t>
            </w:r>
          </w:p>
          <w:p w14:paraId="3E42B789" w14:textId="77777777" w:rsidR="00466A7E" w:rsidRPr="00466A7E" w:rsidRDefault="00466A7E" w:rsidP="00466A7E">
            <w:r w:rsidRPr="00DF1B00">
              <w:t>Gone</w:t>
            </w:r>
          </w:p>
          <w:p w14:paraId="2087CDDA" w14:textId="77777777" w:rsidR="00466A7E" w:rsidRPr="00466A7E" w:rsidRDefault="00466A7E" w:rsidP="00466A7E">
            <w:r w:rsidRPr="00DF1B00">
              <w:t>Invisible</w:t>
            </w:r>
          </w:p>
        </w:tc>
      </w:tr>
    </w:tbl>
    <w:p w14:paraId="18A30D6E" w14:textId="77777777" w:rsidR="00D97C1E" w:rsidRPr="00D97C1E" w:rsidRDefault="00D97C1E" w:rsidP="00D97C1E"/>
    <w:p w14:paraId="7087EEA1" w14:textId="49A9069E" w:rsidR="007047C5" w:rsidRDefault="007047C5" w:rsidP="007047C5">
      <w:pPr>
        <w:pStyle w:val="titreniv2"/>
      </w:pPr>
      <w:r>
        <w:t>Démonstration 1</w:t>
      </w:r>
    </w:p>
    <w:p w14:paraId="47019EEC" w14:textId="28F1E344" w:rsidR="00B55892" w:rsidRDefault="00B55892" w:rsidP="00B55892">
      <w:pPr>
        <w:pStyle w:val="remarque"/>
      </w:pPr>
      <w:r w:rsidRPr="00B55892">
        <w:t>Les exemples sont réalisés à chaque fois dans un nouveau projet dont l'activité principale se nomme MainActivity.</w:t>
      </w:r>
    </w:p>
    <w:p w14:paraId="62A85DE0" w14:textId="1DF8CA5F" w:rsidR="00B55892" w:rsidRDefault="00B55892" w:rsidP="00B55892">
      <w:pPr>
        <w:pStyle w:val="titreniv3"/>
      </w:pPr>
      <w:r>
        <w:lastRenderedPageBreak/>
        <w:t>Rendu final de la démonstration</w:t>
      </w:r>
    </w:p>
    <w:p w14:paraId="6C78610C" w14:textId="612FEE96" w:rsidR="00733D6A" w:rsidRPr="00733D6A" w:rsidRDefault="00733D6A" w:rsidP="00733D6A">
      <w:r w:rsidRPr="00DF1B00">
        <w:drawing>
          <wp:inline distT="0" distB="0" distL="0" distR="0" wp14:anchorId="06E0D99F" wp14:editId="7B09562A">
            <wp:extent cx="2085975" cy="3209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6E2B" w14:textId="541E9D78" w:rsidR="00B55892" w:rsidRPr="00B55892" w:rsidRDefault="00B55892" w:rsidP="00B55892">
      <w:pPr>
        <w:pStyle w:val="titreniv3"/>
      </w:pPr>
      <w:r>
        <w:t>Source de la démonstration</w:t>
      </w:r>
    </w:p>
    <w:p w14:paraId="1CC53C05" w14:textId="77777777" w:rsidR="00DE420B" w:rsidRPr="00DE420B" w:rsidRDefault="00DE420B" w:rsidP="001678DE">
      <w:pPr>
        <w:pStyle w:val="soustitre"/>
      </w:pPr>
      <w:r w:rsidRPr="00DE420B">
        <w:t>Activity_main.xml</w:t>
      </w:r>
    </w:p>
    <w:p w14:paraId="559C3D31" w14:textId="77777777" w:rsidR="00DE420B" w:rsidRPr="00DE420B" w:rsidRDefault="00DE420B" w:rsidP="00DE420B">
      <w:pPr>
        <w:pStyle w:val="code"/>
      </w:pPr>
      <w:r w:rsidRPr="00DE420B">
        <w:t xml:space="preserve">&lt;?xml version="1.0" </w:t>
      </w:r>
      <w:proofErr w:type="spellStart"/>
      <w:r w:rsidRPr="00DE420B">
        <w:t>encoding</w:t>
      </w:r>
      <w:proofErr w:type="spellEnd"/>
      <w:r w:rsidRPr="00DE420B">
        <w:t>="utf-8"?&gt; </w:t>
      </w:r>
      <w:r w:rsidRPr="00DE420B">
        <w:br/>
        <w:t>&lt;</w:t>
      </w:r>
      <w:proofErr w:type="spellStart"/>
      <w:r w:rsidRPr="00DE420B">
        <w:t>android.support.constraint.ConstraintLayout</w:t>
      </w:r>
      <w:proofErr w:type="spellEnd"/>
      <w:r w:rsidRPr="00DE420B">
        <w:t> </w:t>
      </w:r>
      <w:r w:rsidRPr="00DE420B">
        <w:br/>
      </w:r>
      <w:proofErr w:type="spellStart"/>
      <w:r w:rsidRPr="00DE420B">
        <w:t>xmlns:android</w:t>
      </w:r>
      <w:proofErr w:type="spellEnd"/>
      <w:r w:rsidRPr="00DE420B">
        <w:t>="http://schemas.android.com/apk/res/android" </w:t>
      </w:r>
      <w:r w:rsidRPr="00DE420B">
        <w:br/>
        <w:t xml:space="preserve">    </w:t>
      </w:r>
      <w:proofErr w:type="spellStart"/>
      <w:r w:rsidRPr="00DE420B">
        <w:t>xmlns:tools</w:t>
      </w:r>
      <w:proofErr w:type="spellEnd"/>
      <w:r w:rsidRPr="00DE420B">
        <w:t>="http://schemas.android.com/</w:t>
      </w:r>
      <w:proofErr w:type="spellStart"/>
      <w:r w:rsidRPr="00DE420B">
        <w:t>tools</w:t>
      </w:r>
      <w:proofErr w:type="spellEnd"/>
      <w:r w:rsidRPr="00DE420B">
        <w:t>" </w:t>
      </w:r>
      <w:r w:rsidRPr="00DE420B">
        <w:br/>
        <w:t xml:space="preserve">    android:layout_width="match_parent" </w:t>
      </w:r>
      <w:r w:rsidRPr="00DE420B">
        <w:br/>
        <w:t xml:space="preserve">    android:layout_height="match_parent" </w:t>
      </w:r>
      <w:r w:rsidRPr="00DE420B">
        <w:br/>
        <w:t xml:space="preserve">    </w:t>
      </w:r>
      <w:proofErr w:type="spellStart"/>
      <w:r w:rsidRPr="00DE420B">
        <w:t>xmlns:app</w:t>
      </w:r>
      <w:proofErr w:type="spellEnd"/>
      <w:r w:rsidRPr="00DE420B">
        <w:t>="http://schemas.android.com/apk/res-auto" </w:t>
      </w:r>
      <w:r w:rsidRPr="00DE420B">
        <w:br/>
        <w:t xml:space="preserve">    </w:t>
      </w:r>
      <w:proofErr w:type="spellStart"/>
      <w:r w:rsidRPr="00DE420B">
        <w:t>tools:context</w:t>
      </w:r>
      <w:proofErr w:type="spellEnd"/>
      <w:r w:rsidRPr="00DE420B">
        <w:t>="</w:t>
      </w:r>
      <w:proofErr w:type="spellStart"/>
      <w:r w:rsidRPr="00DE420B">
        <w:t>fr.acos.myapp.MainActivity</w:t>
      </w:r>
      <w:proofErr w:type="spellEnd"/>
      <w:r w:rsidRPr="00DE420B">
        <w:t>" </w:t>
      </w:r>
      <w:r w:rsidRPr="00DE420B">
        <w:br/>
        <w:t xml:space="preserve">    &gt; </w:t>
      </w:r>
      <w:r w:rsidRPr="00DE420B">
        <w:br/>
        <w:t> </w:t>
      </w:r>
      <w:r w:rsidRPr="00DE420B">
        <w:br/>
        <w:t xml:space="preserve">    &lt;!--Permet de définir une ligne horizontale transparente au milieu --&gt; </w:t>
      </w:r>
      <w:r w:rsidRPr="00DE420B">
        <w:br/>
        <w:t xml:space="preserve">    &lt;</w:t>
      </w:r>
      <w:proofErr w:type="spellStart"/>
      <w:r w:rsidRPr="00DE420B">
        <w:t>android.support.constraint.Guideline</w:t>
      </w:r>
      <w:proofErr w:type="spellEnd"/>
      <w:r w:rsidRPr="00DE420B">
        <w:t> </w:t>
      </w:r>
      <w:r w:rsidRPr="00DE420B">
        <w:br/>
        <w:t xml:space="preserve">        android:layout_width="wrap_content" </w:t>
      </w:r>
      <w:r w:rsidRPr="00DE420B">
        <w:br/>
        <w:t xml:space="preserve">        android:layout_height="wrap_content" </w:t>
      </w:r>
      <w:r w:rsidRPr="00DE420B">
        <w:br/>
        <w:t xml:space="preserve">        android:id="@+id/</w:t>
      </w:r>
      <w:proofErr w:type="spellStart"/>
      <w:r w:rsidRPr="00DE420B">
        <w:t>guidelineH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app:layout_constraintGuide_percent</w:t>
      </w:r>
      <w:proofErr w:type="spellEnd"/>
      <w:r w:rsidRPr="00DE420B">
        <w:t>="0.5" </w:t>
      </w:r>
      <w:r w:rsidRPr="00DE420B">
        <w:br/>
        <w:t xml:space="preserve">        </w:t>
      </w:r>
      <w:proofErr w:type="spellStart"/>
      <w:r w:rsidRPr="00DE420B">
        <w:t>android:orientation</w:t>
      </w:r>
      <w:proofErr w:type="spellEnd"/>
      <w:r w:rsidRPr="00DE420B">
        <w:t>="horizontal"/&gt; </w:t>
      </w:r>
      <w:r w:rsidRPr="00DE420B">
        <w:br/>
        <w:t> </w:t>
      </w:r>
      <w:r w:rsidRPr="00DE420B">
        <w:br/>
        <w:t xml:space="preserve">    &lt;!--Permet de définir une ligne verticale transparente au milieu --&gt; </w:t>
      </w:r>
      <w:r w:rsidRPr="00DE420B">
        <w:br/>
        <w:t xml:space="preserve">       &lt;</w:t>
      </w:r>
      <w:proofErr w:type="spellStart"/>
      <w:r w:rsidRPr="00DE420B">
        <w:t>android.support.constraint.</w:t>
      </w:r>
      <w:r w:rsidRPr="00DE420B">
        <w:fldChar w:fldCharType="begin"/>
      </w:r>
      <w:r w:rsidRPr="00DE420B">
        <w:instrText>xe "Guideline"</w:instrText>
      </w:r>
      <w:r w:rsidRPr="00DE420B">
        <w:fldChar w:fldCharType="end"/>
      </w:r>
      <w:r w:rsidRPr="00DE420B">
        <w:t>Guideline</w:t>
      </w:r>
      <w:proofErr w:type="spellEnd"/>
      <w:r w:rsidRPr="00DE420B">
        <w:t> </w:t>
      </w:r>
      <w:r w:rsidRPr="00DE420B">
        <w:br/>
        <w:t xml:space="preserve">        android:layout_width="wrap_content" </w:t>
      </w:r>
      <w:r w:rsidRPr="00DE420B">
        <w:br/>
        <w:t xml:space="preserve">        android:layout_height="wrap_content" </w:t>
      </w:r>
      <w:r w:rsidRPr="00DE420B">
        <w:br/>
        <w:t xml:space="preserve">        android:id="@+id/</w:t>
      </w:r>
      <w:proofErr w:type="spellStart"/>
      <w:r w:rsidRPr="00DE420B">
        <w:t>guidelineV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app:layout_constraintGuide_percent</w:t>
      </w:r>
      <w:proofErr w:type="spellEnd"/>
      <w:r w:rsidRPr="00DE420B">
        <w:t>="0.5" </w:t>
      </w:r>
      <w:r w:rsidRPr="00DE420B">
        <w:br/>
        <w:t xml:space="preserve">        </w:t>
      </w:r>
      <w:proofErr w:type="spellStart"/>
      <w:r w:rsidRPr="00DE420B">
        <w:t>android:orientation</w:t>
      </w:r>
      <w:proofErr w:type="spellEnd"/>
      <w:r w:rsidRPr="00DE420B">
        <w:t>="vertical"/&gt; </w:t>
      </w:r>
      <w:r w:rsidRPr="00DE420B">
        <w:br/>
        <w:t> </w:t>
      </w:r>
      <w:r w:rsidRPr="00DE420B">
        <w:br/>
        <w:t xml:space="preserve">    &lt;!-- Positionne le centre de l'horloge grâce aux </w:t>
      </w:r>
      <w:proofErr w:type="spellStart"/>
      <w:r w:rsidRPr="00DE420B">
        <w:t>GuideLine</w:t>
      </w:r>
      <w:proofErr w:type="spellEnd"/>
      <w:r w:rsidRPr="00DE420B">
        <w:t xml:space="preserve"> --&gt; </w:t>
      </w:r>
      <w:r w:rsidRPr="00DE420B">
        <w:br/>
      </w:r>
      <w:r w:rsidRPr="00DE420B">
        <w:lastRenderedPageBreak/>
        <w:t xml:space="preserve">    &lt;TextView </w:t>
      </w:r>
      <w:r w:rsidRPr="00DE420B">
        <w:br/>
        <w:t xml:space="preserve">        android:id="@+id/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android:text="O"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app:layout_constraintStart_toStartOf</w:t>
      </w:r>
      <w:proofErr w:type="spellEnd"/>
      <w:r w:rsidRPr="00DE420B">
        <w:t>="@id/</w:t>
      </w:r>
      <w:proofErr w:type="spellStart"/>
      <w:r w:rsidRPr="00DE420B">
        <w:t>guidelineV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app:layout_constraintTop_toTopOf</w:t>
      </w:r>
      <w:proofErr w:type="spellEnd"/>
      <w:r w:rsidRPr="00DE420B">
        <w:t>="@id/</w:t>
      </w:r>
      <w:proofErr w:type="spellStart"/>
      <w:r w:rsidRPr="00DE420B">
        <w:t>guidelineH</w:t>
      </w:r>
      <w:proofErr w:type="spellEnd"/>
      <w:r w:rsidRPr="00DE420B">
        <w:t>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1 à 70 </w:t>
      </w:r>
      <w:proofErr w:type="spellStart"/>
      <w:r w:rsidRPr="00DE420B">
        <w:t>dp</w:t>
      </w:r>
      <w:proofErr w:type="spellEnd"/>
      <w:r w:rsidRPr="00DE420B">
        <w:t xml:space="preserve"> du centre avec un décalage de 30 degrés --&gt; </w:t>
      </w:r>
      <w:r w:rsidRPr="00DE420B">
        <w:br/>
        <w:t xml:space="preserve">    &lt;TextView </w:t>
      </w:r>
      <w:r w:rsidRPr="00DE420B">
        <w:br/>
        <w:t xml:space="preserve">        android:id="@+id/tv_1" </w:t>
      </w:r>
      <w:r w:rsidRPr="00DE420B">
        <w:br/>
        <w:t xml:space="preserve">        android:text="1"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="30"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2 à 70 </w:t>
      </w:r>
      <w:proofErr w:type="spellStart"/>
      <w:r w:rsidRPr="00DE420B">
        <w:t>dp</w:t>
      </w:r>
      <w:proofErr w:type="spellEnd"/>
      <w:r w:rsidRPr="00DE420B">
        <w:t xml:space="preserve"> du centre avec un décalage de 60 degrés --&gt; </w:t>
      </w:r>
      <w:r w:rsidRPr="00DE420B">
        <w:br/>
        <w:t xml:space="preserve">    &lt;TextView </w:t>
      </w:r>
      <w:r w:rsidRPr="00DE420B">
        <w:br/>
        <w:t xml:space="preserve">        android:id="@+id/tv_2" </w:t>
      </w:r>
      <w:r w:rsidRPr="00DE420B">
        <w:br/>
        <w:t xml:space="preserve">        android:text="2"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="60"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3 à 70 </w:t>
      </w:r>
      <w:proofErr w:type="spellStart"/>
      <w:r w:rsidRPr="00DE420B">
        <w:t>dp</w:t>
      </w:r>
      <w:proofErr w:type="spellEnd"/>
      <w:r w:rsidRPr="00DE420B">
        <w:t xml:space="preserve"> du centre avec un décalage de 90 degrés --&gt; </w:t>
      </w:r>
      <w:r w:rsidRPr="00DE420B">
        <w:br/>
        <w:t xml:space="preserve">    &lt;TextView </w:t>
      </w:r>
      <w:r w:rsidRPr="00DE420B">
        <w:br/>
        <w:t xml:space="preserve">        android:id="@+id/tv_3" </w:t>
      </w:r>
      <w:r w:rsidRPr="00DE420B">
        <w:br/>
        <w:t xml:space="preserve">        android:text="3"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="90"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4 à 70 </w:t>
      </w:r>
      <w:proofErr w:type="spellStart"/>
      <w:r w:rsidRPr="00DE420B">
        <w:t>dp</w:t>
      </w:r>
      <w:proofErr w:type="spellEnd"/>
      <w:r w:rsidRPr="00DE420B">
        <w:t xml:space="preserve"> du centre avec un décalage de 120 degrés --&gt; </w:t>
      </w:r>
      <w:r w:rsidRPr="00DE420B">
        <w:br/>
        <w:t xml:space="preserve">    &lt;TextView </w:t>
      </w:r>
      <w:r w:rsidRPr="00DE420B">
        <w:br/>
        <w:t xml:space="preserve">        android:id="@+id/tv_4" </w:t>
      </w:r>
      <w:r w:rsidRPr="00DE420B">
        <w:br/>
        <w:t xml:space="preserve">        android:text="4"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="120"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5 à 70 </w:t>
      </w:r>
      <w:proofErr w:type="spellStart"/>
      <w:r w:rsidRPr="00DE420B">
        <w:t>dp</w:t>
      </w:r>
      <w:proofErr w:type="spellEnd"/>
      <w:r w:rsidRPr="00DE420B">
        <w:t xml:space="preserve"> du centre avec un décalage de 150 degrés --&gt; </w:t>
      </w:r>
      <w:r w:rsidRPr="00DE420B">
        <w:br/>
        <w:t xml:space="preserve">    &lt;TextView </w:t>
      </w:r>
      <w:r w:rsidRPr="00DE420B">
        <w:br/>
        <w:t xml:space="preserve">        android:id="@+id/tv_5" </w:t>
      </w:r>
      <w:r w:rsidRPr="00DE420B">
        <w:br/>
        <w:t xml:space="preserve">        android:text="5" </w:t>
      </w:r>
      <w:r w:rsidRPr="00DE420B">
        <w:br/>
      </w:r>
      <w:r w:rsidRPr="00DE420B">
        <w:lastRenderedPageBreak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="150"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6 à 70 </w:t>
      </w:r>
      <w:proofErr w:type="spellStart"/>
      <w:r w:rsidRPr="00DE420B">
        <w:t>dp</w:t>
      </w:r>
      <w:proofErr w:type="spellEnd"/>
      <w:r w:rsidRPr="00DE420B">
        <w:t xml:space="preserve"> du centre avec un décalage de 180 degrés --&gt; </w:t>
      </w:r>
      <w:r w:rsidRPr="00DE420B">
        <w:br/>
        <w:t xml:space="preserve">    &lt;TextView </w:t>
      </w:r>
      <w:r w:rsidRPr="00DE420B">
        <w:br/>
        <w:t xml:space="preserve">        android:id="@+id/tv_6" </w:t>
      </w:r>
      <w:r w:rsidRPr="00DE420B">
        <w:br/>
        <w:t xml:space="preserve">        android:text="6"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="180"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7 à 70 </w:t>
      </w:r>
      <w:proofErr w:type="spellStart"/>
      <w:r w:rsidRPr="00DE420B">
        <w:t>dp</w:t>
      </w:r>
      <w:proofErr w:type="spellEnd"/>
      <w:r w:rsidRPr="00DE420B">
        <w:t xml:space="preserve"> du centre avec un décalage de 210 degrés --&gt; </w:t>
      </w:r>
      <w:r w:rsidRPr="00DE420B">
        <w:br/>
        <w:t xml:space="preserve">    &lt;TextView </w:t>
      </w:r>
      <w:r w:rsidRPr="00DE420B">
        <w:br/>
        <w:t xml:space="preserve">        android:id="@+id/tv_7" </w:t>
      </w:r>
      <w:r w:rsidRPr="00DE420B">
        <w:br/>
        <w:t xml:space="preserve">        android:text="7"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="210"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8 à 70 </w:t>
      </w:r>
      <w:proofErr w:type="spellStart"/>
      <w:r w:rsidRPr="00DE420B">
        <w:t>dp</w:t>
      </w:r>
      <w:proofErr w:type="spellEnd"/>
      <w:r w:rsidRPr="00DE420B">
        <w:t xml:space="preserve"> du centre avec un décalage de 240 degrés --&gt; </w:t>
      </w:r>
      <w:r w:rsidRPr="00DE420B">
        <w:br/>
        <w:t xml:space="preserve">    &lt;TextView </w:t>
      </w:r>
      <w:r w:rsidRPr="00DE420B">
        <w:br/>
        <w:t xml:space="preserve">        android:id="@+id/tv_8" </w:t>
      </w:r>
      <w:r w:rsidRPr="00DE420B">
        <w:br/>
        <w:t xml:space="preserve">        android:text="8"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="240"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9 à 70 </w:t>
      </w:r>
      <w:proofErr w:type="spellStart"/>
      <w:r w:rsidRPr="00DE420B">
        <w:t>dp</w:t>
      </w:r>
      <w:proofErr w:type="spellEnd"/>
      <w:r w:rsidRPr="00DE420B">
        <w:t xml:space="preserve"> du centre avec un décalage de 270 degrés --&gt; </w:t>
      </w:r>
      <w:r w:rsidRPr="00DE420B">
        <w:br/>
        <w:t xml:space="preserve">    &lt;TextView </w:t>
      </w:r>
      <w:r w:rsidRPr="00DE420B">
        <w:br/>
        <w:t xml:space="preserve">        android:id="@+id/tv_9" </w:t>
      </w:r>
      <w:r w:rsidRPr="00DE420B">
        <w:br/>
        <w:t xml:space="preserve">        android:text="9"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="270"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10 à 70 </w:t>
      </w:r>
      <w:proofErr w:type="spellStart"/>
      <w:r w:rsidRPr="00DE420B">
        <w:t>dp</w:t>
      </w:r>
      <w:proofErr w:type="spellEnd"/>
      <w:r w:rsidRPr="00DE420B">
        <w:t xml:space="preserve"> du centre avec un décalage de 300 degrés --&gt; </w:t>
      </w:r>
      <w:r w:rsidRPr="00DE420B">
        <w:br/>
        <w:t xml:space="preserve">    &lt;TextView </w:t>
      </w:r>
      <w:r w:rsidRPr="00DE420B">
        <w:br/>
        <w:t xml:space="preserve">        android:id="@+id/tv_10" </w:t>
      </w:r>
      <w:r w:rsidRPr="00DE420B">
        <w:br/>
        <w:t xml:space="preserve">        android:text="10"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</w:r>
      <w:r w:rsidRPr="00DE420B">
        <w:lastRenderedPageBreak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="300"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11 à 70 </w:t>
      </w:r>
      <w:proofErr w:type="spellStart"/>
      <w:r w:rsidRPr="00DE420B">
        <w:t>dp</w:t>
      </w:r>
      <w:proofErr w:type="spellEnd"/>
      <w:r w:rsidRPr="00DE420B">
        <w:t xml:space="preserve"> du centre avec un décalage de 330 degrés --&gt; </w:t>
      </w:r>
      <w:r w:rsidRPr="00DE420B">
        <w:br/>
        <w:t xml:space="preserve">    &lt;TextView </w:t>
      </w:r>
      <w:r w:rsidRPr="00DE420B">
        <w:br/>
        <w:t xml:space="preserve">        android:id="@+id/tv_11" </w:t>
      </w:r>
      <w:r w:rsidRPr="00DE420B">
        <w:br/>
        <w:t xml:space="preserve">        android:text="11"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="330"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12 à 70 </w:t>
      </w:r>
      <w:proofErr w:type="spellStart"/>
      <w:r w:rsidRPr="00DE420B">
        <w:t>dp</w:t>
      </w:r>
      <w:proofErr w:type="spellEnd"/>
      <w:r w:rsidRPr="00DE420B">
        <w:t xml:space="preserve"> du centre avec un décalage de 360 degrés --&gt; </w:t>
      </w:r>
      <w:r w:rsidRPr="00DE420B">
        <w:br/>
        <w:t xml:space="preserve">    &lt;TextView </w:t>
      </w:r>
      <w:r w:rsidRPr="00DE420B">
        <w:br/>
        <w:t xml:space="preserve">        android:id="@+id/tv_12" </w:t>
      </w:r>
      <w:r w:rsidRPr="00DE420B">
        <w:br/>
        <w:t xml:space="preserve">        android:text="12"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</w:t>
      </w:r>
      <w:proofErr w:type="spellStart"/>
      <w:r w:rsidRPr="00DE420B">
        <w:t>app:layout_constraintCircle</w:t>
      </w:r>
      <w:proofErr w:type="spellEnd"/>
      <w:r w:rsidRPr="00DE420B">
        <w:t>="@id/</w:t>
      </w:r>
      <w:proofErr w:type="spellStart"/>
      <w:r w:rsidRPr="00DE420B">
        <w:t>tv_centre</w:t>
      </w:r>
      <w:proofErr w:type="spellEnd"/>
      <w:r w:rsidRPr="00DE420B">
        <w:t>" </w:t>
      </w:r>
      <w:r w:rsidRPr="00DE420B">
        <w:br/>
        <w:t xml:space="preserve">        </w:t>
      </w:r>
      <w:proofErr w:type="spellStart"/>
      <w:r w:rsidRPr="00DE420B">
        <w:t>app:layout_constraintCircleRadius</w:t>
      </w:r>
      <w:proofErr w:type="spellEnd"/>
      <w:r w:rsidRPr="00DE420B">
        <w:t>="70dp" </w:t>
      </w:r>
      <w:r w:rsidRPr="00DE420B">
        <w:br/>
        <w:t xml:space="preserve">        </w:t>
      </w:r>
      <w:proofErr w:type="spellStart"/>
      <w:r w:rsidRPr="00DE420B">
        <w:t>app:layout_constraintCircleAngle</w:t>
      </w:r>
      <w:proofErr w:type="spellEnd"/>
      <w:r w:rsidRPr="00DE420B">
        <w:t>="360" </w:t>
      </w:r>
      <w:r w:rsidRPr="00DE420B">
        <w:br/>
        <w:t xml:space="preserve">        /&gt; </w:t>
      </w:r>
      <w:r w:rsidRPr="00DE420B">
        <w:br/>
        <w:t>&lt;/</w:t>
      </w:r>
      <w:proofErr w:type="spellStart"/>
      <w:r w:rsidRPr="00DE420B">
        <w:t>android.support.constraint.ConstraintLayout</w:t>
      </w:r>
      <w:proofErr w:type="spellEnd"/>
      <w:r w:rsidRPr="00DE420B">
        <w:t>&gt;</w:t>
      </w:r>
    </w:p>
    <w:p w14:paraId="688EBD50" w14:textId="77777777" w:rsidR="00B55892" w:rsidRPr="00B55892" w:rsidRDefault="00B55892" w:rsidP="00B55892"/>
    <w:p w14:paraId="7FDB685E" w14:textId="7F552015" w:rsidR="007047C5" w:rsidRDefault="007047C5" w:rsidP="007047C5">
      <w:pPr>
        <w:pStyle w:val="titreniv2"/>
      </w:pPr>
      <w:r>
        <w:t>Démonstration 2</w:t>
      </w:r>
    </w:p>
    <w:p w14:paraId="09CD193C" w14:textId="0DE6D12B" w:rsidR="00B55892" w:rsidRDefault="00B55892" w:rsidP="00B55892">
      <w:pPr>
        <w:pStyle w:val="remarque"/>
      </w:pPr>
      <w:r w:rsidRPr="00B55892">
        <w:t>Les exemples sont réalisés à chaque fois dans un nouveau projet dont l'activité principale se nomme MainActivity.</w:t>
      </w:r>
    </w:p>
    <w:p w14:paraId="0977815A" w14:textId="0C651BC4" w:rsidR="00B55892" w:rsidRDefault="00B55892" w:rsidP="00B55892">
      <w:pPr>
        <w:pStyle w:val="titreniv3"/>
      </w:pPr>
      <w:r>
        <w:t xml:space="preserve">Rendu </w:t>
      </w:r>
      <w:r w:rsidRPr="00B55892">
        <w:t>final de la démonstration</w:t>
      </w:r>
    </w:p>
    <w:p w14:paraId="1DE6E102" w14:textId="3AE27D97" w:rsidR="003B2F52" w:rsidRPr="003B2F52" w:rsidRDefault="003B2F52" w:rsidP="003B2F52"/>
    <w:p w14:paraId="48AA1F27" w14:textId="77777777" w:rsidR="00B55892" w:rsidRPr="00B55892" w:rsidRDefault="00B55892" w:rsidP="00B55892">
      <w:pPr>
        <w:pStyle w:val="titreniv3"/>
      </w:pPr>
      <w:r>
        <w:t>Source de la démonstration</w:t>
      </w:r>
    </w:p>
    <w:p w14:paraId="7FBCD1E4" w14:textId="77777777" w:rsidR="00B55892" w:rsidRPr="00B55892" w:rsidRDefault="00B55892" w:rsidP="00B55892"/>
    <w:p w14:paraId="30D090AB" w14:textId="0881904D" w:rsidR="007047C5" w:rsidRDefault="007047C5" w:rsidP="007047C5">
      <w:pPr>
        <w:pStyle w:val="titreniv2"/>
      </w:pPr>
      <w:r>
        <w:t>Démonstration 3</w:t>
      </w:r>
    </w:p>
    <w:p w14:paraId="4E976262" w14:textId="7F33B23E" w:rsidR="00B55892" w:rsidRDefault="00B55892" w:rsidP="00B55892">
      <w:pPr>
        <w:pStyle w:val="remarque"/>
      </w:pPr>
      <w:r w:rsidRPr="00B55892">
        <w:t>Les exemples sont réalisés à chaque fois dans un nouveau projet dont l'activité principale se nomme MainActivity.</w:t>
      </w:r>
    </w:p>
    <w:p w14:paraId="17640ABC" w14:textId="77777777" w:rsidR="002D1C39" w:rsidRPr="002D1C39" w:rsidRDefault="002D1C39" w:rsidP="002D1C39">
      <w:pPr>
        <w:pStyle w:val="titreniv3"/>
      </w:pPr>
      <w:r>
        <w:t xml:space="preserve">Rendu </w:t>
      </w:r>
      <w:r w:rsidRPr="002D1C39">
        <w:t>final de la démonstration</w:t>
      </w:r>
    </w:p>
    <w:p w14:paraId="73FC84C4" w14:textId="77777777" w:rsidR="002D1C39" w:rsidRPr="002D1C39" w:rsidRDefault="002D1C39" w:rsidP="002D1C39">
      <w:pPr>
        <w:pStyle w:val="titreniv3"/>
      </w:pPr>
      <w:r>
        <w:t>Source de la démonstration</w:t>
      </w:r>
    </w:p>
    <w:p w14:paraId="7D49E85C" w14:textId="77777777" w:rsidR="002D1C39" w:rsidRPr="002D1C39" w:rsidRDefault="002D1C39" w:rsidP="002D1C39"/>
    <w:p w14:paraId="6D897D43" w14:textId="77777777" w:rsidR="00B55892" w:rsidRPr="00B55892" w:rsidRDefault="00B55892" w:rsidP="00B55892"/>
    <w:p w14:paraId="2B57F712" w14:textId="77777777" w:rsidR="0049399C" w:rsidRPr="0049399C" w:rsidRDefault="0049399C" w:rsidP="0049399C"/>
    <w:p w14:paraId="2B4E32ED" w14:textId="77777777" w:rsidR="002F4F49" w:rsidRPr="0092263F" w:rsidRDefault="002F4F49" w:rsidP="0092263F"/>
    <w:p w14:paraId="43DADC66" w14:textId="77777777" w:rsidR="00B24A3F" w:rsidRPr="00B24A3F" w:rsidRDefault="00B24A3F" w:rsidP="00B24A3F"/>
    <w:p w14:paraId="538B1051" w14:textId="77777777" w:rsidR="00F745B0" w:rsidRDefault="00F745B0" w:rsidP="00285CEF"/>
    <w:p w14:paraId="1949FD5B" w14:textId="77777777" w:rsidR="00DC6022" w:rsidRPr="00285CEF" w:rsidRDefault="00DC6022" w:rsidP="00285CEF"/>
    <w:p w14:paraId="089BEE2F" w14:textId="77777777" w:rsidR="005458DF" w:rsidRPr="005458DF" w:rsidRDefault="005458DF" w:rsidP="00285CEF"/>
    <w:p w14:paraId="54B85E59" w14:textId="77777777" w:rsidR="00271145" w:rsidRPr="00B300FF" w:rsidRDefault="00271145" w:rsidP="00550EAB">
      <w:pPr>
        <w:pStyle w:val="liste2"/>
        <w:numPr>
          <w:ilvl w:val="0"/>
          <w:numId w:val="0"/>
        </w:numPr>
      </w:pPr>
    </w:p>
    <w:p w14:paraId="40084D1B" w14:textId="77777777" w:rsidR="00B300FF" w:rsidRDefault="00B300FF" w:rsidP="00456190">
      <w:pPr>
        <w:pStyle w:val="liste2"/>
        <w:numPr>
          <w:ilvl w:val="0"/>
          <w:numId w:val="0"/>
        </w:numPr>
        <w:ind w:left="454" w:hanging="227"/>
      </w:pPr>
    </w:p>
    <w:p w14:paraId="1982D74F" w14:textId="77777777" w:rsidR="00456190" w:rsidRDefault="00456190" w:rsidP="00456190">
      <w:pPr>
        <w:pStyle w:val="liste2"/>
        <w:numPr>
          <w:ilvl w:val="0"/>
          <w:numId w:val="0"/>
        </w:numPr>
        <w:ind w:left="454" w:hanging="227"/>
      </w:pPr>
    </w:p>
    <w:p w14:paraId="4B8AA4A6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20DB61ED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1B4890F9" w14:textId="77777777" w:rsidR="00D90BA8" w:rsidRDefault="00D90BA8" w:rsidP="00D90BA8">
      <w:pPr>
        <w:pStyle w:val="liste2"/>
        <w:numPr>
          <w:ilvl w:val="0"/>
          <w:numId w:val="0"/>
        </w:numPr>
      </w:pPr>
    </w:p>
    <w:p w14:paraId="49EE6C0F" w14:textId="77777777" w:rsidR="00D969EE" w:rsidRPr="00D969EE" w:rsidRDefault="00D969EE" w:rsidP="00D969EE"/>
    <w:sectPr w:rsidR="00D969EE" w:rsidRPr="00D969EE" w:rsidSect="00813830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D9AC" w14:textId="77777777" w:rsidR="00205064" w:rsidRDefault="00205064">
      <w:r>
        <w:separator/>
      </w:r>
    </w:p>
    <w:p w14:paraId="2713661D" w14:textId="77777777" w:rsidR="00205064" w:rsidRDefault="00205064"/>
  </w:endnote>
  <w:endnote w:type="continuationSeparator" w:id="0">
    <w:p w14:paraId="17D0FA3D" w14:textId="77777777" w:rsidR="00205064" w:rsidRDefault="00205064">
      <w:r>
        <w:continuationSeparator/>
      </w:r>
    </w:p>
    <w:p w14:paraId="471CC50F" w14:textId="77777777" w:rsidR="00205064" w:rsidRDefault="002050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3A52" w14:textId="77777777" w:rsidR="00205064" w:rsidRDefault="00205064">
      <w:r>
        <w:separator/>
      </w:r>
    </w:p>
    <w:p w14:paraId="61A43DF2" w14:textId="77777777" w:rsidR="00205064" w:rsidRDefault="00205064"/>
  </w:footnote>
  <w:footnote w:type="continuationSeparator" w:id="0">
    <w:p w14:paraId="34016F26" w14:textId="77777777" w:rsidR="00205064" w:rsidRDefault="00205064">
      <w:r>
        <w:continuationSeparator/>
      </w:r>
    </w:p>
    <w:p w14:paraId="3611D641" w14:textId="77777777" w:rsidR="00205064" w:rsidRDefault="002050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E6E0" w14:textId="61AACAFC" w:rsidR="00292859" w:rsidRDefault="00292859" w:rsidP="00937668">
    <w:pPr>
      <w:pStyle w:val="En-tte"/>
    </w:pPr>
    <w:r>
      <w:t>Chapitre</w:t>
    </w:r>
    <w:r w:rsidR="00A2205B">
      <w:t> </w:t>
    </w:r>
    <w:r w:rsidR="00937668">
      <w:t>2</w:t>
    </w:r>
    <w:r>
      <w:t xml:space="preserve"> : </w:t>
    </w:r>
    <w:r w:rsidR="00937668">
      <w:t>Développement des interfaces graphiques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1A1E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0FE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8DE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064"/>
    <w:rsid w:val="002059A9"/>
    <w:rsid w:val="002062F6"/>
    <w:rsid w:val="002075AF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69B1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36F1D"/>
    <w:rsid w:val="002404A3"/>
    <w:rsid w:val="002412BA"/>
    <w:rsid w:val="00241812"/>
    <w:rsid w:val="00241CB0"/>
    <w:rsid w:val="00241CCE"/>
    <w:rsid w:val="0024233F"/>
    <w:rsid w:val="00242B91"/>
    <w:rsid w:val="00243939"/>
    <w:rsid w:val="00244224"/>
    <w:rsid w:val="002447CB"/>
    <w:rsid w:val="00244870"/>
    <w:rsid w:val="00245FD8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5CEF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3E7A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1C39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4F49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2F52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7E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0F1"/>
    <w:rsid w:val="00486C3B"/>
    <w:rsid w:val="004877B7"/>
    <w:rsid w:val="004904FB"/>
    <w:rsid w:val="004927E7"/>
    <w:rsid w:val="00492868"/>
    <w:rsid w:val="0049289C"/>
    <w:rsid w:val="00492D62"/>
    <w:rsid w:val="0049399C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2A9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8DF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4725F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5AA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7C5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3D6A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149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4FBF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4F7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1ADB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7DB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5A94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263F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668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9C7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7E1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1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C18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862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4A3F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5892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613C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9AC"/>
    <w:rsid w:val="00D32A4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5A3B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557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1E"/>
    <w:rsid w:val="00D97C44"/>
    <w:rsid w:val="00DA04F4"/>
    <w:rsid w:val="00DA0A95"/>
    <w:rsid w:val="00DA1302"/>
    <w:rsid w:val="00DA1C79"/>
    <w:rsid w:val="00DA2040"/>
    <w:rsid w:val="00DA2643"/>
    <w:rsid w:val="00DA2D05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022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0B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15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5B0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4F8C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6CF56-1C33-418E-B591-0B1ADFC7E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C1F69B-3606-4AD0-BBA5-8E7D76BC5F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F8BC76-BF83-4AEA-924E-850BCA1A9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15</Pages>
  <Words>2713</Words>
  <Characters>15466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18143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455</cp:revision>
  <cp:lastPrinted>2018-01-09T09:28:00Z</cp:lastPrinted>
  <dcterms:created xsi:type="dcterms:W3CDTF">2018-05-28T20:36:00Z</dcterms:created>
  <dcterms:modified xsi:type="dcterms:W3CDTF">2022-02-25T10:34:00Z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