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19" w:rsidRPr="00E21D94" w:rsidRDefault="00B82C19" w:rsidP="00B82C19">
      <w:pPr>
        <w:pStyle w:val="Heading1"/>
      </w:pPr>
      <w:r w:rsidRPr="00E21D94">
        <w:t xml:space="preserve">Code snippet 1:  Query strings </w:t>
      </w:r>
      <w:r w:rsidR="00E21D94">
        <w:t>parameters</w:t>
      </w:r>
      <w:bookmarkStart w:id="0" w:name="_GoBack"/>
      <w:bookmarkEnd w:id="0"/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"owner"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Default="00B82C19" w:rsidP="00B82C19">
      <w:pPr>
        <w:pStyle w:val="ppBodyText"/>
        <w:numPr>
          <w:ilvl w:val="0"/>
          <w:numId w:val="0"/>
        </w:numPr>
        <w:rPr>
          <w:lang w:val="es-AR"/>
        </w:rPr>
      </w:pP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>
        <w:t>2</w:t>
      </w:r>
      <w:r w:rsidRPr="00B82C19">
        <w:t xml:space="preserve">:  </w:t>
      </w:r>
      <w:r>
        <w:t>Setting the game id owner</w:t>
      </w:r>
    </w:p>
    <w:p w:rsidR="00E21D94" w:rsidRDefault="00B82C19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controller.setGameId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controller.setIsOwner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isOwner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Pr="00B82C19" w:rsidRDefault="00B82C19" w:rsidP="00B82C19">
      <w:pPr>
        <w:pStyle w:val="ppBodyText"/>
        <w:numPr>
          <w:ilvl w:val="0"/>
          <w:numId w:val="0"/>
        </w:numPr>
      </w:pPr>
    </w:p>
    <w:sectPr w:rsidR="00B82C19" w:rsidRPr="00B82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610361"/>
    <w:rsid w:val="009D0DB4"/>
    <w:rsid w:val="00B82C19"/>
    <w:rsid w:val="00E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B82C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82C19"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B82C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82C19"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ADB74E1E-3C36-435F-BBA5-F3DDFD5A5DD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2011-10-12T18:56:00Z</dcterms:created>
  <dcterms:modified xsi:type="dcterms:W3CDTF">2011-10-12T19:10:00Z</dcterms:modified>
</cp:coreProperties>
</file>