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F19B003">
      <w:pPr>
        <w:pStyle w:val="style3"/>
        <w:bidi w:val="false"/>
        <w:rPr>
          <w:rFonts w:hint="eastAsia"/>
          <w:lang w:val="en-US" w:eastAsia="zh-CN"/>
        </w:rPr>
      </w:pPr>
      <w:r>
        <w:rPr>
          <w:rFonts w:hint="eastAsia"/>
          <w:lang w:val="en-US" w:eastAsia="zh-CN"/>
        </w:rPr>
        <w:t>高校社团管理平台</w:t>
      </w:r>
    </w:p>
    <w:p w14:paraId="795D8C34">
      <w:pPr>
        <w:pStyle w:val="style1"/>
        <w:bidi w:val="false"/>
        <w:rPr>
          <w:rFonts w:hint="eastAsia"/>
          <w:lang w:val="en-US" w:eastAsia="zh-CN"/>
        </w:rPr>
      </w:pPr>
      <w:r>
        <w:rPr>
          <w:rFonts w:hint="eastAsia"/>
          <w:lang w:val="en-US" w:eastAsia="zh-CN"/>
        </w:rPr>
        <w:t>面向群体</w:t>
      </w:r>
    </w:p>
    <w:p w14:paraId="6E212956">
      <w:pPr>
        <w:pStyle w:val="style0"/>
        <w:rPr>
          <w:rFonts w:hint="default"/>
          <w:lang w:val="en-US" w:eastAsia="zh-CN"/>
        </w:rPr>
      </w:pPr>
      <w:r>
        <w:rPr>
          <w:rFonts w:hint="eastAsia"/>
          <w:lang w:val="en-US" w:eastAsia="zh-CN"/>
        </w:rPr>
        <w:t>高校全体师生团委相关管理员</w:t>
      </w:r>
    </w:p>
    <w:p w14:paraId="3EEE529C">
      <w:pPr>
        <w:pStyle w:val="style0"/>
        <w:rPr>
          <w:rFonts w:hint="eastAsia"/>
          <w:lang w:val="en-US" w:eastAsia="zh-CN"/>
        </w:rPr>
      </w:pPr>
    </w:p>
    <w:p w14:paraId="5789D82C">
      <w:pPr>
        <w:pStyle w:val="style1"/>
        <w:bidi w:val="false"/>
        <w:rPr>
          <w:rFonts w:hint="eastAsia"/>
          <w:lang w:val="en-US" w:eastAsia="zh-CN"/>
        </w:rPr>
      </w:pPr>
      <w:r>
        <w:rPr>
          <w:rFonts w:hint="eastAsia"/>
          <w:lang w:val="en-US" w:eastAsia="zh-CN"/>
        </w:rPr>
        <w:t>功能列表</w:t>
      </w:r>
    </w:p>
    <w:p w14:paraId="215CB593">
      <w:pPr>
        <w:pStyle w:val="style0"/>
        <w:rPr>
          <w:rFonts w:hint="default"/>
          <w:lang w:val="en-US" w:eastAsia="zh-CN"/>
        </w:rPr>
      </w:pPr>
      <w:r>
        <w:rPr>
          <w:rFonts w:hint="eastAsia"/>
          <w:highlight w:val="yellow"/>
          <w:lang w:val="en-US" w:eastAsia="zh-CN"/>
        </w:rPr>
        <w:t>问题</w:t>
      </w:r>
    </w:p>
    <w:p w14:paraId="1EA9BBE8">
      <w:pPr>
        <w:pStyle w:val="style0"/>
        <w:rPr>
          <w:rFonts w:hint="default"/>
          <w:highlight w:val="red"/>
          <w:lang w:val="en-US" w:eastAsia="zh-CN"/>
        </w:rPr>
      </w:pPr>
      <w:r>
        <w:rPr>
          <w:rFonts w:hint="eastAsia"/>
          <w:highlight w:val="red"/>
          <w:lang w:val="en-US" w:eastAsia="zh-CN"/>
        </w:rPr>
        <w:t>重点功能</w:t>
      </w:r>
    </w:p>
    <w:p w14:paraId="42297D8E">
      <w:pPr>
        <w:pStyle w:val="style0"/>
        <w:rPr>
          <w:rFonts w:hint="eastAsia"/>
          <w:lang w:val="en-US" w:eastAsia="zh-CN"/>
        </w:rPr>
      </w:pPr>
    </w:p>
    <w:p w14:paraId="14639750">
      <w:pPr>
        <w:pStyle w:val="style2"/>
        <w:bidi w:val="false"/>
        <w:rPr>
          <w:rFonts w:hint="eastAsia"/>
          <w:lang w:val="en-US" w:eastAsia="zh-CN"/>
        </w:rPr>
      </w:pPr>
      <w:r>
        <w:rPr>
          <w:rFonts w:hint="eastAsia"/>
          <w:lang w:val="en-US" w:eastAsia="zh-CN"/>
        </w:rPr>
        <w:t>管理员</w:t>
      </w:r>
    </w:p>
    <w:p w14:paraId="2742EEB0">
      <w:pPr>
        <w:pStyle w:val="style0"/>
        <w:numPr>
          <w:ilvl w:val="0"/>
          <w:numId w:val="0"/>
        </w:numPr>
        <w:rPr>
          <w:rFonts w:hint="default"/>
          <w:highlight w:val="none"/>
          <w:lang w:val="en-US" w:eastAsia="zh-CN"/>
        </w:rPr>
      </w:pPr>
      <w:r>
        <w:rPr>
          <w:rFonts w:hint="eastAsia"/>
          <w:lang w:val="en-US" w:eastAsia="zh-CN"/>
        </w:rPr>
        <w:t>1.可视化展示社团活动情况：社团活动次数排行、社团人数分布、加入社团学生</w:t>
      </w:r>
      <w:r>
        <w:rPr>
          <w:rFonts w:hint="eastAsia"/>
          <w:highlight w:val="none"/>
          <w:lang w:val="en-US" w:eastAsia="zh-CN"/>
        </w:rPr>
        <w:t>学院分布</w:t>
      </w:r>
    </w:p>
    <w:p w14:paraId="0EB39A49">
      <w:pPr>
        <w:pStyle w:val="style0"/>
        <w:rPr>
          <w:rFonts w:hint="default"/>
          <w:lang w:val="en-US" w:eastAsia="zh-CN"/>
        </w:rPr>
      </w:pPr>
      <w:r>
        <w:rPr>
          <w:rFonts w:hint="eastAsia"/>
          <w:lang w:val="en-US" w:eastAsia="zh-CN"/>
        </w:rPr>
        <w:t>2.社团活动列表记录所有社团活动</w:t>
      </w:r>
    </w:p>
    <w:p w14:paraId="0B079C5F">
      <w:pPr>
        <w:pStyle w:val="style0"/>
        <w:rPr>
          <w:rFonts w:hint="default"/>
          <w:highlight w:val="yellow"/>
          <w:lang w:val="en-US" w:eastAsia="zh-CN"/>
        </w:rPr>
      </w:pPr>
      <w:r>
        <w:rPr>
          <w:rFonts w:hint="eastAsia"/>
          <w:lang w:val="en-US" w:eastAsia="zh-CN"/>
        </w:rPr>
        <w:t>3.</w:t>
      </w:r>
      <w:r>
        <w:rPr>
          <w:rFonts w:hint="eastAsia"/>
          <w:highlight w:val="none"/>
          <w:lang w:val="en-US" w:eastAsia="zh-CN"/>
        </w:rPr>
        <w:t>数据上传分析，活动概览和线上数据分析合成一个</w:t>
      </w:r>
    </w:p>
    <w:p w14:paraId="13AF0AB5">
      <w:pPr>
        <w:pStyle w:val="style0"/>
        <w:rPr>
          <w:rFonts w:hint="eastAsia"/>
          <w:lang w:val="en-US" w:eastAsia="zh-CN"/>
        </w:rPr>
      </w:pPr>
      <w:r>
        <w:rPr>
          <w:rFonts w:hint="eastAsia"/>
          <w:lang w:val="en-US" w:eastAsia="zh-CN"/>
        </w:rPr>
        <w:t>4.每个社团老师指导情况可根据问题反馈情况添加</w:t>
      </w:r>
    </w:p>
    <w:p w14:paraId="7CC6A816">
      <w:pPr>
        <w:pStyle w:val="style0"/>
        <w:rPr>
          <w:rFonts w:hint="eastAsia"/>
          <w:lang w:val="en-US" w:eastAsia="zh-CN"/>
        </w:rPr>
      </w:pPr>
      <w:r>
        <w:rPr>
          <w:rFonts w:hint="eastAsia"/>
          <w:lang w:val="en-US" w:eastAsia="zh-CN"/>
        </w:rPr>
        <w:t>5.添加删除编辑社团负责人（</w:t>
      </w:r>
      <w:r>
        <w:rPr>
          <w:rFonts w:hint="eastAsia"/>
          <w:highlight w:val="none"/>
          <w:lang w:val="en-US" w:eastAsia="zh-CN"/>
        </w:rPr>
        <w:t>换届问题</w:t>
      </w:r>
      <w:r>
        <w:rPr>
          <w:rFonts w:hint="eastAsia"/>
          <w:lang w:val="en-US" w:eastAsia="zh-CN"/>
        </w:rPr>
        <w:t>）</w:t>
      </w:r>
    </w:p>
    <w:p w14:paraId="56969EB9">
      <w:pPr>
        <w:pStyle w:val="style0"/>
        <w:rPr>
          <w:rFonts w:hint="eastAsia"/>
          <w:lang w:val="en-US" w:eastAsia="zh-CN"/>
        </w:rPr>
      </w:pPr>
      <w:r>
        <w:rPr>
          <w:rFonts w:hint="eastAsia"/>
          <w:lang w:val="en-US" w:eastAsia="zh-CN"/>
        </w:rPr>
        <w:t>6.</w:t>
      </w:r>
      <w:r>
        <w:rPr>
          <w:rFonts w:hint="eastAsia"/>
          <w:highlight w:val="red"/>
          <w:lang w:val="en-US" w:eastAsia="zh-CN"/>
        </w:rPr>
        <w:t>社团结构导出</w:t>
      </w:r>
      <w:r>
        <w:rPr>
          <w:rFonts w:hint="eastAsia"/>
          <w:lang w:val="en-US" w:eastAsia="zh-CN"/>
        </w:rPr>
        <w:t>（用于做社团星级评定材料）</w:t>
      </w:r>
    </w:p>
    <w:p w14:paraId="27F89DA4">
      <w:pPr>
        <w:pStyle w:val="style0"/>
        <w:rPr>
          <w:rFonts w:hint="default"/>
          <w:lang w:val="en-US" w:eastAsia="zh-CN"/>
        </w:rPr>
      </w:pPr>
      <w:r>
        <w:rPr>
          <w:rFonts w:hint="eastAsia"/>
          <w:lang w:val="en-US" w:eastAsia="zh-CN"/>
        </w:rPr>
        <w:t>7.社团提交材料审批（可导出，作为星级评定材料）</w:t>
      </w:r>
    </w:p>
    <w:p w14:paraId="0EE80BB8">
      <w:pPr>
        <w:pStyle w:val="style0"/>
        <w:rPr>
          <w:rFonts w:hint="eastAsia"/>
          <w:lang w:val="en-US" w:eastAsia="zh-CN"/>
        </w:rPr>
      </w:pPr>
      <w:r>
        <w:rPr>
          <w:rFonts w:hint="eastAsia"/>
          <w:lang w:val="en-US" w:eastAsia="zh-CN"/>
        </w:rPr>
        <w:t>8.校外活动才材料审批</w:t>
      </w:r>
    </w:p>
    <w:p w14:paraId="71B0ECF4">
      <w:pPr>
        <w:pStyle w:val="style0"/>
        <w:rPr>
          <w:rFonts w:hint="eastAsia"/>
          <w:lang w:val="en-US" w:eastAsia="zh-CN"/>
        </w:rPr>
      </w:pPr>
      <w:r>
        <w:rPr>
          <w:rFonts w:hint="eastAsia"/>
          <w:lang w:val="en-US" w:eastAsia="zh-CN"/>
        </w:rPr>
        <w:t>9.问题反馈处理</w:t>
      </w:r>
    </w:p>
    <w:p w14:paraId="6F77748A">
      <w:pPr>
        <w:pStyle w:val="style0"/>
        <w:rPr>
          <w:rFonts w:hint="eastAsia"/>
          <w:lang w:val="en-US" w:eastAsia="zh-CN"/>
        </w:rPr>
      </w:pPr>
      <w:r>
        <w:rPr>
          <w:rFonts w:hint="eastAsia"/>
          <w:lang w:val="en-US" w:eastAsia="zh-CN"/>
        </w:rPr>
        <w:t>10.</w:t>
      </w:r>
      <w:r>
        <w:rPr>
          <w:rFonts w:hint="eastAsia"/>
          <w:highlight w:val="red"/>
          <w:lang w:val="en-US" w:eastAsia="zh-CN"/>
        </w:rPr>
        <w:t>赋分问题</w:t>
      </w:r>
    </w:p>
    <w:p w14:paraId="3F0AB48E">
      <w:pPr>
        <w:pStyle w:val="style0"/>
        <w:rPr>
          <w:rFonts w:hint="eastAsia"/>
          <w:lang w:val="en-US" w:eastAsia="zh-CN"/>
        </w:rPr>
      </w:pPr>
      <w:r>
        <w:rPr>
          <w:rFonts w:hint="eastAsia"/>
          <w:lang w:val="en-US" w:eastAsia="zh-CN"/>
        </w:rPr>
        <w:t>11.首页管理</w:t>
      </w:r>
    </w:p>
    <w:p w14:paraId="36A59FC4">
      <w:pPr>
        <w:pStyle w:val="style0"/>
        <w:rPr>
          <w:rFonts w:hint="eastAsia"/>
          <w:lang w:val="en-US" w:eastAsia="zh-CN"/>
        </w:rPr>
      </w:pPr>
      <w:r>
        <w:rPr>
          <w:rFonts w:hint="eastAsia"/>
          <w:lang w:val="en-US" w:eastAsia="zh-CN"/>
        </w:rPr>
        <w:t>12.发布管理员通知（学生/负责人/指导老师/全部）</w:t>
      </w:r>
    </w:p>
    <w:p w14:paraId="7F303977">
      <w:pPr>
        <w:pStyle w:val="style0"/>
        <w:rPr>
          <w:rFonts w:hint="default"/>
          <w:lang w:val="en-US" w:eastAsia="zh-CN"/>
        </w:rPr>
      </w:pPr>
      <w:r>
        <w:rPr>
          <w:rFonts w:hint="eastAsia"/>
          <w:lang w:val="en-US" w:eastAsia="zh-CN"/>
        </w:rPr>
        <w:t>13.社团财务登记查看、用户管理、个人中心</w:t>
      </w:r>
    </w:p>
    <w:p w14:paraId="179D43F2">
      <w:pPr>
        <w:pStyle w:val="style0"/>
        <w:rPr>
          <w:rFonts w:hint="default"/>
          <w:lang w:val="en-US" w:eastAsia="zh-CN"/>
        </w:rPr>
      </w:pPr>
    </w:p>
    <w:p w14:paraId="59EF5CED">
      <w:pPr>
        <w:pStyle w:val="style2"/>
        <w:bidi w:val="false"/>
        <w:rPr>
          <w:rFonts w:hint="eastAsia"/>
          <w:lang w:val="en-US" w:eastAsia="zh-CN"/>
        </w:rPr>
      </w:pPr>
      <w:r>
        <w:rPr>
          <w:rStyle w:val="style4097"/>
          <w:rFonts w:hint="eastAsia"/>
          <w:b/>
          <w:lang w:val="en-US" w:eastAsia="zh-CN"/>
        </w:rPr>
        <w:t>社</w:t>
      </w:r>
      <w:r>
        <w:rPr>
          <w:rFonts w:hint="eastAsia"/>
          <w:lang w:val="en-US" w:eastAsia="zh-CN"/>
        </w:rPr>
        <w:t>团负责人</w:t>
      </w:r>
    </w:p>
    <w:p w14:paraId="250717D7">
      <w:pPr>
        <w:pStyle w:val="style0"/>
        <w:rPr>
          <w:rFonts w:hint="default"/>
          <w:lang w:val="en-US" w:eastAsia="zh-CN"/>
        </w:rPr>
      </w:pPr>
      <w:r>
        <w:rPr>
          <w:rFonts w:hint="eastAsia"/>
          <w:lang w:val="en-US" w:eastAsia="zh-CN"/>
        </w:rPr>
        <w:t>1.</w:t>
      </w:r>
      <w:r>
        <w:rPr>
          <w:rFonts w:hint="eastAsia"/>
          <w:highlight w:val="red"/>
          <w:lang w:val="en-US" w:eastAsia="zh-CN"/>
        </w:rPr>
        <w:t>设置社团简介</w:t>
      </w:r>
      <w:r>
        <w:rPr>
          <w:rFonts w:hint="eastAsia"/>
          <w:lang w:val="en-US" w:eastAsia="zh-CN"/>
        </w:rPr>
        <w:t>，指导老师信息，部门结构····填写内容在学生页面社团信息中展示</w:t>
      </w:r>
    </w:p>
    <w:p w14:paraId="3AC50412">
      <w:pPr>
        <w:pStyle w:val="style0"/>
        <w:rPr>
          <w:rFonts w:hint="default"/>
          <w:lang w:val="en-US" w:eastAsia="zh-CN"/>
        </w:rPr>
      </w:pPr>
      <w:r>
        <w:rPr>
          <w:rFonts w:hint="eastAsia"/>
          <w:lang w:val="en-US" w:eastAsia="zh-CN"/>
        </w:rPr>
        <w:t>2</w:t>
      </w:r>
      <w:r>
        <w:rPr>
          <w:rFonts w:hint="eastAsia"/>
          <w:highlight w:val="red"/>
          <w:lang w:val="en-US" w:eastAsia="zh-CN"/>
        </w:rPr>
        <w:t>.</w:t>
      </w:r>
      <w:r>
        <w:rPr>
          <w:rFonts w:hint="eastAsia"/>
          <w:highlight w:val="none"/>
          <w:lang w:val="en-US" w:eastAsia="zh-CN"/>
        </w:rPr>
        <w:t>社团活动开展</w:t>
      </w:r>
      <w:r>
        <w:rPr>
          <w:rFonts w:hint="eastAsia"/>
          <w:lang w:val="en-US" w:eastAsia="zh-CN"/>
        </w:rPr>
        <w:t>：填写活动信息上传活动计划（&gt;200字为合格），选择参与指导老师（如有多个可多选，没被选中的老师不可实现签到/退），签到方式可为二维码或签到码。结束活动后</w:t>
      </w:r>
      <w:r>
        <w:rPr>
          <w:rFonts w:hint="eastAsia"/>
          <w:highlight w:val="yellow"/>
          <w:lang w:val="en-US" w:eastAsia="zh-CN"/>
        </w:rPr>
        <w:t>生成签退码</w:t>
      </w:r>
      <w:r>
        <w:rPr>
          <w:rFonts w:hint="eastAsia"/>
          <w:lang w:val="en-US" w:eastAsia="zh-CN"/>
        </w:rPr>
        <w:t>上传活动照片、活动计划后为完成一次社团活动，历史会话中可查看活动信息。</w:t>
      </w:r>
    </w:p>
    <w:p w14:paraId="5C50AE88">
      <w:pPr>
        <w:pStyle w:val="style0"/>
        <w:rPr>
          <w:rFonts w:hint="eastAsia"/>
          <w:highlight w:val="none"/>
          <w:lang w:val="en-US" w:eastAsia="zh-CN"/>
        </w:rPr>
      </w:pPr>
      <w:r>
        <w:rPr>
          <w:rFonts w:hint="eastAsia"/>
          <w:lang w:val="en-US" w:eastAsia="zh-CN"/>
        </w:rPr>
        <w:t>3.</w:t>
      </w:r>
      <w:r>
        <w:rPr>
          <w:rFonts w:hint="eastAsia"/>
          <w:highlight w:val="red"/>
          <w:lang w:val="en-US" w:eastAsia="zh-CN"/>
        </w:rPr>
        <w:t>工作量统计</w:t>
      </w:r>
      <w:r>
        <w:rPr>
          <w:rFonts w:hint="eastAsia"/>
          <w:highlight w:val="none"/>
          <w:lang w:val="en-US" w:eastAsia="zh-CN"/>
        </w:rPr>
        <w:t>：显示社团内成员参加社团活动次数及其他工作量，审核学生提交的其他工作量</w:t>
      </w:r>
    </w:p>
    <w:p w14:paraId="02DB1DA8">
      <w:pPr>
        <w:pStyle w:val="style0"/>
        <w:rPr>
          <w:rFonts w:hint="eastAsia"/>
          <w:lang w:val="en-US" w:eastAsia="zh-CN"/>
        </w:rPr>
      </w:pPr>
      <w:r>
        <w:rPr>
          <w:rFonts w:hint="eastAsia"/>
          <w:lang w:val="en-US" w:eastAsia="zh-CN"/>
        </w:rPr>
        <w:t>4.</w:t>
      </w:r>
      <w:r>
        <w:rPr>
          <w:rFonts w:hint="eastAsia"/>
          <w:highlight w:val="red"/>
          <w:lang w:val="en-US" w:eastAsia="zh-CN"/>
        </w:rPr>
        <w:t>上传三类活动材料用于社团星级评定（需管理员审核，优秀材料可由管理员设为轮播图内容）</w:t>
      </w:r>
    </w:p>
    <w:p w14:paraId="3B127177">
      <w:pPr>
        <w:pStyle w:val="style0"/>
        <w:rPr>
          <w:rFonts w:hint="eastAsia"/>
          <w:lang w:val="en-US" w:eastAsia="zh-CN"/>
        </w:rPr>
      </w:pPr>
      <w:r>
        <w:rPr>
          <w:rFonts w:hint="eastAsia"/>
          <w:lang w:val="en-US" w:eastAsia="zh-CN"/>
        </w:rPr>
        <w:t>5.</w:t>
      </w:r>
      <w:r>
        <w:rPr>
          <w:rFonts w:hint="eastAsia"/>
          <w:highlight w:val="red"/>
          <w:lang w:val="en-US" w:eastAsia="zh-CN"/>
        </w:rPr>
        <w:t>社团外出材料提交（可下载表格模板）</w:t>
      </w:r>
    </w:p>
    <w:p w14:paraId="770D5B38">
      <w:pPr>
        <w:pStyle w:val="style0"/>
        <w:rPr>
          <w:rFonts w:hint="eastAsia"/>
          <w:lang w:val="en-US" w:eastAsia="zh-CN"/>
        </w:rPr>
      </w:pPr>
      <w:r>
        <w:rPr>
          <w:rFonts w:hint="eastAsia"/>
          <w:lang w:val="en-US" w:eastAsia="zh-CN"/>
        </w:rPr>
        <w:t>6.招募活动成员或志愿者</w:t>
      </w:r>
    </w:p>
    <w:p w14:paraId="2645CCE8">
      <w:pPr>
        <w:pStyle w:val="style0"/>
        <w:rPr>
          <w:rFonts w:hint="default"/>
          <w:highlight w:val="none"/>
          <w:lang w:val="en-US" w:eastAsia="zh-CN"/>
        </w:rPr>
      </w:pPr>
      <w:r>
        <w:rPr>
          <w:rFonts w:hint="eastAsia"/>
          <w:lang w:val="en-US" w:eastAsia="zh-CN"/>
        </w:rPr>
        <w:t>7.</w:t>
      </w:r>
      <w:r>
        <w:rPr>
          <w:rFonts w:hint="eastAsia"/>
          <w:highlight w:val="red"/>
          <w:lang w:val="en-US" w:eastAsia="zh-CN"/>
        </w:rPr>
        <w:t>社团管理</w:t>
      </w:r>
      <w:r>
        <w:rPr>
          <w:rFonts w:hint="eastAsia"/>
          <w:highlight w:val="none"/>
          <w:lang w:val="en-US" w:eastAsia="zh-CN"/>
        </w:rPr>
        <w:t>：报名审批、成员删除、部门分布、班级、参与率和人数可视化显示</w:t>
      </w:r>
    </w:p>
    <w:p w14:paraId="768134AF">
      <w:pPr>
        <w:pStyle w:val="style0"/>
        <w:rPr>
          <w:rFonts w:hint="eastAsia"/>
          <w:highlight w:val="yellow"/>
          <w:lang w:val="en-US" w:eastAsia="zh-CN"/>
        </w:rPr>
      </w:pPr>
      <w:r>
        <w:rPr>
          <w:rFonts w:hint="eastAsia"/>
          <w:lang w:val="en-US" w:eastAsia="zh-CN"/>
        </w:rPr>
        <w:t>8.联合活动：社团负责人发布想合作活动并写明需求，其他社团负责人可查看或点击合作</w:t>
      </w:r>
      <w:r>
        <w:rPr>
          <w:rFonts w:hint="eastAsia"/>
          <w:highlight w:val="yellow"/>
          <w:lang w:val="en-US" w:eastAsia="zh-CN"/>
        </w:rPr>
        <w:t>（？是否让老师也可以看到，是）</w:t>
      </w:r>
    </w:p>
    <w:p w14:paraId="1ABC06C7">
      <w:pPr>
        <w:pStyle w:val="style0"/>
        <w:rPr>
          <w:rFonts w:hint="eastAsia"/>
          <w:lang w:val="en-US" w:eastAsia="zh-CN"/>
        </w:rPr>
      </w:pPr>
      <w:r>
        <w:rPr>
          <w:rFonts w:hint="eastAsia"/>
          <w:lang w:val="en-US" w:eastAsia="zh-CN"/>
        </w:rPr>
        <w:t>9.通知：社团内部发通知，接收管理员通知，社团内部吐槽信息</w:t>
      </w:r>
    </w:p>
    <w:p w14:paraId="795D3BAB">
      <w:pPr>
        <w:pStyle w:val="style0"/>
        <w:rPr>
          <w:rFonts w:hint="eastAsia"/>
          <w:highlight w:val="red"/>
          <w:lang w:val="en-US" w:eastAsia="zh-CN"/>
        </w:rPr>
      </w:pPr>
      <w:r>
        <w:rPr>
          <w:rFonts w:hint="eastAsia"/>
          <w:lang w:val="en-US" w:eastAsia="zh-CN"/>
        </w:rPr>
        <w:t>10.ai助手，协助工具，</w:t>
      </w:r>
      <w:r>
        <w:rPr>
          <w:rFonts w:hint="eastAsia"/>
          <w:highlight w:val="red"/>
          <w:lang w:val="en-US" w:eastAsia="zh-CN"/>
        </w:rPr>
        <w:t>三类问题反馈：指导老师签到、日常活动开展、其他</w:t>
      </w:r>
    </w:p>
    <w:p w14:paraId="288A2ABE">
      <w:pPr>
        <w:pStyle w:val="style0"/>
        <w:rPr>
          <w:rFonts w:hint="eastAsia"/>
          <w:lang w:val="en-US" w:eastAsia="zh-CN"/>
        </w:rPr>
      </w:pPr>
      <w:r>
        <w:rPr>
          <w:rFonts w:hint="eastAsia"/>
          <w:lang w:val="en-US" w:eastAsia="zh-CN"/>
        </w:rPr>
        <w:t>11.财务登记管理</w:t>
      </w:r>
    </w:p>
    <w:p w14:paraId="172A82BE">
      <w:pPr>
        <w:pStyle w:val="style0"/>
        <w:rPr>
          <w:rFonts w:hint="eastAsia"/>
          <w:lang w:val="en-US" w:eastAsia="zh-CN"/>
        </w:rPr>
      </w:pPr>
      <w:r>
        <w:rPr>
          <w:rFonts w:hint="eastAsia"/>
          <w:lang w:val="en-US" w:eastAsia="zh-CN"/>
        </w:rPr>
        <w:t>12.个人中心：填写个人信息</w:t>
      </w:r>
    </w:p>
    <w:p w14:paraId="07726A08">
      <w:pPr>
        <w:pStyle w:val="style0"/>
        <w:rPr>
          <w:rFonts w:hint="default"/>
          <w:lang w:val="en-US" w:eastAsia="zh-CN"/>
        </w:rPr>
      </w:pPr>
      <w:r>
        <w:rPr>
          <w:rFonts w:hint="eastAsia"/>
          <w:lang w:val="en-US" w:eastAsia="zh-CN"/>
        </w:rPr>
        <w:t>13.可添加社团骨干（必须为本社团成员）</w:t>
      </w:r>
    </w:p>
    <w:p w14:paraId="2F920E3C">
      <w:pPr>
        <w:pStyle w:val="style0"/>
        <w:rPr>
          <w:rFonts w:hint="default"/>
          <w:lang w:val="en-US" w:eastAsia="zh-CN"/>
        </w:rPr>
      </w:pPr>
    </w:p>
    <w:p w14:paraId="230E516A">
      <w:pPr>
        <w:pStyle w:val="style0"/>
        <w:rPr>
          <w:rFonts w:hint="eastAsia"/>
          <w:lang w:val="en-US" w:eastAsia="zh-CN"/>
        </w:rPr>
      </w:pPr>
    </w:p>
    <w:p w14:paraId="342193AD">
      <w:pPr>
        <w:pStyle w:val="style2"/>
        <w:bidi w:val="false"/>
        <w:rPr>
          <w:rFonts w:hint="eastAsia"/>
          <w:lang w:val="en-US" w:eastAsia="zh-CN"/>
        </w:rPr>
      </w:pPr>
      <w:r>
        <w:rPr>
          <w:rFonts w:hint="eastAsia"/>
          <w:lang w:val="en-US" w:eastAsia="zh-CN"/>
        </w:rPr>
        <w:t>指导老师</w:t>
      </w:r>
    </w:p>
    <w:p w14:paraId="4FD14C14">
      <w:pPr>
        <w:pStyle w:val="style0"/>
        <w:numPr>
          <w:ilvl w:val="0"/>
          <w:numId w:val="1"/>
        </w:numPr>
        <w:rPr>
          <w:rFonts w:hint="default"/>
          <w:lang w:val="en-US" w:eastAsia="zh-CN"/>
        </w:rPr>
      </w:pPr>
      <w:r>
        <w:rPr>
          <w:rFonts w:hint="eastAsia"/>
          <w:lang w:val="en-US" w:eastAsia="zh-CN"/>
        </w:rPr>
        <w:t>活动签到签退</w:t>
      </w:r>
    </w:p>
    <w:p w14:paraId="0AA04800">
      <w:pPr>
        <w:pStyle w:val="style0"/>
        <w:numPr>
          <w:ilvl w:val="0"/>
          <w:numId w:val="1"/>
        </w:numPr>
        <w:rPr>
          <w:rFonts w:hint="default"/>
          <w:lang w:val="en-US" w:eastAsia="zh-CN"/>
        </w:rPr>
      </w:pPr>
      <w:r>
        <w:rPr>
          <w:rFonts w:hint="eastAsia"/>
          <w:lang w:val="en-US" w:eastAsia="zh-CN"/>
        </w:rPr>
        <w:t>社团活动记录</w:t>
      </w:r>
    </w:p>
    <w:p w14:paraId="0C1E5F11">
      <w:pPr>
        <w:pStyle w:val="style0"/>
        <w:numPr>
          <w:ilvl w:val="0"/>
          <w:numId w:val="1"/>
        </w:numPr>
        <w:rPr>
          <w:rFonts w:hint="default"/>
          <w:lang w:val="en-US" w:eastAsia="zh-CN"/>
        </w:rPr>
      </w:pPr>
      <w:r>
        <w:rPr>
          <w:rFonts w:hint="eastAsia"/>
          <w:lang w:val="en-US" w:eastAsia="zh-CN"/>
        </w:rPr>
        <w:t>自己指导社团的情况</w:t>
      </w:r>
    </w:p>
    <w:p w14:paraId="5246297F">
      <w:pPr>
        <w:pStyle w:val="style0"/>
        <w:numPr>
          <w:ilvl w:val="0"/>
          <w:numId w:val="1"/>
        </w:numPr>
        <w:rPr>
          <w:rFonts w:hint="default"/>
          <w:lang w:val="en-US" w:eastAsia="zh-CN"/>
        </w:rPr>
      </w:pPr>
      <w:r>
        <w:rPr>
          <w:rFonts w:hint="eastAsia"/>
          <w:lang w:val="en-US" w:eastAsia="zh-CN"/>
        </w:rPr>
        <w:t>自己社团招募管理的报名记录</w:t>
      </w:r>
    </w:p>
    <w:p w14:paraId="53B696CA">
      <w:pPr>
        <w:pStyle w:val="style0"/>
        <w:numPr>
          <w:ilvl w:val="0"/>
          <w:numId w:val="1"/>
        </w:numPr>
        <w:rPr>
          <w:rFonts w:hint="default"/>
          <w:lang w:val="en-US" w:eastAsia="zh-CN"/>
        </w:rPr>
      </w:pPr>
      <w:r>
        <w:rPr>
          <w:rFonts w:hint="eastAsia"/>
          <w:lang w:val="en-US" w:eastAsia="zh-CN"/>
        </w:rPr>
        <w:t>指导社团的成员分析</w:t>
      </w:r>
    </w:p>
    <w:p w14:paraId="07206FC7">
      <w:pPr>
        <w:pStyle w:val="style0"/>
        <w:numPr>
          <w:ilvl w:val="0"/>
          <w:numId w:val="1"/>
        </w:numPr>
        <w:rPr>
          <w:rFonts w:hint="default"/>
          <w:lang w:val="en-US" w:eastAsia="zh-CN"/>
        </w:rPr>
      </w:pPr>
      <w:r>
        <w:rPr>
          <w:rFonts w:hint="eastAsia"/>
          <w:lang w:val="en-US" w:eastAsia="zh-CN"/>
        </w:rPr>
        <w:t>社团主页展示、财务、管理员通知、问题反馈</w:t>
      </w:r>
    </w:p>
    <w:p w14:paraId="173F62EA">
      <w:pPr>
        <w:pStyle w:val="style0"/>
        <w:numPr>
          <w:ilvl w:val="0"/>
          <w:numId w:val="1"/>
        </w:numPr>
        <w:rPr>
          <w:rFonts w:hint="default"/>
          <w:lang w:val="en-US" w:eastAsia="zh-CN"/>
        </w:rPr>
      </w:pPr>
      <w:r>
        <w:rPr>
          <w:rFonts w:hint="eastAsia"/>
          <w:lang w:val="en-US" w:eastAsia="zh-CN"/>
        </w:rPr>
        <w:t>赋分审核</w:t>
      </w:r>
    </w:p>
    <w:p w14:paraId="0F83617D">
      <w:pPr>
        <w:pStyle w:val="style0"/>
        <w:rPr>
          <w:rFonts w:hint="eastAsia"/>
          <w:lang w:val="en-US" w:eastAsia="zh-CN"/>
        </w:rPr>
      </w:pPr>
    </w:p>
    <w:p w14:paraId="1EA3FE6E">
      <w:pPr>
        <w:pStyle w:val="style0"/>
        <w:rPr>
          <w:rFonts w:hint="eastAsia"/>
          <w:lang w:val="en-US" w:eastAsia="zh-CN"/>
        </w:rPr>
      </w:pPr>
    </w:p>
    <w:p w14:paraId="33F4FD93">
      <w:pPr>
        <w:pStyle w:val="style0"/>
        <w:rPr>
          <w:rFonts w:hint="eastAsia"/>
          <w:lang w:val="en-US" w:eastAsia="zh-CN"/>
        </w:rPr>
      </w:pPr>
    </w:p>
    <w:p w14:paraId="398EA3F1">
      <w:pPr>
        <w:pStyle w:val="style2"/>
        <w:bidi w:val="false"/>
        <w:rPr>
          <w:rFonts w:hint="default"/>
          <w:lang w:val="en-US" w:eastAsia="zh-CN"/>
        </w:rPr>
      </w:pPr>
      <w:r>
        <w:rPr>
          <w:rFonts w:hint="eastAsia"/>
          <w:lang w:val="en-US" w:eastAsia="zh-CN"/>
        </w:rPr>
        <w:t>学生</w:t>
      </w:r>
    </w:p>
    <w:p w14:paraId="74D8F903">
      <w:pPr>
        <w:pStyle w:val="style0"/>
        <w:rPr>
          <w:rFonts w:hint="eastAsia"/>
          <w:lang w:val="en-US" w:eastAsia="zh-CN"/>
        </w:rPr>
      </w:pPr>
      <w:r>
        <w:rPr>
          <w:rFonts w:hint="eastAsia"/>
          <w:lang w:val="en-US" w:eastAsia="zh-CN"/>
        </w:rPr>
        <w:t>签到，活动报名，查看已报社团或活动记录，查看社团信息，接收通知（社团内外），查看自己工作量和赋分情况</w:t>
      </w:r>
    </w:p>
    <w:p w14:paraId="6E0E15B0">
      <w:pPr>
        <w:pStyle w:val="style0"/>
        <w:rPr>
          <w:rFonts w:hint="default"/>
          <w:lang w:val="en-US" w:eastAsia="zh-CN"/>
        </w:rPr>
      </w:pPr>
      <w:r>
        <w:rPr>
          <w:rFonts w:hint="eastAsia"/>
          <w:lang w:val="en-US" w:eastAsia="zh-CN"/>
        </w:rPr>
        <w:t>成为社团骨干后可发起社团活动，可社团管理和财务管理</w:t>
      </w:r>
    </w:p>
    <w:p w14:paraId="0BFE6B4A">
      <w:pPr>
        <w:pStyle w:val="style0"/>
        <w:rPr>
          <w:rFonts w:hint="eastAsia"/>
          <w:lang w:val="en-US" w:eastAsia="zh-CN"/>
        </w:rPr>
      </w:pPr>
    </w:p>
    <w:p w14:paraId="79244285">
      <w:pPr>
        <w:pStyle w:val="style0"/>
        <w:rPr>
          <w:rFonts w:hint="eastAsia"/>
          <w:lang w:val="en-US" w:eastAsia="zh-CN"/>
        </w:rPr>
      </w:pPr>
    </w:p>
    <w:p w14:paraId="07EE14E7">
      <w:pPr>
        <w:pStyle w:val="style0"/>
        <w:widowControl w:val="false"/>
        <w:numPr>
          <w:ilvl w:val="0"/>
          <w:numId w:val="0"/>
        </w:numPr>
        <w:jc w:val="both"/>
        <w:rPr>
          <w:rFonts w:hint="default"/>
          <w:highlight w:val="darkGray"/>
          <w:lang w:val="en-US" w:eastAsia="zh-CN"/>
        </w:rPr>
      </w:pPr>
    </w:p>
    <w:p w14:paraId="48E11887">
      <w:pPr>
        <w:pStyle w:val="style0"/>
        <w:widowControl w:val="false"/>
        <w:numPr>
          <w:ilvl w:val="0"/>
          <w:numId w:val="0"/>
        </w:numPr>
        <w:jc w:val="both"/>
        <w:rPr>
          <w:rFonts w:hint="default"/>
          <w:highlight w:val="darkGray"/>
          <w:lang w:val="en-US" w:eastAsia="zh-CN"/>
        </w:rPr>
      </w:pPr>
    </w:p>
    <w:p w14:paraId="12036F9A">
      <w:pPr>
        <w:pStyle w:val="style0"/>
        <w:widowControl w:val="false"/>
        <w:numPr>
          <w:ilvl w:val="0"/>
          <w:numId w:val="0"/>
        </w:numPr>
        <w:jc w:val="both"/>
        <w:rPr>
          <w:rFonts w:hint="default"/>
          <w:highlight w:val="darkGray"/>
          <w:lang w:val="en-US" w:eastAsia="zh-CN"/>
        </w:rPr>
      </w:pPr>
    </w:p>
    <w:p w14:paraId="528FA33A">
      <w:pPr>
        <w:pStyle w:val="style0"/>
        <w:widowControl w:val="false"/>
        <w:numPr>
          <w:ilvl w:val="0"/>
          <w:numId w:val="0"/>
        </w:numPr>
        <w:jc w:val="both"/>
        <w:rPr>
          <w:rFonts w:hint="default"/>
          <w:highlight w:val="darkGray"/>
          <w:lang w:val="en-US" w:eastAsia="zh-CN"/>
        </w:rPr>
      </w:pPr>
    </w:p>
    <w:p w14:paraId="31A4F174">
      <w:pPr>
        <w:pStyle w:val="style0"/>
        <w:widowControl w:val="false"/>
        <w:numPr>
          <w:ilvl w:val="0"/>
          <w:numId w:val="0"/>
        </w:numPr>
        <w:jc w:val="both"/>
        <w:rPr>
          <w:rFonts w:hint="default"/>
          <w:highlight w:val="darkGray"/>
          <w:lang w:val="en-US" w:eastAsia="zh-CN"/>
        </w:rPr>
      </w:pPr>
    </w:p>
    <w:p w14:paraId="042C3888">
      <w:pPr>
        <w:pStyle w:val="style0"/>
        <w:widowControl w:val="false"/>
        <w:numPr>
          <w:ilvl w:val="0"/>
          <w:numId w:val="0"/>
        </w:numPr>
        <w:jc w:val="both"/>
        <w:rPr>
          <w:rFonts w:hint="default"/>
          <w:highlight w:val="darkGray"/>
          <w:lang w:val="en-US" w:eastAsia="zh-CN"/>
        </w:rPr>
      </w:pPr>
    </w:p>
    <w:p w14:paraId="3216F596">
      <w:pPr>
        <w:pStyle w:val="style1"/>
        <w:bidi w:val="false"/>
        <w:rPr>
          <w:rFonts w:hint="eastAsia"/>
          <w:lang w:val="en-US" w:eastAsia="zh-CN"/>
        </w:rPr>
      </w:pPr>
      <w:r>
        <w:rPr>
          <w:rFonts w:hint="eastAsia"/>
          <w:lang w:val="en-US" w:eastAsia="zh-CN"/>
        </w:rPr>
        <w:t>原系统痛点</w:t>
      </w:r>
    </w:p>
    <w:bookmarkStart w:id="0" w:name="_GoBack"/>
    <w:bookmarkEnd w:id="0"/>
    <w:p w14:paraId="6BAECDC3">
      <w:pPr>
        <w:pStyle w:val="style179"/>
        <w:numPr>
          <w:ilvl w:val="0"/>
          <w:numId w:val="5"/>
        </w:numPr>
        <w:ind w:firstLineChars="0"/>
        <w:rPr>
          <w:rFonts w:hint="default"/>
          <w:lang w:val="en-US" w:eastAsia="zh-CN"/>
        </w:rPr>
      </w:pPr>
      <w:r>
        <w:rPr>
          <w:rFonts w:hint="eastAsia"/>
          <w:lang w:val="en-US" w:eastAsia="zh-CN"/>
        </w:rPr>
        <w:t>没有一个完整的的高校社团管理平台（最初动机）</w:t>
      </w:r>
    </w:p>
    <w:p w14:paraId="A1690A5F">
      <w:pPr>
        <w:pStyle w:val="style179"/>
        <w:numPr>
          <w:ilvl w:val="0"/>
          <w:numId w:val="5"/>
        </w:numPr>
        <w:ind w:firstLineChars="0"/>
        <w:rPr>
          <w:rFonts w:hint="default"/>
          <w:lang w:val="en-US" w:eastAsia="zh-CN"/>
        </w:rPr>
      </w:pPr>
      <w:r>
        <w:rPr>
          <w:rFonts w:hint="eastAsia"/>
          <w:lang w:val="en-US" w:eastAsia="zh-CN"/>
        </w:rPr>
        <w:t>社团成员赋分问题</w:t>
      </w:r>
      <w:r>
        <w:rPr>
          <w:rFonts w:hint="default"/>
          <w:lang w:val="en-US" w:eastAsia="zh-CN"/>
        </w:rPr>
        <w:t>：</w:t>
      </w:r>
      <w:r>
        <w:rPr>
          <w:rFonts w:hint="eastAsia"/>
          <w:lang w:val="en-US" w:eastAsia="zh-CN"/>
        </w:rPr>
        <w:t>社团内算分要靠手动计算，社团成员工作量统计麻烦且不规范，各个学生最后加分结果要统一逐一计算</w:t>
      </w:r>
    </w:p>
    <w:p w14:paraId="14A0B752">
      <w:pPr>
        <w:pStyle w:val="style179"/>
        <w:numPr>
          <w:ilvl w:val="0"/>
          <w:numId w:val="5"/>
        </w:numPr>
        <w:ind w:firstLineChars="0"/>
        <w:rPr>
          <w:rFonts w:hint="default"/>
          <w:lang w:val="en-US" w:eastAsia="zh-CN"/>
        </w:rPr>
      </w:pPr>
      <w:r>
        <w:rPr>
          <w:rFonts w:hint="eastAsia"/>
          <w:lang w:val="en-US" w:eastAsia="zh-CN"/>
        </w:rPr>
        <w:t>社团情况统计</w:t>
      </w:r>
      <w:r>
        <w:rPr>
          <w:rFonts w:hint="default"/>
          <w:lang w:val="en-US" w:eastAsia="zh-CN"/>
        </w:rPr>
        <w:t>：</w:t>
      </w:r>
      <w:r>
        <w:rPr>
          <w:rFonts w:hint="eastAsia"/>
          <w:lang w:val="en-US" w:eastAsia="zh-CN"/>
        </w:rPr>
        <w:t>社团活动次数与指导老师指导情况无统计信息，需要人工统计</w:t>
      </w:r>
    </w:p>
    <w:p w14:paraId="75B2FD28">
      <w:pPr>
        <w:pStyle w:val="style179"/>
        <w:numPr>
          <w:ilvl w:val="0"/>
          <w:numId w:val="5"/>
        </w:numPr>
        <w:ind w:firstLineChars="0"/>
        <w:rPr>
          <w:rFonts w:hint="default"/>
          <w:lang w:val="en-US" w:eastAsia="zh-CN"/>
        </w:rPr>
      </w:pPr>
      <w:r>
        <w:rPr>
          <w:rFonts w:hint="eastAsia"/>
          <w:lang w:val="en-US" w:eastAsia="zh-CN"/>
        </w:rPr>
        <w:t>社团获奖及比赛等材料（作为社团星级评定材料）上交时无统一即时性上交平台，需年度为单位统一整理打包提交</w:t>
      </w:r>
    </w:p>
    <w:p w14:paraId="0E69D530">
      <w:pPr>
        <w:pStyle w:val="style179"/>
        <w:numPr>
          <w:ilvl w:val="0"/>
          <w:numId w:val="5"/>
        </w:numPr>
        <w:ind w:firstLineChars="0"/>
        <w:rPr>
          <w:rFonts w:hint="default"/>
          <w:lang w:val="en-US" w:eastAsia="zh-CN"/>
        </w:rPr>
      </w:pPr>
      <w:r>
        <w:rPr>
          <w:rFonts w:hint="eastAsia"/>
          <w:lang w:val="en-US" w:eastAsia="zh-CN"/>
        </w:rPr>
        <w:t>社团外出活动材料提交没有统一收取或提交和保存程序</w:t>
      </w:r>
    </w:p>
    <w:p w14:paraId="AA75846F">
      <w:pPr>
        <w:pStyle w:val="style179"/>
        <w:numPr>
          <w:ilvl w:val="0"/>
          <w:numId w:val="5"/>
        </w:numPr>
        <w:ind w:firstLineChars="0"/>
        <w:rPr>
          <w:rFonts w:hint="default"/>
          <w:lang w:val="en-US" w:eastAsia="zh-CN"/>
        </w:rPr>
      </w:pPr>
      <w:r>
        <w:rPr>
          <w:rFonts w:hint="eastAsia"/>
          <w:lang w:val="en-US" w:eastAsia="zh-CN"/>
        </w:rPr>
        <w:t>纳新时学生对各个社团结构</w:t>
      </w:r>
      <w:r>
        <w:rPr>
          <w:rFonts w:hint="default"/>
          <w:lang w:val="en-US" w:eastAsia="zh-CN"/>
        </w:rPr>
        <w:t>、</w:t>
      </w:r>
      <w:r>
        <w:rPr>
          <w:rFonts w:hint="eastAsia"/>
          <w:lang w:val="en-US" w:eastAsia="zh-CN"/>
        </w:rPr>
        <w:t>部门详情和功能了解不够详细，也不能随时查看了解社团详情</w:t>
      </w:r>
    </w:p>
    <w:p w14:paraId="8F7AADB0">
      <w:pPr>
        <w:pStyle w:val="style179"/>
        <w:numPr>
          <w:ilvl w:val="0"/>
          <w:numId w:val="5"/>
        </w:numPr>
        <w:ind w:firstLineChars="0"/>
        <w:rPr>
          <w:rFonts w:hint="default"/>
          <w:lang w:val="en-US" w:eastAsia="zh-CN"/>
        </w:rPr>
      </w:pPr>
      <w:r>
        <w:rPr>
          <w:rFonts w:hint="eastAsia"/>
          <w:lang w:val="en-US" w:eastAsia="zh-CN"/>
        </w:rPr>
        <w:t>学生报名社团不够规范</w:t>
      </w:r>
    </w:p>
    <w:p w14:paraId="DBEF366E">
      <w:pPr>
        <w:pStyle w:val="style179"/>
        <w:numPr>
          <w:ilvl w:val="0"/>
          <w:numId w:val="5"/>
        </w:numPr>
        <w:ind w:firstLineChars="0"/>
        <w:rPr>
          <w:rFonts w:hint="default"/>
          <w:lang w:val="en-US" w:eastAsia="zh-CN"/>
        </w:rPr>
      </w:pPr>
      <w:r>
        <w:rPr>
          <w:rFonts w:hint="eastAsia"/>
          <w:lang w:val="en-US" w:eastAsia="zh-CN"/>
        </w:rPr>
        <w:t>各个社团之间交流少，信息相对闭塞</w:t>
      </w:r>
    </w:p>
    <w:p w14:paraId="81C8AA7E">
      <w:pPr>
        <w:pStyle w:val="style179"/>
        <w:numPr>
          <w:ilvl w:val="0"/>
          <w:numId w:val="5"/>
        </w:numPr>
        <w:ind w:firstLineChars="0"/>
        <w:rPr>
          <w:rFonts w:hint="default"/>
          <w:lang w:val="en-US" w:eastAsia="zh-CN"/>
        </w:rPr>
      </w:pPr>
      <w:r>
        <w:rPr>
          <w:rFonts w:hint="eastAsia"/>
          <w:lang w:val="en-US" w:eastAsia="zh-CN"/>
        </w:rPr>
        <w:t>社团活动或签到问题没有统一反馈口</w:t>
      </w:r>
    </w:p>
    <w:p w14:paraId="5699B2DB">
      <w:pPr>
        <w:pStyle w:val="style179"/>
        <w:numPr>
          <w:ilvl w:val="0"/>
          <w:numId w:val="5"/>
        </w:numPr>
        <w:ind w:firstLineChars="0"/>
        <w:rPr>
          <w:rFonts w:hint="default"/>
          <w:lang w:val="en-US" w:eastAsia="zh-CN"/>
        </w:rPr>
      </w:pPr>
      <w:r>
        <w:rPr>
          <w:rFonts w:hint="eastAsia"/>
          <w:lang w:val="en-US" w:eastAsia="zh-CN"/>
        </w:rPr>
        <w:t>管理员对各社团组成人数和社员情况及社团活动详细情况了解不直观</w:t>
      </w:r>
      <w:r>
        <w:rPr>
          <w:rFonts w:hint="default"/>
          <w:lang w:val="en-US" w:eastAsia="zh-CN"/>
        </w:rPr>
        <w:t>；</w:t>
      </w:r>
      <w:r>
        <w:rPr>
          <w:rFonts w:hint="eastAsia"/>
          <w:lang w:val="en-US" w:eastAsia="zh-CN"/>
        </w:rPr>
        <w:t>各社团对本社团活动情况了解不直观</w:t>
      </w:r>
    </w:p>
    <w:p w14:paraId="DA8DE379">
      <w:pPr>
        <w:pStyle w:val="style0"/>
        <w:numPr>
          <w:ilvl w:val="0"/>
          <w:numId w:val="0"/>
        </w:numPr>
        <w:rPr>
          <w:rFonts w:hint="default"/>
          <w:lang w:val="en-US" w:eastAsia="zh-CN"/>
        </w:rPr>
      </w:pPr>
    </w:p>
    <w:p w14:paraId="395ECE10">
      <w:pPr>
        <w:pStyle w:val="style0"/>
        <w:rPr>
          <w:rFonts w:hint="default"/>
          <w:lang w:val="en-US" w:eastAsia="zh-CN"/>
        </w:rPr>
      </w:pPr>
    </w:p>
    <w:p w14:paraId="696C0CEC">
      <w:pPr>
        <w:pStyle w:val="style0"/>
        <w:rPr>
          <w:rFonts w:hint="eastAsia"/>
          <w:highlight w:val="none"/>
          <w:lang w:val="en-US" w:eastAsia="zh-CN"/>
        </w:rPr>
      </w:pPr>
    </w:p>
    <w:p w14:paraId="366A1767">
      <w:pPr>
        <w:pStyle w:val="style0"/>
        <w:rPr>
          <w:rFonts w:hint="default"/>
          <w:highlight w:val="none"/>
          <w:lang w:val="en-US" w:eastAsia="zh-CN"/>
        </w:rPr>
      </w:pPr>
    </w:p>
    <w:p w14:paraId="71B18494">
      <w:pPr>
        <w:pStyle w:val="style1"/>
        <w:bidi w:val="false"/>
        <w:rPr>
          <w:rFonts w:hint="eastAsia"/>
          <w:lang w:val="en-US" w:eastAsia="zh-CN"/>
        </w:rPr>
      </w:pPr>
      <w:r>
        <w:rPr>
          <w:rFonts w:hint="eastAsia"/>
          <w:lang w:val="en-US" w:eastAsia="zh-CN"/>
        </w:rPr>
        <w:t>该项目做出的改进点与亮点</w:t>
      </w:r>
    </w:p>
    <w:p w14:paraId="A9EBD5E6">
      <w:pPr>
        <w:pStyle w:val="style179"/>
        <w:numPr>
          <w:ilvl w:val="0"/>
          <w:numId w:val="9"/>
        </w:numPr>
        <w:ind w:firstLineChars="0"/>
        <w:rPr>
          <w:rFonts w:hint="default"/>
          <w:lang w:val="en-US" w:eastAsia="zh-CN"/>
        </w:rPr>
      </w:pPr>
      <w:r>
        <w:rPr>
          <w:rFonts w:hint="eastAsia"/>
          <w:lang w:val="en-US" w:eastAsia="zh-CN"/>
        </w:rPr>
        <w:t>一站式社团管理平台</w:t>
      </w:r>
    </w:p>
    <w:p w14:paraId="5C2CDF1D">
      <w:pPr>
        <w:pStyle w:val="style179"/>
        <w:numPr>
          <w:ilvl w:val="0"/>
          <w:numId w:val="9"/>
        </w:numPr>
        <w:ind w:firstLineChars="0"/>
        <w:rPr>
          <w:rFonts w:hint="default"/>
          <w:lang w:val="en-US" w:eastAsia="zh-CN"/>
        </w:rPr>
      </w:pPr>
      <w:r>
        <w:rPr>
          <w:rFonts w:hint="eastAsia"/>
          <w:lang w:val="en-US" w:eastAsia="zh-CN"/>
        </w:rPr>
        <w:t>设置社团成员赋分功能</w:t>
      </w:r>
      <w:r>
        <w:rPr>
          <w:rFonts w:hint="default"/>
          <w:lang w:val="en-US" w:eastAsia="zh-CN"/>
        </w:rPr>
        <w:t>：</w:t>
      </w:r>
      <w:r>
        <w:rPr>
          <w:rFonts w:hint="eastAsia"/>
          <w:lang w:val="en-US" w:eastAsia="zh-CN"/>
        </w:rPr>
        <w:t>社团负责人根据活动次数和其他工作量自动计算成员得分（可根据实际情况进修修改</w:t>
      </w:r>
      <w:r>
        <w:rPr>
          <w:rFonts w:hint="default"/>
          <w:lang w:val="en-US" w:eastAsia="zh-CN"/>
        </w:rPr>
        <w:t>）</w:t>
      </w:r>
      <w:r>
        <w:rPr>
          <w:rFonts w:hint="eastAsia"/>
          <w:lang w:val="en-US" w:eastAsia="zh-CN"/>
        </w:rPr>
        <w:t>→指导老师审核→管理员审核（审核流程完成后分数下发，学生分数透明化）→计算学生最终得分→导出并下发到学生个人用户</w:t>
      </w:r>
    </w:p>
    <w:p w14:paraId="3E249DA1">
      <w:pPr>
        <w:pStyle w:val="style179"/>
        <w:numPr>
          <w:ilvl w:val="0"/>
          <w:numId w:val="9"/>
        </w:numPr>
        <w:ind w:firstLineChars="0"/>
        <w:rPr>
          <w:rFonts w:hint="default"/>
          <w:lang w:val="en-US" w:eastAsia="zh-CN"/>
        </w:rPr>
      </w:pPr>
      <w:r>
        <w:rPr>
          <w:rFonts w:hint="eastAsia"/>
          <w:lang w:val="en-US" w:eastAsia="zh-CN"/>
        </w:rPr>
        <w:t>社团活动开展完成后可自动统计时间段内社团活动情况和指导老师指导情况（可视化+可导出）</w:t>
      </w:r>
    </w:p>
    <w:p w14:paraId="50E2B22A">
      <w:pPr>
        <w:pStyle w:val="style179"/>
        <w:numPr>
          <w:ilvl w:val="0"/>
          <w:numId w:val="9"/>
        </w:numPr>
        <w:ind w:firstLineChars="0"/>
        <w:rPr>
          <w:rFonts w:hint="default"/>
          <w:lang w:val="en-US" w:eastAsia="zh-CN"/>
        </w:rPr>
      </w:pPr>
      <w:r>
        <w:rPr>
          <w:rFonts w:hint="eastAsia"/>
          <w:lang w:val="en-US" w:eastAsia="zh-CN"/>
        </w:rPr>
        <w:t>社团负责人用户中设置了所有相应材料上传功能（有规范上传要求及提示</w:t>
      </w:r>
      <w:r>
        <w:rPr>
          <w:rFonts w:hint="default"/>
          <w:lang w:val="en-US" w:eastAsia="zh-CN"/>
        </w:rPr>
        <w:t>）</w:t>
      </w:r>
      <w:r>
        <w:rPr>
          <w:rFonts w:hint="eastAsia"/>
          <w:lang w:val="en-US" w:eastAsia="zh-CN"/>
        </w:rPr>
        <w:t>，上传到管理员用户后可进行审批，审批后可随时筛选查看</w:t>
      </w:r>
    </w:p>
    <w:p w14:paraId="A5076F69">
      <w:pPr>
        <w:pStyle w:val="style179"/>
        <w:numPr>
          <w:ilvl w:val="0"/>
          <w:numId w:val="9"/>
        </w:numPr>
        <w:ind w:firstLineChars="0"/>
        <w:rPr>
          <w:rFonts w:hint="default"/>
          <w:lang w:val="en-US" w:eastAsia="zh-CN"/>
        </w:rPr>
      </w:pPr>
      <w:r>
        <w:rPr>
          <w:rFonts w:hint="eastAsia"/>
          <w:lang w:val="en-US" w:eastAsia="zh-CN"/>
        </w:rPr>
        <w:t>社团负责人可添加社团简介和结构介绍，学生可按社团分类随时查看和报名（超过两个无法报名），也可填写自己的喜好或特长智能推荐（可推荐至某个社团某个部门）</w:t>
      </w:r>
    </w:p>
    <w:p w14:paraId="7367DDA3">
      <w:pPr>
        <w:pStyle w:val="style179"/>
        <w:numPr>
          <w:ilvl w:val="0"/>
          <w:numId w:val="9"/>
        </w:numPr>
        <w:ind w:firstLineChars="0"/>
        <w:rPr>
          <w:rFonts w:hint="default"/>
          <w:lang w:val="en-US" w:eastAsia="zh-CN"/>
        </w:rPr>
      </w:pPr>
      <w:r>
        <w:rPr>
          <w:rFonts w:hint="eastAsia"/>
          <w:lang w:val="en-US" w:eastAsia="zh-CN"/>
        </w:rPr>
        <w:t>设置招募功能</w:t>
      </w:r>
      <w:r>
        <w:rPr>
          <w:rFonts w:hint="default"/>
          <w:lang w:val="en-US" w:eastAsia="zh-CN"/>
        </w:rPr>
        <w:t>（</w:t>
      </w:r>
      <w:r>
        <w:rPr>
          <w:rFonts w:hint="eastAsia"/>
          <w:lang w:val="en-US" w:eastAsia="zh-CN"/>
        </w:rPr>
        <w:t>活动成员和志愿者招募），联合活动：社团负责人发布想合作活动并写明需求，其他社团负责人可查看或点击合作</w:t>
      </w:r>
    </w:p>
    <w:p w14:paraId="A8FD6221">
      <w:pPr>
        <w:pStyle w:val="style179"/>
        <w:numPr>
          <w:ilvl w:val="0"/>
          <w:numId w:val="9"/>
        </w:numPr>
        <w:ind w:firstLineChars="0"/>
        <w:rPr>
          <w:rFonts w:hint="default"/>
          <w:lang w:val="en-US" w:eastAsia="zh-CN"/>
        </w:rPr>
      </w:pPr>
      <w:r>
        <w:rPr>
          <w:rFonts w:hint="eastAsia"/>
          <w:lang w:val="en-US" w:eastAsia="zh-CN"/>
        </w:rPr>
        <w:t>每个学生用户可收藏自己喜欢的社团，但是报名社团一个学生用户仅限两个社团，报名时统一填写信息、选择部门、上传相关材料（选填）</w:t>
      </w:r>
    </w:p>
    <w:p w14:paraId="C26810BA">
      <w:pPr>
        <w:pStyle w:val="style179"/>
        <w:numPr>
          <w:ilvl w:val="0"/>
          <w:numId w:val="9"/>
        </w:numPr>
        <w:ind w:firstLineChars="0"/>
        <w:rPr>
          <w:rFonts w:hint="default"/>
          <w:lang w:val="en-US" w:eastAsia="zh-CN"/>
        </w:rPr>
      </w:pPr>
      <w:r>
        <w:rPr>
          <w:rFonts w:hint="eastAsia"/>
          <w:lang w:val="en-US" w:eastAsia="zh-CN"/>
        </w:rPr>
        <w:t>设置联合活动功能，各社团之间或社团和校社联等组织之间也可联合举办活动</w:t>
      </w:r>
    </w:p>
    <w:p w14:paraId="45881CCC">
      <w:pPr>
        <w:pStyle w:val="style179"/>
        <w:numPr>
          <w:ilvl w:val="0"/>
          <w:numId w:val="9"/>
        </w:numPr>
        <w:ind w:firstLineChars="0"/>
        <w:rPr>
          <w:rFonts w:hint="default"/>
          <w:lang w:val="en-US" w:eastAsia="zh-CN"/>
        </w:rPr>
      </w:pPr>
      <w:r>
        <w:rPr>
          <w:rFonts w:hint="eastAsia"/>
          <w:lang w:val="en-US" w:eastAsia="zh-CN"/>
        </w:rPr>
        <w:t>设置问题反馈功能（三类）</w:t>
      </w:r>
      <w:r>
        <w:rPr>
          <w:rFonts w:hint="default"/>
          <w:lang w:val="en-US" w:eastAsia="zh-CN"/>
        </w:rPr>
        <w:t>：</w:t>
      </w:r>
      <w:r>
        <w:rPr>
          <w:rFonts w:hint="eastAsia"/>
          <w:lang w:val="en-US" w:eastAsia="zh-CN"/>
        </w:rPr>
        <w:t>社团成员的向社团负责人反馈→社团负责人处理或  →管理员</w:t>
      </w:r>
      <w:r>
        <w:rPr>
          <w:rFonts w:hint="default"/>
          <w:lang w:val="en-US" w:eastAsia="zh-CN"/>
        </w:rPr>
        <w:t>;</w:t>
      </w:r>
      <w:r>
        <w:rPr>
          <w:rFonts w:hint="eastAsia"/>
          <w:lang w:val="en-US" w:eastAsia="zh-CN"/>
        </w:rPr>
        <w:t>指导老师→管理员</w:t>
      </w:r>
    </w:p>
    <w:p w14:paraId="9B8FB8EB">
      <w:pPr>
        <w:pStyle w:val="style179"/>
        <w:numPr>
          <w:ilvl w:val="0"/>
          <w:numId w:val="9"/>
        </w:numPr>
        <w:ind w:firstLineChars="0"/>
        <w:rPr>
          <w:rFonts w:hint="default"/>
          <w:lang w:val="en-US" w:eastAsia="zh-CN"/>
        </w:rPr>
      </w:pPr>
      <w:r>
        <w:rPr>
          <w:rFonts w:hint="eastAsia"/>
          <w:lang w:val="en-US" w:eastAsia="zh-CN"/>
        </w:rPr>
        <w:t>所有成员信息，活动信息，社团活跃度，指导老师指导情况全部可视化展示，并可按时间筛选和导出。</w:t>
      </w:r>
    </w:p>
    <w:p w14:paraId="5E795E48">
      <w:pPr>
        <w:pStyle w:val="style179"/>
        <w:numPr>
          <w:ilvl w:val="0"/>
          <w:numId w:val="9"/>
        </w:numPr>
        <w:ind w:firstLineChars="0"/>
        <w:rPr>
          <w:rFonts w:hint="default"/>
          <w:lang w:val="en-US" w:eastAsia="zh-CN"/>
        </w:rPr>
      </w:pPr>
      <w:r>
        <w:rPr>
          <w:rFonts w:hint="eastAsia"/>
          <w:lang w:val="en-US" w:eastAsia="zh-CN"/>
        </w:rPr>
        <w:t>资料库（智能体接入）管理员可查看查询用户所上传过的所有资料</w:t>
      </w:r>
    </w:p>
    <w:p w14:paraId="1D8BA871">
      <w:pPr>
        <w:pStyle w:val="style179"/>
        <w:numPr>
          <w:ilvl w:val="0"/>
          <w:numId w:val="9"/>
        </w:numPr>
        <w:ind w:firstLineChars="0"/>
        <w:rPr>
          <w:rFonts w:hint="default"/>
          <w:lang w:val="en-US" w:eastAsia="zh-CN"/>
        </w:rPr>
      </w:pPr>
      <w:r>
        <w:rPr>
          <w:rFonts w:hint="eastAsia"/>
          <w:lang w:val="en-US" w:eastAsia="zh-CN"/>
        </w:rPr>
        <w:t>预警中心（智能体接入）</w:t>
      </w:r>
      <w:r>
        <w:rPr>
          <w:rFonts w:hint="default"/>
          <w:lang w:val="en-US" w:eastAsia="zh-CN"/>
        </w:rPr>
        <w:t>：</w:t>
      </w:r>
      <w:r>
        <w:rPr>
          <w:rFonts w:hint="eastAsia"/>
          <w:lang w:val="en-US" w:eastAsia="zh-CN"/>
        </w:rPr>
        <w:t>提醒管理员审核活动审批材料等，以免忽略，</w:t>
      </w:r>
      <w:r>
        <w:rPr>
          <w:rFonts w:hint="eastAsia"/>
          <w:highlight w:val="darkGray"/>
          <w:lang w:val="en-US" w:eastAsia="zh-CN"/>
        </w:rPr>
        <w:t>检测平台运行情况</w:t>
      </w:r>
    </w:p>
    <w:p w14:paraId="5B5E2946">
      <w:pPr>
        <w:pStyle w:val="style179"/>
        <w:numPr>
          <w:ilvl w:val="0"/>
          <w:numId w:val="9"/>
        </w:numPr>
        <w:ind w:firstLineChars="0"/>
        <w:rPr>
          <w:rFonts w:hint="default"/>
          <w:lang w:val="en-US" w:eastAsia="zh-CN"/>
        </w:rPr>
      </w:pPr>
      <w:r>
        <w:rPr>
          <w:rFonts w:hint="eastAsia"/>
          <w:lang w:val="en-US" w:eastAsia="zh-CN"/>
        </w:rPr>
        <w:t>树洞</w:t>
      </w:r>
      <w:r>
        <w:rPr>
          <w:rFonts w:hint="default"/>
          <w:lang w:val="en-US" w:eastAsia="zh-CN"/>
        </w:rPr>
        <w:t>：</w:t>
      </w:r>
      <w:r>
        <w:rPr>
          <w:rFonts w:hint="eastAsia"/>
          <w:lang w:val="en-US" w:eastAsia="zh-CN"/>
        </w:rPr>
        <w:t>倾听每个同学的心生（匿名制）</w:t>
      </w:r>
    </w:p>
    <w:p w14:paraId="F7982D54">
      <w:pPr>
        <w:pStyle w:val="style179"/>
        <w:numPr>
          <w:ilvl w:val="0"/>
          <w:numId w:val="9"/>
        </w:numPr>
        <w:ind w:firstLineChars="0"/>
        <w:rPr>
          <w:rFonts w:hint="default"/>
          <w:lang w:val="en-US" w:eastAsia="zh-CN"/>
        </w:rPr>
      </w:pPr>
      <w:r>
        <w:rPr>
          <w:rFonts w:hint="eastAsia"/>
          <w:lang w:val="en-US" w:eastAsia="zh-CN"/>
        </w:rPr>
        <w:t>首页</w:t>
      </w:r>
      <w:r>
        <w:rPr>
          <w:rFonts w:hint="default"/>
          <w:lang w:val="en-US" w:eastAsia="zh-CN"/>
        </w:rPr>
        <w:t>：</w:t>
      </w:r>
      <w:r>
        <w:rPr>
          <w:rFonts w:hint="eastAsia"/>
          <w:lang w:val="en-US" w:eastAsia="zh-CN"/>
        </w:rPr>
        <w:t>可显示社团获奖轮播，可展示优秀社团活动，可发布热点资讯，可选评优秀社团</w:t>
      </w:r>
      <w:r>
        <w:rPr>
          <w:rFonts w:hint="default"/>
          <w:lang w:val="en-US" w:eastAsia="zh-CN"/>
        </w:rPr>
        <w:t>（24</w:t>
      </w:r>
      <w:r>
        <w:rPr>
          <w:rFonts w:hint="eastAsia"/>
          <w:lang w:val="en-US" w:eastAsia="zh-CN"/>
        </w:rPr>
        <w:t>个）进行展示，促进社团积极性</w:t>
      </w:r>
    </w:p>
    <w:p w14:paraId="CD4B75F3">
      <w:pPr>
        <w:pStyle w:val="style179"/>
        <w:numPr>
          <w:ilvl w:val="0"/>
          <w:numId w:val="9"/>
        </w:numPr>
        <w:ind w:firstLineChars="0"/>
        <w:rPr>
          <w:rFonts w:hint="default"/>
          <w:lang w:val="en-US" w:eastAsia="zh-CN"/>
        </w:rPr>
      </w:pPr>
      <w:r>
        <w:rPr>
          <w:rFonts w:hint="eastAsia"/>
          <w:lang w:val="en-US" w:eastAsia="zh-CN"/>
        </w:rPr>
        <w:t>手机电脑端均可使用</w:t>
      </w:r>
    </w:p>
    <w:p w14:paraId="BEED5BA1">
      <w:pPr>
        <w:pStyle w:val="style179"/>
        <w:numPr>
          <w:ilvl w:val="0"/>
          <w:numId w:val="9"/>
        </w:numPr>
        <w:ind w:firstLineChars="0"/>
        <w:rPr>
          <w:rFonts w:hint="default"/>
          <w:lang w:val="en-US" w:eastAsia="zh-CN"/>
        </w:rPr>
      </w:pPr>
      <w:r>
        <w:rPr>
          <w:rFonts w:hint="default"/>
          <w:lang w:val="en-US" w:eastAsia="zh-CN"/>
        </w:rPr>
        <w:t>AI</w:t>
      </w:r>
      <w:r>
        <w:rPr>
          <w:rFonts w:hint="eastAsia"/>
          <w:lang w:val="en-US" w:eastAsia="zh-CN"/>
        </w:rPr>
        <w:t>小济</w:t>
      </w:r>
      <w:r>
        <w:rPr>
          <w:rFonts w:hint="default"/>
          <w:lang w:val="en-US" w:eastAsia="zh-CN"/>
        </w:rPr>
        <w:t>：</w:t>
      </w:r>
      <w:r>
        <w:rPr>
          <w:rFonts w:hint="eastAsia"/>
          <w:lang w:val="en-US" w:eastAsia="zh-CN"/>
        </w:rPr>
        <w:t>可随时咨询活动情况和其他问题（接入质谱</w:t>
      </w:r>
      <w:r>
        <w:rPr>
          <w:rFonts w:hint="default"/>
          <w:lang w:val="en-US" w:eastAsia="zh-CN"/>
        </w:rPr>
        <w:t>ai</w:t>
      </w:r>
      <w:r>
        <w:rPr>
          <w:rFonts w:hint="eastAsia"/>
          <w:lang w:val="en-US" w:eastAsia="zh-CN"/>
        </w:rPr>
        <w:t>）</w:t>
      </w:r>
    </w:p>
    <w:p w14:paraId="909D8020">
      <w:pPr>
        <w:pStyle w:val="style179"/>
        <w:numPr>
          <w:ilvl w:val="0"/>
          <w:numId w:val="0"/>
        </w:numPr>
        <w:ind w:left="420" w:firstLine="0" w:firstLineChars="0"/>
        <w:rPr>
          <w:rFonts w:hint="default"/>
          <w:lang w:val="en-US" w:eastAsia="zh-CN"/>
        </w:rPr>
      </w:pPr>
    </w:p>
    <w:p w14:paraId="6DF71BE5">
      <w:pPr>
        <w:pStyle w:val="style0"/>
        <w:rPr>
          <w:rFonts w:hint="eastAsia"/>
          <w:lang w:val="en-US" w:eastAsia="zh-CN"/>
        </w:rPr>
      </w:pPr>
    </w:p>
    <w:p w14:paraId="3D18E427">
      <w:pPr>
        <w:pStyle w:val="style0"/>
        <w:rPr>
          <w:rFonts w:hint="eastAsia"/>
          <w:lang w:val="en-US" w:eastAsia="zh-CN"/>
        </w:rPr>
      </w:pPr>
    </w:p>
    <w:p w14:paraId="59D1B152">
      <w:pPr>
        <w:pStyle w:val="style0"/>
        <w:rPr>
          <w:rFonts w:hint="eastAsia"/>
          <w:lang w:val="en-US" w:eastAsia="zh-CN"/>
        </w:rPr>
      </w:pPr>
    </w:p>
    <w:p w14:paraId="0F8741F6">
      <w:pPr>
        <w:pStyle w:val="style0"/>
        <w:rPr>
          <w:rFonts w:hint="eastAsia"/>
          <w:lang w:val="en-US" w:eastAsia="zh-CN"/>
        </w:rPr>
      </w:pPr>
    </w:p>
    <w:p w14:paraId="0C9C3C12">
      <w:pPr>
        <w:pStyle w:val="style0"/>
        <w:rPr>
          <w:rFonts w:hint="default"/>
          <w:lang w:val="en-US" w:eastAsia="zh-CN"/>
        </w:rPr>
      </w:pPr>
    </w:p>
    <w:p w14:paraId="689C92DA">
      <w:pPr>
        <w:pStyle w:val="style0"/>
        <w:rPr>
          <w:rFonts w:hint="eastAsia"/>
          <w:lang w:val="en-US" w:eastAsia="zh-CN"/>
        </w:rPr>
      </w:pPr>
    </w:p>
    <w:p w14:paraId="71276E60">
      <w:pPr>
        <w:pStyle w:val="style0"/>
        <w:rPr>
          <w:rFonts w:hint="eastAsia"/>
          <w:lang w:val="en-US" w:eastAsia="zh-CN"/>
        </w:rPr>
      </w:pPr>
    </w:p>
    <w:p w14:paraId="7014E280">
      <w:pPr>
        <w:pStyle w:val="style0"/>
        <w:rPr>
          <w:rFonts w:hint="eastAsia"/>
          <w:lang w:val="en-US" w:eastAsia="zh-CN"/>
        </w:rPr>
      </w:pPr>
    </w:p>
    <w:p w14:paraId="44801C96">
      <w:pPr>
        <w:pStyle w:val="style0"/>
        <w:rPr>
          <w:rFonts w:hint="eastAsia"/>
          <w:lang w:val="en-US" w:eastAsia="zh-CN"/>
        </w:rPr>
      </w:pPr>
    </w:p>
    <w:p w14:paraId="50BBD610">
      <w:pPr>
        <w:pStyle w:val="style0"/>
        <w:rPr>
          <w:rFonts w:hint="eastAsia"/>
          <w:lang w:val="en-US" w:eastAsia="zh-CN"/>
        </w:rPr>
      </w:pPr>
    </w:p>
    <w:p w14:paraId="44EF71B0">
      <w:pPr>
        <w:pStyle w:val="style0"/>
        <w:rPr>
          <w:rFonts w:hint="eastAsia"/>
          <w:lang w:val="en-US" w:eastAsia="zh-CN"/>
        </w:rPr>
      </w:pPr>
    </w:p>
    <w:p w14:paraId="2F652CA0">
      <w:pPr>
        <w:pStyle w:val="style0"/>
        <w:rPr>
          <w:rFonts w:hint="eastAsia"/>
          <w:lang w:val="en-US" w:eastAsia="zh-CN"/>
        </w:rPr>
      </w:pPr>
    </w:p>
    <w:p w14:paraId="01814FE7">
      <w:pPr>
        <w:pStyle w:val="style3"/>
        <w:bidi w:val="false"/>
        <w:rPr>
          <w:rFonts w:hint="eastAsia"/>
          <w:lang w:val="en-US" w:eastAsia="zh-CN"/>
        </w:rPr>
      </w:pPr>
      <w:r>
        <w:rPr>
          <w:rFonts w:hint="eastAsia"/>
          <w:lang w:val="en-US" w:eastAsia="zh-CN"/>
        </w:rPr>
        <w:t>负责人账号</w:t>
      </w:r>
    </w:p>
    <w:p w14:paraId="5EE48B42">
      <w:pPr>
        <w:pStyle w:val="style0"/>
        <w:rPr>
          <w:rFonts w:hint="default"/>
          <w:lang w:val="en-US" w:eastAsia="zh-CN"/>
        </w:rPr>
      </w:pPr>
      <w:r>
        <w:rPr>
          <w:rFonts w:hint="eastAsia"/>
          <w:lang w:val="en-US" w:eastAsia="zh-CN"/>
        </w:rPr>
        <w:t>用户名 密码 确认密码 学号 社团名称</w:t>
      </w:r>
    </w:p>
    <w:tbl>
      <w:tblPr>
        <w:tblStyle w:val="style105"/>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0" w:type="dxa"/>
          <w:left w:w="0" w:type="dxa"/>
          <w:bottom w:w="0" w:type="dxa"/>
          <w:right w:w="0" w:type="dxa"/>
        </w:tblCellMar>
      </w:tblPr>
      <w:tblGrid>
        <w:gridCol w:w="1380"/>
        <w:gridCol w:w="1380"/>
        <w:gridCol w:w="1380"/>
        <w:gridCol w:w="1380"/>
        <w:gridCol w:w="1380"/>
        <w:gridCol w:w="1380"/>
      </w:tblGrid>
      <w:tr w14:paraId="32EBDB42">
        <w:trPr/>
        <w:tc>
          <w:tcPr>
            <w:tcW w:w="1380" w:type="dxa"/>
            <w:tcBorders/>
          </w:tcPr>
          <w:p w14:paraId="6DC2DA7E">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序号</w:t>
            </w:r>
          </w:p>
        </w:tc>
        <w:tc>
          <w:tcPr>
            <w:tcW w:w="1380" w:type="dxa"/>
            <w:tcBorders/>
          </w:tcPr>
          <w:p w14:paraId="41B54C3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用户名</w:t>
            </w:r>
          </w:p>
        </w:tc>
        <w:tc>
          <w:tcPr>
            <w:tcW w:w="1380" w:type="dxa"/>
            <w:tcBorders/>
          </w:tcPr>
          <w:p w14:paraId="18792DC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密码</w:t>
            </w:r>
          </w:p>
        </w:tc>
        <w:tc>
          <w:tcPr>
            <w:tcW w:w="1380" w:type="dxa"/>
            <w:tcBorders/>
          </w:tcPr>
          <w:p w14:paraId="019E2774">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确认密码</w:t>
            </w:r>
          </w:p>
        </w:tc>
        <w:tc>
          <w:tcPr>
            <w:tcW w:w="1380" w:type="dxa"/>
            <w:tcBorders/>
          </w:tcPr>
          <w:p w14:paraId="2EA750E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学号</w:t>
            </w:r>
          </w:p>
        </w:tc>
        <w:tc>
          <w:tcPr>
            <w:tcW w:w="1380" w:type="dxa"/>
            <w:tcBorders/>
          </w:tcPr>
          <w:p w14:paraId="3B1A4A30">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社团名称</w:t>
            </w:r>
          </w:p>
        </w:tc>
      </w:tr>
      <w:tr w14:paraId="5F7E0F14">
        <w:tblPrEx/>
        <w:trPr/>
        <w:tc>
          <w:tcPr>
            <w:tcW w:w="1380" w:type="dxa"/>
            <w:tcBorders/>
          </w:tcPr>
          <w:p w14:paraId="01DD59E6">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1</w:t>
            </w:r>
          </w:p>
        </w:tc>
        <w:tc>
          <w:tcPr>
            <w:tcW w:w="1380" w:type="dxa"/>
            <w:tcBorders/>
          </w:tcPr>
          <w:p w14:paraId="2ACFF668">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zhangwei_leader</w:t>
            </w:r>
          </w:p>
        </w:tc>
        <w:tc>
          <w:tcPr>
            <w:tcW w:w="1380" w:type="dxa"/>
            <w:tcBorders/>
          </w:tcPr>
          <w:p w14:paraId="458DEDFE">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admin123</w:t>
            </w:r>
          </w:p>
        </w:tc>
        <w:tc>
          <w:tcPr>
            <w:tcW w:w="1380" w:type="dxa"/>
            <w:tcBorders/>
          </w:tcPr>
          <w:p w14:paraId="1553C175">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admin123</w:t>
            </w:r>
          </w:p>
        </w:tc>
        <w:tc>
          <w:tcPr>
            <w:tcW w:w="1380" w:type="dxa"/>
            <w:tcBorders/>
          </w:tcPr>
          <w:p w14:paraId="6EFCDC6C">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20240109001</w:t>
            </w:r>
          </w:p>
        </w:tc>
        <w:tc>
          <w:tcPr>
            <w:tcW w:w="1380" w:type="dxa"/>
            <w:tcBorders/>
          </w:tcPr>
          <w:p w14:paraId="716579FF">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国旗护卫队</w:t>
            </w:r>
          </w:p>
        </w:tc>
      </w:tr>
      <w:tr w14:paraId="4166A360">
        <w:tblPrEx/>
        <w:trPr/>
        <w:tc>
          <w:tcPr>
            <w:tcW w:w="1380" w:type="dxa"/>
            <w:tcBorders/>
          </w:tcPr>
          <w:p w14:paraId="29E6E9C3">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w:t>
            </w:r>
          </w:p>
        </w:tc>
        <w:tc>
          <w:tcPr>
            <w:tcW w:w="1380" w:type="dxa"/>
            <w:tcBorders/>
          </w:tcPr>
          <w:p w14:paraId="59E39774">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lina_admin</w:t>
            </w:r>
          </w:p>
        </w:tc>
        <w:tc>
          <w:tcPr>
            <w:tcW w:w="1380" w:type="dxa"/>
            <w:tcBorders/>
          </w:tcPr>
          <w:p w14:paraId="7C7F860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888888</w:t>
            </w:r>
          </w:p>
        </w:tc>
        <w:tc>
          <w:tcPr>
            <w:tcW w:w="1380" w:type="dxa"/>
            <w:tcBorders/>
          </w:tcPr>
          <w:p w14:paraId="046F13E3">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888888</w:t>
            </w:r>
          </w:p>
        </w:tc>
        <w:tc>
          <w:tcPr>
            <w:tcW w:w="1380" w:type="dxa"/>
            <w:tcBorders/>
          </w:tcPr>
          <w:p w14:paraId="65FA2B12">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20240109002</w:t>
            </w:r>
          </w:p>
        </w:tc>
        <w:tc>
          <w:tcPr>
            <w:tcW w:w="1380" w:type="dxa"/>
            <w:tcBorders/>
          </w:tcPr>
          <w:p w14:paraId="68776A10">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校学生会</w:t>
            </w:r>
          </w:p>
        </w:tc>
      </w:tr>
      <w:tr w14:paraId="4D264AA5">
        <w:tblPrEx/>
        <w:trPr/>
        <w:tc>
          <w:tcPr>
            <w:tcW w:w="1380" w:type="dxa"/>
            <w:tcBorders/>
          </w:tcPr>
          <w:p w14:paraId="50D599B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3</w:t>
            </w:r>
          </w:p>
        </w:tc>
        <w:tc>
          <w:tcPr>
            <w:tcW w:w="1380" w:type="dxa"/>
            <w:tcBorders/>
          </w:tcPr>
          <w:p w14:paraId="062D5BF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wangfang_lead</w:t>
            </w:r>
          </w:p>
        </w:tc>
        <w:tc>
          <w:tcPr>
            <w:tcW w:w="1380" w:type="dxa"/>
            <w:tcBorders/>
          </w:tcPr>
          <w:p w14:paraId="5654C60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380" w:type="dxa"/>
            <w:tcBorders/>
          </w:tcPr>
          <w:p w14:paraId="720DCBF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380" w:type="dxa"/>
            <w:tcBorders/>
          </w:tcPr>
          <w:p w14:paraId="3978584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20240109003</w:t>
            </w:r>
          </w:p>
        </w:tc>
        <w:tc>
          <w:tcPr>
            <w:tcW w:w="1380" w:type="dxa"/>
            <w:tcBorders/>
          </w:tcPr>
          <w:p w14:paraId="4E146B7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青年志愿者协会</w:t>
            </w:r>
          </w:p>
        </w:tc>
      </w:tr>
      <w:tr w14:paraId="4763C5BE">
        <w:tblPrEx/>
        <w:trPr/>
        <w:tc>
          <w:tcPr>
            <w:tcW w:w="1380" w:type="dxa"/>
            <w:tcBorders/>
          </w:tcPr>
          <w:p w14:paraId="5B0A907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4</w:t>
            </w:r>
          </w:p>
        </w:tc>
        <w:tc>
          <w:tcPr>
            <w:tcW w:w="1380" w:type="dxa"/>
            <w:tcBorders/>
          </w:tcPr>
          <w:p w14:paraId="6E758944">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liuqiang_boss</w:t>
            </w:r>
          </w:p>
        </w:tc>
        <w:tc>
          <w:tcPr>
            <w:tcW w:w="1380" w:type="dxa"/>
            <w:tcBorders/>
          </w:tcPr>
          <w:p w14:paraId="5895285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666666</w:t>
            </w:r>
          </w:p>
        </w:tc>
        <w:tc>
          <w:tcPr>
            <w:tcW w:w="1380" w:type="dxa"/>
            <w:tcBorders/>
          </w:tcPr>
          <w:p w14:paraId="5451192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666666</w:t>
            </w:r>
          </w:p>
        </w:tc>
        <w:tc>
          <w:tcPr>
            <w:tcW w:w="1380" w:type="dxa"/>
            <w:tcBorders/>
          </w:tcPr>
          <w:p w14:paraId="055DEB8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20240109004</w:t>
            </w:r>
          </w:p>
        </w:tc>
        <w:tc>
          <w:tcPr>
            <w:tcW w:w="1380" w:type="dxa"/>
            <w:tcBorders/>
          </w:tcPr>
          <w:p w14:paraId="4B224AA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篮球社</w:t>
            </w:r>
          </w:p>
        </w:tc>
      </w:tr>
      <w:tr w14:paraId="64200B72">
        <w:tblPrEx/>
        <w:trPr/>
        <w:tc>
          <w:tcPr>
            <w:tcW w:w="1380" w:type="dxa"/>
            <w:tcBorders/>
          </w:tcPr>
          <w:p w14:paraId="6EEEDFAD">
            <w:pPr>
              <w:pStyle w:val="style0"/>
              <w:pageBreakBefore w:val="false"/>
              <w:wordWrap/>
              <w:spacing w:before="0" w:after="0"/>
              <w:ind w:left="0" w:right="0" w:firstLine="0"/>
              <w:jc w:val="left"/>
              <w:textAlignment w:val="auto"/>
              <w:rPr>
                <w:color w:val="0000ff"/>
                <w:sz w:val="24"/>
                <w:highlight w:val="darkGray"/>
              </w:rPr>
            </w:pPr>
            <w:r>
              <w:rPr>
                <w:rFonts w:ascii="宋体" w:cs="宋体" w:eastAsia="宋体" w:hAnsi="宋体"/>
                <w:b w:val="false"/>
                <w:i w:val="false"/>
                <w:color w:val="0000ff"/>
                <w:spacing w:val="0"/>
                <w:sz w:val="24"/>
                <w:highlight w:val="darkGray"/>
              </w:rPr>
              <w:t>5</w:t>
            </w:r>
          </w:p>
        </w:tc>
        <w:tc>
          <w:tcPr>
            <w:tcW w:w="1380" w:type="dxa"/>
            <w:tcBorders/>
          </w:tcPr>
          <w:p w14:paraId="5E2DF194">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chenjie_head</w:t>
            </w:r>
          </w:p>
        </w:tc>
        <w:tc>
          <w:tcPr>
            <w:tcW w:w="1380" w:type="dxa"/>
            <w:tcBorders/>
          </w:tcPr>
          <w:p w14:paraId="151E7643">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admin123</w:t>
            </w:r>
          </w:p>
        </w:tc>
        <w:tc>
          <w:tcPr>
            <w:tcW w:w="1380" w:type="dxa"/>
            <w:tcBorders/>
          </w:tcPr>
          <w:p w14:paraId="4960316F">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admin123</w:t>
            </w:r>
          </w:p>
        </w:tc>
        <w:tc>
          <w:tcPr>
            <w:tcW w:w="1380" w:type="dxa"/>
            <w:tcBorders/>
          </w:tcPr>
          <w:p w14:paraId="2C038B9E">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20240109005</w:t>
            </w:r>
          </w:p>
        </w:tc>
        <w:tc>
          <w:tcPr>
            <w:tcW w:w="1380" w:type="dxa"/>
            <w:tcBorders/>
          </w:tcPr>
          <w:p w14:paraId="2F40D7FC">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书法协会</w:t>
            </w:r>
          </w:p>
        </w:tc>
      </w:tr>
      <w:tr w14:paraId="7CFF67DA">
        <w:tblPrEx/>
        <w:trPr/>
        <w:tc>
          <w:tcPr>
            <w:tcW w:w="1380" w:type="dxa"/>
            <w:tcBorders/>
          </w:tcPr>
          <w:p w14:paraId="7142F80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w:t>
            </w:r>
          </w:p>
        </w:tc>
        <w:tc>
          <w:tcPr>
            <w:tcW w:w="1380" w:type="dxa"/>
            <w:tcBorders/>
          </w:tcPr>
          <w:p w14:paraId="16C1FF4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yangyang_cap</w:t>
            </w:r>
          </w:p>
        </w:tc>
        <w:tc>
          <w:tcPr>
            <w:tcW w:w="1380" w:type="dxa"/>
            <w:tcBorders/>
          </w:tcPr>
          <w:p w14:paraId="3EB4CE6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111111</w:t>
            </w:r>
          </w:p>
        </w:tc>
        <w:tc>
          <w:tcPr>
            <w:tcW w:w="1380" w:type="dxa"/>
            <w:tcBorders/>
          </w:tcPr>
          <w:p w14:paraId="5B1C954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111111</w:t>
            </w:r>
          </w:p>
        </w:tc>
        <w:tc>
          <w:tcPr>
            <w:tcW w:w="1380" w:type="dxa"/>
            <w:tcBorders/>
          </w:tcPr>
          <w:p w14:paraId="0E21712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20240109006</w:t>
            </w:r>
          </w:p>
        </w:tc>
        <w:tc>
          <w:tcPr>
            <w:tcW w:w="1380" w:type="dxa"/>
            <w:tcBorders/>
          </w:tcPr>
          <w:p w14:paraId="1121C5B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动漫社</w:t>
            </w:r>
          </w:p>
        </w:tc>
      </w:tr>
      <w:tr w14:paraId="6CF2B9AA">
        <w:tblPrEx/>
        <w:trPr/>
        <w:tc>
          <w:tcPr>
            <w:tcW w:w="1380" w:type="dxa"/>
            <w:tcBorders/>
          </w:tcPr>
          <w:p w14:paraId="14F6E0D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7</w:t>
            </w:r>
          </w:p>
        </w:tc>
        <w:tc>
          <w:tcPr>
            <w:tcW w:w="1380" w:type="dxa"/>
            <w:tcBorders/>
          </w:tcPr>
          <w:p w14:paraId="6BA09EAE">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zhaomin_pres</w:t>
            </w:r>
          </w:p>
        </w:tc>
        <w:tc>
          <w:tcPr>
            <w:tcW w:w="1380" w:type="dxa"/>
            <w:tcBorders/>
          </w:tcPr>
          <w:p w14:paraId="400CC65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380" w:type="dxa"/>
            <w:tcBorders/>
          </w:tcPr>
          <w:p w14:paraId="3435199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380" w:type="dxa"/>
            <w:tcBorders/>
          </w:tcPr>
          <w:p w14:paraId="7E7D395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20240109007</w:t>
            </w:r>
          </w:p>
        </w:tc>
        <w:tc>
          <w:tcPr>
            <w:tcW w:w="1380" w:type="dxa"/>
            <w:tcBorders/>
          </w:tcPr>
          <w:p w14:paraId="532FDAD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广播台</w:t>
            </w:r>
          </w:p>
        </w:tc>
      </w:tr>
      <w:tr w14:paraId="595FB724">
        <w:tblPrEx/>
        <w:trPr/>
        <w:tc>
          <w:tcPr>
            <w:tcW w:w="1380" w:type="dxa"/>
            <w:tcBorders/>
          </w:tcPr>
          <w:p w14:paraId="4A6DC1B0">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8</w:t>
            </w:r>
          </w:p>
        </w:tc>
        <w:tc>
          <w:tcPr>
            <w:tcW w:w="1380" w:type="dxa"/>
            <w:tcBorders/>
          </w:tcPr>
          <w:p w14:paraId="4DA1FBB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huanglei_chief</w:t>
            </w:r>
          </w:p>
        </w:tc>
        <w:tc>
          <w:tcPr>
            <w:tcW w:w="1380" w:type="dxa"/>
            <w:tcBorders/>
          </w:tcPr>
          <w:p w14:paraId="3245CAAE">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000000</w:t>
            </w:r>
          </w:p>
        </w:tc>
        <w:tc>
          <w:tcPr>
            <w:tcW w:w="1380" w:type="dxa"/>
            <w:tcBorders/>
          </w:tcPr>
          <w:p w14:paraId="4D23285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000000</w:t>
            </w:r>
          </w:p>
        </w:tc>
        <w:tc>
          <w:tcPr>
            <w:tcW w:w="1380" w:type="dxa"/>
            <w:tcBorders/>
          </w:tcPr>
          <w:p w14:paraId="42E5D89E">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20240109008</w:t>
            </w:r>
          </w:p>
        </w:tc>
        <w:tc>
          <w:tcPr>
            <w:tcW w:w="1380" w:type="dxa"/>
            <w:tcBorders/>
          </w:tcPr>
          <w:p w14:paraId="53EFC16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街舞社</w:t>
            </w:r>
          </w:p>
        </w:tc>
      </w:tr>
      <w:tr w14:paraId="167152F0">
        <w:tblPrEx/>
        <w:trPr/>
        <w:tc>
          <w:tcPr>
            <w:tcW w:w="1380" w:type="dxa"/>
            <w:tcBorders/>
          </w:tcPr>
          <w:p w14:paraId="48F5C4E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9</w:t>
            </w:r>
          </w:p>
        </w:tc>
        <w:tc>
          <w:tcPr>
            <w:tcW w:w="1380" w:type="dxa"/>
            <w:tcBorders/>
          </w:tcPr>
          <w:p w14:paraId="5DE7C5D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wugang_master</w:t>
            </w:r>
          </w:p>
        </w:tc>
        <w:tc>
          <w:tcPr>
            <w:tcW w:w="1380" w:type="dxa"/>
            <w:tcBorders/>
          </w:tcPr>
          <w:p w14:paraId="2E94D9E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admin123</w:t>
            </w:r>
          </w:p>
        </w:tc>
        <w:tc>
          <w:tcPr>
            <w:tcW w:w="1380" w:type="dxa"/>
            <w:tcBorders/>
          </w:tcPr>
          <w:p w14:paraId="270CABC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admin123</w:t>
            </w:r>
          </w:p>
        </w:tc>
        <w:tc>
          <w:tcPr>
            <w:tcW w:w="1380" w:type="dxa"/>
            <w:tcBorders/>
          </w:tcPr>
          <w:p w14:paraId="2FE38D43">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20240109009</w:t>
            </w:r>
          </w:p>
        </w:tc>
        <w:tc>
          <w:tcPr>
            <w:tcW w:w="1380" w:type="dxa"/>
            <w:tcBorders/>
          </w:tcPr>
          <w:p w14:paraId="14A7073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科技创新社</w:t>
            </w:r>
          </w:p>
        </w:tc>
      </w:tr>
      <w:tr w14:paraId="2A251857">
        <w:tblPrEx/>
        <w:trPr/>
        <w:tc>
          <w:tcPr>
            <w:tcW w:w="1380" w:type="dxa"/>
            <w:tcBorders/>
          </w:tcPr>
          <w:p w14:paraId="3E63D2D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10</w:t>
            </w:r>
          </w:p>
        </w:tc>
        <w:tc>
          <w:tcPr>
            <w:tcW w:w="1380" w:type="dxa"/>
            <w:tcBorders/>
          </w:tcPr>
          <w:p w14:paraId="243014D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xuting_leader</w:t>
            </w:r>
          </w:p>
        </w:tc>
        <w:tc>
          <w:tcPr>
            <w:tcW w:w="1380" w:type="dxa"/>
            <w:tcBorders/>
          </w:tcPr>
          <w:p w14:paraId="2D8009A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123123</w:t>
            </w:r>
          </w:p>
        </w:tc>
        <w:tc>
          <w:tcPr>
            <w:tcW w:w="1380" w:type="dxa"/>
            <w:tcBorders/>
          </w:tcPr>
          <w:p w14:paraId="07CC1022">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123123</w:t>
            </w:r>
          </w:p>
        </w:tc>
        <w:tc>
          <w:tcPr>
            <w:tcW w:w="1380" w:type="dxa"/>
            <w:tcBorders/>
          </w:tcPr>
          <w:p w14:paraId="5780F81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20240109010</w:t>
            </w:r>
          </w:p>
        </w:tc>
        <w:tc>
          <w:tcPr>
            <w:tcW w:w="1380" w:type="dxa"/>
            <w:tcBorders/>
          </w:tcPr>
          <w:p w14:paraId="599AE57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摄影协会</w:t>
            </w:r>
          </w:p>
        </w:tc>
      </w:tr>
      <w:tr w14:paraId="633D4E47">
        <w:tblPrEx/>
        <w:trPr/>
        <w:tc>
          <w:tcPr>
            <w:tcW w:w="1380" w:type="dxa"/>
            <w:tcBorders/>
          </w:tcPr>
          <w:p w14:paraId="6127FE8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11</w:t>
            </w:r>
          </w:p>
        </w:tc>
        <w:tc>
          <w:tcPr>
            <w:tcW w:w="1380" w:type="dxa"/>
            <w:tcBorders/>
          </w:tcPr>
          <w:p w14:paraId="4DCF57E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sunwei_admin</w:t>
            </w:r>
          </w:p>
        </w:tc>
        <w:tc>
          <w:tcPr>
            <w:tcW w:w="1380" w:type="dxa"/>
            <w:tcBorders/>
          </w:tcPr>
          <w:p w14:paraId="53662D2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380" w:type="dxa"/>
            <w:tcBorders/>
          </w:tcPr>
          <w:p w14:paraId="7049D70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380" w:type="dxa"/>
            <w:tcBorders/>
          </w:tcPr>
          <w:p w14:paraId="29C8C600">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20240109011</w:t>
            </w:r>
          </w:p>
        </w:tc>
        <w:tc>
          <w:tcPr>
            <w:tcW w:w="1380" w:type="dxa"/>
            <w:tcBorders/>
          </w:tcPr>
          <w:p w14:paraId="770E3DD3">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辩论队</w:t>
            </w:r>
          </w:p>
        </w:tc>
      </w:tr>
      <w:tr w14:paraId="20860DF4">
        <w:tblPrEx/>
        <w:trPr/>
        <w:tc>
          <w:tcPr>
            <w:tcW w:w="1380" w:type="dxa"/>
            <w:tcBorders/>
          </w:tcPr>
          <w:p w14:paraId="1566614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w:t>
            </w:r>
          </w:p>
        </w:tc>
        <w:tc>
          <w:tcPr>
            <w:tcW w:w="1380" w:type="dxa"/>
            <w:tcBorders/>
          </w:tcPr>
          <w:p w14:paraId="5626454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machao_head</w:t>
            </w:r>
          </w:p>
        </w:tc>
        <w:tc>
          <w:tcPr>
            <w:tcW w:w="1380" w:type="dxa"/>
            <w:tcBorders/>
          </w:tcPr>
          <w:p w14:paraId="3F8E0FB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654321</w:t>
            </w:r>
          </w:p>
        </w:tc>
        <w:tc>
          <w:tcPr>
            <w:tcW w:w="1380" w:type="dxa"/>
            <w:tcBorders/>
          </w:tcPr>
          <w:p w14:paraId="0C3123A2">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654321</w:t>
            </w:r>
          </w:p>
        </w:tc>
        <w:tc>
          <w:tcPr>
            <w:tcW w:w="1380" w:type="dxa"/>
            <w:tcBorders/>
          </w:tcPr>
          <w:p w14:paraId="08685C7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20240109012</w:t>
            </w:r>
          </w:p>
        </w:tc>
        <w:tc>
          <w:tcPr>
            <w:tcW w:w="1380" w:type="dxa"/>
            <w:tcBorders/>
          </w:tcPr>
          <w:p w14:paraId="6293A32E">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吉他社</w:t>
            </w:r>
          </w:p>
        </w:tc>
      </w:tr>
      <w:tr w14:paraId="5D71F2DA">
        <w:tblPrEx/>
        <w:trPr/>
        <w:tc>
          <w:tcPr>
            <w:tcW w:w="1380" w:type="dxa"/>
            <w:tcBorders/>
          </w:tcPr>
          <w:p w14:paraId="346AAF6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13</w:t>
            </w:r>
          </w:p>
        </w:tc>
        <w:tc>
          <w:tcPr>
            <w:tcW w:w="1380" w:type="dxa"/>
            <w:tcBorders/>
          </w:tcPr>
          <w:p w14:paraId="63D6441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zhuxue_captain</w:t>
            </w:r>
          </w:p>
        </w:tc>
        <w:tc>
          <w:tcPr>
            <w:tcW w:w="1380" w:type="dxa"/>
            <w:tcBorders/>
          </w:tcPr>
          <w:p w14:paraId="747CA6A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admin123</w:t>
            </w:r>
          </w:p>
        </w:tc>
        <w:tc>
          <w:tcPr>
            <w:tcW w:w="1380" w:type="dxa"/>
            <w:tcBorders/>
          </w:tcPr>
          <w:p w14:paraId="0341F91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admin123</w:t>
            </w:r>
          </w:p>
        </w:tc>
        <w:tc>
          <w:tcPr>
            <w:tcW w:w="1380" w:type="dxa"/>
            <w:tcBorders/>
          </w:tcPr>
          <w:p w14:paraId="78CDD12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20240109013</w:t>
            </w:r>
          </w:p>
        </w:tc>
        <w:tc>
          <w:tcPr>
            <w:tcW w:w="1380" w:type="dxa"/>
            <w:tcBorders/>
          </w:tcPr>
          <w:p w14:paraId="69CADA4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足球社</w:t>
            </w:r>
          </w:p>
        </w:tc>
      </w:tr>
      <w:tr w14:paraId="1B4FC409">
        <w:tblPrEx/>
        <w:trPr/>
        <w:tc>
          <w:tcPr>
            <w:tcW w:w="1380" w:type="dxa"/>
            <w:tcBorders/>
          </w:tcPr>
          <w:p w14:paraId="7EB66CF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14</w:t>
            </w:r>
          </w:p>
        </w:tc>
        <w:tc>
          <w:tcPr>
            <w:tcW w:w="1380" w:type="dxa"/>
            <w:tcBorders/>
          </w:tcPr>
          <w:p w14:paraId="64F41E5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huyuan_director</w:t>
            </w:r>
          </w:p>
        </w:tc>
        <w:tc>
          <w:tcPr>
            <w:tcW w:w="1380" w:type="dxa"/>
            <w:tcBorders/>
          </w:tcPr>
          <w:p w14:paraId="4397F33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380" w:type="dxa"/>
            <w:tcBorders/>
          </w:tcPr>
          <w:p w14:paraId="50CA77B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380" w:type="dxa"/>
            <w:tcBorders/>
          </w:tcPr>
          <w:p w14:paraId="59D4025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20240109014</w:t>
            </w:r>
          </w:p>
        </w:tc>
        <w:tc>
          <w:tcPr>
            <w:tcW w:w="1380" w:type="dxa"/>
            <w:tcBorders/>
          </w:tcPr>
          <w:p w14:paraId="4037A1A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话剧社</w:t>
            </w:r>
          </w:p>
        </w:tc>
      </w:tr>
      <w:tr w14:paraId="399019FC">
        <w:tblPrEx/>
        <w:trPr/>
        <w:tc>
          <w:tcPr>
            <w:tcW w:w="1380" w:type="dxa"/>
            <w:tcBorders/>
          </w:tcPr>
          <w:p w14:paraId="1A5FDA7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15</w:t>
            </w:r>
          </w:p>
        </w:tc>
        <w:tc>
          <w:tcPr>
            <w:tcW w:w="1380" w:type="dxa"/>
            <w:tcBorders/>
          </w:tcPr>
          <w:p w14:paraId="322EE6A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guolin_manager</w:t>
            </w:r>
          </w:p>
        </w:tc>
        <w:tc>
          <w:tcPr>
            <w:tcW w:w="1380" w:type="dxa"/>
            <w:tcBorders/>
          </w:tcPr>
          <w:p w14:paraId="259ECD6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888888</w:t>
            </w:r>
          </w:p>
        </w:tc>
        <w:tc>
          <w:tcPr>
            <w:tcW w:w="1380" w:type="dxa"/>
            <w:tcBorders/>
          </w:tcPr>
          <w:p w14:paraId="7B6D560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888888</w:t>
            </w:r>
          </w:p>
        </w:tc>
        <w:tc>
          <w:tcPr>
            <w:tcW w:w="1380" w:type="dxa"/>
            <w:tcBorders/>
          </w:tcPr>
          <w:p w14:paraId="4804889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20240109015</w:t>
            </w:r>
          </w:p>
        </w:tc>
        <w:tc>
          <w:tcPr>
            <w:tcW w:w="1380" w:type="dxa"/>
            <w:tcBorders/>
          </w:tcPr>
          <w:p w14:paraId="79CECA7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文学社</w:t>
            </w:r>
          </w:p>
        </w:tc>
      </w:tr>
    </w:tbl>
    <w:p w14:paraId="53AB2712">
      <w:pPr>
        <w:pStyle w:val="style0"/>
        <w:rPr>
          <w:rFonts w:hint="eastAsia"/>
          <w:lang w:val="en-US" w:eastAsia="zh-CN"/>
        </w:rPr>
      </w:pPr>
    </w:p>
    <w:p w14:paraId="1EE77DB3">
      <w:pPr>
        <w:pStyle w:val="style3"/>
        <w:bidi w:val="false"/>
        <w:rPr>
          <w:rFonts w:hint="eastAsia"/>
          <w:lang w:val="en-US" w:eastAsia="zh-CN"/>
        </w:rPr>
      </w:pPr>
      <w:r>
        <w:rPr>
          <w:rFonts w:hint="eastAsia"/>
          <w:lang w:val="en-US" w:eastAsia="zh-CN"/>
        </w:rPr>
        <w:t>学生账号</w:t>
      </w:r>
    </w:p>
    <w:p w14:paraId="22B3D4E5">
      <w:pPr>
        <w:pStyle w:val="style0"/>
        <w:rPr>
          <w:rFonts w:hint="default"/>
          <w:lang w:val="en-US" w:eastAsia="zh-CN"/>
        </w:rPr>
      </w:pPr>
      <w:r>
        <w:rPr>
          <w:rFonts w:hint="eastAsia"/>
          <w:lang w:val="en-US" w:eastAsia="zh-CN"/>
        </w:rPr>
        <w:t>用户名 密码 确认密码 学号（例如：20240109004等）</w:t>
      </w:r>
    </w:p>
    <w:p w14:paraId="04A1ACE6">
      <w:pPr>
        <w:pStyle w:val="style0"/>
        <w:rPr>
          <w:rFonts w:hint="eastAsia"/>
          <w:lang w:val="en-US" w:eastAsia="zh-CN"/>
        </w:rPr>
      </w:pPr>
    </w:p>
    <w:tbl>
      <w:tblPr>
        <w:tblStyle w:val="style105"/>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0" w:type="dxa"/>
          <w:left w:w="0" w:type="dxa"/>
          <w:bottom w:w="0" w:type="dxa"/>
          <w:right w:w="0" w:type="dxa"/>
        </w:tblCellMar>
      </w:tblPr>
      <w:tblGrid>
        <w:gridCol w:w="1660"/>
        <w:gridCol w:w="1660"/>
        <w:gridCol w:w="1660"/>
        <w:gridCol w:w="1660"/>
        <w:gridCol w:w="1660"/>
      </w:tblGrid>
      <w:tr w14:paraId="57F46CA4">
        <w:trPr/>
        <w:tc>
          <w:tcPr>
            <w:tcW w:w="1660" w:type="dxa"/>
            <w:tcBorders/>
          </w:tcPr>
          <w:p w14:paraId="65DF929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序号</w:t>
            </w:r>
          </w:p>
        </w:tc>
        <w:tc>
          <w:tcPr>
            <w:tcW w:w="1660" w:type="dxa"/>
            <w:tcBorders/>
          </w:tcPr>
          <w:p w14:paraId="450487A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用户名</w:t>
            </w:r>
          </w:p>
        </w:tc>
        <w:tc>
          <w:tcPr>
            <w:tcW w:w="1660" w:type="dxa"/>
            <w:tcBorders/>
          </w:tcPr>
          <w:p w14:paraId="7DB9646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密码</w:t>
            </w:r>
          </w:p>
        </w:tc>
        <w:tc>
          <w:tcPr>
            <w:tcW w:w="1660" w:type="dxa"/>
            <w:tcBorders/>
          </w:tcPr>
          <w:p w14:paraId="05A0360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确认密码</w:t>
            </w:r>
          </w:p>
        </w:tc>
        <w:tc>
          <w:tcPr>
            <w:tcW w:w="1660" w:type="dxa"/>
            <w:tcBorders/>
          </w:tcPr>
          <w:p w14:paraId="713B9F6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学号</w:t>
            </w:r>
          </w:p>
        </w:tc>
      </w:tr>
      <w:tr w14:paraId="5E8CA01D">
        <w:tblPrEx/>
        <w:trPr/>
        <w:tc>
          <w:tcPr>
            <w:tcW w:w="1660" w:type="dxa"/>
            <w:tcBorders/>
          </w:tcPr>
          <w:p w14:paraId="1259C084">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highlight w:val="darkGray"/>
              </w:rPr>
              <w:t>1</w:t>
            </w:r>
          </w:p>
        </w:tc>
        <w:tc>
          <w:tcPr>
            <w:tcW w:w="1660" w:type="dxa"/>
            <w:tcBorders/>
          </w:tcPr>
          <w:p w14:paraId="2F4055F2">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zhangwei001</w:t>
            </w:r>
          </w:p>
        </w:tc>
        <w:tc>
          <w:tcPr>
            <w:tcW w:w="1660" w:type="dxa"/>
            <w:tcBorders/>
          </w:tcPr>
          <w:p w14:paraId="45ABBF30">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123456</w:t>
            </w:r>
          </w:p>
        </w:tc>
        <w:tc>
          <w:tcPr>
            <w:tcW w:w="1660" w:type="dxa"/>
            <w:tcBorders/>
          </w:tcPr>
          <w:p w14:paraId="1428469B">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123456</w:t>
            </w:r>
          </w:p>
        </w:tc>
        <w:tc>
          <w:tcPr>
            <w:tcW w:w="1660" w:type="dxa"/>
            <w:tcBorders/>
          </w:tcPr>
          <w:p w14:paraId="41D20266">
            <w:pPr>
              <w:pStyle w:val="style0"/>
              <w:pageBreakBefore w:val="false"/>
              <w:wordWrap/>
              <w:spacing w:before="0" w:after="0"/>
              <w:ind w:left="0" w:right="0" w:firstLine="0"/>
              <w:jc w:val="left"/>
              <w:textAlignment w:val="auto"/>
              <w:rPr>
                <w:color w:val="0000ff"/>
                <w:sz w:val="24"/>
              </w:rPr>
            </w:pPr>
            <w:r>
              <w:rPr>
                <w:rFonts w:ascii="宋体" w:cs="宋体" w:eastAsia="宋体" w:hAnsi="宋体"/>
                <w:b w:val="false"/>
                <w:i w:val="false"/>
                <w:color w:val="0000ff"/>
                <w:spacing w:val="0"/>
                <w:sz w:val="24"/>
              </w:rPr>
              <w:t>20240109001</w:t>
            </w:r>
          </w:p>
        </w:tc>
      </w:tr>
      <w:tr w14:paraId="355F3704">
        <w:tblPrEx/>
        <w:trPr/>
        <w:tc>
          <w:tcPr>
            <w:tcW w:w="1660" w:type="dxa"/>
            <w:tcBorders/>
          </w:tcPr>
          <w:p w14:paraId="7382966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w:t>
            </w:r>
          </w:p>
        </w:tc>
        <w:tc>
          <w:tcPr>
            <w:tcW w:w="1660" w:type="dxa"/>
            <w:tcBorders/>
          </w:tcPr>
          <w:p w14:paraId="172415B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lina002</w:t>
            </w:r>
          </w:p>
        </w:tc>
        <w:tc>
          <w:tcPr>
            <w:tcW w:w="1660" w:type="dxa"/>
            <w:tcBorders/>
          </w:tcPr>
          <w:p w14:paraId="2E1AF9B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0BD62D4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06E526A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20240109002</w:t>
            </w:r>
          </w:p>
        </w:tc>
      </w:tr>
      <w:tr w14:paraId="76A1178A">
        <w:tblPrEx/>
        <w:trPr/>
        <w:tc>
          <w:tcPr>
            <w:tcW w:w="1660" w:type="dxa"/>
            <w:tcBorders/>
          </w:tcPr>
          <w:p w14:paraId="15DC163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3</w:t>
            </w:r>
          </w:p>
        </w:tc>
        <w:tc>
          <w:tcPr>
            <w:tcW w:w="1660" w:type="dxa"/>
            <w:tcBorders/>
          </w:tcPr>
          <w:p w14:paraId="036F25A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wangfang003</w:t>
            </w:r>
          </w:p>
        </w:tc>
        <w:tc>
          <w:tcPr>
            <w:tcW w:w="1660" w:type="dxa"/>
            <w:tcBorders/>
          </w:tcPr>
          <w:p w14:paraId="681D9C4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888888</w:t>
            </w:r>
          </w:p>
        </w:tc>
        <w:tc>
          <w:tcPr>
            <w:tcW w:w="1660" w:type="dxa"/>
            <w:tcBorders/>
          </w:tcPr>
          <w:p w14:paraId="2D4E16F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888888</w:t>
            </w:r>
          </w:p>
        </w:tc>
        <w:tc>
          <w:tcPr>
            <w:tcW w:w="1660" w:type="dxa"/>
            <w:tcBorders/>
          </w:tcPr>
          <w:p w14:paraId="544BF1E3">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20240109003</w:t>
            </w:r>
          </w:p>
        </w:tc>
      </w:tr>
      <w:tr w14:paraId="73AB6455">
        <w:tblPrEx/>
        <w:trPr/>
        <w:tc>
          <w:tcPr>
            <w:tcW w:w="1660" w:type="dxa"/>
            <w:tcBorders/>
          </w:tcPr>
          <w:p w14:paraId="7C6DF850">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4</w:t>
            </w:r>
          </w:p>
        </w:tc>
        <w:tc>
          <w:tcPr>
            <w:tcW w:w="1660" w:type="dxa"/>
            <w:tcBorders/>
          </w:tcPr>
          <w:p w14:paraId="76228232">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liuqiang004</w:t>
            </w:r>
          </w:p>
        </w:tc>
        <w:tc>
          <w:tcPr>
            <w:tcW w:w="1660" w:type="dxa"/>
            <w:tcBorders/>
          </w:tcPr>
          <w:p w14:paraId="55BD6D34">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130164D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07075CC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20240109004</w:t>
            </w:r>
          </w:p>
        </w:tc>
      </w:tr>
      <w:tr w14:paraId="16AC2B90">
        <w:tblPrEx/>
        <w:trPr/>
        <w:tc>
          <w:tcPr>
            <w:tcW w:w="1660" w:type="dxa"/>
            <w:tcBorders/>
          </w:tcPr>
          <w:p w14:paraId="2543B334">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5</w:t>
            </w:r>
          </w:p>
        </w:tc>
        <w:tc>
          <w:tcPr>
            <w:tcW w:w="1660" w:type="dxa"/>
            <w:tcBorders/>
          </w:tcPr>
          <w:p w14:paraId="6491885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chenjie005</w:t>
            </w:r>
          </w:p>
        </w:tc>
        <w:tc>
          <w:tcPr>
            <w:tcW w:w="1660" w:type="dxa"/>
            <w:tcBorders/>
          </w:tcPr>
          <w:p w14:paraId="65B4BF3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666666</w:t>
            </w:r>
          </w:p>
        </w:tc>
        <w:tc>
          <w:tcPr>
            <w:tcW w:w="1660" w:type="dxa"/>
            <w:tcBorders/>
          </w:tcPr>
          <w:p w14:paraId="6B56F8B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666666</w:t>
            </w:r>
          </w:p>
        </w:tc>
        <w:tc>
          <w:tcPr>
            <w:tcW w:w="1660" w:type="dxa"/>
            <w:tcBorders/>
          </w:tcPr>
          <w:p w14:paraId="5117D12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20240109005</w:t>
            </w:r>
          </w:p>
        </w:tc>
      </w:tr>
      <w:tr w14:paraId="6388D0C8">
        <w:tblPrEx/>
        <w:trPr/>
        <w:tc>
          <w:tcPr>
            <w:tcW w:w="1660" w:type="dxa"/>
            <w:tcBorders/>
          </w:tcPr>
          <w:p w14:paraId="7210E59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w:t>
            </w:r>
          </w:p>
        </w:tc>
        <w:tc>
          <w:tcPr>
            <w:tcW w:w="1660" w:type="dxa"/>
            <w:tcBorders/>
          </w:tcPr>
          <w:p w14:paraId="755C756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yangyang006</w:t>
            </w:r>
          </w:p>
        </w:tc>
        <w:tc>
          <w:tcPr>
            <w:tcW w:w="1660" w:type="dxa"/>
            <w:tcBorders/>
          </w:tcPr>
          <w:p w14:paraId="09BEBBF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7743339E">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5D54A31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20240109006</w:t>
            </w:r>
          </w:p>
        </w:tc>
      </w:tr>
      <w:tr w14:paraId="61B1BC10">
        <w:tblPrEx/>
        <w:trPr/>
        <w:tc>
          <w:tcPr>
            <w:tcW w:w="1660" w:type="dxa"/>
            <w:tcBorders/>
          </w:tcPr>
          <w:p w14:paraId="30276242">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7</w:t>
            </w:r>
          </w:p>
        </w:tc>
        <w:tc>
          <w:tcPr>
            <w:tcW w:w="1660" w:type="dxa"/>
            <w:tcBorders/>
          </w:tcPr>
          <w:p w14:paraId="4735DFA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zhaomin007</w:t>
            </w:r>
          </w:p>
        </w:tc>
        <w:tc>
          <w:tcPr>
            <w:tcW w:w="1660" w:type="dxa"/>
            <w:tcBorders/>
          </w:tcPr>
          <w:p w14:paraId="018EE79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111111</w:t>
            </w:r>
          </w:p>
        </w:tc>
        <w:tc>
          <w:tcPr>
            <w:tcW w:w="1660" w:type="dxa"/>
            <w:tcBorders/>
          </w:tcPr>
          <w:p w14:paraId="064B89B2">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111111</w:t>
            </w:r>
          </w:p>
        </w:tc>
        <w:tc>
          <w:tcPr>
            <w:tcW w:w="1660" w:type="dxa"/>
            <w:tcBorders/>
          </w:tcPr>
          <w:p w14:paraId="1A11361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20240109007</w:t>
            </w:r>
          </w:p>
        </w:tc>
      </w:tr>
      <w:tr w14:paraId="2FB1A988">
        <w:tblPrEx/>
        <w:trPr/>
        <w:tc>
          <w:tcPr>
            <w:tcW w:w="1660" w:type="dxa"/>
            <w:tcBorders/>
          </w:tcPr>
          <w:p w14:paraId="1B0EC290">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8</w:t>
            </w:r>
          </w:p>
        </w:tc>
        <w:tc>
          <w:tcPr>
            <w:tcW w:w="1660" w:type="dxa"/>
            <w:tcBorders/>
          </w:tcPr>
          <w:p w14:paraId="70BE6CA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huanglei008</w:t>
            </w:r>
          </w:p>
        </w:tc>
        <w:tc>
          <w:tcPr>
            <w:tcW w:w="1660" w:type="dxa"/>
            <w:tcBorders/>
          </w:tcPr>
          <w:p w14:paraId="3FBBEA3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5F6FE68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08BC512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20240109008</w:t>
            </w:r>
          </w:p>
        </w:tc>
      </w:tr>
      <w:tr w14:paraId="31723CB8">
        <w:tblPrEx/>
        <w:trPr/>
        <w:tc>
          <w:tcPr>
            <w:tcW w:w="1660" w:type="dxa"/>
            <w:tcBorders/>
          </w:tcPr>
          <w:p w14:paraId="28850EF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9</w:t>
            </w:r>
          </w:p>
        </w:tc>
        <w:tc>
          <w:tcPr>
            <w:tcW w:w="1660" w:type="dxa"/>
            <w:tcBorders/>
          </w:tcPr>
          <w:p w14:paraId="08BB6240">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wugang009</w:t>
            </w:r>
          </w:p>
        </w:tc>
        <w:tc>
          <w:tcPr>
            <w:tcW w:w="1660" w:type="dxa"/>
            <w:tcBorders/>
          </w:tcPr>
          <w:p w14:paraId="4408EB7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000000</w:t>
            </w:r>
          </w:p>
        </w:tc>
        <w:tc>
          <w:tcPr>
            <w:tcW w:w="1660" w:type="dxa"/>
            <w:tcBorders/>
          </w:tcPr>
          <w:p w14:paraId="6D353A78">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000000</w:t>
            </w:r>
          </w:p>
        </w:tc>
        <w:tc>
          <w:tcPr>
            <w:tcW w:w="1660" w:type="dxa"/>
            <w:tcBorders/>
          </w:tcPr>
          <w:p w14:paraId="54371DE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20240109009</w:t>
            </w:r>
          </w:p>
        </w:tc>
      </w:tr>
      <w:tr w14:paraId="6D8B806D">
        <w:tblPrEx/>
        <w:trPr/>
        <w:tc>
          <w:tcPr>
            <w:tcW w:w="1660" w:type="dxa"/>
            <w:tcBorders/>
          </w:tcPr>
          <w:p w14:paraId="42CE288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10</w:t>
            </w:r>
          </w:p>
        </w:tc>
        <w:tc>
          <w:tcPr>
            <w:tcW w:w="1660" w:type="dxa"/>
            <w:tcBorders/>
          </w:tcPr>
          <w:p w14:paraId="4D4EB72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xuting010</w:t>
            </w:r>
          </w:p>
        </w:tc>
        <w:tc>
          <w:tcPr>
            <w:tcW w:w="1660" w:type="dxa"/>
            <w:tcBorders/>
          </w:tcPr>
          <w:p w14:paraId="1531429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6907E3B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7F0B1C0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20240109010</w:t>
            </w:r>
          </w:p>
        </w:tc>
      </w:tr>
      <w:tr w14:paraId="2A7AA3FA">
        <w:tblPrEx/>
        <w:trPr/>
        <w:tc>
          <w:tcPr>
            <w:tcW w:w="1660" w:type="dxa"/>
            <w:tcBorders/>
          </w:tcPr>
          <w:p w14:paraId="6A9E76B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11</w:t>
            </w:r>
          </w:p>
        </w:tc>
        <w:tc>
          <w:tcPr>
            <w:tcW w:w="1660" w:type="dxa"/>
            <w:tcBorders/>
          </w:tcPr>
          <w:p w14:paraId="77714A3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sunwei011</w:t>
            </w:r>
          </w:p>
        </w:tc>
        <w:tc>
          <w:tcPr>
            <w:tcW w:w="1660" w:type="dxa"/>
            <w:tcBorders/>
          </w:tcPr>
          <w:p w14:paraId="750DA58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123123</w:t>
            </w:r>
          </w:p>
        </w:tc>
        <w:tc>
          <w:tcPr>
            <w:tcW w:w="1660" w:type="dxa"/>
            <w:tcBorders/>
          </w:tcPr>
          <w:p w14:paraId="30B8C62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123123</w:t>
            </w:r>
          </w:p>
        </w:tc>
        <w:tc>
          <w:tcPr>
            <w:tcW w:w="1660" w:type="dxa"/>
            <w:tcBorders/>
          </w:tcPr>
          <w:p w14:paraId="54F7139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20240109011</w:t>
            </w:r>
          </w:p>
        </w:tc>
      </w:tr>
      <w:tr w14:paraId="2FFF34F1">
        <w:tblPrEx/>
        <w:trPr/>
        <w:tc>
          <w:tcPr>
            <w:tcW w:w="1660" w:type="dxa"/>
            <w:tcBorders/>
          </w:tcPr>
          <w:p w14:paraId="3C6AF916">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w:t>
            </w:r>
          </w:p>
        </w:tc>
        <w:tc>
          <w:tcPr>
            <w:tcW w:w="1660" w:type="dxa"/>
            <w:tcBorders/>
          </w:tcPr>
          <w:p w14:paraId="6C7734C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machao012</w:t>
            </w:r>
          </w:p>
        </w:tc>
        <w:tc>
          <w:tcPr>
            <w:tcW w:w="1660" w:type="dxa"/>
            <w:tcBorders/>
          </w:tcPr>
          <w:p w14:paraId="7DEC9FF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572F688E">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31C91E1F">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20240109012</w:t>
            </w:r>
          </w:p>
        </w:tc>
      </w:tr>
      <w:tr w14:paraId="306C2DA1">
        <w:tblPrEx/>
        <w:trPr/>
        <w:tc>
          <w:tcPr>
            <w:tcW w:w="1660" w:type="dxa"/>
            <w:tcBorders/>
          </w:tcPr>
          <w:p w14:paraId="484DBD3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13</w:t>
            </w:r>
          </w:p>
        </w:tc>
        <w:tc>
          <w:tcPr>
            <w:tcW w:w="1660" w:type="dxa"/>
            <w:tcBorders/>
          </w:tcPr>
          <w:p w14:paraId="0DBCB78E">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zhuxue013</w:t>
            </w:r>
          </w:p>
        </w:tc>
        <w:tc>
          <w:tcPr>
            <w:tcW w:w="1660" w:type="dxa"/>
            <w:tcBorders/>
          </w:tcPr>
          <w:p w14:paraId="2CB8CC2A">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1A9CD153">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105C3EA9">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20240109013</w:t>
            </w:r>
          </w:p>
        </w:tc>
      </w:tr>
      <w:tr w14:paraId="0C8B6D1D">
        <w:tblPrEx/>
        <w:trPr/>
        <w:tc>
          <w:tcPr>
            <w:tcW w:w="1660" w:type="dxa"/>
            <w:tcBorders/>
          </w:tcPr>
          <w:p w14:paraId="5A7B255D">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14</w:t>
            </w:r>
          </w:p>
        </w:tc>
        <w:tc>
          <w:tcPr>
            <w:tcW w:w="1660" w:type="dxa"/>
            <w:tcBorders/>
          </w:tcPr>
          <w:p w14:paraId="0C09DDF5">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huyuan014</w:t>
            </w:r>
          </w:p>
        </w:tc>
        <w:tc>
          <w:tcPr>
            <w:tcW w:w="1660" w:type="dxa"/>
            <w:tcBorders/>
          </w:tcPr>
          <w:p w14:paraId="1EEAA6C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654321</w:t>
            </w:r>
          </w:p>
        </w:tc>
        <w:tc>
          <w:tcPr>
            <w:tcW w:w="1660" w:type="dxa"/>
            <w:tcBorders/>
          </w:tcPr>
          <w:p w14:paraId="1C7BD3C7">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654321</w:t>
            </w:r>
          </w:p>
        </w:tc>
        <w:tc>
          <w:tcPr>
            <w:tcW w:w="1660" w:type="dxa"/>
            <w:tcBorders/>
          </w:tcPr>
          <w:p w14:paraId="488D9BB4">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20240109014</w:t>
            </w:r>
          </w:p>
        </w:tc>
      </w:tr>
      <w:tr w14:paraId="6EED9FE2">
        <w:tblPrEx/>
        <w:trPr/>
        <w:tc>
          <w:tcPr>
            <w:tcW w:w="1660" w:type="dxa"/>
            <w:tcBorders/>
          </w:tcPr>
          <w:p w14:paraId="26E8EA4C">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15</w:t>
            </w:r>
          </w:p>
        </w:tc>
        <w:tc>
          <w:tcPr>
            <w:tcW w:w="1660" w:type="dxa"/>
            <w:tcBorders/>
          </w:tcPr>
          <w:p w14:paraId="66D4DEB1">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guolin015</w:t>
            </w:r>
          </w:p>
        </w:tc>
        <w:tc>
          <w:tcPr>
            <w:tcW w:w="1660" w:type="dxa"/>
            <w:tcBorders/>
          </w:tcPr>
          <w:p w14:paraId="1B2621B3">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7FF18CEB">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123456</w:t>
            </w:r>
          </w:p>
        </w:tc>
        <w:tc>
          <w:tcPr>
            <w:tcW w:w="1660" w:type="dxa"/>
            <w:tcBorders/>
          </w:tcPr>
          <w:p w14:paraId="14A18643">
            <w:pPr>
              <w:pStyle w:val="style0"/>
              <w:pageBreakBefore w:val="false"/>
              <w:wordWrap/>
              <w:spacing w:before="0" w:after="0"/>
              <w:ind w:left="0" w:right="0" w:firstLine="0"/>
              <w:jc w:val="left"/>
              <w:textAlignment w:val="auto"/>
              <w:rPr>
                <w:sz w:val="24"/>
              </w:rPr>
            </w:pPr>
            <w:r>
              <w:rPr>
                <w:rFonts w:ascii="宋体" w:cs="宋体" w:eastAsia="宋体" w:hAnsi="宋体"/>
                <w:b w:val="false"/>
                <w:i w:val="false"/>
                <w:spacing w:val="0"/>
                <w:sz w:val="24"/>
              </w:rPr>
              <w:t>20240109015</w:t>
            </w:r>
          </w:p>
        </w:tc>
      </w:tr>
    </w:tbl>
    <w:p w14:paraId="6D4722D9">
      <w:pPr>
        <w:pStyle w:val="style0"/>
        <w:rPr>
          <w:rFonts w:hint="eastAsia"/>
          <w:lang w:val="en-US" w:eastAsia="zh-CN"/>
        </w:rPr>
      </w:pPr>
    </w:p>
    <w:p w14:paraId="0EA9E097">
      <w:pPr>
        <w:pStyle w:val="style0"/>
        <w:rPr>
          <w:rFonts w:hint="eastAsia"/>
          <w:lang w:val="en-US" w:eastAsia="zh-CN"/>
        </w:rPr>
      </w:pPr>
    </w:p>
    <w:p w14:paraId="4B5D945E">
      <w:pPr>
        <w:pStyle w:val="style2"/>
        <w:bidi w:val="false"/>
        <w:rPr>
          <w:rFonts w:hint="eastAsia"/>
          <w:lang w:val="en-US" w:eastAsia="zh-CN"/>
        </w:rPr>
      </w:pPr>
      <w:r>
        <w:rPr>
          <w:rFonts w:hint="eastAsia"/>
          <w:lang w:val="en-US" w:eastAsia="zh-CN"/>
        </w:rPr>
        <w:t>指导老师账号</w:t>
      </w:r>
    </w:p>
    <w:p w14:paraId="12E011BB">
      <w:pPr>
        <w:pStyle w:val="style0"/>
        <w:pageBreakBefore w:val="false"/>
        <w:wordWrap/>
        <w:spacing w:before="0" w:after="0"/>
        <w:ind w:left="0" w:right="0" w:firstLine="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序号</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社团名称</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指导老师</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密码</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确认密码</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工号</w:t>
      </w:r>
    </w:p>
    <w:p w14:paraId="61C41AB9">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校学生会</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王十二123456</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123456</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2024001</w:t>
      </w:r>
    </w:p>
    <w:p w14:paraId="656411E5">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青年志愿者协会</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李十九234567</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234567</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2024002</w:t>
      </w:r>
    </w:p>
    <w:p w14:paraId="731CCF0F">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篮球社</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赵六345678</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34567820</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24003</w:t>
      </w:r>
    </w:p>
    <w:p w14:paraId="45AC0BA5">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color w:val="0000ff"/>
          <w:spacing w:val="0"/>
          <w:sz w:val="24"/>
          <w:lang w:val="en-US" w:eastAsia="zh-CN"/>
        </w:rPr>
      </w:pPr>
      <w:r>
        <w:rPr>
          <w:rFonts w:ascii="宋体" w:cs="宋体" w:eastAsia="宋体" w:hAnsi="宋体" w:hint="default"/>
          <w:b w:val="false"/>
          <w:i w:val="false"/>
          <w:color w:val="0000ff"/>
          <w:spacing w:val="0"/>
          <w:sz w:val="24"/>
          <w:lang w:val="en-US" w:eastAsia="zh-CN"/>
        </w:rPr>
        <w:t>书法协会</w:t>
      </w:r>
      <w:r>
        <w:rPr>
          <w:rFonts w:ascii="宋体" w:cs="宋体" w:eastAsia="宋体" w:hAnsi="宋体" w:hint="eastAsia"/>
          <w:b w:val="false"/>
          <w:i w:val="false"/>
          <w:color w:val="0000ff"/>
          <w:spacing w:val="0"/>
          <w:sz w:val="24"/>
          <w:lang w:val="en-US" w:eastAsia="zh-CN"/>
        </w:rPr>
        <w:t xml:space="preserve"> </w:t>
      </w:r>
      <w:r>
        <w:rPr>
          <w:rFonts w:ascii="宋体" w:cs="宋体" w:eastAsia="宋体" w:hAnsi="宋体" w:hint="default"/>
          <w:b w:val="false"/>
          <w:i w:val="false"/>
          <w:color w:val="0000ff"/>
          <w:spacing w:val="0"/>
          <w:sz w:val="24"/>
          <w:highlight w:val="darkGray"/>
          <w:lang w:val="en-US" w:eastAsia="zh-CN"/>
        </w:rPr>
        <w:t>孙七</w:t>
      </w:r>
      <w:r>
        <w:rPr>
          <w:rFonts w:ascii="宋体" w:cs="宋体" w:eastAsia="宋体" w:hAnsi="宋体" w:hint="default"/>
          <w:b w:val="false"/>
          <w:i w:val="false"/>
          <w:color w:val="0000ff"/>
          <w:spacing w:val="0"/>
          <w:sz w:val="24"/>
          <w:lang w:val="en-US" w:eastAsia="zh-CN"/>
        </w:rPr>
        <w:t>456789</w:t>
      </w:r>
      <w:r>
        <w:rPr>
          <w:rFonts w:ascii="宋体" w:cs="宋体" w:eastAsia="宋体" w:hAnsi="宋体" w:hint="eastAsia"/>
          <w:b w:val="false"/>
          <w:i w:val="false"/>
          <w:color w:val="0000ff"/>
          <w:spacing w:val="0"/>
          <w:sz w:val="24"/>
          <w:lang w:val="en-US" w:eastAsia="zh-CN"/>
        </w:rPr>
        <w:t xml:space="preserve"> </w:t>
      </w:r>
      <w:r>
        <w:rPr>
          <w:rFonts w:ascii="宋体" w:cs="宋体" w:eastAsia="宋体" w:hAnsi="宋体" w:hint="default"/>
          <w:b w:val="false"/>
          <w:i w:val="false"/>
          <w:color w:val="0000ff"/>
          <w:spacing w:val="0"/>
          <w:sz w:val="24"/>
          <w:lang w:val="en-US" w:eastAsia="zh-CN"/>
        </w:rPr>
        <w:t>456789</w:t>
      </w:r>
      <w:r>
        <w:rPr>
          <w:rFonts w:ascii="宋体" w:cs="宋体" w:eastAsia="宋体" w:hAnsi="宋体" w:hint="eastAsia"/>
          <w:b w:val="false"/>
          <w:i w:val="false"/>
          <w:color w:val="0000ff"/>
          <w:spacing w:val="0"/>
          <w:sz w:val="24"/>
          <w:lang w:val="en-US" w:eastAsia="zh-CN"/>
        </w:rPr>
        <w:t xml:space="preserve"> </w:t>
      </w:r>
      <w:r>
        <w:rPr>
          <w:rFonts w:ascii="宋体" w:cs="宋体" w:eastAsia="宋体" w:hAnsi="宋体" w:hint="default"/>
          <w:b w:val="false"/>
          <w:i w:val="false"/>
          <w:color w:val="0000ff"/>
          <w:spacing w:val="0"/>
          <w:sz w:val="24"/>
          <w:lang w:val="en-US" w:eastAsia="zh-CN"/>
        </w:rPr>
        <w:t>2024004</w:t>
      </w:r>
    </w:p>
    <w:p w14:paraId="3D6F5968">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动漫社</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周八567890</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567890</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2024005</w:t>
      </w:r>
    </w:p>
    <w:p w14:paraId="266E2B65">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广播台</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吴九678901</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678901</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2024006</w:t>
      </w:r>
    </w:p>
    <w:p w14:paraId="156A824F">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街舞社</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郑十789012</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789012</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2024007</w:t>
      </w:r>
    </w:p>
    <w:p w14:paraId="317E987E">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科技创新社</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钱十一890123</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890123</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2024008</w:t>
      </w:r>
    </w:p>
    <w:p w14:paraId="1DBD26E5">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摄影协会</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冯十三901234</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901234</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2024009</w:t>
      </w:r>
    </w:p>
    <w:p w14:paraId="4EA44EC9">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辩论队</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陈十四012345</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012345</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2024010</w:t>
      </w:r>
    </w:p>
    <w:p w14:paraId="4FFA155D">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吉他社</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褚十五111222</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111222</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2024011</w:t>
      </w:r>
    </w:p>
    <w:p w14:paraId="51BD9F21">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足球社</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卫十六222333</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222333</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2024012</w:t>
      </w:r>
    </w:p>
    <w:p w14:paraId="773BDCF8">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话剧社</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蒋十七333444</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333444</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2024013</w:t>
      </w:r>
    </w:p>
    <w:p w14:paraId="69C09CBF">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spacing w:val="0"/>
          <w:sz w:val="24"/>
          <w:lang w:val="en-US" w:eastAsia="zh-CN"/>
        </w:rPr>
      </w:pPr>
      <w:r>
        <w:rPr>
          <w:rFonts w:ascii="宋体" w:cs="宋体" w:eastAsia="宋体" w:hAnsi="宋体" w:hint="default"/>
          <w:b w:val="false"/>
          <w:i w:val="false"/>
          <w:spacing w:val="0"/>
          <w:sz w:val="24"/>
          <w:lang w:val="en-US" w:eastAsia="zh-CN"/>
        </w:rPr>
        <w:t>文学社</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沈十八444555</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444555</w:t>
      </w:r>
      <w:r>
        <w:rPr>
          <w:rFonts w:ascii="宋体" w:cs="宋体" w:eastAsia="宋体" w:hAnsi="宋体" w:hint="eastAsia"/>
          <w:b w:val="false"/>
          <w:i w:val="false"/>
          <w:spacing w:val="0"/>
          <w:sz w:val="24"/>
          <w:lang w:val="en-US" w:eastAsia="zh-CN"/>
        </w:rPr>
        <w:t xml:space="preserve"> </w:t>
      </w:r>
      <w:r>
        <w:rPr>
          <w:rFonts w:ascii="宋体" w:cs="宋体" w:eastAsia="宋体" w:hAnsi="宋体" w:hint="default"/>
          <w:b w:val="false"/>
          <w:i w:val="false"/>
          <w:spacing w:val="0"/>
          <w:sz w:val="24"/>
          <w:lang w:val="en-US" w:eastAsia="zh-CN"/>
        </w:rPr>
        <w:t>2024014</w:t>
      </w:r>
    </w:p>
    <w:p w14:paraId="0A71B23B">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color w:val="0000ff"/>
          <w:spacing w:val="0"/>
          <w:sz w:val="24"/>
          <w:lang w:val="en-US" w:eastAsia="zh-CN"/>
        </w:rPr>
      </w:pPr>
      <w:r>
        <w:rPr>
          <w:rFonts w:ascii="宋体" w:cs="宋体" w:eastAsia="宋体" w:hAnsi="宋体" w:hint="eastAsia"/>
          <w:b w:val="false"/>
          <w:i w:val="false"/>
          <w:color w:val="0000ff"/>
          <w:spacing w:val="0"/>
          <w:sz w:val="24"/>
          <w:lang w:val="en-US" w:eastAsia="zh-CN"/>
        </w:rPr>
        <w:t>国旗护卫队 张萌 666666 666666 2024066</w:t>
      </w:r>
    </w:p>
    <w:p w14:paraId="5D42054F">
      <w:pPr>
        <w:pStyle w:val="style0"/>
        <w:pageBreakBefore w:val="false"/>
        <w:numPr>
          <w:ilvl w:val="0"/>
          <w:numId w:val="2"/>
        </w:numPr>
        <w:wordWrap/>
        <w:spacing w:before="0" w:after="0"/>
        <w:ind w:left="425" w:leftChars="0" w:right="0" w:hanging="425" w:firstLineChars="0"/>
        <w:jc w:val="left"/>
        <w:textAlignment w:val="auto"/>
        <w:rPr>
          <w:rFonts w:ascii="宋体" w:cs="宋体" w:eastAsia="宋体" w:hAnsi="宋体" w:hint="default"/>
          <w:b w:val="false"/>
          <w:i w:val="false"/>
          <w:color w:val="0000ff"/>
          <w:spacing w:val="0"/>
          <w:sz w:val="24"/>
          <w:lang w:val="en-US" w:eastAsia="zh-CN"/>
        </w:rPr>
      </w:pPr>
      <w:r>
        <w:rPr>
          <w:rFonts w:ascii="宋体" w:cs="宋体" w:eastAsia="宋体" w:hAnsi="宋体" w:hint="eastAsia"/>
          <w:b w:val="false"/>
          <w:i w:val="false"/>
          <w:color w:val="0000ff"/>
          <w:spacing w:val="0"/>
          <w:sz w:val="24"/>
          <w:lang w:val="en-US" w:eastAsia="zh-CN"/>
        </w:rPr>
        <w:t xml:space="preserve">            王五 777777</w:t>
      </w:r>
    </w:p>
    <w:p w14:paraId="0556B6AF">
      <w:pPr>
        <w:pStyle w:val="style0"/>
        <w:rPr>
          <w:rFonts w:hint="eastAsia"/>
          <w:lang w:val="en-US" w:eastAsia="zh-CN"/>
        </w:rPr>
      </w:pPr>
    </w:p>
    <w:p w14:paraId="2AD743E0">
      <w:pPr>
        <w:pStyle w:val="style0"/>
        <w:rPr>
          <w:rFonts w:hint="eastAsia"/>
          <w:lang w:val="en-US" w:eastAsia="zh-CN"/>
        </w:rPr>
      </w:pPr>
    </w:p>
    <w:p w14:paraId="697F9E8C">
      <w:pPr>
        <w:pStyle w:val="style0"/>
        <w:rPr>
          <w:rFonts w:hint="eastAsia"/>
          <w:lang w:val="en-US" w:eastAsia="zh-CN"/>
        </w:rPr>
      </w:pPr>
    </w:p>
    <w:p w14:paraId="65FF1033">
      <w:pPr>
        <w:pStyle w:val="style0"/>
        <w:rPr>
          <w:rFonts w:hint="eastAsia"/>
          <w:lang w:val="en-US" w:eastAsia="zh-CN"/>
        </w:rPr>
      </w:pPr>
    </w:p>
    <w:p w14:paraId="42DA1A16">
      <w:pPr>
        <w:pStyle w:val="style2"/>
        <w:bidi w:val="false"/>
        <w:rPr>
          <w:rFonts w:hint="default"/>
          <w:lang w:val="en-US" w:eastAsia="zh-CN"/>
        </w:rPr>
      </w:pPr>
      <w:r>
        <w:rPr>
          <w:rFonts w:hint="eastAsia"/>
          <w:lang w:val="en-US" w:eastAsia="zh-CN"/>
        </w:rPr>
        <w:t>存在问题</w:t>
      </w:r>
    </w:p>
    <w:p w14:paraId="54C9C185">
      <w:pPr>
        <w:pStyle w:val="style0"/>
        <w:numPr>
          <w:ilvl w:val="0"/>
          <w:numId w:val="3"/>
        </w:numPr>
        <w:rPr>
          <w:rFonts w:ascii="宋体" w:cs="宋体" w:eastAsia="宋体" w:hAnsi="宋体" w:hint="eastAsia"/>
          <w:sz w:val="24"/>
          <w:szCs w:val="24"/>
          <w:lang w:val="en-US" w:eastAsia="zh-CN"/>
        </w:rPr>
      </w:pPr>
      <w:r>
        <w:rPr>
          <w:rFonts w:ascii="宋体" w:cs="宋体" w:eastAsia="宋体" w:hAnsi="宋体"/>
          <w:sz w:val="24"/>
          <w:szCs w:val="24"/>
        </w:rPr>
        <w:t>指导老师签到签退</w:t>
      </w:r>
      <w:r>
        <w:rPr>
          <w:rFonts w:ascii="宋体" w:cs="宋体" w:eastAsia="宋体" w:hAnsi="宋体"/>
          <w:sz w:val="24"/>
          <w:szCs w:val="24"/>
          <w:highlight w:val="red"/>
        </w:rPr>
        <w:t>定位</w:t>
      </w:r>
      <w:r>
        <w:rPr>
          <w:rFonts w:ascii="宋体" w:cs="宋体" w:eastAsia="宋体" w:hAnsi="宋体"/>
          <w:sz w:val="24"/>
          <w:szCs w:val="24"/>
        </w:rPr>
        <w:t>问题</w:t>
      </w:r>
    </w:p>
    <w:p w14:paraId="4E84F803">
      <w:pPr>
        <w:pStyle w:val="style0"/>
        <w:numPr>
          <w:ilvl w:val="0"/>
          <w:numId w:val="3"/>
        </w:numPr>
        <w:rPr>
          <w:rFonts w:ascii="宋体" w:cs="宋体" w:eastAsia="宋体" w:hAnsi="宋体" w:hint="eastAsia"/>
          <w:sz w:val="24"/>
          <w:szCs w:val="24"/>
          <w:highlight w:val="red"/>
          <w:lang w:val="en-US" w:eastAsia="zh-CN"/>
        </w:rPr>
      </w:pPr>
      <w:r>
        <w:rPr>
          <w:rFonts w:ascii="宋体" w:cs="宋体" w:eastAsia="宋体" w:hAnsi="宋体" w:hint="eastAsia"/>
          <w:sz w:val="24"/>
          <w:szCs w:val="24"/>
          <w:highlight w:val="red"/>
          <w:lang w:val="en-US" w:eastAsia="zh-CN"/>
        </w:rPr>
        <w:t>网站稳定性，流畅性</w:t>
      </w:r>
    </w:p>
    <w:p w14:paraId="717CCD1C">
      <w:pPr>
        <w:pStyle w:val="style0"/>
        <w:numPr>
          <w:ilvl w:val="0"/>
          <w:numId w:val="0"/>
        </w:numPr>
        <w:ind w:left="0" w:firstLine="0"/>
        <w:rPr>
          <w:rFonts w:hint="eastAsia"/>
          <w:highlight w:val="darkGray"/>
          <w:lang w:val="en-US" w:eastAsia="zh-CN"/>
        </w:rPr>
      </w:pPr>
    </w:p>
    <w:p w14:paraId="1A656113">
      <w:pPr>
        <w:pStyle w:val="style0"/>
        <w:rPr>
          <w:rFonts w:hint="eastAsia"/>
          <w:lang w:val="en-US" w:eastAsia="zh-CN"/>
        </w:rPr>
      </w:pPr>
    </w:p>
    <w:p w14:paraId="19FEE5A4">
      <w:pPr>
        <w:pStyle w:val="style0"/>
        <w:rPr>
          <w:rFonts w:hint="eastAsia"/>
          <w:lang w:val="en-US" w:eastAsia="zh-CN"/>
        </w:rPr>
      </w:pPr>
    </w:p>
    <w:p w14:paraId="380F58A0">
      <w:pPr>
        <w:pStyle w:val="style0"/>
        <w:rPr>
          <w:rFonts w:hint="eastAsia"/>
          <w:lang w:val="en-US" w:eastAsia="zh-CN"/>
        </w:rPr>
      </w:pPr>
    </w:p>
    <w:p w14:paraId="6BCC99E0">
      <w:pPr>
        <w:pStyle w:val="style0"/>
        <w:rPr>
          <w:rFonts w:hint="eastAsia"/>
          <w:lang w:val="en-US" w:eastAsia="zh-CN"/>
        </w:rPr>
      </w:pPr>
    </w:p>
    <w:p w14:paraId="05CAED54">
      <w:pPr>
        <w:pStyle w:val="style0"/>
        <w:rPr>
          <w:rFonts w:hint="eastAsia"/>
          <w:lang w:val="en-US" w:eastAsia="zh-CN"/>
        </w:rPr>
      </w:pPr>
    </w:p>
    <w:p w14:paraId="77B23473">
      <w:pPr>
        <w:pStyle w:val="style0"/>
        <w:rPr>
          <w:rFonts w:hint="eastAsia"/>
          <w:lang w:val="en-US" w:eastAsia="zh-CN"/>
        </w:rPr>
      </w:pPr>
    </w:p>
    <w:p w14:paraId="186D79DC">
      <w:pPr>
        <w:pStyle w:val="style0"/>
        <w:rPr>
          <w:rFonts w:hint="eastAsia"/>
          <w:lang w:val="en-US" w:eastAsia="zh-CN"/>
        </w:rPr>
      </w:pPr>
    </w:p>
    <w:p w14:paraId="50D9CA30">
      <w:pPr>
        <w:pStyle w:val="style0"/>
        <w:rPr>
          <w:rFonts w:hint="eastAsia"/>
          <w:lang w:val="en-US" w:eastAsia="zh-CN"/>
        </w:rPr>
      </w:pPr>
    </w:p>
    <w:p w14:paraId="145F54CF">
      <w:pPr>
        <w:pStyle w:val="style0"/>
        <w:rPr>
          <w:rFonts w:hint="default"/>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60B5199"/>
    <w:lvl w:ilvl="0">
      <w:start w:val="1"/>
      <w:numFmt w:val="decimal"/>
      <w:lvlText w:val="%1."/>
      <w:lvlJc w:val="left"/>
      <w:pPr>
        <w:tabs>
          <w:tab w:val="left" w:leader="none" w:pos="312"/>
        </w:tabs>
      </w:pPr>
    </w:lvl>
  </w:abstractNum>
  <w:abstractNum w:abstractNumId="1">
    <w:nsid w:val="00000001"/>
    <w:multiLevelType w:val="singleLevel"/>
    <w:tmpl w:val="116C7ED6"/>
    <w:lvl w:ilvl="0">
      <w:start w:val="1"/>
      <w:numFmt w:val="decimal"/>
      <w:lvlText w:val="%1."/>
      <w:lvlJc w:val="left"/>
      <w:pPr>
        <w:tabs>
          <w:tab w:val="left" w:leader="none" w:pos="312"/>
        </w:tabs>
      </w:pPr>
    </w:lvl>
  </w:abstractNum>
  <w:abstractNum w:abstractNumId="2">
    <w:nsid w:val="00000002"/>
    <w:multiLevelType w:val="singleLevel"/>
    <w:tmpl w:val="4298FC51"/>
    <w:lvl w:ilvl="0">
      <w:start w:val="1"/>
      <w:numFmt w:val="decimal"/>
      <w:lvlText w:val="%1."/>
      <w:lvlJc w:val="left"/>
      <w:pPr>
        <w:ind w:left="425" w:hanging="425"/>
      </w:pPr>
      <w:rPr>
        <w:rFonts w:hint="default"/>
      </w:rPr>
    </w:lvl>
  </w:abstractNum>
  <w:abstractNum w:abstractNumId="3">
    <w:nsid w:val="00000003"/>
    <w:multiLevelType w:val="hybridMultilevel"/>
    <w:tmpl w:val="06C676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D1A585F6"/>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FE1E3F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38A531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4F70C603"/>
    <w:lvl w:ilvl="0" w:tplc="0409000F">
      <w:start w:val="1"/>
      <w:numFmt w:val="decimal"/>
      <w:lvlText w:val="%1."/>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1"/>
  </w:num>
  <w:num w:numId="4">
    <w:abstractNumId w:val="3"/>
  </w:num>
  <w:num w:numId="5">
    <w:abstractNumId w:val="3"/>
  </w:num>
  <w:num w:numId="6">
    <w:abstractNumId w:val="4"/>
  </w:num>
  <w:num w:numId="7">
    <w:abstractNumId w:val="5"/>
  </w:num>
  <w:num w:numId="8">
    <w:abstractNumId w:val="6"/>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8"/>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1">
    <w:name w:val="heading 1"/>
    <w:basedOn w:val="style0"/>
    <w:next w:val="style0"/>
    <w:qFormat/>
    <w:uiPriority w:val="0"/>
    <w:pPr>
      <w:keepNext/>
      <w:keepLines/>
      <w:spacing w:before="340" w:beforeAutospacing="false" w:after="330" w:afterAutospacing="false" w:lineRule="auto" w:line="576"/>
      <w:outlineLvl w:val="0"/>
    </w:pPr>
    <w:rPr>
      <w:b/>
      <w:kern w:val="44"/>
      <w:sz w:val="44"/>
    </w:rPr>
  </w:style>
  <w:style w:type="paragraph" w:styleId="style2">
    <w:name w:val="heading 2"/>
    <w:basedOn w:val="style0"/>
    <w:next w:val="style0"/>
    <w:link w:val="style4097"/>
    <w:qFormat/>
    <w:uiPriority w:val="0"/>
    <w:pPr>
      <w:keepNext/>
      <w:keepLines/>
      <w:spacing w:before="260" w:beforeAutospacing="false" w:after="260" w:afterAutospacing="false" w:lineRule="auto" w:line="413"/>
      <w:outlineLvl w:val="1"/>
    </w:pPr>
    <w:rPr>
      <w:rFonts w:ascii="Arial" w:eastAsia="黑体" w:hAnsi="Arial"/>
      <w:b/>
      <w:sz w:val="32"/>
    </w:rPr>
  </w:style>
  <w:style w:type="paragraph" w:styleId="style3">
    <w:name w:val="heading 3"/>
    <w:basedOn w:val="style0"/>
    <w:next w:val="style0"/>
    <w:qFormat/>
    <w:uiPriority w:val="0"/>
    <w:pPr>
      <w:keepNext/>
      <w:keepLines/>
      <w:spacing w:before="260" w:beforeAutospacing="false" w:after="260" w:afterAutospacing="false" w:lineRule="auto" w:line="413"/>
      <w:outlineLvl w:val="2"/>
    </w:pPr>
    <w:rPr>
      <w:b/>
      <w:sz w:val="32"/>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character" w:customStyle="1" w:styleId="style4097">
    <w:name w:val="标题 2 Char"/>
    <w:next w:val="style4097"/>
    <w:link w:val="style2"/>
    <w:qFormat/>
    <w:uiPriority w:val="0"/>
    <w:rPr>
      <w:rFonts w:ascii="Arial" w:eastAsia="黑体" w:hAnsi="Arial"/>
      <w:b/>
      <w:sz w:val="32"/>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Words>2387</Words>
  <Pages>6</Pages>
  <Characters>3620</Characters>
  <Application>WPS Office</Application>
  <DocSecurity>0</DocSecurity>
  <Paragraphs>357</Paragraphs>
  <ScaleCrop>false</ScaleCrop>
  <LinksUpToDate>false</LinksUpToDate>
  <CharactersWithSpaces>3693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2026-05-20T07:18:00Z</dcterms:created>
  <dc:creator>q</dc:creator>
  <lastModifiedBy>V2425A</lastModifiedBy>
  <dcterms:modified xsi:type="dcterms:W3CDTF">2026-06-04T14:35:56Z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C4518EE378A4422DBB6D26AD22A20C5F_11</vt:lpwstr>
  </property>
  <property fmtid="{D5CDD505-2E9C-101B-9397-08002B2CF9AE}" pid="4" name="KSOTemplateDocerSaveRecord">
    <vt:lpwstr>eyJoZGlkIjoiZTBkZTJjMDRiNzcyYTU3NmZjOTRkMGU5YTljNzczNmEiLCJ1c2VySWQiOiIxMDU4MjQxMDU2In0=</vt:lpwstr>
  </property>
</Properties>
</file>