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B628B" w14:textId="0EF3BC47" w:rsidR="00C31A4A" w:rsidRDefault="00C31A4A" w:rsidP="00C31A4A">
      <w:pPr>
        <w:spacing w:before="100" w:beforeAutospacing="1" w:after="100" w:afterAutospacing="1" w:line="240" w:lineRule="auto"/>
        <w:rPr>
          <w:rFonts w:ascii="Segoe UI" w:hAnsi="Segoe UI" w:cs="Segoe UI"/>
          <w:color w:val="2451DA"/>
          <w:shd w:val="clear" w:color="auto" w:fill="EDF3FE"/>
        </w:rPr>
      </w:pPr>
      <w:r>
        <w:rPr>
          <w:rFonts w:ascii="Segoe UI" w:hAnsi="Segoe UI" w:cs="Segoe UI"/>
          <w:color w:val="2451DA"/>
          <w:shd w:val="clear" w:color="auto" w:fill="EDF3FE"/>
        </w:rPr>
        <w:fldChar w:fldCharType="begin"/>
      </w:r>
      <w:r>
        <w:rPr>
          <w:rFonts w:ascii="Segoe UI" w:hAnsi="Segoe UI" w:cs="Segoe UI"/>
          <w:color w:val="2451DA"/>
          <w:shd w:val="clear" w:color="auto" w:fill="EDF3FE"/>
        </w:rPr>
        <w:instrText xml:space="preserve"> HYPERLINK "</w:instrText>
      </w:r>
      <w:r w:rsidRPr="00C31A4A">
        <w:rPr>
          <w:rFonts w:ascii="Segoe UI" w:hAnsi="Segoe UI" w:cs="Segoe UI"/>
          <w:color w:val="2451DA"/>
          <w:shd w:val="clear" w:color="auto" w:fill="EDF3FE"/>
        </w:rPr>
        <w:instrText>https://chatgpt.com/s/t_6ac3d20a65748191ab2db393ebfeee5a</w:instrText>
      </w:r>
      <w:r>
        <w:rPr>
          <w:rFonts w:ascii="Segoe UI" w:hAnsi="Segoe UI" w:cs="Segoe UI"/>
          <w:color w:val="2451DA"/>
          <w:shd w:val="clear" w:color="auto" w:fill="EDF3FE"/>
        </w:rPr>
        <w:instrText xml:space="preserve">" </w:instrText>
      </w:r>
      <w:r>
        <w:rPr>
          <w:rFonts w:ascii="Segoe UI" w:hAnsi="Segoe UI" w:cs="Segoe UI"/>
          <w:color w:val="2451DA"/>
          <w:shd w:val="clear" w:color="auto" w:fill="EDF3FE"/>
        </w:rPr>
        <w:fldChar w:fldCharType="separate"/>
      </w:r>
      <w:r w:rsidRPr="004F39DA">
        <w:rPr>
          <w:rStyle w:val="Hyperlink"/>
          <w:rFonts w:ascii="Segoe UI" w:hAnsi="Segoe UI" w:cs="Segoe UI"/>
          <w:shd w:val="clear" w:color="auto" w:fill="EDF3FE"/>
        </w:rPr>
        <w:t>https://chatgpt.com/s/t_6ac3d20a65748191ab2db393ebfeee5a</w:t>
      </w:r>
      <w:r>
        <w:rPr>
          <w:rFonts w:ascii="Segoe UI" w:hAnsi="Segoe UI" w:cs="Segoe UI"/>
          <w:color w:val="2451DA"/>
          <w:shd w:val="clear" w:color="auto" w:fill="EDF3FE"/>
        </w:rPr>
        <w:fldChar w:fldCharType="end"/>
      </w:r>
    </w:p>
    <w:p w14:paraId="422DA0F6" w14:textId="33F40C5F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2451DA"/>
          <w:shd w:val="clear" w:color="auto" w:fill="EDF3FE"/>
        </w:rPr>
        <w:br/>
      </w:r>
      <w:r>
        <w:rPr>
          <w:rFonts w:ascii="Segoe UI" w:hAnsi="Segoe UI" w:cs="Segoe UI"/>
          <w:color w:val="2451DA"/>
          <w:shd w:val="clear" w:color="auto" w:fill="EDF3FE"/>
        </w:rPr>
        <w:t xml:space="preserve">tell me websites providing </w:t>
      </w:r>
      <w:proofErr w:type="spellStart"/>
      <w:proofErr w:type="gramStart"/>
      <w:r>
        <w:rPr>
          <w:rFonts w:ascii="Segoe UI" w:hAnsi="Segoe UI" w:cs="Segoe UI"/>
          <w:color w:val="2451DA"/>
          <w:shd w:val="clear" w:color="auto" w:fill="EDF3FE"/>
        </w:rPr>
        <w:t>api,rss</w:t>
      </w:r>
      <w:proofErr w:type="spellEnd"/>
      <w:proofErr w:type="gramEnd"/>
      <w:r>
        <w:rPr>
          <w:rFonts w:ascii="Segoe UI" w:hAnsi="Segoe UI" w:cs="Segoe UI"/>
          <w:color w:val="2451DA"/>
          <w:shd w:val="clear" w:color="auto" w:fill="EDF3FE"/>
        </w:rPr>
        <w:t xml:space="preserve"> or WS specially for tender, market </w:t>
      </w:r>
      <w:proofErr w:type="spellStart"/>
      <w:r>
        <w:rPr>
          <w:rFonts w:ascii="Segoe UI" w:hAnsi="Segoe UI" w:cs="Segoe UI"/>
          <w:color w:val="2451DA"/>
          <w:shd w:val="clear" w:color="auto" w:fill="EDF3FE"/>
        </w:rPr>
        <w:t>uportunities</w:t>
      </w:r>
      <w:proofErr w:type="spellEnd"/>
      <w:r>
        <w:rPr>
          <w:rFonts w:ascii="Segoe UI" w:hAnsi="Segoe UI" w:cs="Segoe UI"/>
          <w:color w:val="2451DA"/>
          <w:shd w:val="clear" w:color="auto" w:fill="EDF3FE"/>
        </w:rPr>
        <w:t xml:space="preserve"> and related data focusing on coffee buyers, Beef buyers (globally) and Pen, plate, paints (local)</w:t>
      </w:r>
      <w:r>
        <w:rPr>
          <w:rFonts w:ascii="Segoe UI" w:hAnsi="Segoe UI" w:cs="Segoe UI"/>
          <w:color w:val="2451DA"/>
          <w:shd w:val="clear" w:color="auto" w:fill="EDF3FE"/>
        </w:rPr>
        <w:br/>
      </w:r>
      <w:r>
        <w:rPr>
          <w:rFonts w:ascii="Segoe UI" w:hAnsi="Segoe UI" w:cs="Segoe UI"/>
          <w:color w:val="2451DA"/>
          <w:shd w:val="clear" w:color="auto" w:fill="EDF3FE"/>
        </w:rPr>
        <w:br/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Yes. If your goal is to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build a system that automatically collects tenders, buyer opportunities, RFQs, and market-intelligence data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, I would separate the sources into two groups:</w:t>
      </w:r>
    </w:p>
    <w:p w14:paraId="6B84D27C" w14:textId="77777777" w:rsidR="00C31A4A" w:rsidRPr="00C31A4A" w:rsidRDefault="00C31A4A" w:rsidP="00C31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Tender/procurement sources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— government and institutional buying opportunities.</w:t>
      </w:r>
    </w:p>
    <w:p w14:paraId="618BC612" w14:textId="77777777" w:rsidR="00C31A4A" w:rsidRPr="00C31A4A" w:rsidRDefault="00C31A4A" w:rsidP="00C31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 buyer/market sources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— companies that actually import or purchase coffee, beef, etc.</w:t>
      </w:r>
    </w:p>
    <w:p w14:paraId="4A3A977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For your specific case—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global coffee buyers, global beef buyers, and local Ethiopian opportunities for pens, plates and paints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—these are the most relevant sources I found.</w:t>
      </w:r>
    </w:p>
    <w:p w14:paraId="44D0FABB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A4A">
        <w:rPr>
          <w:rFonts w:ascii="Times New Roman" w:eastAsia="Times New Roman" w:hAnsi="Times New Roman" w:cs="Times New Roman"/>
          <w:b/>
          <w:bCs/>
          <w:sz w:val="36"/>
          <w:szCs w:val="36"/>
        </w:rPr>
        <w:t>1. Global tender/procurement APIs and feeds</w:t>
      </w:r>
    </w:p>
    <w:p w14:paraId="202FBD9D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TenderMetro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API + Webhooks</w:t>
      </w:r>
    </w:p>
    <w:p w14:paraId="6289F62B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This is particularly interesting if you are building an application.</w:t>
      </w:r>
    </w:p>
    <w:p w14:paraId="61B5AA0F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 provides:</w:t>
      </w:r>
    </w:p>
    <w:p w14:paraId="1149E482" w14:textId="77777777" w:rsidR="00C31A4A" w:rsidRPr="00C31A4A" w:rsidRDefault="00C31A4A" w:rsidP="00C3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14:paraId="5AD007A5" w14:textId="77777777" w:rsidR="00C31A4A" w:rsidRPr="00C31A4A" w:rsidRDefault="00C31A4A" w:rsidP="00C3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Global tender data</w:t>
      </w:r>
    </w:p>
    <w:p w14:paraId="79C23C86" w14:textId="77777777" w:rsidR="00C31A4A" w:rsidRPr="00C31A4A" w:rsidRDefault="00C31A4A" w:rsidP="00C3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Buyer data</w:t>
      </w:r>
    </w:p>
    <w:p w14:paraId="2B98DCFD" w14:textId="77777777" w:rsidR="00C31A4A" w:rsidRPr="00C31A4A" w:rsidRDefault="00C31A4A" w:rsidP="00C3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Supplier data</w:t>
      </w:r>
    </w:p>
    <w:p w14:paraId="22629693" w14:textId="77777777" w:rsidR="00C31A4A" w:rsidRPr="00C31A4A" w:rsidRDefault="00C31A4A" w:rsidP="00C3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Contract-award data</w:t>
      </w:r>
    </w:p>
    <w:p w14:paraId="3B3755E0" w14:textId="77777777" w:rsidR="00C31A4A" w:rsidRPr="00C31A4A" w:rsidRDefault="00C31A4A" w:rsidP="00C3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Market activity</w:t>
      </w:r>
    </w:p>
    <w:p w14:paraId="54E64F5C" w14:textId="77777777" w:rsidR="00C31A4A" w:rsidRPr="00C31A4A" w:rsidRDefault="00C31A4A" w:rsidP="00C3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Webhooks</w:t>
      </w:r>
    </w:p>
    <w:p w14:paraId="227F6639" w14:textId="77777777" w:rsidR="00C31A4A" w:rsidRPr="00C31A4A" w:rsidRDefault="00C31A4A" w:rsidP="00C3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CSV exports</w:t>
      </w:r>
    </w:p>
    <w:p w14:paraId="0C815E78" w14:textId="77777777" w:rsidR="00C31A4A" w:rsidRPr="00C31A4A" w:rsidRDefault="00C31A4A" w:rsidP="00C31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MCP integration</w:t>
      </w:r>
    </w:p>
    <w:p w14:paraId="5A11D930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The API can search by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keyword, sector, country, region, status, tender type and value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. Webhooks can notify your system when opportunities are published, approaching deadline, or awarded. </w:t>
      </w: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TenderMetro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C5FE18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Good for: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  <w:t>Coffee + beef + pens + plates + paints, provided the underlying tender is captured.</w:t>
      </w:r>
    </w:p>
    <w:p w14:paraId="3BB1E1FE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Best integration: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A4A">
        <w:rPr>
          <w:rFonts w:ascii="Courier New" w:eastAsia="Times New Roman" w:hAnsi="Courier New" w:cs="Courier New"/>
          <w:sz w:val="20"/>
          <w:szCs w:val="20"/>
        </w:rPr>
        <w:t>API + Webhook</w:t>
      </w:r>
    </w:p>
    <w:p w14:paraId="3237B01B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373AAD11">
          <v:rect id="_x0000_i1025" style="width:0;height:1.5pt" o:hralign="center" o:hrstd="t" o:hr="t" fillcolor="#a0a0a0" stroked="f"/>
        </w:pict>
      </w:r>
    </w:p>
    <w:p w14:paraId="1D6BC5B1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BidsInfo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API + XML + RSS/Atom + FTP/SFTP</w:t>
      </w:r>
    </w:p>
    <w:p w14:paraId="4A8BCE86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This is one of the strongest options if you want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large-scale global tender aggregation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7EBF7F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 advertises:</w:t>
      </w:r>
    </w:p>
    <w:p w14:paraId="49855CA7" w14:textId="77777777" w:rsidR="00C31A4A" w:rsidRPr="00C31A4A" w:rsidRDefault="00C31A4A" w:rsidP="00C31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200+ countries</w:t>
      </w:r>
    </w:p>
    <w:p w14:paraId="1C4053B4" w14:textId="77777777" w:rsidR="00C31A4A" w:rsidRPr="00C31A4A" w:rsidRDefault="00C31A4A" w:rsidP="00C31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25,000+ new tenders/day</w:t>
      </w:r>
    </w:p>
    <w:p w14:paraId="6AD7DC7B" w14:textId="77777777" w:rsidR="00C31A4A" w:rsidRPr="00C31A4A" w:rsidRDefault="00C31A4A" w:rsidP="00C31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REST/API/JSON</w:t>
      </w:r>
    </w:p>
    <w:p w14:paraId="76324E72" w14:textId="77777777" w:rsidR="00C31A4A" w:rsidRPr="00C31A4A" w:rsidRDefault="00C31A4A" w:rsidP="00C31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XML</w:t>
      </w:r>
    </w:p>
    <w:p w14:paraId="02F85DAF" w14:textId="77777777" w:rsidR="00C31A4A" w:rsidRPr="00C31A4A" w:rsidRDefault="00C31A4A" w:rsidP="00C31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RSS/Atom</w:t>
      </w:r>
    </w:p>
    <w:p w14:paraId="0D2EB634" w14:textId="77777777" w:rsidR="00C31A4A" w:rsidRPr="00C31A4A" w:rsidRDefault="00C31A4A" w:rsidP="00C31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CSV/Excel</w:t>
      </w:r>
    </w:p>
    <w:p w14:paraId="5410A223" w14:textId="77777777" w:rsidR="00C31A4A" w:rsidRPr="00C31A4A" w:rsidRDefault="00C31A4A" w:rsidP="00C31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FTP/SFTP</w:t>
      </w:r>
    </w:p>
    <w:p w14:paraId="1D2900DC" w14:textId="77777777" w:rsidR="00C31A4A" w:rsidRPr="00C31A4A" w:rsidRDefault="00C31A4A" w:rsidP="00C31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Email feeds</w:t>
      </w:r>
    </w:p>
    <w:p w14:paraId="4912AE8B" w14:textId="77777777" w:rsidR="00C31A4A" w:rsidRPr="00C31A4A" w:rsidRDefault="00C31A4A" w:rsidP="00C31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Customized feeds</w:t>
      </w:r>
    </w:p>
    <w:p w14:paraId="6CBEF44B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It also supports filtering by geography, sector, deadline and other fields. Bidsinfo+1 </w:t>
      </w:r>
    </w:p>
    <w:p w14:paraId="74AECD5D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Good for: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1A4A">
        <w:rPr>
          <w:rFonts w:ascii="Segoe UI Emoji" w:eastAsia="Times New Roman" w:hAnsi="Segoe UI Emoji" w:cs="Segoe UI Emoji"/>
          <w:sz w:val="24"/>
          <w:szCs w:val="24"/>
        </w:rPr>
        <w:t>🌍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Global coffee tenders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1A4A">
        <w:rPr>
          <w:rFonts w:ascii="Segoe UI Emoji" w:eastAsia="Times New Roman" w:hAnsi="Segoe UI Emoji" w:cs="Segoe UI Emoji"/>
          <w:sz w:val="24"/>
          <w:szCs w:val="24"/>
        </w:rPr>
        <w:t>🌍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Global beef tenders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1A4A">
        <w:rPr>
          <w:rFonts w:ascii="Segoe UI Emoji" w:eastAsia="Times New Roman" w:hAnsi="Segoe UI Emoji" w:cs="Segoe UI Emoji"/>
          <w:sz w:val="24"/>
          <w:szCs w:val="24"/>
        </w:rPr>
        <w:t>🇪🇹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Ethiopian tenders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1A4A">
        <w:rPr>
          <w:rFonts w:ascii="Segoe UI Emoji" w:eastAsia="Times New Roman" w:hAnsi="Segoe UI Emoji" w:cs="Segoe UI Emoji"/>
          <w:sz w:val="24"/>
          <w:szCs w:val="24"/>
        </w:rPr>
        <w:t>🏢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Office supplies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1A4A">
        <w:rPr>
          <w:rFonts w:ascii="Segoe UI Emoji" w:eastAsia="Times New Roman" w:hAnsi="Segoe UI Emoji" w:cs="Segoe UI Emoji"/>
          <w:sz w:val="24"/>
          <w:szCs w:val="24"/>
        </w:rPr>
        <w:t>🎨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Paint/material procurement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</w:r>
      <w:r w:rsidRPr="00C31A4A">
        <w:rPr>
          <w:rFonts w:ascii="Segoe UI Emoji" w:eastAsia="Times New Roman" w:hAnsi="Segoe UI Emoji" w:cs="Segoe UI Emoji"/>
          <w:sz w:val="24"/>
          <w:szCs w:val="24"/>
        </w:rPr>
        <w:t>🍽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️ Plates/tableware</w:t>
      </w:r>
    </w:p>
    <w:p w14:paraId="71096D2E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Best integration: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31A4A">
        <w:rPr>
          <w:rFonts w:ascii="Courier New" w:eastAsia="Times New Roman" w:hAnsi="Courier New" w:cs="Courier New"/>
          <w:sz w:val="20"/>
          <w:szCs w:val="20"/>
        </w:rPr>
        <w:t>API/JSON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if you're developing software; </w:t>
      </w:r>
      <w:r w:rsidRPr="00C31A4A">
        <w:rPr>
          <w:rFonts w:ascii="Courier New" w:eastAsia="Times New Roman" w:hAnsi="Courier New" w:cs="Courier New"/>
          <w:sz w:val="20"/>
          <w:szCs w:val="20"/>
        </w:rPr>
        <w:t>RSS/XML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if you want a simpler ingestion pipeline.</w:t>
      </w:r>
    </w:p>
    <w:p w14:paraId="11AE7C6B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610E2FA7">
          <v:rect id="_x0000_i1026" style="width:0;height:1.5pt" o:hralign="center" o:hrstd="t" o:hr="t" fillcolor="#a0a0a0" stroked="f"/>
        </w:pict>
      </w:r>
    </w:p>
    <w:p w14:paraId="6DE7CE57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TenderInfo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— API</w:t>
      </w:r>
    </w:p>
    <w:p w14:paraId="70E3C5A8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TenderInfo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provides structured tender information from multiple countries and procurement platforms.</w:t>
      </w:r>
    </w:p>
    <w:p w14:paraId="6D22A727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Its API supports:</w:t>
      </w:r>
    </w:p>
    <w:p w14:paraId="65737D60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1A9DAF9B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XML</w:t>
      </w:r>
    </w:p>
    <w:p w14:paraId="2E669E15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CSV</w:t>
      </w:r>
    </w:p>
    <w:p w14:paraId="31CB5E20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Keyword searches</w:t>
      </w:r>
    </w:p>
    <w:p w14:paraId="61E6CAF0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Country filtering</w:t>
      </w:r>
    </w:p>
    <w:p w14:paraId="6E0446CE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Buyer filtering</w:t>
      </w:r>
    </w:p>
    <w:p w14:paraId="351D4313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Source filtering</w:t>
      </w:r>
    </w:p>
    <w:p w14:paraId="3EA2FBA8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lastRenderedPageBreak/>
        <w:t>Tender value</w:t>
      </w:r>
    </w:p>
    <w:p w14:paraId="0D9D2803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Deadline</w:t>
      </w:r>
    </w:p>
    <w:p w14:paraId="6114B59B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Original tender URL</w:t>
      </w:r>
    </w:p>
    <w:p w14:paraId="7287F630" w14:textId="77777777" w:rsidR="00C31A4A" w:rsidRPr="00C31A4A" w:rsidRDefault="00C31A4A" w:rsidP="00C31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Marketplace/RFQ indicators</w:t>
      </w:r>
    </w:p>
    <w:p w14:paraId="64FC8B71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TenderInfo+1 </w:t>
      </w:r>
    </w:p>
    <w:p w14:paraId="477E5F91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This is particularly useful because you can construct searches such as:</w:t>
      </w:r>
    </w:p>
    <w:p w14:paraId="56251EA2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coffee</w:t>
      </w:r>
    </w:p>
    <w:p w14:paraId="69150856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beef</w:t>
      </w:r>
    </w:p>
    <w:p w14:paraId="66EDC320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meat</w:t>
      </w:r>
    </w:p>
    <w:p w14:paraId="4A639471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paint</w:t>
      </w:r>
    </w:p>
    <w:p w14:paraId="69428984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painting materials</w:t>
      </w:r>
    </w:p>
    <w:p w14:paraId="38A27E52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office supplies</w:t>
      </w:r>
    </w:p>
    <w:p w14:paraId="4CD4E2CF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pens</w:t>
      </w:r>
    </w:p>
    <w:p w14:paraId="1E0E02EE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stationery</w:t>
      </w:r>
    </w:p>
    <w:p w14:paraId="1A93353C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plates</w:t>
      </w:r>
    </w:p>
    <w:p w14:paraId="1C6E114C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tableware</w:t>
      </w:r>
    </w:p>
    <w:p w14:paraId="459A4390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and combine them with country filters.</w:t>
      </w:r>
    </w:p>
    <w:p w14:paraId="4A1EB292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784708A2">
          <v:rect id="_x0000_i1027" style="width:0;height:1.5pt" o:hralign="center" o:hrstd="t" o:hr="t" fillcolor="#a0a0a0" stroked="f"/>
        </w:pict>
      </w:r>
    </w:p>
    <w:p w14:paraId="16B55AEA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Tender Impulse — API</w:t>
      </w:r>
    </w:p>
    <w:p w14:paraId="466D8E9C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Another global procurement API.</w:t>
      </w:r>
    </w:p>
    <w:p w14:paraId="7404DB1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 offers separate APIs for:</w:t>
      </w:r>
    </w:p>
    <w:p w14:paraId="79555106" w14:textId="77777777" w:rsidR="00C31A4A" w:rsidRPr="00C31A4A" w:rsidRDefault="00C31A4A" w:rsidP="00C31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Tender notices</w:t>
      </w:r>
    </w:p>
    <w:p w14:paraId="59124D63" w14:textId="77777777" w:rsidR="00C31A4A" w:rsidRPr="00C31A4A" w:rsidRDefault="00C31A4A" w:rsidP="00C31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Contract awards</w:t>
      </w:r>
    </w:p>
    <w:p w14:paraId="2E2FB2B2" w14:textId="77777777" w:rsidR="00C31A4A" w:rsidRPr="00C31A4A" w:rsidRDefault="00C31A4A" w:rsidP="00C31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Tender/procurement news</w:t>
      </w:r>
    </w:p>
    <w:p w14:paraId="76E7276F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The company says its tender API covers global notices with buyer details, sectors, CPV codes, deadlines and documents. Tender Impulse </w:t>
      </w:r>
    </w:p>
    <w:p w14:paraId="1CE0C630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Useful if you want not only opportunities but also to study who actually wins contracts.</w:t>
      </w:r>
    </w:p>
    <w:p w14:paraId="761FD276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58232F6D">
          <v:rect id="_x0000_i1028" style="width:0;height:1.5pt" o:hralign="center" o:hrstd="t" o:hr="t" fillcolor="#a0a0a0" stroked="f"/>
        </w:pict>
      </w:r>
    </w:p>
    <w:p w14:paraId="3DD9ED75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A4A">
        <w:rPr>
          <w:rFonts w:ascii="Times New Roman" w:eastAsia="Times New Roman" w:hAnsi="Times New Roman" w:cs="Times New Roman"/>
          <w:b/>
          <w:bCs/>
          <w:sz w:val="36"/>
          <w:szCs w:val="36"/>
        </w:rPr>
        <w:t>2. Global coffee buyers</w:t>
      </w:r>
    </w:p>
    <w:p w14:paraId="6C776D41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This is an important distinction:</w:t>
      </w:r>
    </w:p>
    <w:p w14:paraId="3CA748F4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A tender database is not the same thing as a buyer database.</w:t>
      </w:r>
    </w:p>
    <w:p w14:paraId="78A699AB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lastRenderedPageBreak/>
        <w:t>If you're selling Ethiopian coffee, you don't want only:</w:t>
      </w:r>
    </w:p>
    <w:p w14:paraId="2A623DF1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"Government agency is buying coffee."</w:t>
      </w:r>
    </w:p>
    <w:p w14:paraId="15EF141B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You also want:</w:t>
      </w:r>
    </w:p>
    <w:p w14:paraId="0FE30336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"Company X in Germany imported Ethiopian Arabica three times this year."</w:t>
      </w:r>
    </w:p>
    <w:p w14:paraId="12FEF95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For that, trade/shipment intelligence is often much more valuable.</w:t>
      </w:r>
    </w:p>
    <w:p w14:paraId="5AAF9C4C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Volza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Buyer &amp; shipment intelligence</w:t>
      </w:r>
    </w:p>
    <w:p w14:paraId="1E0C03D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Volza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is particularly relevant to your coffee use case.</w:t>
      </w:r>
    </w:p>
    <w:p w14:paraId="4DFB84ED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It tracks import/export shipments and lets you identify companies that are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actually buying products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, rather than simply companies listed in a directory.</w:t>
      </w:r>
    </w:p>
    <w:p w14:paraId="452758AE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For Ethiopian-origin coffee, its current data shows thousands of buyers and shipment records. For example, its coffee/Arabica database identifies buyers, suppliers, shipment counts, countries, ports, product descriptions and HSN/HS codes. Volza+1 </w:t>
      </w:r>
    </w:p>
    <w:p w14:paraId="1181EA39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You can use it to answer:</w:t>
      </w:r>
    </w:p>
    <w:p w14:paraId="40034C79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Who is buying Ethiopian coffee?</w:t>
      </w:r>
    </w:p>
    <w:p w14:paraId="59998789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Which countries are buying it?</w:t>
      </w:r>
    </w:p>
    <w:p w14:paraId="71F17AD8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Which companies are buying the most?</w:t>
      </w:r>
    </w:p>
    <w:p w14:paraId="580295C5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Who are their existing suppliers?</w:t>
      </w:r>
    </w:p>
    <w:p w14:paraId="76389695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How frequently do they import?</w:t>
      </w:r>
    </w:p>
    <w:p w14:paraId="73F5C12B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much closer to a commercial buyer-intelligence system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than a normal tender website.</w:t>
      </w:r>
    </w:p>
    <w:p w14:paraId="36009651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Best integration: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check their available data/API access for your intended use.</w:t>
      </w:r>
    </w:p>
    <w:p w14:paraId="4F937977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58DF5D1C">
          <v:rect id="_x0000_i1029" style="width:0;height:1.5pt" o:hralign="center" o:hrstd="t" o:hr="t" fillcolor="#a0a0a0" stroked="f"/>
        </w:pict>
      </w:r>
    </w:p>
    <w:p w14:paraId="67A7B47A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Trademo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Trade intelligence</w:t>
      </w:r>
    </w:p>
    <w:p w14:paraId="27C39BE4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Trademo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provides buyer/importer intelligence based on cross-border trade data.</w:t>
      </w:r>
    </w:p>
    <w:p w14:paraId="16403F11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Its coffee buyer pages provide information such as:</w:t>
      </w:r>
    </w:p>
    <w:p w14:paraId="39C01C5C" w14:textId="77777777" w:rsidR="00C31A4A" w:rsidRPr="00C31A4A" w:rsidRDefault="00C31A4A" w:rsidP="00C31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Buyer/importer</w:t>
      </w:r>
    </w:p>
    <w:p w14:paraId="1A0CBD35" w14:textId="77777777" w:rsidR="00C31A4A" w:rsidRPr="00C31A4A" w:rsidRDefault="00C31A4A" w:rsidP="00C31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lastRenderedPageBreak/>
        <w:t>Shipment activity</w:t>
      </w:r>
    </w:p>
    <w:p w14:paraId="75C34E2D" w14:textId="77777777" w:rsidR="00C31A4A" w:rsidRPr="00C31A4A" w:rsidRDefault="00C31A4A" w:rsidP="00C31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Trade volume</w:t>
      </w:r>
    </w:p>
    <w:p w14:paraId="609B0FD4" w14:textId="77777777" w:rsidR="00C31A4A" w:rsidRPr="00C31A4A" w:rsidRDefault="00C31A4A" w:rsidP="00C31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Trading partners</w:t>
      </w:r>
    </w:p>
    <w:p w14:paraId="37BB1F0B" w14:textId="77777777" w:rsidR="00C31A4A" w:rsidRPr="00C31A4A" w:rsidRDefault="00C31A4A" w:rsidP="00C31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Product information</w:t>
      </w:r>
    </w:p>
    <w:p w14:paraId="20A2B979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Trademo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B20D95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Good for: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identifying actual coffee importers rather than merely tender issuers.</w:t>
      </w:r>
    </w:p>
    <w:p w14:paraId="52BFD090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0C03E653">
          <v:rect id="_x0000_i1030" style="width:0;height:1.5pt" o:hralign="center" o:hrstd="t" o:hr="t" fillcolor="#a0a0a0" stroked="f"/>
        </w:pict>
      </w:r>
    </w:p>
    <w:p w14:paraId="23B11070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Ethiopian Coffee Guide — Coffee-specific marketplace/intelligence</w:t>
      </w:r>
    </w:p>
    <w:p w14:paraId="5AD05048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This is more specialized toward Ethiopian coffee.</w:t>
      </w:r>
    </w:p>
    <w:p w14:paraId="04A4D1D2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 provides:</w:t>
      </w:r>
    </w:p>
    <w:p w14:paraId="42121BD6" w14:textId="77777777" w:rsidR="00C31A4A" w:rsidRPr="00C31A4A" w:rsidRDefault="00C31A4A" w:rsidP="00C31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Ethiopian exporter directory</w:t>
      </w:r>
    </w:p>
    <w:p w14:paraId="4BC2C392" w14:textId="77777777" w:rsidR="00C31A4A" w:rsidRPr="00C31A4A" w:rsidRDefault="00C31A4A" w:rsidP="00C31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Buyer/sourcing connections</w:t>
      </w:r>
    </w:p>
    <w:p w14:paraId="09D5A849" w14:textId="77777777" w:rsidR="00C31A4A" w:rsidRPr="00C31A4A" w:rsidRDefault="00C31A4A" w:rsidP="00C31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Market information</w:t>
      </w:r>
    </w:p>
    <w:p w14:paraId="64A5AFBD" w14:textId="77777777" w:rsidR="00C31A4A" w:rsidRPr="00C31A4A" w:rsidRDefault="00C31A4A" w:rsidP="00C31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Live market-price information</w:t>
      </w:r>
    </w:p>
    <w:p w14:paraId="4353E0D8" w14:textId="77777777" w:rsidR="00C31A4A" w:rsidRPr="00C31A4A" w:rsidRDefault="00C31A4A" w:rsidP="00C31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EUDR-related information</w:t>
      </w:r>
    </w:p>
    <w:p w14:paraId="03E589A0" w14:textId="77777777" w:rsidR="00C31A4A" w:rsidRPr="00C31A4A" w:rsidRDefault="00C31A4A" w:rsidP="00C31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Buyer/supplier connections</w:t>
      </w:r>
    </w:p>
    <w:p w14:paraId="17DD79B9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Ethiopian Coffee Guide </w:t>
      </w:r>
    </w:p>
    <w:p w14:paraId="26936355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This is useful as a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specialized coffee source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, although I would not treat it as your primary machine-to-machine API without confirming their developer/data-feed offering.</w:t>
      </w:r>
    </w:p>
    <w:p w14:paraId="7F568566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0CA7A7E4">
          <v:rect id="_x0000_i1031" style="width:0;height:1.5pt" o:hralign="center" o:hrstd="t" o:hr="t" fillcolor="#a0a0a0" stroked="f"/>
        </w:pict>
      </w:r>
    </w:p>
    <w:p w14:paraId="35488BDF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Ethiopian Coffee buying leads — Live buyer requests</w:t>
      </w:r>
    </w:p>
    <w:p w14:paraId="3B2AC08E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This one is particularly interesting for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actual buying opportunities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29D98E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 publishes buyer requests such as:</w:t>
      </w:r>
    </w:p>
    <w:p w14:paraId="4A8C11D9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"3,000 kg </w:t>
      </w: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Guji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natural G1/G4..."</w:t>
      </w:r>
    </w:p>
    <w:p w14:paraId="7A959602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and requests from buyers in countries including France and South Africa. Ethiopian Coffee </w:t>
      </w:r>
    </w:p>
    <w:p w14:paraId="57A8C54F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31A4A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this is closer to:</w:t>
      </w:r>
    </w:p>
    <w:p w14:paraId="00A647D6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"Someone is currently looking to buy coffee."</w:t>
      </w:r>
    </w:p>
    <w:p w14:paraId="061E91F2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rather than:</w:t>
      </w:r>
    </w:p>
    <w:p w14:paraId="5DD1A30A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"Someone bought coffee in the past."</w:t>
      </w:r>
    </w:p>
    <w:p w14:paraId="4E68AFD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That's an important distinction for your system.</w:t>
      </w:r>
    </w:p>
    <w:p w14:paraId="212E0F8A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16E08FFA">
          <v:rect id="_x0000_i1032" style="width:0;height:1.5pt" o:hralign="center" o:hrstd="t" o:hr="t" fillcolor="#a0a0a0" stroked="f"/>
        </w:pict>
      </w:r>
    </w:p>
    <w:p w14:paraId="7F16EB75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A4A">
        <w:rPr>
          <w:rFonts w:ascii="Times New Roman" w:eastAsia="Times New Roman" w:hAnsi="Times New Roman" w:cs="Times New Roman"/>
          <w:b/>
          <w:bCs/>
          <w:sz w:val="36"/>
          <w:szCs w:val="36"/>
        </w:rPr>
        <w:t>3. Global beef buyers</w:t>
      </w:r>
    </w:p>
    <w:p w14:paraId="2D53EEE7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Volza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Beef Buyers </w:t>
      </w:r>
    </w:p>
    <w:p w14:paraId="0800D017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Volza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also has a dedicated beef buyer database.</w:t>
      </w:r>
    </w:p>
    <w:p w14:paraId="223BB05D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Its current global beef data covers:</w:t>
      </w:r>
    </w:p>
    <w:p w14:paraId="66E9A77D" w14:textId="77777777" w:rsidR="00C31A4A" w:rsidRPr="00C31A4A" w:rsidRDefault="00C31A4A" w:rsidP="00C3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Thousands of buyers</w:t>
      </w:r>
    </w:p>
    <w:p w14:paraId="2CCB6018" w14:textId="77777777" w:rsidR="00C31A4A" w:rsidRPr="00C31A4A" w:rsidRDefault="00C31A4A" w:rsidP="00C3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Hundreds of thousands of shipments</w:t>
      </w:r>
    </w:p>
    <w:p w14:paraId="113251F6" w14:textId="77777777" w:rsidR="00C31A4A" w:rsidRPr="00C31A4A" w:rsidRDefault="00C31A4A" w:rsidP="00C3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100+ countries</w:t>
      </w:r>
    </w:p>
    <w:p w14:paraId="527F0AA8" w14:textId="77777777" w:rsidR="00C31A4A" w:rsidRPr="00C31A4A" w:rsidRDefault="00C31A4A" w:rsidP="00C3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Buyer/importer information</w:t>
      </w:r>
    </w:p>
    <w:p w14:paraId="6EC8A306" w14:textId="77777777" w:rsidR="00C31A4A" w:rsidRPr="00C31A4A" w:rsidRDefault="00C31A4A" w:rsidP="00C3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Shipment activity</w:t>
      </w:r>
    </w:p>
    <w:p w14:paraId="22230EC6" w14:textId="77777777" w:rsidR="00C31A4A" w:rsidRPr="00C31A4A" w:rsidRDefault="00C31A4A" w:rsidP="00C31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Supplier relationships</w:t>
      </w:r>
    </w:p>
    <w:p w14:paraId="35FA837E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For example, its current dataset identifies more than 2,000 global beef buyers based on shipment records. </w:t>
      </w: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Volza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93502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This makes </w:t>
      </w: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Volza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potentially useful for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both coffee and beef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without building two completely different data pipelines.</w:t>
      </w:r>
    </w:p>
    <w:p w14:paraId="3C7646FA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useful</w:t>
      </w:r>
    </w:p>
    <w:p w14:paraId="208DACC1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Instead of searching:</w:t>
      </w:r>
    </w:p>
    <w:p w14:paraId="762929F9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C31A4A">
        <w:rPr>
          <w:rFonts w:ascii="Times New Roman" w:eastAsia="Times New Roman" w:hAnsi="Times New Roman" w:cs="Times New Roman"/>
          <w:sz w:val="24"/>
          <w:szCs w:val="24"/>
        </w:rPr>
        <w:t>beef</w:t>
      </w:r>
      <w:proofErr w:type="gram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tender"</w:t>
      </w:r>
    </w:p>
    <w:p w14:paraId="243C28B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you can search for:</w:t>
      </w:r>
    </w:p>
    <w:p w14:paraId="32F21C97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C31A4A">
        <w:rPr>
          <w:rFonts w:ascii="Times New Roman" w:eastAsia="Times New Roman" w:hAnsi="Times New Roman" w:cs="Times New Roman"/>
          <w:sz w:val="24"/>
          <w:szCs w:val="24"/>
        </w:rPr>
        <w:t>companies</w:t>
      </w:r>
      <w:proofErr w:type="gram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that have actually imported beef."</w:t>
      </w:r>
    </w:p>
    <w:p w14:paraId="0D3FA43A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For an exporter, the second question can be much more commercially valuable.</w:t>
      </w:r>
    </w:p>
    <w:p w14:paraId="5D8BF09A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40001B80">
          <v:rect id="_x0000_i1033" style="width:0;height:1.5pt" o:hralign="center" o:hrstd="t" o:hr="t" fillcolor="#a0a0a0" stroked="f"/>
        </w:pict>
      </w:r>
    </w:p>
    <w:p w14:paraId="5C9A323D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A4A">
        <w:rPr>
          <w:rFonts w:ascii="Times New Roman" w:eastAsia="Times New Roman" w:hAnsi="Times New Roman" w:cs="Times New Roman"/>
          <w:b/>
          <w:bCs/>
          <w:sz w:val="36"/>
          <w:szCs w:val="36"/>
        </w:rPr>
        <w:t>4. Ethiopia — pens, plates, paints</w:t>
      </w:r>
    </w:p>
    <w:p w14:paraId="2286366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local Ethiopian market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, I would prioritize Ethiopian procurement sources rather than global databases.</w:t>
      </w:r>
    </w:p>
    <w:p w14:paraId="11E140D8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EthiopiaRFP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API + RSS</w:t>
      </w:r>
    </w:p>
    <w:p w14:paraId="09815FE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This is one of the most directly relevant sources for your requirement.</w:t>
      </w:r>
    </w:p>
    <w:p w14:paraId="43482A88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 covers Ethiopian:</w:t>
      </w:r>
    </w:p>
    <w:p w14:paraId="42947D8C" w14:textId="77777777" w:rsidR="00C31A4A" w:rsidRPr="00C31A4A" w:rsidRDefault="00C31A4A" w:rsidP="00C3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Tenders</w:t>
      </w:r>
    </w:p>
    <w:p w14:paraId="55A12B0A" w14:textId="77777777" w:rsidR="00C31A4A" w:rsidRPr="00C31A4A" w:rsidRDefault="00C31A4A" w:rsidP="00C3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RFPs</w:t>
      </w:r>
    </w:p>
    <w:p w14:paraId="22FD0DE7" w14:textId="77777777" w:rsidR="00C31A4A" w:rsidRPr="00C31A4A" w:rsidRDefault="00C31A4A" w:rsidP="00C3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RFIs</w:t>
      </w:r>
    </w:p>
    <w:p w14:paraId="610B26A4" w14:textId="77777777" w:rsidR="00C31A4A" w:rsidRPr="00C31A4A" w:rsidRDefault="00C31A4A" w:rsidP="00C3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RFQs</w:t>
      </w:r>
    </w:p>
    <w:p w14:paraId="03D6459D" w14:textId="77777777" w:rsidR="00C31A4A" w:rsidRPr="00C31A4A" w:rsidRDefault="00C31A4A" w:rsidP="00C3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Auctions</w:t>
      </w:r>
    </w:p>
    <w:p w14:paraId="4E3937F4" w14:textId="77777777" w:rsidR="00C31A4A" w:rsidRPr="00C31A4A" w:rsidRDefault="00C31A4A" w:rsidP="00C3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Government procurement</w:t>
      </w:r>
    </w:p>
    <w:p w14:paraId="04247405" w14:textId="77777777" w:rsidR="00C31A4A" w:rsidRPr="00C31A4A" w:rsidRDefault="00C31A4A" w:rsidP="00C3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Public-sector procurement</w:t>
      </w:r>
    </w:p>
    <w:p w14:paraId="05839845" w14:textId="77777777" w:rsidR="00C31A4A" w:rsidRPr="00C31A4A" w:rsidRDefault="00C31A4A" w:rsidP="00C31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Private-sector opportunities</w:t>
      </w:r>
    </w:p>
    <w:p w14:paraId="2475483D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Importantly, it explicitly advertises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API access and an RSS feed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. Ethiopia RFP </w:t>
      </w:r>
    </w:p>
    <w:p w14:paraId="42611657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This could be used for searches such as:</w:t>
      </w:r>
    </w:p>
    <w:p w14:paraId="21A2DAB4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pens</w:t>
      </w:r>
    </w:p>
    <w:p w14:paraId="7FACEFB9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ballpoint pens</w:t>
      </w:r>
    </w:p>
    <w:p w14:paraId="28757F39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stationery</w:t>
      </w:r>
    </w:p>
    <w:p w14:paraId="3E9E80A7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office supplies</w:t>
      </w:r>
    </w:p>
    <w:p w14:paraId="61BA636D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8547DB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plates</w:t>
      </w:r>
    </w:p>
    <w:p w14:paraId="02226EAF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ceramic plates</w:t>
      </w:r>
    </w:p>
    <w:p w14:paraId="7DFCE60B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tableware</w:t>
      </w:r>
    </w:p>
    <w:p w14:paraId="6A123639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kitchen equipment</w:t>
      </w:r>
    </w:p>
    <w:p w14:paraId="57B70DC9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98B322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paint</w:t>
      </w:r>
    </w:p>
    <w:p w14:paraId="111CF466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emulsion paint</w:t>
      </w:r>
    </w:p>
    <w:p w14:paraId="1ED8A6C0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oil paint</w:t>
      </w:r>
    </w:p>
    <w:p w14:paraId="7881E857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construction paint</w:t>
      </w:r>
    </w:p>
    <w:p w14:paraId="2ABB5495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painting materials</w:t>
      </w:r>
    </w:p>
    <w:p w14:paraId="6FA89F15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For your local use case: HIGH priority.</w:t>
      </w:r>
    </w:p>
    <w:p w14:paraId="32EBE95B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5F2BC162">
          <v:rect id="_x0000_i1034" style="width:0;height:1.5pt" o:hralign="center" o:hrstd="t" o:hr="t" fillcolor="#a0a0a0" stroked="f"/>
        </w:pict>
      </w:r>
    </w:p>
    <w:p w14:paraId="1F64244C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EthiopianTenders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API + RSS</w:t>
      </w:r>
    </w:p>
    <w:p w14:paraId="5FD14216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Another Ethiopia-focused tender database.</w:t>
      </w:r>
    </w:p>
    <w:p w14:paraId="79E134F5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It covers:</w:t>
      </w:r>
    </w:p>
    <w:p w14:paraId="4FB99B95" w14:textId="77777777" w:rsidR="00C31A4A" w:rsidRPr="00C31A4A" w:rsidRDefault="00C31A4A" w:rsidP="00C3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Government tenders</w:t>
      </w:r>
    </w:p>
    <w:p w14:paraId="1E927148" w14:textId="77777777" w:rsidR="00C31A4A" w:rsidRPr="00C31A4A" w:rsidRDefault="00C31A4A" w:rsidP="00C3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Public-sector procurement</w:t>
      </w:r>
    </w:p>
    <w:p w14:paraId="73109BF0" w14:textId="77777777" w:rsidR="00C31A4A" w:rsidRPr="00C31A4A" w:rsidRDefault="00C31A4A" w:rsidP="00C3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Private-sector procurement</w:t>
      </w:r>
    </w:p>
    <w:p w14:paraId="5F3B3CA6" w14:textId="77777777" w:rsidR="00C31A4A" w:rsidRPr="00C31A4A" w:rsidRDefault="00C31A4A" w:rsidP="00C3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RFPs</w:t>
      </w:r>
    </w:p>
    <w:p w14:paraId="7E928CE2" w14:textId="77777777" w:rsidR="00C31A4A" w:rsidRPr="00C31A4A" w:rsidRDefault="00C31A4A" w:rsidP="00C3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lastRenderedPageBreak/>
        <w:t>RFQs</w:t>
      </w:r>
    </w:p>
    <w:p w14:paraId="5733BF79" w14:textId="77777777" w:rsidR="00C31A4A" w:rsidRPr="00C31A4A" w:rsidRDefault="00C31A4A" w:rsidP="00C3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Auctions</w:t>
      </w:r>
    </w:p>
    <w:p w14:paraId="77456B15" w14:textId="77777777" w:rsidR="00C31A4A" w:rsidRPr="00C31A4A" w:rsidRDefault="00C31A4A" w:rsidP="00C3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Tender results</w:t>
      </w:r>
    </w:p>
    <w:p w14:paraId="3D29F493" w14:textId="77777777" w:rsidR="00C31A4A" w:rsidRPr="00C31A4A" w:rsidRDefault="00C31A4A" w:rsidP="00C31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Historical tenders</w:t>
      </w:r>
    </w:p>
    <w:p w14:paraId="0D986D45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It also advertises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API access and RSS feeds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. Ethiopian Tenders </w:t>
      </w:r>
    </w:p>
    <w:p w14:paraId="2BA49695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This could be another source in your ingestion pipeline.</w:t>
      </w:r>
    </w:p>
    <w:p w14:paraId="6431938A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2CA6BC2C">
          <v:rect id="_x0000_i1035" style="width:0;height:1.5pt" o:hralign="center" o:hrstd="t" o:hr="t" fillcolor="#a0a0a0" stroked="f"/>
        </w:pict>
      </w:r>
    </w:p>
    <w:p w14:paraId="5CF604ED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Chereta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Tenders — Ethiopian tender database</w:t>
      </w:r>
    </w:p>
    <w:p w14:paraId="6527D23C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Chereta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is interesting for your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pens/plates/paints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requirement because it provides searchable Ethiopian tenders with categories including:</w:t>
      </w:r>
    </w:p>
    <w:p w14:paraId="43B93558" w14:textId="77777777" w:rsidR="00C31A4A" w:rsidRPr="00C31A4A" w:rsidRDefault="00C31A4A" w:rsidP="00C31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Goods &amp; Supplies</w:t>
      </w:r>
    </w:p>
    <w:p w14:paraId="334039E0" w14:textId="77777777" w:rsidR="00C31A4A" w:rsidRPr="00C31A4A" w:rsidRDefault="00C31A4A" w:rsidP="00C31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Office Supplies</w:t>
      </w:r>
    </w:p>
    <w:p w14:paraId="41F91619" w14:textId="77777777" w:rsidR="00C31A4A" w:rsidRPr="00C31A4A" w:rsidRDefault="00C31A4A" w:rsidP="00C31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Printing</w:t>
      </w:r>
    </w:p>
    <w:p w14:paraId="0BD1A11D" w14:textId="77777777" w:rsidR="00C31A4A" w:rsidRPr="00C31A4A" w:rsidRDefault="00C31A4A" w:rsidP="00C31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Construction</w:t>
      </w:r>
    </w:p>
    <w:p w14:paraId="041E9BD2" w14:textId="77777777" w:rsidR="00C31A4A" w:rsidRPr="00C31A4A" w:rsidRDefault="00C31A4A" w:rsidP="00C31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Agricultural</w:t>
      </w:r>
    </w:p>
    <w:p w14:paraId="254C894E" w14:textId="77777777" w:rsidR="00C31A4A" w:rsidRPr="00C31A4A" w:rsidRDefault="00C31A4A" w:rsidP="00C31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14:paraId="043C29CA" w14:textId="77777777" w:rsidR="00C31A4A" w:rsidRPr="00C31A4A" w:rsidRDefault="00C31A4A" w:rsidP="00C31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14:paraId="131BE38E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It currently lists thousands of Ethiopian tender opportunities. </w:t>
      </w: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Chereta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F588C4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 would investigate its API/feed availability before choosing it as a machine-readable source.</w:t>
      </w:r>
    </w:p>
    <w:p w14:paraId="798C9A4C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138DA939">
          <v:rect id="_x0000_i1036" style="width:0;height:1.5pt" o:hralign="center" o:hrstd="t" o:hr="t" fillcolor="#a0a0a0" stroked="f"/>
        </w:pict>
      </w:r>
    </w:p>
    <w:p w14:paraId="2208404F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Hulunem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Tenders — Ethiopia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eGP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aggregation</w:t>
      </w:r>
    </w:p>
    <w:p w14:paraId="3197E35A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Hulunem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is another interesting local source. It says it updates Ethiopian tender opportunities from the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Ethiopian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eGP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portal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and provides searchable active opportunities by category, market, entity and closing period. </w:t>
      </w: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Hulunem</w:t>
      </w:r>
      <w:proofErr w:type="spellEnd"/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Tenders </w:t>
      </w:r>
    </w:p>
    <w:p w14:paraId="2AF9C691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For local procurement monitoring, this can be useful as an additional source.</w:t>
      </w:r>
    </w:p>
    <w:p w14:paraId="4B437E78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3CA19CE4">
          <v:rect id="_x0000_i1037" style="width:0;height:1.5pt" o:hralign="center" o:hrstd="t" o:hr="t" fillcolor="#a0a0a0" stroked="f"/>
        </w:pict>
      </w:r>
    </w:p>
    <w:p w14:paraId="77579A9B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What I would actually build for you</w:t>
      </w:r>
    </w:p>
    <w:p w14:paraId="76D3246A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If you're developing a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market-opportunity platform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, I wouldn't use just one source.</w:t>
      </w:r>
    </w:p>
    <w:p w14:paraId="1D28FD4E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I'd create something like this:</w:t>
      </w:r>
    </w:p>
    <w:p w14:paraId="488A6A7C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MARKET OPPORTUNITY SYSTEM</w:t>
      </w:r>
    </w:p>
    <w:p w14:paraId="0123E607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                         │</w:t>
      </w:r>
    </w:p>
    <w:p w14:paraId="593C38E3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┌──────────────────┼──────────────────┐</w:t>
      </w:r>
    </w:p>
    <w:p w14:paraId="765F4BF5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      │                  │                  │</w:t>
      </w:r>
    </w:p>
    <w:p w14:paraId="40F1E619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  TENDERS             BUYERS             MARKET DATA</w:t>
      </w:r>
    </w:p>
    <w:p w14:paraId="1B151CBC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      │                  │                  │</w:t>
      </w:r>
    </w:p>
    <w:p w14:paraId="13FC0EFF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┌─────┼─────┐      ┌─────┼─────┐      ┌─────┼─────┐</w:t>
      </w:r>
    </w:p>
    <w:p w14:paraId="47D8170A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│     │     │      │     │     │      │     │     │</w:t>
      </w:r>
    </w:p>
    <w:p w14:paraId="47F8C2A2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API   RSS   Web     </w:t>
      </w:r>
      <w:proofErr w:type="gramStart"/>
      <w:r w:rsidRPr="00C31A4A">
        <w:rPr>
          <w:rFonts w:ascii="Courier New" w:eastAsia="Times New Roman" w:hAnsi="Courier New" w:cs="Courier New"/>
          <w:sz w:val="20"/>
          <w:szCs w:val="20"/>
        </w:rPr>
        <w:t>Trade  Buyer</w:t>
      </w:r>
      <w:proofErr w:type="gramEnd"/>
      <w:r w:rsidRPr="00C31A4A">
        <w:rPr>
          <w:rFonts w:ascii="Courier New" w:eastAsia="Times New Roman" w:hAnsi="Courier New" w:cs="Courier New"/>
          <w:sz w:val="20"/>
          <w:szCs w:val="20"/>
        </w:rPr>
        <w:t xml:space="preserve">  RFQ   Prices Shipments News</w:t>
      </w:r>
    </w:p>
    <w:p w14:paraId="2D4F9F30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         scrape   </w:t>
      </w:r>
      <w:proofErr w:type="gramStart"/>
      <w:r w:rsidRPr="00C31A4A">
        <w:rPr>
          <w:rFonts w:ascii="Courier New" w:eastAsia="Times New Roman" w:hAnsi="Courier New" w:cs="Courier New"/>
          <w:sz w:val="20"/>
          <w:szCs w:val="20"/>
        </w:rPr>
        <w:t>Data  DB</w:t>
      </w:r>
      <w:proofErr w:type="gramEnd"/>
    </w:p>
    <w:p w14:paraId="629AC236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│                  │</w:t>
      </w:r>
    </w:p>
    <w:p w14:paraId="66198049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 xml:space="preserve">    ▼                  ▼</w:t>
      </w:r>
    </w:p>
    <w:p w14:paraId="7B5B5538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Global + Ethiopia   Global buyers</w:t>
      </w:r>
    </w:p>
    <w:p w14:paraId="79E14A57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Then create product categories:</w:t>
      </w:r>
    </w:p>
    <w:p w14:paraId="52EDD554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A4A">
        <w:rPr>
          <w:rFonts w:ascii="Segoe UI Emoji" w:eastAsia="Times New Roman" w:hAnsi="Segoe UI Emoji" w:cs="Segoe UI Emoji"/>
          <w:b/>
          <w:bCs/>
          <w:sz w:val="27"/>
          <w:szCs w:val="27"/>
        </w:rPr>
        <w:t>☕</w:t>
      </w:r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Coffee</w:t>
      </w:r>
    </w:p>
    <w:p w14:paraId="091DDCBF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Search terms:</w:t>
      </w:r>
    </w:p>
    <w:p w14:paraId="59AA4E12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coffee</w:t>
      </w:r>
    </w:p>
    <w:p w14:paraId="7581FBB3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green coffee</w:t>
      </w:r>
    </w:p>
    <w:p w14:paraId="16A20933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Arabica</w:t>
      </w:r>
    </w:p>
    <w:p w14:paraId="6147B714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Robusta</w:t>
      </w:r>
    </w:p>
    <w:p w14:paraId="17475408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Ethiopian coffee</w:t>
      </w:r>
    </w:p>
    <w:p w14:paraId="266F819D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1A4A">
        <w:rPr>
          <w:rFonts w:ascii="Courier New" w:eastAsia="Times New Roman" w:hAnsi="Courier New" w:cs="Courier New"/>
          <w:sz w:val="20"/>
          <w:szCs w:val="20"/>
        </w:rPr>
        <w:t>Yirgacheffe</w:t>
      </w:r>
      <w:proofErr w:type="spellEnd"/>
    </w:p>
    <w:p w14:paraId="1ECC1B2F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1A4A">
        <w:rPr>
          <w:rFonts w:ascii="Courier New" w:eastAsia="Times New Roman" w:hAnsi="Courier New" w:cs="Courier New"/>
          <w:sz w:val="20"/>
          <w:szCs w:val="20"/>
        </w:rPr>
        <w:t>Sidama</w:t>
      </w:r>
      <w:proofErr w:type="spellEnd"/>
    </w:p>
    <w:p w14:paraId="173BA7ED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1A4A">
        <w:rPr>
          <w:rFonts w:ascii="Courier New" w:eastAsia="Times New Roman" w:hAnsi="Courier New" w:cs="Courier New"/>
          <w:sz w:val="20"/>
          <w:szCs w:val="20"/>
        </w:rPr>
        <w:t>Guji</w:t>
      </w:r>
      <w:proofErr w:type="spellEnd"/>
    </w:p>
    <w:p w14:paraId="66A5FE5F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31A4A">
        <w:rPr>
          <w:rFonts w:ascii="Courier New" w:eastAsia="Times New Roman" w:hAnsi="Courier New" w:cs="Courier New"/>
          <w:sz w:val="20"/>
          <w:szCs w:val="20"/>
        </w:rPr>
        <w:t>Harrar</w:t>
      </w:r>
      <w:proofErr w:type="spellEnd"/>
    </w:p>
    <w:p w14:paraId="091C6319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specialty coffee</w:t>
      </w:r>
    </w:p>
    <w:p w14:paraId="21126EBB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B2EBBB2" w14:textId="77777777" w:rsidR="00C31A4A" w:rsidRPr="00C31A4A" w:rsidRDefault="00C31A4A" w:rsidP="00C31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Volza</w:t>
      </w:r>
      <w:proofErr w:type="spellEnd"/>
    </w:p>
    <w:p w14:paraId="2AE38B9C" w14:textId="77777777" w:rsidR="00C31A4A" w:rsidRPr="00C31A4A" w:rsidRDefault="00C31A4A" w:rsidP="00C31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Trademo</w:t>
      </w:r>
      <w:proofErr w:type="spellEnd"/>
    </w:p>
    <w:p w14:paraId="766FA162" w14:textId="77777777" w:rsidR="00C31A4A" w:rsidRPr="00C31A4A" w:rsidRDefault="00C31A4A" w:rsidP="00C31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Ethiopian Coffee Guide</w:t>
      </w:r>
    </w:p>
    <w:p w14:paraId="338F11E8" w14:textId="77777777" w:rsidR="00C31A4A" w:rsidRPr="00C31A4A" w:rsidRDefault="00C31A4A" w:rsidP="00C31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Ethiopian Coffee buying leads</w:t>
      </w:r>
    </w:p>
    <w:p w14:paraId="12AEBAF0" w14:textId="77777777" w:rsidR="00C31A4A" w:rsidRPr="00C31A4A" w:rsidRDefault="00C31A4A" w:rsidP="00C31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Global tender APIs</w:t>
      </w:r>
    </w:p>
    <w:p w14:paraId="544651DE" w14:textId="77777777" w:rsidR="00C31A4A" w:rsidRPr="00C31A4A" w:rsidRDefault="00C31A4A" w:rsidP="00C31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BidsInfo</w:t>
      </w:r>
      <w:proofErr w:type="spellEnd"/>
    </w:p>
    <w:p w14:paraId="28BF92D5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A4A">
        <w:rPr>
          <w:rFonts w:ascii="Segoe UI Emoji" w:eastAsia="Times New Roman" w:hAnsi="Segoe UI Emoji" w:cs="Segoe UI Emoji"/>
          <w:b/>
          <w:bCs/>
          <w:sz w:val="27"/>
          <w:szCs w:val="27"/>
        </w:rPr>
        <w:t>🥩</w:t>
      </w:r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Beef</w:t>
      </w:r>
    </w:p>
    <w:p w14:paraId="5870BF68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Search terms:</w:t>
      </w:r>
    </w:p>
    <w:p w14:paraId="786BE44D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beef</w:t>
      </w:r>
    </w:p>
    <w:p w14:paraId="5E2250E9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beef meat</w:t>
      </w:r>
    </w:p>
    <w:p w14:paraId="6586ED0F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frozen beef</w:t>
      </w:r>
    </w:p>
    <w:p w14:paraId="0441404E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fresh beef</w:t>
      </w:r>
    </w:p>
    <w:p w14:paraId="564C9A5F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chilled beef</w:t>
      </w:r>
    </w:p>
    <w:p w14:paraId="53CB0487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boneless beef</w:t>
      </w:r>
    </w:p>
    <w:p w14:paraId="2E799CF7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beef carcass</w:t>
      </w:r>
    </w:p>
    <w:p w14:paraId="0A87751E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lastRenderedPageBreak/>
        <w:t>meat</w:t>
      </w:r>
    </w:p>
    <w:p w14:paraId="09A4BB05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live cattle</w:t>
      </w:r>
    </w:p>
    <w:p w14:paraId="0FA76E5C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5417419" w14:textId="77777777" w:rsidR="00C31A4A" w:rsidRPr="00C31A4A" w:rsidRDefault="00C31A4A" w:rsidP="00C31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Volza</w:t>
      </w:r>
      <w:proofErr w:type="spellEnd"/>
    </w:p>
    <w:p w14:paraId="5B0FB128" w14:textId="77777777" w:rsidR="00C31A4A" w:rsidRPr="00C31A4A" w:rsidRDefault="00C31A4A" w:rsidP="00C31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Trademo</w:t>
      </w:r>
      <w:proofErr w:type="spellEnd"/>
    </w:p>
    <w:p w14:paraId="040C2FB7" w14:textId="77777777" w:rsidR="00C31A4A" w:rsidRPr="00C31A4A" w:rsidRDefault="00C31A4A" w:rsidP="00C31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BidsInfo</w:t>
      </w:r>
      <w:proofErr w:type="spellEnd"/>
    </w:p>
    <w:p w14:paraId="628F2D56" w14:textId="77777777" w:rsidR="00C31A4A" w:rsidRPr="00C31A4A" w:rsidRDefault="00C31A4A" w:rsidP="00C31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TenderInfo</w:t>
      </w:r>
      <w:proofErr w:type="spellEnd"/>
    </w:p>
    <w:p w14:paraId="29CB1C60" w14:textId="77777777" w:rsidR="00C31A4A" w:rsidRPr="00C31A4A" w:rsidRDefault="00C31A4A" w:rsidP="00C31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Tender Impulse</w:t>
      </w:r>
    </w:p>
    <w:p w14:paraId="700C6A6F" w14:textId="77777777" w:rsidR="00C31A4A" w:rsidRPr="00C31A4A" w:rsidRDefault="00C31A4A" w:rsidP="00C31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sz w:val="24"/>
          <w:szCs w:val="24"/>
        </w:rPr>
        <w:t>TenderMetro</w:t>
      </w:r>
      <w:proofErr w:type="spellEnd"/>
    </w:p>
    <w:p w14:paraId="275C232E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A4A">
        <w:rPr>
          <w:rFonts w:ascii="Segoe UI Emoji" w:eastAsia="Times New Roman" w:hAnsi="Segoe UI Emoji" w:cs="Segoe UI Emoji"/>
          <w:b/>
          <w:bCs/>
          <w:sz w:val="27"/>
          <w:szCs w:val="27"/>
        </w:rPr>
        <w:t>🖊</w:t>
      </w:r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️ Pens</w:t>
      </w:r>
    </w:p>
    <w:p w14:paraId="14BE631F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pen</w:t>
      </w:r>
    </w:p>
    <w:p w14:paraId="66ED53B5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ballpoint pen</w:t>
      </w:r>
    </w:p>
    <w:p w14:paraId="39B1307A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gel pen</w:t>
      </w:r>
    </w:p>
    <w:p w14:paraId="5D9D9D79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marker</w:t>
      </w:r>
    </w:p>
    <w:p w14:paraId="02AF0D0B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writing instruments</w:t>
      </w:r>
    </w:p>
    <w:p w14:paraId="1094098F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stationery</w:t>
      </w:r>
    </w:p>
    <w:p w14:paraId="1A3F6D06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office supplies</w:t>
      </w:r>
    </w:p>
    <w:p w14:paraId="0E4640E5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school supplies</w:t>
      </w:r>
    </w:p>
    <w:p w14:paraId="38345022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Focus heavily on:</w:t>
      </w:r>
    </w:p>
    <w:p w14:paraId="49F2F201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EthiopiaRFP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EthiopianTenders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Chereta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Ethiopian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eGP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sources</w:t>
      </w:r>
    </w:p>
    <w:p w14:paraId="083AFF69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A4A">
        <w:rPr>
          <w:rFonts w:ascii="Segoe UI Emoji" w:eastAsia="Times New Roman" w:hAnsi="Segoe UI Emoji" w:cs="Segoe UI Emoji"/>
          <w:b/>
          <w:bCs/>
          <w:sz w:val="27"/>
          <w:szCs w:val="27"/>
        </w:rPr>
        <w:t>🍽</w:t>
      </w:r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>️ Plates</w:t>
      </w:r>
    </w:p>
    <w:p w14:paraId="5A6519F6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plate</w:t>
      </w:r>
    </w:p>
    <w:p w14:paraId="73A1E2C2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ceramic plate</w:t>
      </w:r>
    </w:p>
    <w:p w14:paraId="24851800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porcelain plate</w:t>
      </w:r>
    </w:p>
    <w:p w14:paraId="20F684A7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tableware</w:t>
      </w:r>
    </w:p>
    <w:p w14:paraId="2C4BCD8A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dinnerware</w:t>
      </w:r>
    </w:p>
    <w:p w14:paraId="7318FCEC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kitchenware</w:t>
      </w:r>
    </w:p>
    <w:p w14:paraId="20ABE91D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food service equipment</w:t>
      </w:r>
    </w:p>
    <w:p w14:paraId="7E1ACF47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Again, prioritize Ethiopian procurement sources.</w:t>
      </w:r>
    </w:p>
    <w:p w14:paraId="658EDD83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A4A">
        <w:rPr>
          <w:rFonts w:ascii="Segoe UI Emoji" w:eastAsia="Times New Roman" w:hAnsi="Segoe UI Emoji" w:cs="Segoe UI Emoji"/>
          <w:b/>
          <w:bCs/>
          <w:sz w:val="27"/>
          <w:szCs w:val="27"/>
        </w:rPr>
        <w:t>🎨</w:t>
      </w:r>
      <w:r w:rsidRPr="00C31A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Paints</w:t>
      </w:r>
    </w:p>
    <w:p w14:paraId="34D4DB35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paint</w:t>
      </w:r>
    </w:p>
    <w:p w14:paraId="64EA5A51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emulsion paint</w:t>
      </w:r>
    </w:p>
    <w:p w14:paraId="0D97BC02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oil paint</w:t>
      </w:r>
    </w:p>
    <w:p w14:paraId="11143F65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wall paint</w:t>
      </w:r>
    </w:p>
    <w:p w14:paraId="50D0AEAD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industrial paint</w:t>
      </w:r>
    </w:p>
    <w:p w14:paraId="70CA0A65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road marking paint</w:t>
      </w:r>
    </w:p>
    <w:p w14:paraId="11FDC5F2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primer</w:t>
      </w:r>
    </w:p>
    <w:p w14:paraId="4F9F9521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coating</w:t>
      </w:r>
    </w:p>
    <w:p w14:paraId="3828E004" w14:textId="77777777" w:rsidR="00C31A4A" w:rsidRPr="00C31A4A" w:rsidRDefault="00C31A4A" w:rsidP="00C31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31A4A">
        <w:rPr>
          <w:rFonts w:ascii="Courier New" w:eastAsia="Times New Roman" w:hAnsi="Courier New" w:cs="Courier New"/>
          <w:sz w:val="20"/>
          <w:szCs w:val="20"/>
        </w:rPr>
        <w:t>painting materials</w:t>
      </w:r>
    </w:p>
    <w:p w14:paraId="1326C8CE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paints, I'd search both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construction procurement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goods/material procurement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, because the opportunity may be classified under either category.</w:t>
      </w:r>
    </w:p>
    <w:p w14:paraId="51F24806" w14:textId="77777777" w:rsidR="00C31A4A" w:rsidRPr="00C31A4A" w:rsidRDefault="00C31A4A" w:rsidP="00C31A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pict w14:anchorId="1F0C9E9D">
          <v:rect id="_x0000_i1038" style="width:0;height:1.5pt" o:hralign="center" o:hrstd="t" o:hr="t" fillcolor="#a0a0a0" stroked="f"/>
        </w:pict>
      </w:r>
    </w:p>
    <w:p w14:paraId="56C1E911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A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My ranking for your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558"/>
        <w:gridCol w:w="360"/>
        <w:gridCol w:w="1032"/>
        <w:gridCol w:w="1182"/>
        <w:gridCol w:w="1182"/>
        <w:gridCol w:w="1182"/>
        <w:gridCol w:w="1182"/>
        <w:gridCol w:w="1346"/>
      </w:tblGrid>
      <w:tr w:rsidR="00C31A4A" w:rsidRPr="00C31A4A" w14:paraId="28E6784D" w14:textId="77777777" w:rsidTr="00C31A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717AD" w14:textId="77777777" w:rsidR="00C31A4A" w:rsidRPr="00C31A4A" w:rsidRDefault="00C31A4A" w:rsidP="00C31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8F43445" w14:textId="77777777" w:rsidR="00C31A4A" w:rsidRPr="00C31A4A" w:rsidRDefault="00C31A4A" w:rsidP="00C31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B860E8A" w14:textId="77777777" w:rsidR="00C31A4A" w:rsidRPr="00C31A4A" w:rsidRDefault="00C31A4A" w:rsidP="00C31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RSS</w:t>
            </w:r>
          </w:p>
        </w:tc>
        <w:tc>
          <w:tcPr>
            <w:tcW w:w="0" w:type="auto"/>
            <w:vAlign w:val="center"/>
            <w:hideMark/>
          </w:tcPr>
          <w:p w14:paraId="50E884F2" w14:textId="77777777" w:rsidR="00C31A4A" w:rsidRPr="00C31A4A" w:rsidRDefault="00C31A4A" w:rsidP="00C31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Webhook/WS</w:t>
            </w:r>
          </w:p>
        </w:tc>
        <w:tc>
          <w:tcPr>
            <w:tcW w:w="0" w:type="auto"/>
            <w:vAlign w:val="center"/>
            <w:hideMark/>
          </w:tcPr>
          <w:p w14:paraId="03411654" w14:textId="77777777" w:rsidR="00C31A4A" w:rsidRPr="00C31A4A" w:rsidRDefault="00C31A4A" w:rsidP="00C31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730242E5" w14:textId="77777777" w:rsidR="00C31A4A" w:rsidRPr="00C31A4A" w:rsidRDefault="00C31A4A" w:rsidP="00C31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Ethiopia</w:t>
            </w:r>
          </w:p>
        </w:tc>
        <w:tc>
          <w:tcPr>
            <w:tcW w:w="0" w:type="auto"/>
            <w:vAlign w:val="center"/>
            <w:hideMark/>
          </w:tcPr>
          <w:p w14:paraId="38CD35BE" w14:textId="77777777" w:rsidR="00C31A4A" w:rsidRPr="00C31A4A" w:rsidRDefault="00C31A4A" w:rsidP="00C31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Coffee</w:t>
            </w:r>
          </w:p>
        </w:tc>
        <w:tc>
          <w:tcPr>
            <w:tcW w:w="0" w:type="auto"/>
            <w:vAlign w:val="center"/>
            <w:hideMark/>
          </w:tcPr>
          <w:p w14:paraId="33938FD1" w14:textId="77777777" w:rsidR="00C31A4A" w:rsidRPr="00C31A4A" w:rsidRDefault="00C31A4A" w:rsidP="00C31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Beef</w:t>
            </w:r>
          </w:p>
        </w:tc>
        <w:tc>
          <w:tcPr>
            <w:tcW w:w="0" w:type="auto"/>
            <w:vAlign w:val="center"/>
            <w:hideMark/>
          </w:tcPr>
          <w:p w14:paraId="3F011DF1" w14:textId="77777777" w:rsidR="00C31A4A" w:rsidRPr="00C31A4A" w:rsidRDefault="00C31A4A" w:rsidP="00C31A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Pens/Plates/Paints</w:t>
            </w:r>
          </w:p>
        </w:tc>
      </w:tr>
      <w:tr w:rsidR="00C31A4A" w:rsidRPr="00C31A4A" w14:paraId="1CC35331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DBF8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TenderMetro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08332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3607A7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4D0807D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DE07B1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D9C154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1DA9DE9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E8F127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782228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C31A4A" w:rsidRPr="00C31A4A" w14:paraId="096DBBC9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3F9E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BidsInfo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44872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7C1228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D17314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838AB7F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117E9D2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721075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EE12F3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59C1D4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C31A4A" w:rsidRPr="00C31A4A" w14:paraId="53CADFA7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B25C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TenderInfo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C50EF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49AEAC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3BEF21F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5B6FD8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1DE907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597E73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54CB5C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0A4A23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C31A4A" w:rsidRPr="00C31A4A" w14:paraId="224D71C4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F9B0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Tender Impulse</w:t>
            </w:r>
          </w:p>
        </w:tc>
        <w:tc>
          <w:tcPr>
            <w:tcW w:w="0" w:type="auto"/>
            <w:vAlign w:val="center"/>
            <w:hideMark/>
          </w:tcPr>
          <w:p w14:paraId="0C619D9F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E89795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10BF928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625F0D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FE568A9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ED0DA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31E663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601D36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C31A4A" w:rsidRPr="00C31A4A" w14:paraId="57418205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3B2E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EthiopiaRFP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5186C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36B05D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18C46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33EE40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47DBA1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5C162D0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6F8AFA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D77C806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</w:tr>
      <w:tr w:rsidR="00C31A4A" w:rsidRPr="00C31A4A" w14:paraId="34C55905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5CC9E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EthiopianTenders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771DC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47E210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B82AD3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4F9E2B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73B655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F26A522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899E36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2B64015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</w:tr>
      <w:tr w:rsidR="00C31A4A" w:rsidRPr="00C31A4A" w14:paraId="66866A2C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E42B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Chereta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206CE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C2C0E16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1254891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5DD611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EA1987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FE2113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1EBBDF53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2873335E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</w:tr>
      <w:tr w:rsidR="00C31A4A" w:rsidRPr="00C31A4A" w14:paraId="5EA7CB8E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0FB2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Volza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B0737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access*</w:t>
            </w:r>
          </w:p>
        </w:tc>
        <w:tc>
          <w:tcPr>
            <w:tcW w:w="0" w:type="auto"/>
            <w:vAlign w:val="center"/>
            <w:hideMark/>
          </w:tcPr>
          <w:p w14:paraId="1E50A3DF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6AB6227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E1383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636DC8B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1B78150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7E8921D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03A10E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</w:tr>
      <w:tr w:rsidR="00C31A4A" w:rsidRPr="00C31A4A" w14:paraId="1B633107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8EBA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5B3DF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Data access*</w:t>
            </w:r>
          </w:p>
        </w:tc>
        <w:tc>
          <w:tcPr>
            <w:tcW w:w="0" w:type="auto"/>
            <w:vAlign w:val="center"/>
            <w:hideMark/>
          </w:tcPr>
          <w:p w14:paraId="45C2470E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2CC425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6D9409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7D4F9E1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0831A0E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08B8BCF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47F86CD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</w:tr>
      <w:tr w:rsidR="00C31A4A" w:rsidRPr="00C31A4A" w14:paraId="7445FE99" w14:textId="77777777" w:rsidTr="00C31A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CA91E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Ethiopian Coffee buying leads</w:t>
            </w:r>
          </w:p>
        </w:tc>
        <w:tc>
          <w:tcPr>
            <w:tcW w:w="0" w:type="auto"/>
            <w:vAlign w:val="center"/>
            <w:hideMark/>
          </w:tcPr>
          <w:p w14:paraId="48D0B9FE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A7C13CD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51060BC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05BEE27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1CC308D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16F57BA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78577DB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53B4A6" w14:textId="77777777" w:rsidR="00C31A4A" w:rsidRPr="00C31A4A" w:rsidRDefault="00C31A4A" w:rsidP="00C31A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A4A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</w:tbl>
    <w:p w14:paraId="3C45198F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*Availability and commercial terms should be confirmed directly with the provider.</w:t>
      </w:r>
    </w:p>
    <w:p w14:paraId="41F26508" w14:textId="77777777" w:rsidR="00C31A4A" w:rsidRPr="00C31A4A" w:rsidRDefault="00C31A4A" w:rsidP="00C31A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A4A">
        <w:rPr>
          <w:rFonts w:ascii="Times New Roman" w:eastAsia="Times New Roman" w:hAnsi="Times New Roman" w:cs="Times New Roman"/>
          <w:b/>
          <w:bCs/>
          <w:sz w:val="36"/>
          <w:szCs w:val="36"/>
        </w:rPr>
        <w:t>My recommended combination</w:t>
      </w:r>
    </w:p>
    <w:p w14:paraId="0B1AB4D5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If you're trying to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build an automated opportunity/buyer platform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, I'd start with:</w:t>
      </w:r>
    </w:p>
    <w:p w14:paraId="1A980973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Global procurement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BidsInfo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TenderMetro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TenderInfo</w:t>
      </w:r>
      <w:proofErr w:type="spellEnd"/>
    </w:p>
    <w:p w14:paraId="55AF51D9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Global actual buyers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Volza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Trademo</w:t>
      </w:r>
      <w:proofErr w:type="spellEnd"/>
    </w:p>
    <w:p w14:paraId="41E3E034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Ethiopian procurement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EthiopiaRFP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EthiopianTenders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eGP</w:t>
      </w:r>
      <w:proofErr w:type="spellEnd"/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-derived sources</w:t>
      </w:r>
    </w:p>
    <w:p w14:paraId="5E1CF3B8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Ethiopian coffee-specific demand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Ethiopian Coffee buying leads + Ethiopian Coffee Guide</w:t>
      </w:r>
    </w:p>
    <w:p w14:paraId="17BEC8F7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>That gives you three different kinds of intelligence:</w:t>
      </w:r>
    </w:p>
    <w:p w14:paraId="0D306D85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Tender: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"Someone is requesting bids."</w:t>
      </w:r>
    </w:p>
    <w:p w14:paraId="15E64D3A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RFQ/buying lead: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"Someone is actively looking to purchase."</w:t>
      </w:r>
    </w:p>
    <w:p w14:paraId="3F2D6F9B" w14:textId="77777777" w:rsidR="00C31A4A" w:rsidRPr="00C31A4A" w:rsidRDefault="00C31A4A" w:rsidP="00C31A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Trade intelligence: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"This company has actually been buying this product."</w:t>
      </w:r>
    </w:p>
    <w:p w14:paraId="4D1F565D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That last distinction is especially important for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coffee and beef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. A buyer who has actually imported Ethiopian coffee/beef is generally a much stronger sales prospect than a generic company listed as an "importer."</w:t>
      </w:r>
    </w:p>
    <w:p w14:paraId="0AE63143" w14:textId="77777777" w:rsidR="00EE33F0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If you're building this as a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product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, I can next make you a detailed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source-by-source integration matrix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 xml:space="preserve"> showing </w:t>
      </w:r>
      <w:r w:rsidRPr="00C31A4A">
        <w:rPr>
          <w:rFonts w:ascii="Times New Roman" w:eastAsia="Times New Roman" w:hAnsi="Times New Roman" w:cs="Times New Roman"/>
          <w:b/>
          <w:bCs/>
          <w:sz w:val="24"/>
          <w:szCs w:val="24"/>
        </w:rPr>
        <w:t>API/RSS/WebSocket availability, authentication, pricing/free tier, endpoints, data fields, update frequency, Ethiopia coverage, coffee/beef/pen/plate/paint coverage, and which sources are best for your MVP</w:t>
      </w:r>
      <w:r w:rsidRPr="00C31A4A">
        <w:rPr>
          <w:rFonts w:ascii="Times New Roman" w:eastAsia="Times New Roman" w:hAnsi="Times New Roman" w:cs="Times New Roman"/>
          <w:sz w:val="24"/>
          <w:szCs w:val="24"/>
        </w:rPr>
        <w:t>.</w:t>
      </w:r>
      <w:r w:rsidR="00D24643">
        <w:rPr>
          <w:rFonts w:ascii="Times New Roman" w:eastAsia="Times New Roman" w:hAnsi="Times New Roman" w:cs="Times New Roman"/>
          <w:sz w:val="24"/>
          <w:szCs w:val="24"/>
        </w:rPr>
        <w:br/>
      </w:r>
      <w:r w:rsidR="00D24643">
        <w:rPr>
          <w:rFonts w:ascii="Times New Roman" w:eastAsia="Times New Roman" w:hAnsi="Times New Roman" w:cs="Times New Roman"/>
          <w:sz w:val="24"/>
          <w:szCs w:val="24"/>
        </w:rPr>
        <w:br/>
      </w:r>
      <w:r w:rsidR="00D24643">
        <w:rPr>
          <w:rFonts w:ascii="Times New Roman" w:eastAsia="Times New Roman" w:hAnsi="Times New Roman" w:cs="Times New Roman"/>
          <w:sz w:val="24"/>
          <w:szCs w:val="24"/>
        </w:rPr>
        <w:br/>
      </w:r>
      <w:r w:rsidR="00D24643">
        <w:rPr>
          <w:rFonts w:ascii="Times New Roman" w:eastAsia="Times New Roman" w:hAnsi="Times New Roman" w:cs="Times New Roman"/>
          <w:sz w:val="24"/>
          <w:szCs w:val="24"/>
        </w:rPr>
        <w:br/>
      </w:r>
      <w:r w:rsidR="00D2464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5DA5FC" w14:textId="77777777" w:rsidR="00EE33F0" w:rsidRDefault="00EE33F0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ED4912" w14:textId="77777777" w:rsidR="00EE33F0" w:rsidRDefault="00EE33F0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F52BC5" w14:textId="77777777" w:rsidR="00EE33F0" w:rsidRDefault="00EE33F0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1E8BA" w14:textId="77777777" w:rsidR="00EE33F0" w:rsidRDefault="00EE33F0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976945" w14:textId="77777777" w:rsidR="00EE33F0" w:rsidRDefault="00EE33F0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ADCCD4" w14:textId="77777777" w:rsidR="00EE33F0" w:rsidRDefault="00EE33F0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FA227F" w14:textId="445D6FCA" w:rsidR="00EE33F0" w:rsidRPr="00EE33F0" w:rsidRDefault="00EE33F0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Tender 2:</w:t>
      </w:r>
    </w:p>
    <w:p w14:paraId="1A5B694A" w14:textId="77777777" w:rsidR="00EE33F0" w:rsidRDefault="00D24643" w:rsidP="00EE33F0">
      <w:pPr>
        <w:pStyle w:val="NormalWeb"/>
      </w:pPr>
      <w:r w:rsidRPr="00EE33F0">
        <w:rPr>
          <w:b/>
          <w:bCs/>
        </w:rPr>
        <w:t xml:space="preserve">recommend me similar tender global </w:t>
      </w:r>
      <w:proofErr w:type="spellStart"/>
      <w:r w:rsidRPr="00EE33F0">
        <w:rPr>
          <w:b/>
          <w:bCs/>
        </w:rPr>
        <w:t>opurtunities</w:t>
      </w:r>
      <w:proofErr w:type="spellEnd"/>
      <w:r w:rsidRPr="00EE33F0">
        <w:rPr>
          <w:b/>
          <w:bCs/>
        </w:rPr>
        <w:t xml:space="preserve"> (specially export coffee and </w:t>
      </w:r>
      <w:proofErr w:type="spellStart"/>
      <w:r w:rsidRPr="00EE33F0">
        <w:rPr>
          <w:b/>
          <w:bCs/>
        </w:rPr>
        <w:t>and</w:t>
      </w:r>
      <w:proofErr w:type="spellEnd"/>
      <w:r w:rsidRPr="00EE33F0">
        <w:rPr>
          <w:b/>
          <w:bCs/>
        </w:rPr>
        <w:t xml:space="preserve"> meat export from </w:t>
      </w:r>
      <w:proofErr w:type="spellStart"/>
      <w:r w:rsidRPr="00EE33F0">
        <w:rPr>
          <w:b/>
          <w:bCs/>
        </w:rPr>
        <w:t>kerchanshe</w:t>
      </w:r>
      <w:proofErr w:type="spellEnd"/>
      <w:r w:rsidRPr="00EE33F0">
        <w:rPr>
          <w:b/>
          <w:bCs/>
        </w:rPr>
        <w:t xml:space="preserve"> to the world)</w:t>
      </w:r>
      <w:r w:rsidR="00EE33F0">
        <w:rPr>
          <w:b/>
          <w:bCs/>
        </w:rPr>
        <w:t>:</w:t>
      </w:r>
      <w:r w:rsidR="00EE33F0">
        <w:rPr>
          <w:b/>
          <w:bCs/>
        </w:rPr>
        <w:br/>
      </w:r>
      <w:r w:rsidR="00EE33F0">
        <w:rPr>
          <w:b/>
          <w:bCs/>
        </w:rPr>
        <w:br/>
        <w:t>response:</w:t>
      </w:r>
      <w:r w:rsidR="00EE33F0">
        <w:rPr>
          <w:b/>
          <w:bCs/>
        </w:rPr>
        <w:br/>
      </w:r>
      <w:r w:rsidR="00EE33F0">
        <w:t xml:space="preserve">Yes. For </w:t>
      </w:r>
      <w:r w:rsidR="00EE33F0">
        <w:rPr>
          <w:rStyle w:val="Strong"/>
        </w:rPr>
        <w:t>Kerchanshe</w:t>
      </w:r>
      <w:r w:rsidR="00EE33F0">
        <w:t xml:space="preserve">, I would expand MIS beyond traditional government tenders. Your highest-value opportunities are likely to come from </w:t>
      </w:r>
      <w:r w:rsidR="00EE33F0">
        <w:rPr>
          <w:rStyle w:val="Strong"/>
        </w:rPr>
        <w:t>international buyer requests, institutional procurement, development projects, and importer/supplier RFQs</w:t>
      </w:r>
      <w:r w:rsidR="00EE33F0">
        <w:t xml:space="preserve">—especially for </w:t>
      </w:r>
      <w:r w:rsidR="00EE33F0">
        <w:rPr>
          <w:rStyle w:val="Strong"/>
        </w:rPr>
        <w:t>green coffee, roasted/processed coffee, beef, and other agricultural products</w:t>
      </w:r>
      <w:r w:rsidR="00EE33F0">
        <w:t>.</w:t>
      </w:r>
    </w:p>
    <w:p w14:paraId="3FE2F727" w14:textId="77777777" w:rsidR="00EE33F0" w:rsidRDefault="00EE33F0" w:rsidP="00EE33F0">
      <w:pPr>
        <w:pStyle w:val="Heading3"/>
      </w:pPr>
      <w:r>
        <w:t>1. Coffee: make this a dedicated opportunity category</w:t>
      </w:r>
    </w:p>
    <w:p w14:paraId="013060A6" w14:textId="77777777" w:rsidR="00EE33F0" w:rsidRDefault="00EE33F0" w:rsidP="00EE33F0">
      <w:pPr>
        <w:pStyle w:val="NormalWeb"/>
      </w:pPr>
      <w:r>
        <w:t>I would create:</w:t>
      </w:r>
    </w:p>
    <w:p w14:paraId="37F86CBD" w14:textId="77777777" w:rsidR="00EE33F0" w:rsidRDefault="00EE33F0" w:rsidP="00EE33F0">
      <w:pPr>
        <w:pStyle w:val="NormalWeb"/>
      </w:pPr>
      <w:r>
        <w:rPr>
          <w:rStyle w:val="HTMLCode"/>
          <w:b/>
          <w:bCs/>
        </w:rPr>
        <w:t>Coffee Export Opportunities</w:t>
      </w:r>
    </w:p>
    <w:p w14:paraId="50705D7C" w14:textId="77777777" w:rsidR="00EE33F0" w:rsidRDefault="00EE33F0" w:rsidP="00EE33F0">
      <w:pPr>
        <w:pStyle w:val="NormalWeb"/>
      </w:pPr>
      <w:r>
        <w:t>with subcategories:</w:t>
      </w:r>
    </w:p>
    <w:p w14:paraId="01BF46A7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Green Arabica</w:t>
      </w:r>
    </w:p>
    <w:p w14:paraId="220617A9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Specialty coffee</w:t>
      </w:r>
    </w:p>
    <w:p w14:paraId="5EC68191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Washed/Natural</w:t>
      </w:r>
    </w:p>
    <w:p w14:paraId="006579FC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Single-origin</w:t>
      </w:r>
    </w:p>
    <w:p w14:paraId="50057803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Organic/Fairtrade</w:t>
      </w:r>
    </w:p>
    <w:p w14:paraId="7CD9DF28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Roasted coffee</w:t>
      </w:r>
    </w:p>
    <w:p w14:paraId="4D53087A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Private-label coffee</w:t>
      </w:r>
    </w:p>
    <w:p w14:paraId="05790F69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Coffee processing products</w:t>
      </w:r>
    </w:p>
    <w:p w14:paraId="1050CF84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Coffee equipment/services</w:t>
      </w:r>
    </w:p>
    <w:p w14:paraId="0735C06A" w14:textId="77777777" w:rsidR="00EE33F0" w:rsidRDefault="00EE33F0" w:rsidP="00EE33F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Long-term supply contracts</w:t>
      </w:r>
    </w:p>
    <w:p w14:paraId="34236498" w14:textId="77777777" w:rsidR="00EE33F0" w:rsidRDefault="00EE33F0" w:rsidP="00EE33F0">
      <w:pPr>
        <w:pStyle w:val="NormalWeb"/>
      </w:pPr>
      <w:r>
        <w:t xml:space="preserve">There are already real examples of international buyer demand. For example, a current Ethiopian coffee marketplace shows buyer requests for </w:t>
      </w:r>
      <w:proofErr w:type="spellStart"/>
      <w:r>
        <w:rPr>
          <w:rStyle w:val="Strong"/>
        </w:rPr>
        <w:t>Guji</w:t>
      </w:r>
      <w:proofErr w:type="spellEnd"/>
      <w:r>
        <w:rPr>
          <w:rStyle w:val="Strong"/>
        </w:rPr>
        <w:t xml:space="preserve"> G1/G4, 3 MT initial orders, France, South Africa, and </w:t>
      </w:r>
      <w:proofErr w:type="spellStart"/>
      <w:r>
        <w:rPr>
          <w:rStyle w:val="Strong"/>
        </w:rPr>
        <w:t>Sidama</w:t>
      </w:r>
      <w:proofErr w:type="spellEnd"/>
      <w:r>
        <w:rPr>
          <w:rStyle w:val="Strong"/>
        </w:rPr>
        <w:t xml:space="preserve"> Grade 1</w:t>
      </w:r>
      <w:r>
        <w:t xml:space="preserve">, including buyers looking for direct supply relationships. </w:t>
      </w:r>
      <w:hyperlink r:id="rId5" w:history="1">
        <w:r>
          <w:rPr>
            <w:rStyle w:val="Hyperlink"/>
          </w:rPr>
          <w:t>Ethiopian Coffee</w:t>
        </w:r>
      </w:hyperlink>
    </w:p>
    <w:p w14:paraId="4CD6FD00" w14:textId="77777777" w:rsidR="00EE33F0" w:rsidRDefault="00EE33F0" w:rsidP="00EE33F0">
      <w:pPr>
        <w:pStyle w:val="NormalWeb"/>
      </w:pPr>
      <w:r>
        <w:t>That's exactly the type of opportunity your MIS should detect—not just formal government tenders.</w:t>
      </w:r>
    </w:p>
    <w:p w14:paraId="6EB4C469" w14:textId="77777777" w:rsidR="00EE33F0" w:rsidRDefault="00EE33F0" w:rsidP="00EE33F0">
      <w:pPr>
        <w:pStyle w:val="Heading3"/>
      </w:pPr>
      <w:r>
        <w:t>2. Build a "Global Buyer Leads" source type</w:t>
      </w:r>
    </w:p>
    <w:p w14:paraId="27DFE110" w14:textId="77777777" w:rsidR="00EE33F0" w:rsidRDefault="00EE33F0" w:rsidP="00EE33F0">
      <w:pPr>
        <w:pStyle w:val="NormalWeb"/>
      </w:pPr>
      <w:r>
        <w:t>This is important.</w:t>
      </w:r>
    </w:p>
    <w:p w14:paraId="52C9F276" w14:textId="77777777" w:rsidR="00EE33F0" w:rsidRDefault="00EE33F0" w:rsidP="00EE33F0">
      <w:pPr>
        <w:pStyle w:val="NormalWeb"/>
      </w:pPr>
      <w:r>
        <w:t>Your MIS currently thinks:</w:t>
      </w:r>
    </w:p>
    <w:p w14:paraId="286775EE" w14:textId="77777777" w:rsidR="00EE33F0" w:rsidRDefault="00EE33F0" w:rsidP="00EE33F0">
      <w:pPr>
        <w:pStyle w:val="NormalWeb"/>
      </w:pPr>
      <w:r>
        <w:rPr>
          <w:rStyle w:val="Strong"/>
        </w:rPr>
        <w:t>Tender = opportunity</w:t>
      </w:r>
    </w:p>
    <w:p w14:paraId="2423F5DE" w14:textId="77777777" w:rsidR="00EE33F0" w:rsidRDefault="00EE33F0" w:rsidP="00EE33F0">
      <w:pPr>
        <w:pStyle w:val="NormalWeb"/>
      </w:pPr>
      <w:r>
        <w:lastRenderedPageBreak/>
        <w:t>For Kerchanshe, I'd expand that to:</w:t>
      </w:r>
    </w:p>
    <w:p w14:paraId="129C074A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BUSINESS OPPORTUNITIES</w:t>
      </w:r>
    </w:p>
    <w:p w14:paraId="06D059DC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│</w:t>
      </w:r>
    </w:p>
    <w:p w14:paraId="0213F457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┌──────────────────┼──────────────────┐</w:t>
      </w:r>
    </w:p>
    <w:p w14:paraId="52914F8C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   ↓                  ↓</w:t>
      </w:r>
    </w:p>
    <w:p w14:paraId="2BA59291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Tenders           Buyer RFQs         Trade Leads</w:t>
      </w:r>
    </w:p>
    <w:p w14:paraId="09F493F4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│                  │</w:t>
      </w:r>
    </w:p>
    <w:p w14:paraId="06DCB1DD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e-GP              Coffee buyers       Importers</w:t>
      </w:r>
    </w:p>
    <w:p w14:paraId="5BA023EE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UNGM              Meat buyers         Distributors</w:t>
      </w:r>
    </w:p>
    <w:p w14:paraId="298F4797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World Bank        Food </w:t>
      </w:r>
      <w:proofErr w:type="gramStart"/>
      <w:r>
        <w:rPr>
          <w:rStyle w:val="HTMLCode"/>
        </w:rPr>
        <w:t>buyers</w:t>
      </w:r>
      <w:proofErr w:type="gramEnd"/>
      <w:r>
        <w:rPr>
          <w:rStyle w:val="HTMLCode"/>
        </w:rPr>
        <w:t xml:space="preserve">         Roasters</w:t>
      </w:r>
    </w:p>
    <w:p w14:paraId="78BA356F" w14:textId="77777777" w:rsidR="00EE33F0" w:rsidRDefault="00EE33F0" w:rsidP="00EE33F0">
      <w:pPr>
        <w:pStyle w:val="HTMLPreformatted"/>
      </w:pPr>
      <w:r>
        <w:rPr>
          <w:rStyle w:val="HTMLCode"/>
        </w:rPr>
        <w:t xml:space="preserve">       AfDB              NGO procurement     Retailers</w:t>
      </w:r>
    </w:p>
    <w:p w14:paraId="1AA0CB67" w14:textId="77777777" w:rsidR="00EE33F0" w:rsidRDefault="00EE33F0" w:rsidP="00EE33F0">
      <w:pPr>
        <w:pStyle w:val="NormalWeb"/>
      </w:pPr>
      <w:r>
        <w:t xml:space="preserve">This would make MIS much more useful for </w:t>
      </w:r>
      <w:r>
        <w:rPr>
          <w:rStyle w:val="Strong"/>
        </w:rPr>
        <w:t>Marketing &amp; Business Development</w:t>
      </w:r>
      <w:r>
        <w:t>, not just procurement monitoring.</w:t>
      </w:r>
    </w:p>
    <w:p w14:paraId="25A7ED6F" w14:textId="77777777" w:rsidR="00EE33F0" w:rsidRDefault="00EE33F0" w:rsidP="00EE33F0">
      <w:r>
        <w:pict w14:anchorId="3EAEC756">
          <v:rect id="_x0000_i1053" style="width:0;height:1.5pt" o:hralign="center" o:hrstd="t" o:hr="t" fillcolor="#a0a0a0" stroked="f"/>
        </w:pict>
      </w:r>
    </w:p>
    <w:p w14:paraId="364C8BF3" w14:textId="77777777" w:rsidR="00EE33F0" w:rsidRDefault="00EE33F0" w:rsidP="00EE33F0">
      <w:pPr>
        <w:pStyle w:val="Heading2"/>
      </w:pPr>
      <w:r>
        <w:t>3. Coffee buyer intelligence</w:t>
      </w:r>
    </w:p>
    <w:p w14:paraId="31A1ADD7" w14:textId="77777777" w:rsidR="00EE33F0" w:rsidRDefault="00EE33F0" w:rsidP="00EE33F0">
      <w:pPr>
        <w:pStyle w:val="NormalWeb"/>
      </w:pPr>
      <w:r>
        <w:t>I would specifically monitor:</w:t>
      </w:r>
    </w:p>
    <w:p w14:paraId="2296CC4D" w14:textId="77777777" w:rsidR="00EE33F0" w:rsidRDefault="00EE33F0" w:rsidP="00EE33F0">
      <w:pPr>
        <w:pStyle w:val="Heading3"/>
      </w:pPr>
      <w:r>
        <w:t>Buyer requests</w:t>
      </w:r>
    </w:p>
    <w:p w14:paraId="0E286C7C" w14:textId="77777777" w:rsidR="00EE33F0" w:rsidRDefault="00EE33F0" w:rsidP="00EE33F0">
      <w:pPr>
        <w:pStyle w:val="NormalWeb"/>
      </w:pPr>
      <w:r>
        <w:t>Look for phrases such as:</w:t>
      </w:r>
    </w:p>
    <w:p w14:paraId="3FD6819A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"Ethiopian coffee"</w:t>
      </w:r>
    </w:p>
    <w:p w14:paraId="2336BF66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"Arabica coffee"</w:t>
      </w:r>
    </w:p>
    <w:p w14:paraId="0659665A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green</w:t>
      </w:r>
      <w:proofErr w:type="gramEnd"/>
      <w:r>
        <w:rPr>
          <w:rStyle w:val="HTMLCode"/>
        </w:rPr>
        <w:t xml:space="preserve"> coffee beans"</w:t>
      </w:r>
    </w:p>
    <w:p w14:paraId="2EB84A50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spellStart"/>
      <w:r>
        <w:rPr>
          <w:rStyle w:val="HTMLCode"/>
        </w:rPr>
        <w:t>Guji</w:t>
      </w:r>
      <w:proofErr w:type="spellEnd"/>
      <w:r>
        <w:rPr>
          <w:rStyle w:val="HTMLCode"/>
        </w:rPr>
        <w:t>"</w:t>
      </w:r>
    </w:p>
    <w:p w14:paraId="6F079AB4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spellStart"/>
      <w:r>
        <w:rPr>
          <w:rStyle w:val="HTMLCode"/>
        </w:rPr>
        <w:t>Yirgacheffe</w:t>
      </w:r>
      <w:proofErr w:type="spellEnd"/>
      <w:r>
        <w:rPr>
          <w:rStyle w:val="HTMLCode"/>
        </w:rPr>
        <w:t>"</w:t>
      </w:r>
    </w:p>
    <w:p w14:paraId="11C6DBB6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spellStart"/>
      <w:r>
        <w:rPr>
          <w:rStyle w:val="HTMLCode"/>
        </w:rPr>
        <w:t>Sidama</w:t>
      </w:r>
      <w:proofErr w:type="spellEnd"/>
      <w:r>
        <w:rPr>
          <w:rStyle w:val="HTMLCode"/>
        </w:rPr>
        <w:t>"</w:t>
      </w:r>
    </w:p>
    <w:p w14:paraId="14E79363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spellStart"/>
      <w:r>
        <w:rPr>
          <w:rStyle w:val="HTMLCode"/>
        </w:rPr>
        <w:t>Limu</w:t>
      </w:r>
      <w:proofErr w:type="spellEnd"/>
      <w:r>
        <w:rPr>
          <w:rStyle w:val="HTMLCode"/>
        </w:rPr>
        <w:t>"</w:t>
      </w:r>
    </w:p>
    <w:p w14:paraId="130DEE4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spellStart"/>
      <w:r>
        <w:rPr>
          <w:rStyle w:val="HTMLCode"/>
        </w:rPr>
        <w:t>Jimma</w:t>
      </w:r>
      <w:proofErr w:type="spellEnd"/>
      <w:r>
        <w:rPr>
          <w:rStyle w:val="HTMLCode"/>
        </w:rPr>
        <w:t>"</w:t>
      </w:r>
    </w:p>
    <w:p w14:paraId="187A947A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coffee</w:t>
      </w:r>
      <w:proofErr w:type="gramEnd"/>
      <w:r>
        <w:rPr>
          <w:rStyle w:val="HTMLCode"/>
        </w:rPr>
        <w:t xml:space="preserve"> importer"</w:t>
      </w:r>
    </w:p>
    <w:p w14:paraId="319EC3C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coffee</w:t>
      </w:r>
      <w:proofErr w:type="gramEnd"/>
      <w:r>
        <w:rPr>
          <w:rStyle w:val="HTMLCode"/>
        </w:rPr>
        <w:t xml:space="preserve"> roaster"</w:t>
      </w:r>
    </w:p>
    <w:p w14:paraId="32C91FEE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coffee</w:t>
      </w:r>
      <w:proofErr w:type="gramEnd"/>
      <w:r>
        <w:rPr>
          <w:rStyle w:val="HTMLCode"/>
        </w:rPr>
        <w:t xml:space="preserve"> supplier"</w:t>
      </w:r>
    </w:p>
    <w:p w14:paraId="68DAAC40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coffee</w:t>
      </w:r>
      <w:proofErr w:type="gramEnd"/>
      <w:r>
        <w:rPr>
          <w:rStyle w:val="HTMLCode"/>
        </w:rPr>
        <w:t xml:space="preserve"> exporter"</w:t>
      </w:r>
    </w:p>
    <w:p w14:paraId="280EF55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bulk</w:t>
      </w:r>
      <w:proofErr w:type="gramEnd"/>
      <w:r>
        <w:rPr>
          <w:rStyle w:val="HTMLCode"/>
        </w:rPr>
        <w:t xml:space="preserve"> coffee"</w:t>
      </w:r>
    </w:p>
    <w:p w14:paraId="60E68ECD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container</w:t>
      </w:r>
      <w:proofErr w:type="gramEnd"/>
      <w:r>
        <w:rPr>
          <w:rStyle w:val="HTMLCode"/>
        </w:rPr>
        <w:t xml:space="preserve"> coffee"</w:t>
      </w:r>
    </w:p>
    <w:p w14:paraId="08012EE9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label coffee"</w:t>
      </w:r>
    </w:p>
    <w:p w14:paraId="30714B5B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"FOB coffee"</w:t>
      </w:r>
    </w:p>
    <w:p w14:paraId="0564AA12" w14:textId="77777777" w:rsidR="00EE33F0" w:rsidRDefault="00EE33F0" w:rsidP="00EE33F0">
      <w:pPr>
        <w:pStyle w:val="HTMLPreformatted"/>
      </w:pPr>
      <w:r>
        <w:rPr>
          <w:rStyle w:val="HTMLCode"/>
        </w:rPr>
        <w:t>"</w:t>
      </w:r>
      <w:proofErr w:type="gramStart"/>
      <w:r>
        <w:rPr>
          <w:rStyle w:val="HTMLCode"/>
        </w:rPr>
        <w:t>coffee</w:t>
      </w:r>
      <w:proofErr w:type="gramEnd"/>
      <w:r>
        <w:rPr>
          <w:rStyle w:val="HTMLCode"/>
        </w:rPr>
        <w:t xml:space="preserve"> RFQ"</w:t>
      </w:r>
    </w:p>
    <w:p w14:paraId="01DD1703" w14:textId="77777777" w:rsidR="00EE33F0" w:rsidRDefault="00EE33F0" w:rsidP="00EE33F0">
      <w:pPr>
        <w:pStyle w:val="NormalWeb"/>
      </w:pPr>
      <w:r>
        <w:t>The system should recognize that:</w:t>
      </w:r>
    </w:p>
    <w:p w14:paraId="19C8707C" w14:textId="77777777" w:rsidR="00EE33F0" w:rsidRDefault="00EE33F0" w:rsidP="00EE33F0">
      <w:pPr>
        <w:pStyle w:val="NormalWeb"/>
      </w:pPr>
      <w:r>
        <w:t xml:space="preserve">"Looking for 2 containers of </w:t>
      </w:r>
      <w:proofErr w:type="spellStart"/>
      <w:r>
        <w:t>Sidama</w:t>
      </w:r>
      <w:proofErr w:type="spellEnd"/>
      <w:r>
        <w:t xml:space="preserve"> Grade 1 to Jebel Ali"</w:t>
      </w:r>
    </w:p>
    <w:p w14:paraId="399006D6" w14:textId="77777777" w:rsidR="00EE33F0" w:rsidRDefault="00EE33F0" w:rsidP="00EE33F0">
      <w:pPr>
        <w:pStyle w:val="NormalWeb"/>
      </w:pPr>
      <w:r>
        <w:t xml:space="preserve">is potentially </w:t>
      </w:r>
      <w:r>
        <w:rPr>
          <w:rStyle w:val="Strong"/>
        </w:rPr>
        <w:t>much more commercially relevant to Kerchanshe</w:t>
      </w:r>
      <w:r>
        <w:t xml:space="preserve"> than a generic tender containing the word "coffee."</w:t>
      </w:r>
    </w:p>
    <w:p w14:paraId="65631CA7" w14:textId="77777777" w:rsidR="00EE33F0" w:rsidRDefault="00EE33F0" w:rsidP="00EE33F0">
      <w:r>
        <w:lastRenderedPageBreak/>
        <w:pict w14:anchorId="52220B4D">
          <v:rect id="_x0000_i1054" style="width:0;height:1.5pt" o:hralign="center" o:hrstd="t" o:hr="t" fillcolor="#a0a0a0" stroked="f"/>
        </w:pict>
      </w:r>
    </w:p>
    <w:p w14:paraId="264F1580" w14:textId="77777777" w:rsidR="00EE33F0" w:rsidRDefault="00EE33F0" w:rsidP="00EE33F0">
      <w:pPr>
        <w:pStyle w:val="Heading2"/>
      </w:pPr>
      <w:r>
        <w:t>4. Meat export intelligence</w:t>
      </w:r>
    </w:p>
    <w:p w14:paraId="42F89961" w14:textId="77777777" w:rsidR="00EE33F0" w:rsidRDefault="00EE33F0" w:rsidP="00EE33F0">
      <w:pPr>
        <w:pStyle w:val="NormalWeb"/>
      </w:pPr>
      <w:r>
        <w:t>Create a separate:</w:t>
      </w:r>
    </w:p>
    <w:p w14:paraId="5620FBD3" w14:textId="77777777" w:rsidR="00EE33F0" w:rsidRDefault="00EE33F0" w:rsidP="00EE33F0">
      <w:pPr>
        <w:pStyle w:val="NormalWeb"/>
      </w:pPr>
      <w:r>
        <w:rPr>
          <w:rStyle w:val="HTMLCode"/>
          <w:b/>
          <w:bCs/>
        </w:rPr>
        <w:t>Livestock &amp; Meat Export Opportunities</w:t>
      </w:r>
    </w:p>
    <w:p w14:paraId="4A69A279" w14:textId="77777777" w:rsidR="00EE33F0" w:rsidRDefault="00EE33F0" w:rsidP="00EE33F0">
      <w:pPr>
        <w:pStyle w:val="NormalWeb"/>
      </w:pPr>
      <w:r>
        <w:t>with:</w:t>
      </w:r>
    </w:p>
    <w:p w14:paraId="518AC71C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Beef</w:t>
      </w:r>
    </w:p>
    <w:p w14:paraId="54055E21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Chilled beef</w:t>
      </w:r>
    </w:p>
    <w:p w14:paraId="6CF8F379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Frozen beef</w:t>
      </w:r>
    </w:p>
    <w:p w14:paraId="25A160D8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Live cattle</w:t>
      </w:r>
    </w:p>
    <w:p w14:paraId="3B0D09EC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Sheep</w:t>
      </w:r>
    </w:p>
    <w:p w14:paraId="7E427933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Goat</w:t>
      </w:r>
    </w:p>
    <w:p w14:paraId="57308AE5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Meat products</w:t>
      </w:r>
    </w:p>
    <w:p w14:paraId="7C4D4649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Halal meat</w:t>
      </w:r>
    </w:p>
    <w:p w14:paraId="3B8E4938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Processed meat</w:t>
      </w:r>
    </w:p>
    <w:p w14:paraId="5C9BB5FE" w14:textId="77777777" w:rsidR="00EE33F0" w:rsidRDefault="00EE33F0" w:rsidP="00EE33F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Long-term supply contracts</w:t>
      </w:r>
    </w:p>
    <w:p w14:paraId="5CA1CA82" w14:textId="77777777" w:rsidR="00EE33F0" w:rsidRDefault="00EE33F0" w:rsidP="00EE33F0">
      <w:pPr>
        <w:pStyle w:val="NormalWeb"/>
      </w:pPr>
      <w:r>
        <w:t>Search for:</w:t>
      </w:r>
    </w:p>
    <w:p w14:paraId="45E2B30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Ethiopian beef importer</w:t>
      </w:r>
    </w:p>
    <w:p w14:paraId="24FA9FD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African beef buyer</w:t>
      </w:r>
    </w:p>
    <w:p w14:paraId="3DD28020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beef import RFQ</w:t>
      </w:r>
    </w:p>
    <w:p w14:paraId="4F8A2BFB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frozen beef tender</w:t>
      </w:r>
    </w:p>
    <w:p w14:paraId="02C62CA8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chilled beef tender</w:t>
      </w:r>
    </w:p>
    <w:p w14:paraId="07ABCECD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halal beef supplier</w:t>
      </w:r>
    </w:p>
    <w:p w14:paraId="65293091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beef procurement</w:t>
      </w:r>
    </w:p>
    <w:p w14:paraId="78390DF1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meat supplier</w:t>
      </w:r>
    </w:p>
    <w:p w14:paraId="3FD8E151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livestock import</w:t>
      </w:r>
    </w:p>
    <w:p w14:paraId="7E48C98C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cattle buyer</w:t>
      </w:r>
    </w:p>
    <w:p w14:paraId="4968F9FE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sheep meat buyer</w:t>
      </w:r>
    </w:p>
    <w:p w14:paraId="5B4B621C" w14:textId="77777777" w:rsidR="00EE33F0" w:rsidRDefault="00EE33F0" w:rsidP="00EE33F0">
      <w:pPr>
        <w:pStyle w:val="HTMLPreformatted"/>
      </w:pPr>
      <w:r>
        <w:rPr>
          <w:rStyle w:val="HTMLCode"/>
        </w:rPr>
        <w:t>goat meat buyer</w:t>
      </w:r>
    </w:p>
    <w:p w14:paraId="75FFA808" w14:textId="77777777" w:rsidR="00EE33F0" w:rsidRDefault="00EE33F0" w:rsidP="00EE33F0">
      <w:pPr>
        <w:pStyle w:val="NormalWeb"/>
      </w:pPr>
      <w:r>
        <w:t xml:space="preserve">And importantly, match by </w:t>
      </w:r>
      <w:r>
        <w:rPr>
          <w:rStyle w:val="Strong"/>
        </w:rPr>
        <w:t>destination country</w:t>
      </w:r>
      <w:r>
        <w:t>, not just tender keywords.</w:t>
      </w:r>
    </w:p>
    <w:p w14:paraId="6BDE2F44" w14:textId="77777777" w:rsidR="00EE33F0" w:rsidRDefault="00EE33F0" w:rsidP="00EE33F0">
      <w:pPr>
        <w:pStyle w:val="NormalWeb"/>
      </w:pPr>
      <w:r>
        <w:t>Potential strategic markets could include:</w:t>
      </w:r>
    </w:p>
    <w:p w14:paraId="45C8475A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Gulf / Middle East</w:t>
      </w:r>
    </w:p>
    <w:p w14:paraId="2F66271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UAE</w:t>
      </w:r>
    </w:p>
    <w:p w14:paraId="7CF60CDE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Saudi Arabia</w:t>
      </w:r>
    </w:p>
    <w:p w14:paraId="0658A25A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Qatar</w:t>
      </w:r>
    </w:p>
    <w:p w14:paraId="11591A5C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Oman</w:t>
      </w:r>
    </w:p>
    <w:p w14:paraId="2254EFB9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Kuwait</w:t>
      </w:r>
    </w:p>
    <w:p w14:paraId="2F7D5DCE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└── Bahrain</w:t>
      </w:r>
    </w:p>
    <w:p w14:paraId="77847A41" w14:textId="77777777" w:rsidR="00EE33F0" w:rsidRDefault="00EE33F0" w:rsidP="00EE33F0">
      <w:pPr>
        <w:pStyle w:val="HTMLPreformatted"/>
        <w:rPr>
          <w:rStyle w:val="HTMLCode"/>
        </w:rPr>
      </w:pPr>
    </w:p>
    <w:p w14:paraId="30530853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Africa</w:t>
      </w:r>
    </w:p>
    <w:p w14:paraId="7C73239A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Kenya</w:t>
      </w:r>
    </w:p>
    <w:p w14:paraId="6829C7C6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Djibouti</w:t>
      </w:r>
    </w:p>
    <w:p w14:paraId="25E1E873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Somalia</w:t>
      </w:r>
    </w:p>
    <w:p w14:paraId="669F3E5F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└── other import markets</w:t>
      </w:r>
    </w:p>
    <w:p w14:paraId="06289E01" w14:textId="77777777" w:rsidR="00EE33F0" w:rsidRDefault="00EE33F0" w:rsidP="00EE33F0">
      <w:pPr>
        <w:pStyle w:val="HTMLPreformatted"/>
        <w:rPr>
          <w:rStyle w:val="HTMLCode"/>
        </w:rPr>
      </w:pPr>
    </w:p>
    <w:p w14:paraId="5F42378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Asia / Europe</w:t>
      </w:r>
    </w:p>
    <w:p w14:paraId="0A58DB23" w14:textId="77777777" w:rsidR="00EE33F0" w:rsidRDefault="00EE33F0" w:rsidP="00EE33F0">
      <w:pPr>
        <w:pStyle w:val="HTMLPreformatted"/>
      </w:pPr>
      <w:r>
        <w:rPr>
          <w:rStyle w:val="HTMLCode"/>
        </w:rPr>
        <w:t>└── where regulatory/export requirements permit</w:t>
      </w:r>
    </w:p>
    <w:p w14:paraId="0DDB7DD2" w14:textId="77777777" w:rsidR="00EE33F0" w:rsidRDefault="00EE33F0" w:rsidP="00EE33F0">
      <w:pPr>
        <w:pStyle w:val="NormalWeb"/>
      </w:pPr>
      <w:r>
        <w:t xml:space="preserve">The AI should separately check </w:t>
      </w:r>
      <w:r>
        <w:rPr>
          <w:rStyle w:val="Strong"/>
        </w:rPr>
        <w:t>export eligibility, sanitary/phytosanitary requirements, halal requirements, certifications, quotas, and destination-country restrictions</w:t>
      </w:r>
      <w:r>
        <w:t xml:space="preserve"> rather than assuming that every buyer request is immediately actionable.</w:t>
      </w:r>
    </w:p>
    <w:p w14:paraId="3876AC4B" w14:textId="77777777" w:rsidR="00EE33F0" w:rsidRDefault="00EE33F0" w:rsidP="00EE33F0">
      <w:r>
        <w:pict w14:anchorId="7F1879BC">
          <v:rect id="_x0000_i1055" style="width:0;height:1.5pt" o:hralign="center" o:hrstd="t" o:hr="t" fillcolor="#a0a0a0" stroked="f"/>
        </w:pict>
      </w:r>
    </w:p>
    <w:p w14:paraId="3BBC8C44" w14:textId="77777777" w:rsidR="00EE33F0" w:rsidRDefault="00EE33F0" w:rsidP="00EE33F0">
      <w:pPr>
        <w:pStyle w:val="Heading2"/>
      </w:pPr>
      <w:r>
        <w:t>5. International organizations</w:t>
      </w:r>
    </w:p>
    <w:p w14:paraId="4B5DF06F" w14:textId="77777777" w:rsidR="00EE33F0" w:rsidRDefault="00EE33F0" w:rsidP="00EE33F0">
      <w:pPr>
        <w:pStyle w:val="NormalWeb"/>
      </w:pPr>
      <w:r>
        <w:t xml:space="preserve">Keep </w:t>
      </w:r>
      <w:r>
        <w:rPr>
          <w:rStyle w:val="Strong"/>
        </w:rPr>
        <w:t>UNGM</w:t>
      </w:r>
      <w:r>
        <w:t xml:space="preserve"> very high on the priority list.</w:t>
      </w:r>
    </w:p>
    <w:p w14:paraId="6DDDA318" w14:textId="77777777" w:rsidR="00EE33F0" w:rsidRDefault="00EE33F0" w:rsidP="00EE33F0">
      <w:pPr>
        <w:pStyle w:val="NormalWeb"/>
      </w:pPr>
      <w:r>
        <w:t xml:space="preserve">It already provides structured procurement opportunities, and its notices demonstrate that international organizations publish opportunities related to Ethiopian coffee/horticulture value chains. </w:t>
      </w:r>
      <w:hyperlink r:id="rId6" w:history="1">
        <w:r>
          <w:rPr>
            <w:rStyle w:val="Hyperlink"/>
          </w:rPr>
          <w:t>UNGM</w:t>
        </w:r>
      </w:hyperlink>
    </w:p>
    <w:p w14:paraId="6AC6C893" w14:textId="77777777" w:rsidR="00EE33F0" w:rsidRDefault="00EE33F0" w:rsidP="00EE33F0">
      <w:pPr>
        <w:pStyle w:val="NormalWeb"/>
      </w:pPr>
      <w:r>
        <w:t>Also add:</w:t>
      </w:r>
    </w:p>
    <w:p w14:paraId="6709AF27" w14:textId="77777777" w:rsidR="00EE33F0" w:rsidRDefault="00EE33F0" w:rsidP="00EE33F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UNGM / UN agencies</w:t>
      </w:r>
    </w:p>
    <w:p w14:paraId="79915FD4" w14:textId="77777777" w:rsidR="00EE33F0" w:rsidRDefault="00EE33F0" w:rsidP="00EE33F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World Bank</w:t>
      </w:r>
    </w:p>
    <w:p w14:paraId="59164119" w14:textId="77777777" w:rsidR="00EE33F0" w:rsidRDefault="00EE33F0" w:rsidP="00EE33F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AfDB</w:t>
      </w:r>
    </w:p>
    <w:p w14:paraId="45CC4A4D" w14:textId="77777777" w:rsidR="00EE33F0" w:rsidRDefault="00EE33F0" w:rsidP="00EE33F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UNDP</w:t>
      </w:r>
    </w:p>
    <w:p w14:paraId="494B4D3B" w14:textId="77777777" w:rsidR="00EE33F0" w:rsidRDefault="00EE33F0" w:rsidP="00EE33F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UNIDO</w:t>
      </w:r>
    </w:p>
    <w:p w14:paraId="68DEA16E" w14:textId="77777777" w:rsidR="00EE33F0" w:rsidRDefault="00EE33F0" w:rsidP="00EE33F0">
      <w:pPr>
        <w:pStyle w:val="NormalWeb"/>
      </w:pPr>
      <w:r>
        <w:t xml:space="preserve">UNIDO's procurement portal, for example, currently lists opportunities including </w:t>
      </w:r>
      <w:r>
        <w:rPr>
          <w:rStyle w:val="Strong"/>
        </w:rPr>
        <w:t>coffee roasting equipment and coffee analysis equipment for a Coffee Hub in Mozambique</w:t>
      </w:r>
      <w:r>
        <w:t xml:space="preserve">. </w:t>
      </w:r>
      <w:hyperlink r:id="rId7" w:history="1">
        <w:r>
          <w:rPr>
            <w:rStyle w:val="Hyperlink"/>
          </w:rPr>
          <w:t>UNIDO</w:t>
        </w:r>
      </w:hyperlink>
    </w:p>
    <w:p w14:paraId="3FE3E05D" w14:textId="77777777" w:rsidR="00EE33F0" w:rsidRDefault="00EE33F0" w:rsidP="00EE33F0">
      <w:pPr>
        <w:pStyle w:val="NormalWeb"/>
      </w:pPr>
      <w:r>
        <w:t xml:space="preserve">This demonstrates why your MIS shouldn't only search for </w:t>
      </w:r>
      <w:r>
        <w:rPr>
          <w:rStyle w:val="HTMLCode"/>
        </w:rPr>
        <w:t>"coffee"</w:t>
      </w:r>
      <w:r>
        <w:t xml:space="preserve">—it should understand </w:t>
      </w:r>
      <w:r>
        <w:rPr>
          <w:rStyle w:val="Strong"/>
        </w:rPr>
        <w:t>the entire coffee value chain</w:t>
      </w:r>
      <w:r>
        <w:t>.</w:t>
      </w:r>
    </w:p>
    <w:p w14:paraId="24231CBD" w14:textId="77777777" w:rsidR="00EE33F0" w:rsidRDefault="00EE33F0" w:rsidP="00EE33F0">
      <w:r>
        <w:pict w14:anchorId="69032FA9">
          <v:rect id="_x0000_i1056" style="width:0;height:1.5pt" o:hralign="center" o:hrstd="t" o:hr="t" fillcolor="#a0a0a0" stroked="f"/>
        </w:pict>
      </w:r>
    </w:p>
    <w:p w14:paraId="7212470A" w14:textId="77777777" w:rsidR="00EE33F0" w:rsidRDefault="00EE33F0" w:rsidP="00EE33F0">
      <w:pPr>
        <w:pStyle w:val="Heading1"/>
      </w:pPr>
      <w:r>
        <w:t>6. Add "Export Opportunity Score"</w:t>
      </w:r>
    </w:p>
    <w:p w14:paraId="423C364E" w14:textId="77777777" w:rsidR="00EE33F0" w:rsidRDefault="00EE33F0" w:rsidP="00EE33F0">
      <w:pPr>
        <w:pStyle w:val="NormalWeb"/>
      </w:pPr>
      <w:r>
        <w:t>This would be one of my favorite MIS features.</w:t>
      </w:r>
    </w:p>
    <w:p w14:paraId="1AFC28ED" w14:textId="77777777" w:rsidR="00EE33F0" w:rsidRDefault="00EE33F0" w:rsidP="00EE33F0">
      <w:pPr>
        <w:pStyle w:val="NormalWeb"/>
      </w:pPr>
      <w:r>
        <w:t>Instead of only:</w:t>
      </w:r>
    </w:p>
    <w:p w14:paraId="56BAD6BA" w14:textId="77777777" w:rsidR="00EE33F0" w:rsidRDefault="00EE33F0" w:rsidP="00EE33F0">
      <w:pPr>
        <w:pStyle w:val="NormalWeb"/>
      </w:pPr>
      <w:r>
        <w:t>Relevance = 0–100</w:t>
      </w:r>
    </w:p>
    <w:p w14:paraId="58CC741C" w14:textId="77777777" w:rsidR="00EE33F0" w:rsidRDefault="00EE33F0" w:rsidP="00EE33F0">
      <w:pPr>
        <w:pStyle w:val="NormalWeb"/>
      </w:pPr>
      <w:r>
        <w:lastRenderedPageBreak/>
        <w:t>create:</w:t>
      </w:r>
    </w:p>
    <w:p w14:paraId="368F4E82" w14:textId="77777777" w:rsidR="00EE33F0" w:rsidRDefault="00EE33F0" w:rsidP="00EE33F0">
      <w:pPr>
        <w:pStyle w:val="Heading3"/>
      </w:pPr>
      <w:r>
        <w:t>Export Opportunity Score</w:t>
      </w:r>
    </w:p>
    <w:p w14:paraId="32C3A021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EXPORT OPPORTUNITY</w:t>
      </w:r>
    </w:p>
    <w:p w14:paraId="15E2CFBB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92/100</w:t>
      </w:r>
    </w:p>
    <w:p w14:paraId="3948062F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1B221D5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┌───────────────────┼──────────────────┐</w:t>
      </w:r>
    </w:p>
    <w:p w14:paraId="06CBFAB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           ↓                  ↓</w:t>
      </w:r>
    </w:p>
    <w:p w14:paraId="5A5DA767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Product Fit            Market Fit        Commercial Fit</w:t>
      </w:r>
    </w:p>
    <w:p w14:paraId="55EBF65B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   96/100                 90/100             88/100</w:t>
      </w:r>
    </w:p>
    <w:p w14:paraId="5856D607" w14:textId="77777777" w:rsidR="00EE33F0" w:rsidRDefault="00EE33F0" w:rsidP="00EE33F0">
      <w:pPr>
        <w:pStyle w:val="HTMLPreformatted"/>
        <w:rPr>
          <w:rStyle w:val="HTMLCode"/>
        </w:rPr>
      </w:pPr>
    </w:p>
    <w:p w14:paraId="165DA3A3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Coffee: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            UAE: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             2 containers</w:t>
      </w:r>
    </w:p>
    <w:p w14:paraId="215B5692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Arabica: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           Import market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    Direct buyer </w:t>
      </w:r>
      <w:r>
        <w:rPr>
          <w:rStyle w:val="HTMLCode"/>
          <w:rFonts w:ascii="Segoe UI Symbol" w:hAnsi="Segoe UI Symbol" w:cs="Segoe UI Symbol"/>
        </w:rPr>
        <w:t>✓</w:t>
      </w:r>
    </w:p>
    <w:p w14:paraId="4814D4EA" w14:textId="77777777" w:rsidR="00EE33F0" w:rsidRDefault="00EE33F0" w:rsidP="00EE33F0">
      <w:pPr>
        <w:pStyle w:val="HTMLPreformatted"/>
      </w:pPr>
      <w:r>
        <w:rPr>
          <w:rStyle w:val="HTMLCode"/>
        </w:rPr>
        <w:t xml:space="preserve">Grade 1: </w:t>
      </w: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           Demand: High        Volume: Good</w:t>
      </w:r>
    </w:p>
    <w:p w14:paraId="6238DF7C" w14:textId="77777777" w:rsidR="00EE33F0" w:rsidRDefault="00EE33F0" w:rsidP="00EE33F0">
      <w:pPr>
        <w:pStyle w:val="NormalWeb"/>
      </w:pPr>
      <w:r>
        <w:t>Then:</w:t>
      </w:r>
    </w:p>
    <w:p w14:paraId="3AE28704" w14:textId="77777777" w:rsidR="00EE33F0" w:rsidRDefault="00EE33F0" w:rsidP="00EE33F0">
      <w:pPr>
        <w:pStyle w:val="NormalWeb"/>
      </w:pPr>
      <w:r>
        <w:rPr>
          <w:rStyle w:val="Strong"/>
          <w:rFonts w:ascii="Segoe UI Emoji" w:hAnsi="Segoe UI Emoji" w:cs="Segoe UI Emoji"/>
        </w:rPr>
        <w:t>🟢</w:t>
      </w:r>
      <w:r>
        <w:rPr>
          <w:rStyle w:val="Strong"/>
        </w:rPr>
        <w:t xml:space="preserve"> 90–100 — Excellent</w:t>
      </w:r>
      <w:r>
        <w:br/>
      </w:r>
      <w:r>
        <w:rPr>
          <w:rStyle w:val="Strong"/>
          <w:rFonts w:ascii="Segoe UI Emoji" w:hAnsi="Segoe UI Emoji" w:cs="Segoe UI Emoji"/>
        </w:rPr>
        <w:t>🟢</w:t>
      </w:r>
      <w:r>
        <w:rPr>
          <w:rStyle w:val="Strong"/>
        </w:rPr>
        <w:t xml:space="preserve"> 75–89 — Strong</w:t>
      </w:r>
      <w:r>
        <w:br/>
      </w:r>
      <w:r>
        <w:rPr>
          <w:rStyle w:val="Strong"/>
          <w:rFonts w:ascii="Segoe UI Emoji" w:hAnsi="Segoe UI Emoji" w:cs="Segoe UI Emoji"/>
        </w:rPr>
        <w:t>🟡</w:t>
      </w:r>
      <w:r>
        <w:rPr>
          <w:rStyle w:val="Strong"/>
        </w:rPr>
        <w:t xml:space="preserve"> 60–74 — Potential</w:t>
      </w:r>
      <w:r>
        <w:br/>
      </w:r>
      <w:r>
        <w:rPr>
          <w:rStyle w:val="Strong"/>
          <w:rFonts w:ascii="Segoe UI Emoji" w:hAnsi="Segoe UI Emoji" w:cs="Segoe UI Emoji"/>
        </w:rPr>
        <w:t>⚪</w:t>
      </w:r>
      <w:r>
        <w:rPr>
          <w:rStyle w:val="Strong"/>
        </w:rPr>
        <w:t xml:space="preserve"> &lt;60 — Low priority</w:t>
      </w:r>
    </w:p>
    <w:p w14:paraId="1F627EAB" w14:textId="77777777" w:rsidR="00EE33F0" w:rsidRDefault="00EE33F0" w:rsidP="00EE33F0">
      <w:r>
        <w:pict w14:anchorId="3A4844BB">
          <v:rect id="_x0000_i1057" style="width:0;height:1.5pt" o:hralign="center" o:hrstd="t" o:hr="t" fillcolor="#a0a0a0" stroked="f"/>
        </w:pict>
      </w:r>
    </w:p>
    <w:p w14:paraId="20A23446" w14:textId="77777777" w:rsidR="00EE33F0" w:rsidRDefault="00EE33F0" w:rsidP="00EE33F0">
      <w:pPr>
        <w:pStyle w:val="Heading1"/>
      </w:pPr>
      <w:r>
        <w:t>7. AI should actively discover opportunities</w:t>
      </w:r>
    </w:p>
    <w:p w14:paraId="09BC2638" w14:textId="77777777" w:rsidR="00EE33F0" w:rsidRDefault="00EE33F0" w:rsidP="00EE33F0">
      <w:pPr>
        <w:pStyle w:val="NormalWeb"/>
      </w:pPr>
      <w:r>
        <w:t>This is where I think your MIS can become genuinely powerful.</w:t>
      </w:r>
    </w:p>
    <w:p w14:paraId="1212DC15" w14:textId="77777777" w:rsidR="00EE33F0" w:rsidRDefault="00EE33F0" w:rsidP="00EE33F0">
      <w:pPr>
        <w:pStyle w:val="NormalWeb"/>
      </w:pPr>
      <w:r>
        <w:t>Instead of:</w:t>
      </w:r>
    </w:p>
    <w:p w14:paraId="7891CBC5" w14:textId="77777777" w:rsidR="00EE33F0" w:rsidRDefault="00EE33F0" w:rsidP="00EE33F0">
      <w:pPr>
        <w:pStyle w:val="NormalWeb"/>
      </w:pPr>
      <w:r>
        <w:t>"Here are 5,000 tenders."</w:t>
      </w:r>
    </w:p>
    <w:p w14:paraId="0C4342F9" w14:textId="77777777" w:rsidR="00EE33F0" w:rsidRDefault="00EE33F0" w:rsidP="00EE33F0">
      <w:pPr>
        <w:pStyle w:val="NormalWeb"/>
      </w:pPr>
      <w:r>
        <w:t>The AI should tell Marketing:</w:t>
      </w:r>
    </w:p>
    <w:p w14:paraId="0B6D0E6C" w14:textId="77777777" w:rsidR="00EE33F0" w:rsidRDefault="00EE33F0" w:rsidP="00EE33F0">
      <w:pPr>
        <w:pStyle w:val="NormalWeb"/>
      </w:pPr>
      <w:r>
        <w:rPr>
          <w:rStyle w:val="Strong"/>
        </w:rPr>
        <w:t xml:space="preserve">"I found 7 opportunities this week that appear commercially relevant to </w:t>
      </w:r>
      <w:proofErr w:type="spellStart"/>
      <w:r>
        <w:rPr>
          <w:rStyle w:val="Strong"/>
        </w:rPr>
        <w:t>Kerchanshe's</w:t>
      </w:r>
      <w:proofErr w:type="spellEnd"/>
      <w:r>
        <w:rPr>
          <w:rStyle w:val="Strong"/>
        </w:rPr>
        <w:t xml:space="preserve"> coffee export business."</w:t>
      </w:r>
    </w:p>
    <w:p w14:paraId="71CEEF0B" w14:textId="77777777" w:rsidR="00EE33F0" w:rsidRDefault="00EE33F0" w:rsidP="00EE33F0">
      <w:pPr>
        <w:pStyle w:val="NormalWeb"/>
      </w:pPr>
      <w:r>
        <w:t>Example:</w:t>
      </w:r>
    </w:p>
    <w:p w14:paraId="2AB56079" w14:textId="77777777" w:rsidR="00EE33F0" w:rsidRDefault="00EE33F0" w:rsidP="00EE33F0">
      <w:pPr>
        <w:pStyle w:val="NormalWeb"/>
      </w:pPr>
      <w:r>
        <w:rPr>
          <w:rStyle w:val="Strong"/>
          <w:rFonts w:ascii="Segoe UI Emoji" w:hAnsi="Segoe UI Emoji" w:cs="Segoe UI Emoji"/>
        </w:rPr>
        <w:t>🇦🇪</w:t>
      </w:r>
      <w:r>
        <w:rPr>
          <w:rStyle w:val="Strong"/>
        </w:rPr>
        <w:t xml:space="preserve"> UAE — Coffee Buyer</w:t>
      </w:r>
    </w:p>
    <w:p w14:paraId="0B42D5F5" w14:textId="77777777" w:rsidR="00EE33F0" w:rsidRDefault="00EE33F0" w:rsidP="00EE33F0">
      <w:pPr>
        <w:pStyle w:val="NormalWeb"/>
      </w:pPr>
      <w:r>
        <w:t xml:space="preserve">Buyer seeking 2 containers of Ethiopian </w:t>
      </w:r>
      <w:proofErr w:type="spellStart"/>
      <w:r>
        <w:t>Sidama</w:t>
      </w:r>
      <w:proofErr w:type="spellEnd"/>
      <w:r>
        <w:t xml:space="preserve"> Grade 1.</w:t>
      </w:r>
    </w:p>
    <w:p w14:paraId="1E16BCDF" w14:textId="77777777" w:rsidR="00EE33F0" w:rsidRDefault="00EE33F0" w:rsidP="00EE33F0">
      <w:pPr>
        <w:pStyle w:val="NormalWeb"/>
      </w:pPr>
      <w:r>
        <w:rPr>
          <w:rStyle w:val="Strong"/>
        </w:rPr>
        <w:t>Estimated relevance: 94/100</w:t>
      </w:r>
    </w:p>
    <w:p w14:paraId="69587892" w14:textId="77777777" w:rsidR="00EE33F0" w:rsidRDefault="00EE33F0" w:rsidP="00EE33F0">
      <w:pPr>
        <w:pStyle w:val="NormalWeb"/>
      </w:pPr>
      <w:r>
        <w:lastRenderedPageBreak/>
        <w:t>Product: Specialty Green Arabica</w:t>
      </w:r>
      <w:r>
        <w:br/>
        <w:t>Volume: ~2 containers</w:t>
      </w:r>
      <w:r>
        <w:br/>
        <w:t>Destination: Jebel Ali</w:t>
      </w:r>
      <w:r>
        <w:br/>
        <w:t>Buyer type: Roaster/importer</w:t>
      </w:r>
      <w:r>
        <w:br/>
        <w:t xml:space="preserve">Opportunity type: Direct commercial lead </w:t>
      </w:r>
    </w:p>
    <w:p w14:paraId="021676C6" w14:textId="77777777" w:rsidR="00EE33F0" w:rsidRDefault="00EE33F0" w:rsidP="00EE33F0">
      <w:pPr>
        <w:pStyle w:val="NormalWeb"/>
      </w:pPr>
      <w:r>
        <w:rPr>
          <w:rStyle w:val="Strong"/>
        </w:rPr>
        <w:t>Recommended action:</w:t>
      </w:r>
      <w:r>
        <w:t xml:space="preserve"> Contact buyer / submit offer.</w:t>
      </w:r>
    </w:p>
    <w:p w14:paraId="32D73577" w14:textId="77777777" w:rsidR="00EE33F0" w:rsidRDefault="00EE33F0" w:rsidP="00EE33F0">
      <w:pPr>
        <w:pStyle w:val="NormalWeb"/>
      </w:pPr>
      <w:r>
        <w:t>That's far more valuable than a generic tender dashboard.</w:t>
      </w:r>
    </w:p>
    <w:p w14:paraId="052ADE2B" w14:textId="77777777" w:rsidR="00EE33F0" w:rsidRDefault="00EE33F0" w:rsidP="00EE33F0">
      <w:r>
        <w:pict w14:anchorId="018187B7">
          <v:rect id="_x0000_i1058" style="width:0;height:1.5pt" o:hralign="center" o:hrstd="t" o:hr="t" fillcolor="#a0a0a0" stroked="f"/>
        </w:pict>
      </w:r>
    </w:p>
    <w:p w14:paraId="5899CA1F" w14:textId="77777777" w:rsidR="00EE33F0" w:rsidRDefault="00EE33F0" w:rsidP="00EE33F0">
      <w:pPr>
        <w:pStyle w:val="Heading1"/>
      </w:pPr>
      <w:r>
        <w:t>8. Add a "Global Opportunities" dashboard</w:t>
      </w:r>
    </w:p>
    <w:p w14:paraId="1EEBF170" w14:textId="77777777" w:rsidR="00EE33F0" w:rsidRDefault="00EE33F0" w:rsidP="00EE33F0">
      <w:pPr>
        <w:pStyle w:val="NormalWeb"/>
      </w:pPr>
      <w:r>
        <w:t>I'd eventually structure your MIS like:</w:t>
      </w:r>
    </w:p>
    <w:p w14:paraId="5C9A17EC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MARKETING INTELLIGENCE</w:t>
      </w:r>
    </w:p>
    <w:p w14:paraId="1E94A874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80F3D50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Dashboard</w:t>
      </w:r>
    </w:p>
    <w:p w14:paraId="0BAFF15E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7CB6BAD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Tenders</w:t>
      </w:r>
    </w:p>
    <w:p w14:paraId="51EEC57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├── Ethiopia</w:t>
      </w:r>
    </w:p>
    <w:p w14:paraId="5019EBD9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├── Africa</w:t>
      </w:r>
    </w:p>
    <w:p w14:paraId="0D79D594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└── Global</w:t>
      </w:r>
    </w:p>
    <w:p w14:paraId="160337E7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484680C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 xml:space="preserve">├── Export Opportunities </w:t>
      </w:r>
      <w:r>
        <w:rPr>
          <w:rStyle w:val="HTMLCode"/>
          <w:rFonts w:ascii="Segoe UI Emoji" w:hAnsi="Segoe UI Emoji" w:cs="Segoe UI Emoji"/>
        </w:rPr>
        <w:t>⭐</w:t>
      </w:r>
    </w:p>
    <w:p w14:paraId="369840A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├── Coffee</w:t>
      </w:r>
    </w:p>
    <w:p w14:paraId="09F4BAD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├── Meat</w:t>
      </w:r>
    </w:p>
    <w:p w14:paraId="0CB03C66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├── Agriculture</w:t>
      </w:r>
    </w:p>
    <w:p w14:paraId="6009BF50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└── Other Products</w:t>
      </w:r>
    </w:p>
    <w:p w14:paraId="70FD4AFC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032871B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Buyer Leads</w:t>
      </w:r>
    </w:p>
    <w:p w14:paraId="6D75DD77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├── Coffee Buyers</w:t>
      </w:r>
    </w:p>
    <w:p w14:paraId="5DBE031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├── Meat Buyers</w:t>
      </w:r>
    </w:p>
    <w:p w14:paraId="5D892959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   └── Other Buyers</w:t>
      </w:r>
    </w:p>
    <w:p w14:paraId="72042AAC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4E6058B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Market Intelligence</w:t>
      </w:r>
    </w:p>
    <w:p w14:paraId="276F5F1E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6A0CF85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Competitor Intelligence</w:t>
      </w:r>
    </w:p>
    <w:p w14:paraId="1246286A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889312B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├── Saved Opportunities</w:t>
      </w:r>
    </w:p>
    <w:p w14:paraId="322FFD1D" w14:textId="77777777" w:rsidR="00EE33F0" w:rsidRDefault="00EE33F0" w:rsidP="00EE33F0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60E07BD" w14:textId="77777777" w:rsidR="00EE33F0" w:rsidRDefault="00EE33F0" w:rsidP="00EE33F0">
      <w:pPr>
        <w:pStyle w:val="HTMLPreformatted"/>
      </w:pPr>
      <w:r>
        <w:rPr>
          <w:rStyle w:val="HTMLCode"/>
        </w:rPr>
        <w:t>└── AI Assistant</w:t>
      </w:r>
    </w:p>
    <w:p w14:paraId="134BE56F" w14:textId="77777777" w:rsidR="00EE33F0" w:rsidRDefault="00EE33F0" w:rsidP="00EE33F0">
      <w:r>
        <w:pict w14:anchorId="6140196C">
          <v:rect id="_x0000_i1059" style="width:0;height:1.5pt" o:hralign="center" o:hrstd="t" o:hr="t" fillcolor="#a0a0a0" stroked="f"/>
        </w:pict>
      </w:r>
    </w:p>
    <w:p w14:paraId="61AD8BE5" w14:textId="77777777" w:rsidR="00EE33F0" w:rsidRDefault="00EE33F0" w:rsidP="00EE33F0">
      <w:pPr>
        <w:pStyle w:val="Heading2"/>
      </w:pPr>
      <w:r>
        <w:t>9. Sources I would prioritize</w:t>
      </w:r>
    </w:p>
    <w:p w14:paraId="59DCAF59" w14:textId="77777777" w:rsidR="00EE33F0" w:rsidRDefault="00EE33F0" w:rsidP="00EE33F0">
      <w:pPr>
        <w:pStyle w:val="NormalWeb"/>
      </w:pPr>
      <w:r>
        <w:t xml:space="preserve">For </w:t>
      </w:r>
      <w:r>
        <w:rPr>
          <w:rStyle w:val="Strong"/>
        </w:rPr>
        <w:t>your specific Kerchanshe objective</w:t>
      </w:r>
      <w:r>
        <w:t>, my priority would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3084"/>
        <w:gridCol w:w="3593"/>
      </w:tblGrid>
      <w:tr w:rsidR="00EE33F0" w14:paraId="2180296F" w14:textId="77777777" w:rsidTr="00EE3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FDD66" w14:textId="77777777" w:rsidR="00EE33F0" w:rsidRDefault="00EE33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671D5364" w14:textId="77777777" w:rsidR="00EE33F0" w:rsidRDefault="00EE33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Source/type</w:t>
            </w:r>
          </w:p>
        </w:tc>
        <w:tc>
          <w:tcPr>
            <w:tcW w:w="0" w:type="auto"/>
            <w:vAlign w:val="center"/>
            <w:hideMark/>
          </w:tcPr>
          <w:p w14:paraId="6B150C27" w14:textId="77777777" w:rsidR="00EE33F0" w:rsidRDefault="00EE33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Why</w:t>
            </w:r>
          </w:p>
        </w:tc>
      </w:tr>
      <w:tr w:rsidR="00EE33F0" w14:paraId="6E02C595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4524" w14:textId="77777777" w:rsidR="00EE33F0" w:rsidRDefault="00EE33F0">
            <w:r>
              <w:rPr>
                <w:rFonts w:ascii="Segoe UI Emoji" w:hAnsi="Segoe UI Emoji" w:cs="Segoe UI Emoji"/>
              </w:rPr>
              <w:t>🔴</w:t>
            </w:r>
            <w: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3E34A4C" w14:textId="77777777" w:rsidR="00EE33F0" w:rsidRDefault="00EE33F0">
            <w:r>
              <w:t>e-GP Ethiopia</w:t>
            </w:r>
          </w:p>
        </w:tc>
        <w:tc>
          <w:tcPr>
            <w:tcW w:w="0" w:type="auto"/>
            <w:vAlign w:val="center"/>
            <w:hideMark/>
          </w:tcPr>
          <w:p w14:paraId="51A625BE" w14:textId="77777777" w:rsidR="00EE33F0" w:rsidRDefault="00EE33F0">
            <w:r>
              <w:t>Domestic procurement</w:t>
            </w:r>
          </w:p>
        </w:tc>
      </w:tr>
      <w:tr w:rsidR="00EE33F0" w14:paraId="3640C45F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E3FB" w14:textId="77777777" w:rsidR="00EE33F0" w:rsidRDefault="00EE33F0">
            <w:r>
              <w:rPr>
                <w:rFonts w:ascii="Segoe UI Emoji" w:hAnsi="Segoe UI Emoji" w:cs="Segoe UI Emoji"/>
              </w:rPr>
              <w:t>🔴</w:t>
            </w:r>
            <w: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1BD101F5" w14:textId="77777777" w:rsidR="00EE33F0" w:rsidRDefault="00EE33F0">
            <w:r>
              <w:t>2Merkato</w:t>
            </w:r>
          </w:p>
        </w:tc>
        <w:tc>
          <w:tcPr>
            <w:tcW w:w="0" w:type="auto"/>
            <w:vAlign w:val="center"/>
            <w:hideMark/>
          </w:tcPr>
          <w:p w14:paraId="3C44CB87" w14:textId="77777777" w:rsidR="00EE33F0" w:rsidRDefault="00EE33F0">
            <w:r>
              <w:t>Ethiopian aggregated opportunities</w:t>
            </w:r>
          </w:p>
        </w:tc>
      </w:tr>
      <w:tr w:rsidR="00EE33F0" w14:paraId="41B8D291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518B" w14:textId="77777777" w:rsidR="00EE33F0" w:rsidRDefault="00EE33F0">
            <w:r>
              <w:rPr>
                <w:rFonts w:ascii="Segoe UI Emoji" w:hAnsi="Segoe UI Emoji" w:cs="Segoe UI Emoji"/>
              </w:rPr>
              <w:t>🔴</w:t>
            </w:r>
            <w: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FD723F4" w14:textId="77777777" w:rsidR="00EE33F0" w:rsidRDefault="00EE33F0">
            <w:r>
              <w:rPr>
                <w:rStyle w:val="Strong"/>
              </w:rPr>
              <w:t>International buyer/RFQ sources</w:t>
            </w:r>
          </w:p>
        </w:tc>
        <w:tc>
          <w:tcPr>
            <w:tcW w:w="0" w:type="auto"/>
            <w:vAlign w:val="center"/>
            <w:hideMark/>
          </w:tcPr>
          <w:p w14:paraId="1B8B1532" w14:textId="77777777" w:rsidR="00EE33F0" w:rsidRDefault="00EE33F0">
            <w:r>
              <w:t>Direct export opportunities</w:t>
            </w:r>
          </w:p>
        </w:tc>
      </w:tr>
      <w:tr w:rsidR="00EE33F0" w14:paraId="24D76B39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2CF61" w14:textId="77777777" w:rsidR="00EE33F0" w:rsidRDefault="00EE33F0">
            <w:r>
              <w:rPr>
                <w:rFonts w:ascii="Segoe UI Emoji" w:hAnsi="Segoe UI Emoji" w:cs="Segoe UI Emoji"/>
              </w:rPr>
              <w:t>🔴</w:t>
            </w:r>
            <w: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518A99BF" w14:textId="77777777" w:rsidR="00EE33F0" w:rsidRDefault="00EE33F0">
            <w:r>
              <w:t>UNGM</w:t>
            </w:r>
          </w:p>
        </w:tc>
        <w:tc>
          <w:tcPr>
            <w:tcW w:w="0" w:type="auto"/>
            <w:vAlign w:val="center"/>
            <w:hideMark/>
          </w:tcPr>
          <w:p w14:paraId="4D39289A" w14:textId="77777777" w:rsidR="00EE33F0" w:rsidRDefault="00EE33F0">
            <w:r>
              <w:t>International institutional procurement</w:t>
            </w:r>
          </w:p>
        </w:tc>
      </w:tr>
      <w:tr w:rsidR="00EE33F0" w14:paraId="33A8B7C5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23EC" w14:textId="77777777" w:rsidR="00EE33F0" w:rsidRDefault="00EE33F0">
            <w:r>
              <w:rPr>
                <w:rFonts w:ascii="Segoe UI Emoji" w:hAnsi="Segoe UI Emoji" w:cs="Segoe UI Emoji"/>
              </w:rPr>
              <w:t>🟠</w:t>
            </w:r>
            <w: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66241A1B" w14:textId="77777777" w:rsidR="00EE33F0" w:rsidRDefault="00EE33F0">
            <w:r>
              <w:t>World Bank</w:t>
            </w:r>
          </w:p>
        </w:tc>
        <w:tc>
          <w:tcPr>
            <w:tcW w:w="0" w:type="auto"/>
            <w:vAlign w:val="center"/>
            <w:hideMark/>
          </w:tcPr>
          <w:p w14:paraId="120A63F0" w14:textId="77777777" w:rsidR="00EE33F0" w:rsidRDefault="00EE33F0">
            <w:r>
              <w:t>Development/project procurement</w:t>
            </w:r>
          </w:p>
        </w:tc>
      </w:tr>
      <w:tr w:rsidR="00EE33F0" w14:paraId="43A3DE57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C247" w14:textId="77777777" w:rsidR="00EE33F0" w:rsidRDefault="00EE33F0">
            <w:r>
              <w:rPr>
                <w:rFonts w:ascii="Segoe UI Emoji" w:hAnsi="Segoe UI Emoji" w:cs="Segoe UI Emoji"/>
              </w:rPr>
              <w:t>🟠</w:t>
            </w:r>
            <w: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67900318" w14:textId="77777777" w:rsidR="00EE33F0" w:rsidRDefault="00EE33F0">
            <w:r>
              <w:t>AfDB</w:t>
            </w:r>
          </w:p>
        </w:tc>
        <w:tc>
          <w:tcPr>
            <w:tcW w:w="0" w:type="auto"/>
            <w:vAlign w:val="center"/>
            <w:hideMark/>
          </w:tcPr>
          <w:p w14:paraId="1AD39FBD" w14:textId="77777777" w:rsidR="00EE33F0" w:rsidRDefault="00EE33F0">
            <w:r>
              <w:t>African projects</w:t>
            </w:r>
          </w:p>
        </w:tc>
      </w:tr>
      <w:tr w:rsidR="00EE33F0" w14:paraId="10A6BA33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90CB" w14:textId="77777777" w:rsidR="00EE33F0" w:rsidRDefault="00EE33F0">
            <w:r>
              <w:rPr>
                <w:rFonts w:ascii="Segoe UI Emoji" w:hAnsi="Segoe UI Emoji" w:cs="Segoe UI Emoji"/>
              </w:rPr>
              <w:t>🟠</w:t>
            </w:r>
            <w:r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04E05F6A" w14:textId="77777777" w:rsidR="00EE33F0" w:rsidRDefault="00EE33F0">
            <w:r>
              <w:t>UNDP/UNIDO</w:t>
            </w:r>
          </w:p>
        </w:tc>
        <w:tc>
          <w:tcPr>
            <w:tcW w:w="0" w:type="auto"/>
            <w:vAlign w:val="center"/>
            <w:hideMark/>
          </w:tcPr>
          <w:p w14:paraId="2EB92AAB" w14:textId="77777777" w:rsidR="00EE33F0" w:rsidRDefault="00EE33F0">
            <w:r>
              <w:t>Development + supply opportunities</w:t>
            </w:r>
          </w:p>
        </w:tc>
      </w:tr>
      <w:tr w:rsidR="00EE33F0" w14:paraId="53062AED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E312" w14:textId="77777777" w:rsidR="00EE33F0" w:rsidRDefault="00EE33F0">
            <w:r>
              <w:rPr>
                <w:rFonts w:ascii="Segoe UI Emoji" w:hAnsi="Segoe UI Emoji" w:cs="Segoe UI Emoji"/>
              </w:rPr>
              <w:t>🟠</w:t>
            </w:r>
            <w:r>
              <w:t xml:space="preserve"> 8</w:t>
            </w:r>
          </w:p>
        </w:tc>
        <w:tc>
          <w:tcPr>
            <w:tcW w:w="0" w:type="auto"/>
            <w:vAlign w:val="center"/>
            <w:hideMark/>
          </w:tcPr>
          <w:p w14:paraId="65B115FF" w14:textId="77777777" w:rsidR="00EE33F0" w:rsidRDefault="00EE33F0">
            <w:r>
              <w:t>Coffee-specific buyer networks</w:t>
            </w:r>
          </w:p>
        </w:tc>
        <w:tc>
          <w:tcPr>
            <w:tcW w:w="0" w:type="auto"/>
            <w:vAlign w:val="center"/>
            <w:hideMark/>
          </w:tcPr>
          <w:p w14:paraId="55A5C1BC" w14:textId="77777777" w:rsidR="00EE33F0" w:rsidRDefault="00EE33F0">
            <w:r>
              <w:t>Direct coffee sales</w:t>
            </w:r>
          </w:p>
        </w:tc>
      </w:tr>
      <w:tr w:rsidR="00EE33F0" w14:paraId="4FB191A6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B9F0" w14:textId="77777777" w:rsidR="00EE33F0" w:rsidRDefault="00EE33F0">
            <w:r>
              <w:rPr>
                <w:rFonts w:ascii="Segoe UI Emoji" w:hAnsi="Segoe UI Emoji" w:cs="Segoe UI Emoji"/>
              </w:rPr>
              <w:t>🟡</w:t>
            </w:r>
            <w:r>
              <w:t xml:space="preserve"> 9</w:t>
            </w:r>
          </w:p>
        </w:tc>
        <w:tc>
          <w:tcPr>
            <w:tcW w:w="0" w:type="auto"/>
            <w:vAlign w:val="center"/>
            <w:hideMark/>
          </w:tcPr>
          <w:p w14:paraId="404EFEFC" w14:textId="77777777" w:rsidR="00EE33F0" w:rsidRDefault="00EE33F0">
            <w:r>
              <w:t>Global tender aggregators</w:t>
            </w:r>
          </w:p>
        </w:tc>
        <w:tc>
          <w:tcPr>
            <w:tcW w:w="0" w:type="auto"/>
            <w:vAlign w:val="center"/>
            <w:hideMark/>
          </w:tcPr>
          <w:p w14:paraId="3198D85F" w14:textId="77777777" w:rsidR="00EE33F0" w:rsidRDefault="00EE33F0">
            <w:r>
              <w:t>Additional discovery</w:t>
            </w:r>
          </w:p>
        </w:tc>
      </w:tr>
      <w:tr w:rsidR="00EE33F0" w14:paraId="2C74C069" w14:textId="77777777" w:rsidTr="00EE3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5EAD" w14:textId="77777777" w:rsidR="00EE33F0" w:rsidRDefault="00EE33F0">
            <w:r>
              <w:rPr>
                <w:rFonts w:ascii="Segoe UI Emoji" w:hAnsi="Segoe UI Emoji" w:cs="Segoe UI Emoji"/>
              </w:rPr>
              <w:t>🟡</w:t>
            </w:r>
            <w:r>
              <w:t xml:space="preserve"> 10</w:t>
            </w:r>
          </w:p>
        </w:tc>
        <w:tc>
          <w:tcPr>
            <w:tcW w:w="0" w:type="auto"/>
            <w:vAlign w:val="center"/>
            <w:hideMark/>
          </w:tcPr>
          <w:p w14:paraId="6995F6BA" w14:textId="77777777" w:rsidR="00EE33F0" w:rsidRDefault="00EE33F0">
            <w:r>
              <w:t>Trade events/buyer matchmaking</w:t>
            </w:r>
          </w:p>
        </w:tc>
        <w:tc>
          <w:tcPr>
            <w:tcW w:w="0" w:type="auto"/>
            <w:vAlign w:val="center"/>
            <w:hideMark/>
          </w:tcPr>
          <w:p w14:paraId="39271C48" w14:textId="77777777" w:rsidR="00EE33F0" w:rsidRDefault="00EE33F0">
            <w:r>
              <w:t>Strategic relationships</w:t>
            </w:r>
          </w:p>
        </w:tc>
      </w:tr>
    </w:tbl>
    <w:p w14:paraId="16065636" w14:textId="77777777" w:rsidR="00EE33F0" w:rsidRDefault="00EE33F0" w:rsidP="00EE33F0">
      <w:pPr>
        <w:pStyle w:val="NormalWeb"/>
      </w:pPr>
      <w:r>
        <w:t xml:space="preserve">There are already global databases advertising hundreds of coffee-related procurement opportunities—for example, </w:t>
      </w:r>
      <w:proofErr w:type="spellStart"/>
      <w:r>
        <w:t>BidDetail</w:t>
      </w:r>
      <w:proofErr w:type="spellEnd"/>
      <w:r>
        <w:t xml:space="preserve"> currently reports hundreds of global coffee tenders, while </w:t>
      </w:r>
      <w:proofErr w:type="spellStart"/>
      <w:r>
        <w:t>TendersInfo</w:t>
      </w:r>
      <w:proofErr w:type="spellEnd"/>
      <w:r>
        <w:t xml:space="preserve"> provides worldwide coffee-bean tender searches. </w:t>
      </w:r>
      <w:hyperlink r:id="rId8" w:history="1">
        <w:r>
          <w:rPr>
            <w:rStyle w:val="Hyperlink"/>
          </w:rPr>
          <w:t>Bid Detail</w:t>
        </w:r>
      </w:hyperlink>
    </w:p>
    <w:p w14:paraId="0C2615D6" w14:textId="77777777" w:rsidR="00EE33F0" w:rsidRDefault="00EE33F0" w:rsidP="00EE33F0">
      <w:pPr>
        <w:pStyle w:val="NormalWeb"/>
      </w:pPr>
      <w:r>
        <w:t xml:space="preserve">However, I would treat commercial aggregators as </w:t>
      </w:r>
      <w:r>
        <w:rPr>
          <w:rStyle w:val="Strong"/>
        </w:rPr>
        <w:t>discovery sources</w:t>
      </w:r>
      <w:r>
        <w:t xml:space="preserve">, and whenever possible have MIS link back to the </w:t>
      </w:r>
      <w:r>
        <w:rPr>
          <w:rStyle w:val="Strong"/>
        </w:rPr>
        <w:t>original buyer/procuring organization</w:t>
      </w:r>
      <w:r>
        <w:t>.</w:t>
      </w:r>
    </w:p>
    <w:p w14:paraId="2C205968" w14:textId="77777777" w:rsidR="00EE33F0" w:rsidRDefault="00EE33F0" w:rsidP="00EE33F0">
      <w:r>
        <w:pict w14:anchorId="731C28F0">
          <v:rect id="_x0000_i1060" style="width:0;height:1.5pt" o:hralign="center" o:hrstd="t" o:hr="t" fillcolor="#a0a0a0" stroked="f"/>
        </w:pict>
      </w:r>
    </w:p>
    <w:p w14:paraId="7012BA21" w14:textId="77777777" w:rsidR="00EE33F0" w:rsidRDefault="00EE33F0" w:rsidP="00EE33F0">
      <w:pPr>
        <w:pStyle w:val="Heading3"/>
      </w:pPr>
      <w:r>
        <w:t>The biggest change I'd make to your MIS</w:t>
      </w:r>
    </w:p>
    <w:p w14:paraId="197B6B8B" w14:textId="77777777" w:rsidR="00EE33F0" w:rsidRDefault="00EE33F0" w:rsidP="00EE33F0">
      <w:pPr>
        <w:pStyle w:val="NormalWeb"/>
      </w:pPr>
      <w:r>
        <w:t xml:space="preserve">Don't call the whole feature </w:t>
      </w:r>
      <w:r>
        <w:rPr>
          <w:rStyle w:val="Strong"/>
        </w:rPr>
        <w:t>"Tender Intelligence."</w:t>
      </w:r>
    </w:p>
    <w:p w14:paraId="2ED9682C" w14:textId="77777777" w:rsidR="00EE33F0" w:rsidRDefault="00EE33F0" w:rsidP="00EE33F0">
      <w:pPr>
        <w:pStyle w:val="NormalWeb"/>
      </w:pPr>
      <w:r>
        <w:t>Make it:</w:t>
      </w:r>
    </w:p>
    <w:p w14:paraId="657E2E0F" w14:textId="77777777" w:rsidR="00EE33F0" w:rsidRDefault="00EE33F0" w:rsidP="00EE33F0">
      <w:pPr>
        <w:pStyle w:val="NormalWeb"/>
      </w:pPr>
      <w:r>
        <w:rPr>
          <w:rStyle w:val="Strong"/>
        </w:rPr>
        <w:t>Opportunity Intelligence</w:t>
      </w:r>
    </w:p>
    <w:p w14:paraId="34B9D9A1" w14:textId="77777777" w:rsidR="00EE33F0" w:rsidRDefault="00EE33F0" w:rsidP="00EE33F0">
      <w:pPr>
        <w:pStyle w:val="NormalWeb"/>
      </w:pPr>
      <w:r>
        <w:t>with:</w:t>
      </w:r>
    </w:p>
    <w:p w14:paraId="58DEC9B5" w14:textId="77777777" w:rsidR="00EE33F0" w:rsidRDefault="00EE33F0" w:rsidP="00EE33F0">
      <w:pPr>
        <w:pStyle w:val="NormalWeb"/>
      </w:pPr>
      <w:r>
        <w:rPr>
          <w:rStyle w:val="Strong"/>
        </w:rPr>
        <w:t>Tenders + Buyer Requests + RFQs + EOIs + Export Leads + Procurement + Market Opportunities</w:t>
      </w:r>
    </w:p>
    <w:p w14:paraId="75ED04E2" w14:textId="77777777" w:rsidR="00EE33F0" w:rsidRDefault="00EE33F0" w:rsidP="00EE33F0">
      <w:pPr>
        <w:pStyle w:val="NormalWeb"/>
      </w:pPr>
      <w:r>
        <w:lastRenderedPageBreak/>
        <w:t xml:space="preserve">That aligns much better with </w:t>
      </w:r>
      <w:proofErr w:type="spellStart"/>
      <w:r>
        <w:rPr>
          <w:rStyle w:val="Strong"/>
        </w:rPr>
        <w:t>Kerchanshe's</w:t>
      </w:r>
      <w:proofErr w:type="spellEnd"/>
      <w:r>
        <w:rPr>
          <w:rStyle w:val="Strong"/>
        </w:rPr>
        <w:t xml:space="preserve"> actual commercial goal: finding places around the world where Kerchanshe can sell coffee, meat, agricultural products, equipment, and services.</w:t>
      </w:r>
    </w:p>
    <w:p w14:paraId="20E15408" w14:textId="77777777" w:rsidR="00EE33F0" w:rsidRDefault="00EE33F0" w:rsidP="00EE33F0">
      <w:pPr>
        <w:pStyle w:val="NormalWeb"/>
      </w:pPr>
      <w:r>
        <w:t xml:space="preserve">For coffee specifically, I'd also add </w:t>
      </w:r>
      <w:r>
        <w:rPr>
          <w:rStyle w:val="Strong"/>
        </w:rPr>
        <w:t>buyer matching</w:t>
      </w:r>
      <w:r>
        <w:t xml:space="preserve">: a buyer asking for Ethiopian specialty coffee should automatically be matched against </w:t>
      </w:r>
      <w:proofErr w:type="spellStart"/>
      <w:r>
        <w:t>Kerchanshe's</w:t>
      </w:r>
      <w:proofErr w:type="spellEnd"/>
      <w:r>
        <w:t xml:space="preserve"> available origins, grades, certifications, capacity, and export markets. The East Africa Coffee Markets &amp; Conference's 2026 buyer-matching program is an example of the type of supplier/buyer matching model worth incorporating conceptually. </w:t>
      </w:r>
      <w:hyperlink r:id="rId9" w:history="1">
        <w:r>
          <w:rPr>
            <w:rStyle w:val="Hyperlink"/>
          </w:rPr>
          <w:t>EACMC Coffee</w:t>
        </w:r>
      </w:hyperlink>
    </w:p>
    <w:p w14:paraId="7F61692E" w14:textId="77777777" w:rsidR="00EE33F0" w:rsidRDefault="00EE33F0" w:rsidP="00EE33F0">
      <w:pPr>
        <w:pStyle w:val="NormalWeb"/>
      </w:pPr>
      <w:r>
        <w:rPr>
          <w:rStyle w:val="Strong"/>
        </w:rPr>
        <w:t>My strongest recommendation:</w:t>
      </w:r>
      <w:r>
        <w:t xml:space="preserve"> build this as </w:t>
      </w:r>
      <w:r>
        <w:rPr>
          <w:rStyle w:val="Strong"/>
        </w:rPr>
        <w:t>Phase 2 of your MIS Tender Intelligence</w:t>
      </w:r>
      <w:r>
        <w:t xml:space="preserve">, rather than another scraper. That turns the system from </w:t>
      </w:r>
      <w:r>
        <w:rPr>
          <w:rStyle w:val="Emphasis"/>
        </w:rPr>
        <w:t>"finding tenders"</w:t>
      </w:r>
      <w:r>
        <w:t xml:space="preserve"> into </w:t>
      </w:r>
      <w:r>
        <w:rPr>
          <w:rStyle w:val="Emphasis"/>
        </w:rPr>
        <w:t>"finding revenue opportunities for Kerchanshe."</w:t>
      </w:r>
    </w:p>
    <w:p w14:paraId="46410B72" w14:textId="2074FDC5" w:rsidR="00C31A4A" w:rsidRPr="00EE33F0" w:rsidRDefault="00EE33F0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Link: </w:t>
      </w:r>
      <w:r w:rsidRPr="00EE33F0">
        <w:rPr>
          <w:rFonts w:ascii="Times New Roman" w:eastAsia="Times New Roman" w:hAnsi="Times New Roman" w:cs="Times New Roman"/>
          <w:b/>
          <w:bCs/>
          <w:sz w:val="24"/>
          <w:szCs w:val="24"/>
        </w:rPr>
        <w:t>https://chatgpt.com/s/t_6ac3d62c922c819191081c09eebb0744</w:t>
      </w:r>
    </w:p>
    <w:p w14:paraId="5442F88B" w14:textId="77777777" w:rsidR="00C31A4A" w:rsidRPr="00C31A4A" w:rsidRDefault="00C31A4A" w:rsidP="00C31A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5BFB7" w14:textId="77777777" w:rsidR="002E3ADA" w:rsidRDefault="002E3ADA"/>
    <w:sectPr w:rsidR="002E3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003CC"/>
    <w:multiLevelType w:val="multilevel"/>
    <w:tmpl w:val="B2A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D1F63"/>
    <w:multiLevelType w:val="multilevel"/>
    <w:tmpl w:val="9B0C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41223"/>
    <w:multiLevelType w:val="multilevel"/>
    <w:tmpl w:val="EB7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D4FAC"/>
    <w:multiLevelType w:val="multilevel"/>
    <w:tmpl w:val="7366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7668D"/>
    <w:multiLevelType w:val="multilevel"/>
    <w:tmpl w:val="1EBA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C3DA3"/>
    <w:multiLevelType w:val="multilevel"/>
    <w:tmpl w:val="9FC4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200E71"/>
    <w:multiLevelType w:val="multilevel"/>
    <w:tmpl w:val="8D0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4715E"/>
    <w:multiLevelType w:val="multilevel"/>
    <w:tmpl w:val="C1E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F0C97"/>
    <w:multiLevelType w:val="multilevel"/>
    <w:tmpl w:val="385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87E66"/>
    <w:multiLevelType w:val="multilevel"/>
    <w:tmpl w:val="B4A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15A50"/>
    <w:multiLevelType w:val="multilevel"/>
    <w:tmpl w:val="078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86F9A"/>
    <w:multiLevelType w:val="multilevel"/>
    <w:tmpl w:val="7F16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F6656"/>
    <w:multiLevelType w:val="multilevel"/>
    <w:tmpl w:val="672C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B0297"/>
    <w:multiLevelType w:val="multilevel"/>
    <w:tmpl w:val="F982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D3259F"/>
    <w:multiLevelType w:val="multilevel"/>
    <w:tmpl w:val="208E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BF63F8"/>
    <w:multiLevelType w:val="multilevel"/>
    <w:tmpl w:val="DEA2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9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5"/>
  </w:num>
  <w:num w:numId="9">
    <w:abstractNumId w:val="6"/>
  </w:num>
  <w:num w:numId="10">
    <w:abstractNumId w:val="10"/>
  </w:num>
  <w:num w:numId="11">
    <w:abstractNumId w:val="4"/>
  </w:num>
  <w:num w:numId="12">
    <w:abstractNumId w:val="3"/>
  </w:num>
  <w:num w:numId="13">
    <w:abstractNumId w:val="1"/>
  </w:num>
  <w:num w:numId="14">
    <w:abstractNumId w:val="13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A4A"/>
    <w:rsid w:val="002E3ADA"/>
    <w:rsid w:val="00816796"/>
    <w:rsid w:val="00A9686A"/>
    <w:rsid w:val="00C31A4A"/>
    <w:rsid w:val="00D24643"/>
    <w:rsid w:val="00EE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8444A"/>
  <w15:chartTrackingRefBased/>
  <w15:docId w15:val="{856F960A-9E00-43D6-AA55-F2FE7C1E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1A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31A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1A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A4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31A4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1A4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1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1A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1A4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1A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1A4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31A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A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4643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EE33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6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3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8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2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4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2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34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3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5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4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98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3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3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8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51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0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80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ddetail.com/global-tenders/coffee-tenders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nido.org/get-involved/procurement/procurement-opportuniti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ngm.org/Public/Notice/303580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thiopiancoffee.eu/buying-leads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acmc.coffee/hosted-buyer-registration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20</Pages>
  <Words>2992</Words>
  <Characters>17058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Woluman Urgesa</dc:creator>
  <cp:keywords/>
  <dc:description/>
  <cp:lastModifiedBy>Woluman Urgesa</cp:lastModifiedBy>
  <cp:revision>2</cp:revision>
  <dcterms:created xsi:type="dcterms:W3CDTF">2026-10-05T16:34:00Z</dcterms:created>
  <dcterms:modified xsi:type="dcterms:W3CDTF">2026-10-05T16:54:00Z</dcterms:modified>
</cp:coreProperties>
</file>