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3B5E" w14:textId="77777777" w:rsidR="00EC53FD" w:rsidRPr="00EC53FD" w:rsidRDefault="00EC53FD" w:rsidP="00EC53FD">
      <w:pPr>
        <w:rPr>
          <w:b/>
          <w:bCs/>
        </w:rPr>
      </w:pPr>
      <w:r w:rsidRPr="00EC53FD">
        <w:rPr>
          <w:b/>
          <w:bCs/>
        </w:rPr>
        <w:t>Especificación de Requisitos Funcionales:</w:t>
      </w:r>
    </w:p>
    <w:p w14:paraId="28A75759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Comprar Entrada:</w:t>
      </w:r>
    </w:p>
    <w:p w14:paraId="36CEAEC6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Permite al usuario comprar una entrada para una butaca específica, reservándola con un número de socio. Se pueden agregar hasta 3 complementos.</w:t>
      </w:r>
    </w:p>
    <w:p w14:paraId="3213B9AC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39C6C9DC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selecciona una butaca disponible.</w:t>
      </w:r>
    </w:p>
    <w:p w14:paraId="1A3AD69D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su número de socio.</w:t>
      </w:r>
    </w:p>
    <w:p w14:paraId="5E4808C5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selecciona los complementos deseados.</w:t>
      </w:r>
    </w:p>
    <w:p w14:paraId="0C854F34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genera un archivo HTML que contiene los detalles de la entrada (butaca, socio, complementos y fecha de compra).</w:t>
      </w:r>
    </w:p>
    <w:p w14:paraId="713C2500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Devolver Entrada:</w:t>
      </w:r>
    </w:p>
    <w:p w14:paraId="2B646A29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Permite al usuario devolver una entrada previamente comprada, liberando los recursos asociados.</w:t>
      </w:r>
    </w:p>
    <w:p w14:paraId="464975CB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0B38D0DB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el número de la entrada a devolver.</w:t>
      </w:r>
    </w:p>
    <w:p w14:paraId="1DB10873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libera la butaca y los complementos asociados.</w:t>
      </w:r>
    </w:p>
    <w:p w14:paraId="2B9DE1AB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Estado del Cine:</w:t>
      </w:r>
    </w:p>
    <w:p w14:paraId="62E7384F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Muestra el estado actual del cine, incluyendo la disponibilidad de las butacas y su estado (libre, reservada u ocupada).</w:t>
      </w:r>
    </w:p>
    <w:p w14:paraId="5B680AB6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416FC40E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muestra una representación visual del cine con el estado de cada butaca.</w:t>
      </w:r>
    </w:p>
    <w:p w14:paraId="77C1220D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Obtener Recaudación:</w:t>
      </w:r>
    </w:p>
    <w:p w14:paraId="47444C2D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Calcula la recaudación total del cine en una fecha específica.</w:t>
      </w:r>
    </w:p>
    <w:p w14:paraId="222B3324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6E55A8EB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una fecha válida en formato AAAA/MM/DD.</w:t>
      </w:r>
    </w:p>
    <w:p w14:paraId="673E2C17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calcula la suma total de las ventas realizadas en esa fecha.</w:t>
      </w:r>
    </w:p>
    <w:p w14:paraId="572E5DC6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lastRenderedPageBreak/>
        <w:t>Importar Complementos:</w:t>
      </w:r>
    </w:p>
    <w:p w14:paraId="28D05297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Importa complementos desde un archivo CSV dado y los agrega a la base de datos.</w:t>
      </w:r>
    </w:p>
    <w:p w14:paraId="5AFD46A4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418BEEF9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lee el archivo CSV.</w:t>
      </w:r>
    </w:p>
    <w:p w14:paraId="305BA7CA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importan los complementos a la base de datos.</w:t>
      </w:r>
    </w:p>
    <w:p w14:paraId="4740C859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Exportar Estado del Cine:</w:t>
      </w:r>
    </w:p>
    <w:p w14:paraId="1B52E19D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Exporta el estado actual del cine en un archivo JSON, para una fecha específica.</w:t>
      </w:r>
    </w:p>
    <w:p w14:paraId="55A6115C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5EF4E1A5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una fecha válida en formato AAAA/MM/DD.</w:t>
      </w:r>
    </w:p>
    <w:p w14:paraId="73814E01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genera un archivo JSON con el estado del cine en esa fecha.</w:t>
      </w:r>
    </w:p>
    <w:p w14:paraId="429A7F1D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Configurar Butacas:</w:t>
      </w:r>
    </w:p>
    <w:p w14:paraId="3C0B5407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Configura las butacas del cine utilizando un archivo CSV dado.</w:t>
      </w:r>
    </w:p>
    <w:p w14:paraId="19A357E1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2A6F0338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lee el archivo CSV.</w:t>
      </w:r>
    </w:p>
    <w:p w14:paraId="7FDB42D2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configuran las butacas según la información proporcionada.</w:t>
      </w:r>
    </w:p>
    <w:p w14:paraId="199F7D6F" w14:textId="77777777" w:rsidR="00EC53FD" w:rsidRPr="00EC53FD" w:rsidRDefault="00EC53FD" w:rsidP="00EC53FD">
      <w:pPr>
        <w:numPr>
          <w:ilvl w:val="0"/>
          <w:numId w:val="1"/>
        </w:numPr>
      </w:pPr>
      <w:r w:rsidRPr="00EC53FD">
        <w:rPr>
          <w:b/>
          <w:bCs/>
        </w:rPr>
        <w:t>Actualizar Butaca:</w:t>
      </w:r>
    </w:p>
    <w:p w14:paraId="169BCAA4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Descripción: Permite cambiar la información de una butaca dada su identificador.</w:t>
      </w:r>
    </w:p>
    <w:p w14:paraId="71B9BBB5" w14:textId="77777777" w:rsidR="00EC53FD" w:rsidRPr="00EC53FD" w:rsidRDefault="00EC53FD" w:rsidP="00EC53FD">
      <w:pPr>
        <w:numPr>
          <w:ilvl w:val="1"/>
          <w:numId w:val="1"/>
        </w:numPr>
      </w:pPr>
      <w:r w:rsidRPr="00EC53FD">
        <w:t>Flujo:</w:t>
      </w:r>
    </w:p>
    <w:p w14:paraId="7D630F8D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el identificador de la butaca a actualizar.</w:t>
      </w:r>
    </w:p>
    <w:p w14:paraId="5C589DB7" w14:textId="77777777" w:rsidR="00EC53FD" w:rsidRDefault="00EC53FD" w:rsidP="00EC53FD">
      <w:pPr>
        <w:numPr>
          <w:ilvl w:val="2"/>
          <w:numId w:val="1"/>
        </w:numPr>
      </w:pPr>
      <w:r w:rsidRPr="00EC53FD">
        <w:t>Se actualiza la información de la butaca según los datos proporcionados.</w:t>
      </w:r>
    </w:p>
    <w:p w14:paraId="61853240" w14:textId="77777777" w:rsidR="00EC53FD" w:rsidRDefault="00EC53FD" w:rsidP="00EC53FD"/>
    <w:p w14:paraId="7D532953" w14:textId="77777777" w:rsidR="00EC53FD" w:rsidRDefault="00EC53FD" w:rsidP="00EC53FD"/>
    <w:p w14:paraId="1C23BA42" w14:textId="77777777" w:rsidR="00EC53FD" w:rsidRPr="00EC53FD" w:rsidRDefault="00EC53FD" w:rsidP="00EC53FD"/>
    <w:p w14:paraId="4EA75B4F" w14:textId="77777777" w:rsidR="00EC53FD" w:rsidRPr="00EC53FD" w:rsidRDefault="00EC53FD" w:rsidP="00EC53FD">
      <w:pPr>
        <w:rPr>
          <w:b/>
          <w:bCs/>
        </w:rPr>
      </w:pPr>
      <w:r w:rsidRPr="00EC53FD">
        <w:rPr>
          <w:b/>
          <w:bCs/>
        </w:rPr>
        <w:lastRenderedPageBreak/>
        <w:t>Especificación de Requisitos No Funcionales:</w:t>
      </w:r>
    </w:p>
    <w:p w14:paraId="0566B9C6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Base de Datos SQLite:</w:t>
      </w:r>
    </w:p>
    <w:p w14:paraId="50F18CC3" w14:textId="1ABE1907" w:rsidR="00EC53FD" w:rsidRPr="00EC53FD" w:rsidRDefault="00EC53FD" w:rsidP="00EC53FD">
      <w:pPr>
        <w:numPr>
          <w:ilvl w:val="1"/>
          <w:numId w:val="2"/>
        </w:numPr>
      </w:pPr>
      <w:r w:rsidRPr="00EC53FD">
        <w:t xml:space="preserve">La aplicación </w:t>
      </w:r>
      <w:r>
        <w:t>usa</w:t>
      </w:r>
      <w:r w:rsidRPr="00EC53FD">
        <w:t xml:space="preserve"> SQLite para gestionar los datos.</w:t>
      </w:r>
    </w:p>
    <w:p w14:paraId="5DB1F8A5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Git y GitHub:</w:t>
      </w:r>
    </w:p>
    <w:p w14:paraId="0F9CA9B0" w14:textId="09D2F4CB" w:rsidR="00EC53FD" w:rsidRPr="00EC53FD" w:rsidRDefault="00EC53FD" w:rsidP="00EC53FD">
      <w:pPr>
        <w:numPr>
          <w:ilvl w:val="1"/>
          <w:numId w:val="2"/>
        </w:numPr>
      </w:pPr>
      <w:r>
        <w:t xml:space="preserve">Para este proyecto colaborativo usamos un repositorio en el que vamos subiendo en distintas ramas la implementación de la </w:t>
      </w:r>
      <w:proofErr w:type="gramStart"/>
      <w:r>
        <w:t>app</w:t>
      </w:r>
      <w:proofErr w:type="gramEnd"/>
      <w:r>
        <w:t>.</w:t>
      </w:r>
    </w:p>
    <w:p w14:paraId="08266CF4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Mecanismos de Inyección de Dependencias:</w:t>
      </w:r>
    </w:p>
    <w:p w14:paraId="452E7FF7" w14:textId="54BA7D9D" w:rsidR="00EC53FD" w:rsidRPr="00EC53FD" w:rsidRDefault="00EC53FD" w:rsidP="00EC53FD">
      <w:pPr>
        <w:numPr>
          <w:ilvl w:val="1"/>
          <w:numId w:val="2"/>
        </w:numPr>
      </w:pPr>
      <w:r>
        <w:t>Usamos</w:t>
      </w:r>
      <w:r w:rsidRPr="00EC53FD">
        <w:t xml:space="preserve"> mecanismos automatizados de inyección de dependencias para mejorar </w:t>
      </w:r>
      <w:proofErr w:type="gramStart"/>
      <w:r w:rsidRPr="00EC53FD">
        <w:t>la modularidad</w:t>
      </w:r>
      <w:proofErr w:type="gramEnd"/>
      <w:r w:rsidRPr="00EC53FD">
        <w:t xml:space="preserve"> y la </w:t>
      </w:r>
      <w:proofErr w:type="spellStart"/>
      <w:r w:rsidRPr="00EC53FD">
        <w:t>testabilidad</w:t>
      </w:r>
      <w:proofErr w:type="spellEnd"/>
      <w:r w:rsidRPr="00EC53FD">
        <w:t xml:space="preserve"> del código.</w:t>
      </w:r>
    </w:p>
    <w:p w14:paraId="23F010D5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Manejo de Excepciones Adaptadas al Dominio:</w:t>
      </w:r>
    </w:p>
    <w:p w14:paraId="4BC276A6" w14:textId="5033225F" w:rsidR="00EC53FD" w:rsidRPr="00EC53FD" w:rsidRDefault="00EC53FD" w:rsidP="00EC53FD">
      <w:pPr>
        <w:numPr>
          <w:ilvl w:val="1"/>
          <w:numId w:val="2"/>
        </w:numPr>
      </w:pPr>
      <w:r>
        <w:t>Implementación de</w:t>
      </w:r>
      <w:r w:rsidRPr="00EC53FD">
        <w:t xml:space="preserve"> excepciones adaptadas al dominio para manejar errores de manera eficiente y clara.</w:t>
      </w:r>
    </w:p>
    <w:p w14:paraId="3423C29A" w14:textId="77777777" w:rsidR="00EC53FD" w:rsidRDefault="00EC53FD" w:rsidP="00EC53FD">
      <w:pPr>
        <w:rPr>
          <w:b/>
          <w:bCs/>
        </w:rPr>
      </w:pPr>
    </w:p>
    <w:p w14:paraId="0F6BE728" w14:textId="77777777" w:rsidR="00EC53FD" w:rsidRDefault="00EC53FD" w:rsidP="00EC53FD">
      <w:pPr>
        <w:rPr>
          <w:b/>
          <w:bCs/>
        </w:rPr>
      </w:pPr>
    </w:p>
    <w:p w14:paraId="5405F8BA" w14:textId="77777777" w:rsidR="00EC53FD" w:rsidRDefault="00EC53FD" w:rsidP="00EC53FD">
      <w:pPr>
        <w:rPr>
          <w:b/>
          <w:bCs/>
        </w:rPr>
      </w:pPr>
    </w:p>
    <w:p w14:paraId="6F58E177" w14:textId="77777777" w:rsidR="00EC53FD" w:rsidRDefault="00EC53FD" w:rsidP="00EC53FD">
      <w:pPr>
        <w:rPr>
          <w:b/>
          <w:bCs/>
        </w:rPr>
      </w:pPr>
    </w:p>
    <w:p w14:paraId="7272C277" w14:textId="77777777" w:rsidR="00EC53FD" w:rsidRDefault="00EC53FD" w:rsidP="00EC53FD">
      <w:pPr>
        <w:rPr>
          <w:b/>
          <w:bCs/>
        </w:rPr>
      </w:pPr>
    </w:p>
    <w:p w14:paraId="5B3D92C3" w14:textId="77777777" w:rsidR="00EC53FD" w:rsidRDefault="00EC53FD" w:rsidP="00EC53FD">
      <w:pPr>
        <w:rPr>
          <w:b/>
          <w:bCs/>
        </w:rPr>
      </w:pPr>
    </w:p>
    <w:p w14:paraId="42A0FE51" w14:textId="77777777" w:rsidR="00EC53FD" w:rsidRDefault="00EC53FD" w:rsidP="00EC53FD">
      <w:pPr>
        <w:rPr>
          <w:b/>
          <w:bCs/>
        </w:rPr>
      </w:pPr>
    </w:p>
    <w:p w14:paraId="56923A47" w14:textId="77777777" w:rsidR="00EC53FD" w:rsidRDefault="00EC53FD" w:rsidP="00EC53FD">
      <w:pPr>
        <w:rPr>
          <w:b/>
          <w:bCs/>
        </w:rPr>
      </w:pPr>
    </w:p>
    <w:p w14:paraId="271E7A83" w14:textId="77777777" w:rsidR="00EC53FD" w:rsidRDefault="00EC53FD" w:rsidP="00EC53FD">
      <w:pPr>
        <w:rPr>
          <w:b/>
          <w:bCs/>
        </w:rPr>
      </w:pPr>
    </w:p>
    <w:p w14:paraId="0101569E" w14:textId="77777777" w:rsidR="00EC53FD" w:rsidRDefault="00EC53FD" w:rsidP="00EC53FD">
      <w:pPr>
        <w:rPr>
          <w:b/>
          <w:bCs/>
        </w:rPr>
      </w:pPr>
    </w:p>
    <w:p w14:paraId="4D46F386" w14:textId="77777777" w:rsidR="00EC53FD" w:rsidRDefault="00EC53FD" w:rsidP="00EC53FD">
      <w:pPr>
        <w:rPr>
          <w:b/>
          <w:bCs/>
        </w:rPr>
      </w:pPr>
    </w:p>
    <w:p w14:paraId="347731AA" w14:textId="77777777" w:rsidR="00EC53FD" w:rsidRDefault="00EC53FD" w:rsidP="00EC53FD">
      <w:pPr>
        <w:rPr>
          <w:b/>
          <w:bCs/>
        </w:rPr>
      </w:pPr>
    </w:p>
    <w:p w14:paraId="65334123" w14:textId="77777777" w:rsidR="00EC53FD" w:rsidRDefault="00EC53FD" w:rsidP="00EC53FD">
      <w:pPr>
        <w:rPr>
          <w:b/>
          <w:bCs/>
        </w:rPr>
      </w:pPr>
    </w:p>
    <w:p w14:paraId="6C435176" w14:textId="77777777" w:rsidR="00EC53FD" w:rsidRDefault="00EC53FD" w:rsidP="00EC53FD">
      <w:pPr>
        <w:rPr>
          <w:b/>
          <w:bCs/>
        </w:rPr>
      </w:pPr>
    </w:p>
    <w:p w14:paraId="240AC4FB" w14:textId="77777777" w:rsidR="00EC53FD" w:rsidRDefault="00EC53FD" w:rsidP="00EC53FD">
      <w:pPr>
        <w:rPr>
          <w:b/>
          <w:bCs/>
        </w:rPr>
      </w:pPr>
    </w:p>
    <w:p w14:paraId="71860145" w14:textId="77777777" w:rsidR="00EC53FD" w:rsidRDefault="00EC53FD" w:rsidP="00EC53FD">
      <w:pPr>
        <w:rPr>
          <w:b/>
          <w:bCs/>
        </w:rPr>
      </w:pPr>
    </w:p>
    <w:p w14:paraId="54FE6C2F" w14:textId="77777777" w:rsidR="00EC53FD" w:rsidRDefault="00EC53FD" w:rsidP="00EC53FD">
      <w:pPr>
        <w:rPr>
          <w:b/>
          <w:bCs/>
        </w:rPr>
      </w:pPr>
    </w:p>
    <w:p w14:paraId="7E4E8BC7" w14:textId="16116386" w:rsidR="00EC53FD" w:rsidRPr="00EC53FD" w:rsidRDefault="00EC53FD" w:rsidP="00EC53FD">
      <w:pPr>
        <w:rPr>
          <w:b/>
          <w:bCs/>
        </w:rPr>
      </w:pPr>
      <w:r w:rsidRPr="00EC53FD">
        <w:rPr>
          <w:b/>
          <w:bCs/>
        </w:rPr>
        <w:lastRenderedPageBreak/>
        <w:t>Especificación de Requisitos de Información:</w:t>
      </w:r>
    </w:p>
    <w:p w14:paraId="26554A74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Tablas de la Base de Datos:</w:t>
      </w:r>
    </w:p>
    <w:p w14:paraId="36E54ABD" w14:textId="18D1BB32" w:rsidR="00EC53FD" w:rsidRDefault="00EC53FD" w:rsidP="00EC53FD">
      <w:pPr>
        <w:numPr>
          <w:ilvl w:val="1"/>
          <w:numId w:val="3"/>
        </w:numPr>
      </w:pPr>
      <w:r w:rsidRPr="00EC53FD">
        <w:rPr>
          <w:b/>
          <w:bCs/>
        </w:rPr>
        <w:t>Butacas</w:t>
      </w:r>
      <w:r w:rsidRPr="00EC53FD">
        <w:t>: Para almacenar información sobre las butacas</w:t>
      </w:r>
      <w:r>
        <w:t>.</w:t>
      </w:r>
    </w:p>
    <w:p w14:paraId="2A5A261A" w14:textId="40E3EBC5" w:rsidR="00A977B3" w:rsidRPr="00A977B3" w:rsidRDefault="00A977B3" w:rsidP="00A977B3">
      <w:pPr>
        <w:numPr>
          <w:ilvl w:val="2"/>
          <w:numId w:val="3"/>
        </w:numPr>
      </w:pPr>
      <w:r w:rsidRPr="00A977B3">
        <w:t>ID: FC (fila, columna)</w:t>
      </w:r>
    </w:p>
    <w:p w14:paraId="5F748A49" w14:textId="457BF9BA" w:rsidR="00A977B3" w:rsidRPr="00A977B3" w:rsidRDefault="00A977B3" w:rsidP="00A977B3">
      <w:pPr>
        <w:numPr>
          <w:ilvl w:val="2"/>
          <w:numId w:val="3"/>
        </w:numPr>
      </w:pPr>
      <w:r w:rsidRPr="00A977B3">
        <w:t>Tipo: normal o VIP</w:t>
      </w:r>
    </w:p>
    <w:p w14:paraId="14EA005E" w14:textId="61AE8BA0" w:rsidR="00A977B3" w:rsidRPr="00A977B3" w:rsidRDefault="00A977B3" w:rsidP="00A977B3">
      <w:pPr>
        <w:numPr>
          <w:ilvl w:val="2"/>
          <w:numId w:val="3"/>
        </w:numPr>
      </w:pPr>
      <w:r w:rsidRPr="00A977B3">
        <w:t>Estado: Activa, Ocupada o en Mantenimiento</w:t>
      </w:r>
    </w:p>
    <w:p w14:paraId="701CD490" w14:textId="1436E557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Ocupamiento</w:t>
      </w:r>
      <w:proofErr w:type="spellEnd"/>
      <w:r w:rsidRPr="00A977B3">
        <w:t>: Libre u Ocupada</w:t>
      </w:r>
    </w:p>
    <w:p w14:paraId="1D137DEB" w14:textId="186E31E5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0FD25F8A" w14:textId="4B2621C1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DA7D9F0" w14:textId="30C2A677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157101EA" w14:textId="386D8C30" w:rsidR="00EC53FD" w:rsidRDefault="00EC53FD" w:rsidP="00A977B3">
      <w:pPr>
        <w:numPr>
          <w:ilvl w:val="1"/>
          <w:numId w:val="3"/>
        </w:numPr>
      </w:pPr>
      <w:r w:rsidRPr="00EC53FD">
        <w:rPr>
          <w:b/>
          <w:bCs/>
        </w:rPr>
        <w:t>Complementos</w:t>
      </w:r>
      <w:r w:rsidRPr="00EC53FD">
        <w:t>: Para almacenar información sobre los complementos</w:t>
      </w:r>
      <w:r>
        <w:t>/productos</w:t>
      </w:r>
      <w:r w:rsidRPr="00EC53FD">
        <w:t xml:space="preserve"> disponibles.</w:t>
      </w:r>
    </w:p>
    <w:p w14:paraId="5CC16B53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del complemento</w:t>
      </w:r>
    </w:p>
    <w:p w14:paraId="033F2CAB" w14:textId="4DE1F746" w:rsidR="00A977B3" w:rsidRPr="00A977B3" w:rsidRDefault="00A977B3" w:rsidP="00A977B3">
      <w:pPr>
        <w:numPr>
          <w:ilvl w:val="2"/>
          <w:numId w:val="3"/>
        </w:numPr>
      </w:pPr>
      <w:r w:rsidRPr="00A977B3">
        <w:t>Nombre: Nombre del complemento o producto</w:t>
      </w:r>
    </w:p>
    <w:p w14:paraId="29A1439C" w14:textId="12A7C835" w:rsidR="00A977B3" w:rsidRPr="00A977B3" w:rsidRDefault="00A977B3" w:rsidP="00A977B3">
      <w:pPr>
        <w:numPr>
          <w:ilvl w:val="2"/>
          <w:numId w:val="3"/>
        </w:numPr>
      </w:pPr>
      <w:r w:rsidRPr="00A977B3">
        <w:t>Precio: Precio del complemento</w:t>
      </w:r>
    </w:p>
    <w:p w14:paraId="2AAB86F3" w14:textId="2C6F9F51" w:rsidR="00A977B3" w:rsidRPr="00A977B3" w:rsidRDefault="00A977B3" w:rsidP="00A977B3">
      <w:pPr>
        <w:numPr>
          <w:ilvl w:val="2"/>
          <w:numId w:val="3"/>
        </w:numPr>
      </w:pPr>
      <w:r w:rsidRPr="00A977B3">
        <w:t>Stock: Cantidad disponible en stock</w:t>
      </w:r>
    </w:p>
    <w:p w14:paraId="1164E981" w14:textId="0EF1E041" w:rsidR="00A977B3" w:rsidRPr="00A977B3" w:rsidRDefault="00A977B3" w:rsidP="00A977B3">
      <w:pPr>
        <w:numPr>
          <w:ilvl w:val="2"/>
          <w:numId w:val="3"/>
        </w:numPr>
      </w:pPr>
      <w:r w:rsidRPr="00A977B3">
        <w:t>Tipo: Tipo de complemento</w:t>
      </w:r>
    </w:p>
    <w:p w14:paraId="675EA971" w14:textId="3F6687F6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35973B01" w14:textId="5CF3AD06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5F6E23C" w14:textId="72F52F80" w:rsidR="00A977B3" w:rsidRPr="00EC53FD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2B632BE6" w14:textId="77777777" w:rsidR="00EC53FD" w:rsidRDefault="00EC53FD" w:rsidP="00EC53FD">
      <w:pPr>
        <w:numPr>
          <w:ilvl w:val="1"/>
          <w:numId w:val="3"/>
        </w:numPr>
      </w:pPr>
      <w:r w:rsidRPr="00EC53FD">
        <w:rPr>
          <w:b/>
          <w:bCs/>
        </w:rPr>
        <w:t>Ventas</w:t>
      </w:r>
      <w:r w:rsidRPr="00EC53FD">
        <w:t>: Para almacenar información sobre las entradas vendidas, incluyendo los detalles de la butaca, el socio y la fecha de compra.</w:t>
      </w:r>
    </w:p>
    <w:p w14:paraId="78E3346D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venta</w:t>
      </w:r>
    </w:p>
    <w:p w14:paraId="3F5F3BE6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ID_Butaca</w:t>
      </w:r>
      <w:proofErr w:type="spellEnd"/>
      <w:r w:rsidRPr="00A977B3">
        <w:t>: ID de la butaca asociada a la venta</w:t>
      </w:r>
    </w:p>
    <w:p w14:paraId="4389BB99" w14:textId="77777777" w:rsidR="00A977B3" w:rsidRPr="00A977B3" w:rsidRDefault="00A977B3" w:rsidP="00A977B3">
      <w:pPr>
        <w:numPr>
          <w:ilvl w:val="2"/>
          <w:numId w:val="3"/>
        </w:numPr>
      </w:pPr>
      <w:r>
        <w:t xml:space="preserve"> </w:t>
      </w:r>
      <w:proofErr w:type="spellStart"/>
      <w:r w:rsidRPr="00A977B3">
        <w:t>ID_Socio</w:t>
      </w:r>
      <w:proofErr w:type="spellEnd"/>
      <w:r w:rsidRPr="00A977B3">
        <w:t>: ID del socio asociado a la venta</w:t>
      </w:r>
    </w:p>
    <w:p w14:paraId="15EEBCA5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IsDeleted</w:t>
      </w:r>
      <w:proofErr w:type="spellEnd"/>
      <w:r w:rsidRPr="00A977B3">
        <w:t>: Booleano</w:t>
      </w:r>
    </w:p>
    <w:p w14:paraId="02C7B42D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CreatedAt</w:t>
      </w:r>
      <w:proofErr w:type="spellEnd"/>
      <w:r w:rsidRPr="00A977B3">
        <w:t>: fecha de creación</w:t>
      </w:r>
    </w:p>
    <w:p w14:paraId="4257D899" w14:textId="77777777" w:rsid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UpdatedAt</w:t>
      </w:r>
      <w:proofErr w:type="spellEnd"/>
      <w:r w:rsidRPr="00A977B3">
        <w:t>: fecha de actualización</w:t>
      </w:r>
    </w:p>
    <w:p w14:paraId="56FE05B4" w14:textId="77777777" w:rsidR="00A977B3" w:rsidRDefault="00A977B3" w:rsidP="00A977B3">
      <w:pPr>
        <w:ind w:left="2160"/>
      </w:pPr>
    </w:p>
    <w:p w14:paraId="792E1B88" w14:textId="543DCAD5" w:rsidR="00A977B3" w:rsidRPr="00A977B3" w:rsidRDefault="00A977B3" w:rsidP="00EC53FD">
      <w:pPr>
        <w:numPr>
          <w:ilvl w:val="1"/>
          <w:numId w:val="3"/>
        </w:numPr>
      </w:pPr>
      <w:r w:rsidRPr="00A977B3">
        <w:rPr>
          <w:b/>
          <w:bCs/>
        </w:rPr>
        <w:lastRenderedPageBreak/>
        <w:t>Cuentas</w:t>
      </w:r>
      <w:r>
        <w:rPr>
          <w:b/>
          <w:bCs/>
        </w:rPr>
        <w:t xml:space="preserve">: </w:t>
      </w:r>
      <w:r>
        <w:t>Con la información de usuarios que entran para poder comprar la entrada</w:t>
      </w:r>
    </w:p>
    <w:p w14:paraId="047E7B53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cuenta</w:t>
      </w:r>
    </w:p>
    <w:p w14:paraId="034DC406" w14:textId="0B8364D2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5965C3C0" w14:textId="27D67DEB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19843AD" w14:textId="02BE86EC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762EEF1D" w14:textId="76F3E8F6" w:rsidR="00A977B3" w:rsidRPr="00A977B3" w:rsidRDefault="00A977B3" w:rsidP="00EC53FD">
      <w:pPr>
        <w:numPr>
          <w:ilvl w:val="1"/>
          <w:numId w:val="3"/>
        </w:numPr>
      </w:pPr>
      <w:proofErr w:type="spellStart"/>
      <w:r w:rsidRPr="00A977B3">
        <w:rPr>
          <w:b/>
          <w:bCs/>
        </w:rPr>
        <w:t>LineaVenta</w:t>
      </w:r>
      <w:proofErr w:type="spellEnd"/>
      <w:r w:rsidRPr="00A977B3">
        <w:t>: para relacionar el Usuario con su venta tanto de butaca como de complementos</w:t>
      </w:r>
    </w:p>
    <w:p w14:paraId="56388F19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línea de venta</w:t>
      </w:r>
    </w:p>
    <w:p w14:paraId="52D69CDB" w14:textId="60F2FD24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ID_Venta</w:t>
      </w:r>
      <w:proofErr w:type="spellEnd"/>
      <w:r w:rsidRPr="00A977B3">
        <w:t>: ID de la venta asociada a la línea</w:t>
      </w:r>
    </w:p>
    <w:p w14:paraId="0E4C512F" w14:textId="4AADE14A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ID_Complemento</w:t>
      </w:r>
      <w:proofErr w:type="spellEnd"/>
      <w:r w:rsidRPr="00A977B3">
        <w:t>: ID del complemento asociado a la línea</w:t>
      </w:r>
    </w:p>
    <w:p w14:paraId="20D32076" w14:textId="000485BC" w:rsidR="00A977B3" w:rsidRPr="00A977B3" w:rsidRDefault="00A977B3" w:rsidP="00A977B3">
      <w:pPr>
        <w:numPr>
          <w:ilvl w:val="2"/>
          <w:numId w:val="3"/>
        </w:numPr>
      </w:pPr>
      <w:r w:rsidRPr="00A977B3">
        <w:t>Cantidad: Cantidad del complemento vendido</w:t>
      </w:r>
    </w:p>
    <w:p w14:paraId="5E912508" w14:textId="33E35B21" w:rsidR="00A977B3" w:rsidRPr="00A977B3" w:rsidRDefault="00A977B3" w:rsidP="00A977B3">
      <w:pPr>
        <w:numPr>
          <w:ilvl w:val="2"/>
          <w:numId w:val="3"/>
        </w:numPr>
      </w:pPr>
      <w:r w:rsidRPr="00A977B3">
        <w:t>Precio: Precio unitario del complemento</w:t>
      </w:r>
    </w:p>
    <w:p w14:paraId="01469FC4" w14:textId="390C9F15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0D6BDF59" w14:textId="7421C4DC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D429B7F" w14:textId="5F527B9A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7AE5A01F" w14:textId="77777777" w:rsidR="00A977B3" w:rsidRPr="00EC53FD" w:rsidRDefault="00A977B3" w:rsidP="00A977B3">
      <w:pPr>
        <w:ind w:left="1800"/>
      </w:pPr>
    </w:p>
    <w:p w14:paraId="1697F1BF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Integridad de Claves Primarias y Referenciales:</w:t>
      </w:r>
    </w:p>
    <w:p w14:paraId="5E21E209" w14:textId="77777777" w:rsidR="00EC53FD" w:rsidRPr="00EC53FD" w:rsidRDefault="00EC53FD" w:rsidP="00EC53FD">
      <w:pPr>
        <w:numPr>
          <w:ilvl w:val="1"/>
          <w:numId w:val="3"/>
        </w:numPr>
      </w:pPr>
      <w:r w:rsidRPr="00EC53FD">
        <w:t>Se debe garantizar la integridad de las claves primarias y referencias entre las tablas para mantener la consistencia de los datos.</w:t>
      </w:r>
    </w:p>
    <w:p w14:paraId="54E94F35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Formato de Archivos Generados:</w:t>
      </w:r>
    </w:p>
    <w:p w14:paraId="1590793A" w14:textId="77777777" w:rsidR="00EC53FD" w:rsidRPr="00EC53FD" w:rsidRDefault="00EC53FD" w:rsidP="00EC53FD">
      <w:pPr>
        <w:numPr>
          <w:ilvl w:val="1"/>
          <w:numId w:val="3"/>
        </w:numPr>
      </w:pPr>
      <w:r w:rsidRPr="00EC53FD">
        <w:t>Los archivos generados (HTML, JSON) deben seguir un formato específico que contenga la información relevante de manera clara y estructurada.</w:t>
      </w:r>
    </w:p>
    <w:p w14:paraId="345E40EB" w14:textId="77777777" w:rsidR="00AD2B1B" w:rsidRDefault="00AD2B1B"/>
    <w:sectPr w:rsidR="00AD2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2602C"/>
    <w:multiLevelType w:val="multilevel"/>
    <w:tmpl w:val="A0D2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A6D97"/>
    <w:multiLevelType w:val="multilevel"/>
    <w:tmpl w:val="F9F6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E7FDD"/>
    <w:multiLevelType w:val="multilevel"/>
    <w:tmpl w:val="1FCA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242347">
    <w:abstractNumId w:val="0"/>
  </w:num>
  <w:num w:numId="2" w16cid:durableId="172039020">
    <w:abstractNumId w:val="2"/>
  </w:num>
  <w:num w:numId="3" w16cid:durableId="199583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D"/>
    <w:rsid w:val="00A977B3"/>
    <w:rsid w:val="00AD2B1B"/>
    <w:rsid w:val="00CF2711"/>
    <w:rsid w:val="00E459BF"/>
    <w:rsid w:val="00E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8C9F"/>
  <w15:chartTrackingRefBased/>
  <w15:docId w15:val="{EF7B326F-6EAD-40B2-B185-50D6E316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3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3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3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3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1</cp:revision>
  <dcterms:created xsi:type="dcterms:W3CDTF">2024-04-25T20:41:00Z</dcterms:created>
  <dcterms:modified xsi:type="dcterms:W3CDTF">2024-04-25T21:01:00Z</dcterms:modified>
</cp:coreProperties>
</file>