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BA81" w14:textId="0B7FA254" w:rsidR="00BA5589" w:rsidRDefault="00362446" w:rsidP="00362446">
      <w:pPr>
        <w:jc w:val="center"/>
      </w:pPr>
      <w:r>
        <w:rPr>
          <w:rFonts w:hint="eastAsia"/>
        </w:rPr>
        <w:t>类构造函数</w:t>
      </w:r>
    </w:p>
    <w:p w14:paraId="6AACD5C3" w14:textId="27FB16DE" w:rsidR="00362446" w:rsidRDefault="00362446" w:rsidP="00362446">
      <w:pPr>
        <w:jc w:val="left"/>
      </w:pPr>
      <w:r>
        <w:rPr>
          <w:rFonts w:hint="eastAsia"/>
        </w:rPr>
        <w:t>p</w:t>
      </w:r>
      <w:r>
        <w:t>ublic:</w:t>
      </w:r>
    </w:p>
    <w:p w14:paraId="3A831E99" w14:textId="03116650" w:rsidR="00362446" w:rsidRDefault="00362446" w:rsidP="00362446">
      <w:pPr>
        <w:jc w:val="left"/>
        <w:rPr>
          <w:rFonts w:hint="eastAsia"/>
        </w:rPr>
      </w:pPr>
      <w:r>
        <w:t>Stock{};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默认构造函数</w:t>
      </w:r>
    </w:p>
    <w:p w14:paraId="09497543" w14:textId="6679B1FA" w:rsidR="00362446" w:rsidRDefault="00362446" w:rsidP="00362446">
      <w:pPr>
        <w:jc w:val="left"/>
      </w:pPr>
      <w:r>
        <w:rPr>
          <w:rFonts w:hint="eastAsia"/>
        </w:rPr>
        <w:t>S</w:t>
      </w:r>
      <w:r>
        <w:t>tock(char* co);</w:t>
      </w:r>
    </w:p>
    <w:p w14:paraId="65ADBC87" w14:textId="552678C8" w:rsidR="00362446" w:rsidRDefault="00362446" w:rsidP="00362446">
      <w:pPr>
        <w:jc w:val="left"/>
      </w:pPr>
    </w:p>
    <w:p w14:paraId="3FF48685" w14:textId="59E606BF" w:rsidR="00362446" w:rsidRDefault="00362446" w:rsidP="00362446">
      <w:pPr>
        <w:jc w:val="left"/>
      </w:pPr>
      <w:r>
        <w:rPr>
          <w:rFonts w:hint="eastAsia"/>
        </w:rPr>
        <w:t>初始化：</w:t>
      </w:r>
      <w:r>
        <w:br/>
      </w:r>
      <w:r>
        <w:rPr>
          <w:rFonts w:hint="eastAsia"/>
        </w:rPr>
        <w:t>Stock</w:t>
      </w:r>
      <w:r>
        <w:t xml:space="preserve"> company1(‘hhh’);</w:t>
      </w:r>
    </w:p>
    <w:p w14:paraId="689DA7C0" w14:textId="07ACB9C5" w:rsidR="00362446" w:rsidRDefault="00362446" w:rsidP="00362446">
      <w:pPr>
        <w:jc w:val="left"/>
      </w:pPr>
      <w:r>
        <w:t>Stock company2 = Stock(‘ggg’);</w:t>
      </w:r>
    </w:p>
    <w:p w14:paraId="085F62E2" w14:textId="77A05FA6" w:rsidR="00362446" w:rsidRDefault="00362446" w:rsidP="00362446">
      <w:pPr>
        <w:jc w:val="left"/>
      </w:pPr>
      <w:r>
        <w:t>Stock *company3 = new Stock(‘jjj’);</w:t>
      </w:r>
    </w:p>
    <w:p w14:paraId="5E82605C" w14:textId="7E7B2A09" w:rsidR="00362446" w:rsidRPr="00362446" w:rsidRDefault="00362446" w:rsidP="00362446">
      <w:pPr>
        <w:jc w:val="left"/>
        <w:rPr>
          <w:rFonts w:hint="eastAsia"/>
        </w:rPr>
      </w:pPr>
      <w:r>
        <w:t>Stock company4;//</w:t>
      </w:r>
      <w:r>
        <w:rPr>
          <w:rFonts w:hint="eastAsia"/>
        </w:rPr>
        <w:t>默认构造函数</w:t>
      </w:r>
      <w:bookmarkStart w:id="0" w:name="_GoBack"/>
      <w:bookmarkEnd w:id="0"/>
    </w:p>
    <w:sectPr w:rsidR="00362446" w:rsidRPr="00362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B7"/>
    <w:rsid w:val="000C0EC0"/>
    <w:rsid w:val="002954B2"/>
    <w:rsid w:val="00362446"/>
    <w:rsid w:val="007E57B7"/>
    <w:rsid w:val="00BA5589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398B"/>
  <w15:chartTrackingRefBased/>
  <w15:docId w15:val="{230086D7-0104-41E5-8F16-51F6F6C8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6DD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2</cp:revision>
  <dcterms:created xsi:type="dcterms:W3CDTF">2019-10-23T21:23:00Z</dcterms:created>
  <dcterms:modified xsi:type="dcterms:W3CDTF">2019-10-23T21:28:00Z</dcterms:modified>
</cp:coreProperties>
</file>