
<file path=[Content_Types].xml><?xml version="1.0" encoding="utf-8"?>
<Types xmlns="http://schemas.openxmlformats.org/package/2006/content-types">
  <Default Extension="bin" ContentType="application/vnd.openxmlformats-officedocument.oleObject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7"/>
        <w:rPr>
          <w:shd w:val="clear" w:color="auto" w:fill="auto"/>
        </w:rPr>
      </w:pPr>
      <w:bookmarkStart w:id="1" w:name="제자반-진입-질문지-genius-edition"/>
      <w:r>
        <w:rPr>
          <w:shd w:val="clear" w:color="auto" w:fill="auto"/>
        </w:rPr>
        <w:t xml:space="preserve">제자반 인터뷰 질문지 </w:t>
      </w:r>
    </w:p>
    <w:p>
      <w:pPr>
        <w:rPr>
          <w:shd w:val="clear" w:color="auto" w:fill="auto"/>
        </w:rPr>
      </w:pPr>
      <w:r>
        <w:rPr>
          <w:sz w:val="20"/>
        </w:rPr>
        <w:pict>
          <v:rect id="_x0000_s9" type="#_x0000_t1" style="position:static;width:451.3pt;height:1.5pt;z-index:251624960" o:hr="t" o:hrstd="t" o:hrpct="1000" o:hralign="center" stroked="f" fillcolor="black"/>
        </w:pict>
      </w:r>
      <w:bookmarkStart w:id="2" w:name="a.-복음-이해와-신앙-구조-이해의"/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1. 당신이 이해하는 복음을 자유롭게 설명해 보세요.</w:t>
      </w:r>
      <w:r>
        <w:rPr>
          <w:color w:val="auto"/>
          <w:shd w:val="clear" w:color="auto" w:fill="auto"/>
          <w:rFonts w:ascii="나눔고딕" w:eastAsia="나눔고딕" w:hAnsi="나눔고딕" w:cs="나눔고딕"/>
        </w:rPr>
        <w:br/>
      </w:r>
      <w:r>
        <w:rPr>
          <w:shd w:val="clear" w:color="auto" w:fill="auto"/>
        </w:rPr>
        <w:t xml:space="preserve">(죄, 은혜, 회개, 믿음, 삶의 변화 등 자신만의 언어를 써도 좋습니다)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2. 누군가 당신에게 "복음이 당신의 삶을 어떻게 바꾸었나?"라고 묻는다면, 어떻게 </w:t>
      </w:r>
      <w:r>
        <w:rPr>
          <w:b w:val="1"/>
          <w:shd w:val="clear" w:color="auto" w:fill="auto"/>
        </w:rPr>
        <w:t>설명하시겠습니까?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3.당신의 신앙에서 가장 자주 약해지거나 흐려지는 지점은 무엇입니까?</w:t>
      </w:r>
      <w:r>
        <w:rPr>
          <w:color w:val="auto"/>
          <w:shd w:val="clear" w:color="auto" w:fill="auto"/>
          <w:rFonts w:ascii="나눔고딕" w:eastAsia="나눔고딕" w:hAnsi="나눔고딕" w:cs="나눔고딕"/>
        </w:rPr>
        <w:br/>
      </w:r>
      <w:r>
        <w:rPr>
          <w:shd w:val="clear" w:color="auto" w:fill="auto"/>
        </w:rPr>
        <w:t xml:space="preserve">(죄 인식, 확신, 회개, 순종, 연합 등)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4. 하나님과의 관계가 흔들릴 때 당신이 도망치는 '도피처'는 무엇이며, 하나님을 </w:t>
      </w:r>
      <w:r>
        <w:rPr>
          <w:b w:val="1"/>
          <w:shd w:val="clear" w:color="auto" w:fill="auto"/>
        </w:rPr>
        <w:t xml:space="preserve">다시 붙드는 방법은 무엇입니까?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10" type="#_x0000_t1" style="position:static;width:451.3pt;height:1.5pt;z-index:251624961" o:hr="t" o:hrstd="t" o:hrpct="1000" o:hralign="center" stroked="f" fillcolor="black"/>
        </w:pict>
      </w:r>
      <w:bookmarkEnd w:id="2"/>
      <w:bookmarkStart w:id="3" w:name="b.-말씀과-순종의-실제-반응의-실"/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5. 최근 6개월간 말씀 묵상 중 가장 불편했고 피하고 싶었던 말씀은 무엇이었나요?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6. 말씀에 순종하기 위해 구체적으로 손해(금전, 시간, 평판, 관계 등)를 감수했던 </w:t>
      </w:r>
      <w:r>
        <w:rPr>
          <w:b w:val="1"/>
          <w:shd w:val="clear" w:color="auto" w:fill="auto"/>
        </w:rPr>
        <w:t xml:space="preserve">경험이 있습니까? 만약 없다면 그 이유는 무엇이라고 생각합니까?(구체적으로 </w:t>
      </w:r>
      <w:r>
        <w:rPr>
          <w:b w:val="1"/>
          <w:shd w:val="clear" w:color="auto" w:fill="auto"/>
        </w:rPr>
        <w:t>서술해주세요)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11" type="#_x0000_t1" style="position:static;width:451.3pt;height:1.5pt;z-index:251624962" o:hr="t" o:hrstd="t" o:hrpct="1000" o:hralign="center" stroked="f" fillcolor="black"/>
        </w:pict>
      </w:r>
      <w:bookmarkEnd w:id="3"/>
      <w:bookmarkStart w:id="4" w:name="c.-공동체와-책임-관계의-민낯"/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7. 공동체 안에서 가장 편안함을 느끼는 위치와 가장 회피하고 싶은 역할은 </w:t>
      </w:r>
      <w:r>
        <w:rPr>
          <w:b w:val="1"/>
          <w:shd w:val="clear" w:color="auto" w:fill="auto"/>
        </w:rPr>
        <w:t xml:space="preserve">무엇입니까? 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8. 제자훈련 과정 중 자신의 부끄러운 모습(중독, 성격적 결함, 숨겨진 죄 등)이 </w:t>
      </w:r>
      <w:r>
        <w:rPr>
          <w:b w:val="1"/>
          <w:shd w:val="clear" w:color="auto" w:fill="auto"/>
        </w:rPr>
        <w:t xml:space="preserve">드러나야 할 때, 당신은 그것을 빛 가운데로 가지고 나올 용의가 있습니까? 무엇이 </w:t>
      </w:r>
      <w:r>
        <w:rPr>
          <w:b w:val="1"/>
          <w:shd w:val="clear" w:color="auto" w:fill="auto"/>
        </w:rPr>
        <w:t xml:space="preserve">그것을 방해합니까?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12" type="#_x0000_t1" style="position:static;width:451.3pt;height:1.5pt;z-index:251624963" o:hr="t" o:hrstd="t" o:hrpct="1000" o:hralign="center" stroked="f" fillcolor="black"/>
        </w:pict>
      </w:r>
      <w:bookmarkEnd w:id="4"/>
      <w:bookmarkStart w:id="5" w:name="d.-헌신과-비용-각오의-현실성"/>
    </w:p>
    <w:p>
      <w:p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9. 제자훈련이 당신의 일정과 삶의 우선순위를 흔들</w:t>
      </w:r>
      <w:r>
        <w:rPr>
          <w:b w:val="1"/>
          <w:shd w:val="clear" w:color="auto" w:fill="auto"/>
        </w:rPr>
        <w:t xml:space="preserve">더라도 </w:t>
      </w:r>
      <w:r>
        <w:rPr>
          <w:b w:val="1"/>
          <w:shd w:val="clear" w:color="auto" w:fill="auto"/>
        </w:rPr>
        <w:t xml:space="preserve">계속 참여하겠습니까?</w:t>
      </w:r>
      <w:r>
        <w:rPr>
          <w:color w:val="auto"/>
          <w:shd w:val="clear" w:color="auto" w:fill="auto"/>
          <w:rFonts w:ascii="나눔고딕" w:eastAsia="나눔고딕" w:hAnsi="나눔고딕" w:cs="나눔고딕"/>
        </w:rPr>
        <w:br/>
      </w:r>
      <w:r>
        <w:rPr>
          <w:shd w:val="clear" w:color="auto" w:fill="auto"/>
        </w:rPr>
        <w:t xml:space="preserve">흔들리더라도 제자훈련을 지속하기 위해서는 당신이 무엇을 내려놓아야 가능하다고 </w:t>
      </w:r>
      <w:r>
        <w:rPr>
          <w:shd w:val="clear" w:color="auto" w:fill="auto"/>
        </w:rPr>
        <w:t>생각합니까?</w:t>
      </w: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10. 제자훈련은 ’유익한 훈련’이 아니라 ’내가 주도권을 내려놓는 권리 포기’의 </w:t>
      </w:r>
      <w:r>
        <w:rPr>
          <w:b w:val="1"/>
          <w:shd w:val="clear" w:color="auto" w:fill="auto"/>
        </w:rPr>
        <w:t xml:space="preserve">시간입니다. 자신의 권리를 예수께 내려놓을 준비가 되어 있습니까?</w:t>
      </w:r>
      <w:r>
        <w:rPr>
          <w:b w:val="1"/>
          <w:shd w:val="clear" w:color="auto" w:fill="auto"/>
        </w:rPr>
        <w:t xml:space="preserve"> </w:t>
      </w:r>
      <w:r>
        <w:rPr>
          <w:b w:val="0"/>
          <w:shd w:val="clear" w:color="auto" w:fill="auto"/>
        </w:rPr>
        <w:t xml:space="preserve">(예, 아니오로 </w:t>
      </w:r>
      <w:r>
        <w:rPr>
          <w:b w:val="0"/>
          <w:shd w:val="clear" w:color="auto" w:fill="auto"/>
        </w:rPr>
        <w:t xml:space="preserve">대답 후 - 그 이유를 설명해주시기 바랍니다)</w:t>
      </w: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b w:val="1"/>
          <w:shd w:val="clear" w:color="auto" w:fill="auto"/>
        </w:rPr>
      </w:pPr>
    </w:p>
    <w:p>
      <w:pPr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sz w:val="20"/>
        </w:rPr>
        <w:pict>
          <v:rect id="_x0000_s13" type="#_x0000_t1" style="position:static;width:451.3pt;height:1.5pt;z-index:251624964" o:hr="t" o:hrstd="t" o:hrpct="1000" o:hralign="center" stroked="f" fillcolor="black"/>
        </w:pict>
      </w:r>
      <w:bookmarkEnd w:id="5"/>
      <w:bookmarkStart w:id="6" w:name="e.-최종-질문-분별의-칼"/>
    </w:p>
    <w:p>
      <w:pPr>
        <w:pStyle w:val="PO153"/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11. 지금 당신은 "나를 돕는 예수"가 필요한 신자입니까, 아니면 "나를 보내시는 </w:t>
      </w:r>
      <w:r>
        <w:rPr>
          <w:b w:val="1"/>
          <w:shd w:val="clear" w:color="auto" w:fill="auto"/>
        </w:rPr>
        <w:t xml:space="preserve">예수"께 반응하는 제자입니까? 당신의 삶의 우선순위를 근거로 답해 주십시오</w:t>
      </w:r>
      <w:bookmarkEnd w:id="6"/>
      <w:bookmarkEnd w:id="1"/>
      <w:r>
        <w:rPr>
          <w:b w:val="1"/>
          <w:shd w:val="clear" w:color="auto" w:fill="auto"/>
        </w:rPr>
        <w:t>.</w:t>
      </w:r>
    </w:p>
    <w:sectPr>
      <w15:footnoteColumns w:val="1"/>
      <w:footnotePr>
        <w:numFmt w:val="decimal"/>
        <w:numRestart w:val="eachSect"/>
        <w:numStart w:val="1"/>
        <w:pos w:val="pageBottom"/>
      </w:footnotePr>
      <w:headerReference w:type="default" r:id="rId5"/>
      <w:footerReference w:type="default" r:id="rId6"/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"/>
    <w:family w:val="swiss"/>
    <w:pitch w:val="variable"/>
    <w:sig w:usb0="e0002aff" w:usb1="c000247b" w:usb2="00000009" w:usb3="00000000" w:csb0="000001ff" w:csb1="00000000"/>
  </w:font>
</w:fonts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color w:val="auto"/>
        <w:shd w:val="clear"/>
        <w:rFonts w:ascii="나눔고딕" w:eastAsia="나눔고딕" w:hAnsi="나눔고딕" w:cs="나눔고딕"/>
      </w:rPr>
    </w:pPr>
    <w:r>
      <w:rPr>
        <w:color w:val="auto"/>
        <w:sz w:val="22"/>
        <w:szCs w:val="22"/>
        <w:shd w:val="clear"/>
        <w:rFonts w:ascii="나눔고딕" w:eastAsia="나눔고딕" w:hAnsi="나눔고딕" w:cs="나눔고딕"/>
      </w:rPr>
      <w:t xml:space="preserve">페이지 </w:t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t>1</w:t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fldChar w:fldCharType="end"/>
    </w:r>
    <w:r>
      <w:rPr>
        <w:color w:val="auto"/>
        <w:sz w:val="22"/>
        <w:szCs w:val="22"/>
        <w:shd w:val="clear"/>
        <w:rFonts w:ascii="나눔고딕" w:eastAsia="나눔고딕" w:hAnsi="나눔고딕" w:cs="나눔고딕"/>
      </w:rPr>
      <w:t xml:space="preserve"> / </w:t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fldChar w:fldCharType="begin"/>
    </w:r>
    <w:r>
      <w:rPr>
        <w:shd w:val="clear"/>
        <w:rFonts w:hint="eastAsia"/>
      </w:rPr>
      <w:instrText>NUMPAGES  \* MERGEFORMAT</w:instrText>
    </w:r>
    <w:r>
      <w:fldChar w:fldCharType="separate"/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t>3</w:t>
    </w:r>
    <w:r>
      <w:rPr>
        <w:b w:val="1"/>
        <w:color w:val="auto"/>
        <w:sz w:val="22"/>
        <w:szCs w:val="22"/>
        <w:shd w:val="clear"/>
        <w:rFonts w:ascii="나눔고딕" w:eastAsia="나눔고딕" w:hAnsi="나눔고딕" w:cs="나눔고딕"/>
      </w:rPr>
      <w:fldChar w:fldCharType="end"/>
    </w:r>
  </w:p>
  <w:p>
    <w:pPr>
      <w:spacing w:after="0"/>
      <w:rPr>
        <w:color w:val="auto"/>
        <w:sz w:val="22"/>
        <w:szCs w:val="22"/>
        <w:shd w:val="clear"/>
        <w:rFonts w:ascii="나눔고딕" w:eastAsia="나눔고딕" w:hAnsi="나눔고딕" w:cs="나눔고딕"/>
      </w:rPr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spacing w:after="0"/>
      <w:rPr>
        <w:color w:val="auto"/>
        <w:sz w:val="22"/>
        <w:szCs w:val="22"/>
        <w:shd w:val="clear"/>
        <w:rFonts w:ascii="나눔고딕" w:eastAsia="나눔고딕" w:hAnsi="나눔고딕" w:cs="나눔고딕"/>
      </w:rPr>
    </w:pPr>
    <w:r>
      <w:rPr>
        <w:shd w:val="clear"/>
      </w:rPr>
      <w:t>군</w:t>
    </w:r>
    <w:r>
      <w:rPr>
        <w:shd w:val="clear"/>
      </w:rPr>
      <w:t xml:space="preserve">:        팀:             이름: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200"/>
        <w:rPr/>
      </w:pPr>
    </w:pPrDefault>
    <w:rPrDefault>
      <w:rPr>
        <w:sz w:val="24"/>
        <w:szCs w:val="24"/>
        <w:shd w:val="clear" w:color="auto" w:fill="auto"/>
        <w:rFonts w:asciiTheme="minorHAnsi" w:eastAsiaTheme="minorHAnsi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semiHidden/>
    <w:unhideWhenUsed/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link w:val="PO154"/>
    <w:qFormat/>
    <w:uiPriority w:val="10"/>
    <w:pPr>
      <w:jc w:val="center"/>
      <w:spacing w:lineRule="auto" w:line="240"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link w:val="PO161"/>
    <w:qFormat/>
    <w:uiPriority w:val="9"/>
    <w:pPr>
      <w:spacing w:before="360" w:after="80"/>
      <w:rPr/>
      <w:outlineLvl w:val="0"/>
    </w:pPr>
    <w:rPr>
      <w:color w:val="0F4761" w:themeColor="accent1" w:themeShade="BF"/>
      <w:sz w:val="40"/>
      <w:szCs w:val="40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link w:val="PO162"/>
    <w:qFormat/>
    <w:uiPriority w:val="9"/>
    <w:semiHidden/>
    <w:unhideWhenUsed/>
    <w:pPr>
      <w:spacing w:before="160" w:after="80"/>
      <w:rPr/>
      <w:outlineLvl w:val="1"/>
    </w:pPr>
    <w:rPr>
      <w:color w:val="0F4761" w:themeColor="accent1" w:themeShade="BF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link w:val="PO163"/>
    <w:qFormat/>
    <w:uiPriority w:val="9"/>
    <w:semiHidden/>
    <w:unhideWhenUsed/>
    <w:pPr>
      <w:spacing w:before="160" w:after="80"/>
      <w:rPr/>
      <w:outlineLvl w:val="2"/>
    </w:pPr>
    <w:rPr>
      <w:color w:val="0F4761" w:themeColor="accent1" w:themeShade="BF"/>
      <w:sz w:val="28"/>
      <w:szCs w:val="28"/>
      <w:shd w:val="clear" w:color="auto" w:fill="auto"/>
      <w:rFonts w:eastAsiaTheme="majorEastAsia" w:cstheme="majorBidi"/>
    </w:rPr>
  </w:style>
  <w:style w:styleId="PO10" w:type="paragraph">
    <w:name w:val="heading 4"/>
    <w:basedOn w:val="PO1"/>
    <w:link w:val="PO164"/>
    <w:qFormat/>
    <w:uiPriority w:val="9"/>
    <w:semiHidden/>
    <w:unhideWhenUsed/>
    <w:pPr>
      <w:spacing w:before="80" w:after="40"/>
      <w:rPr/>
      <w:outlineLvl w:val="3"/>
    </w:pPr>
    <w:rPr>
      <w:i w:val="1"/>
      <w:color w:val="0F4761" w:themeColor="accent1" w:themeShade="BF"/>
      <w:shd w:val="clear" w:color="auto" w:fill="auto"/>
      <w:rFonts w:eastAsiaTheme="majorEastAsia" w:cstheme="majorBidi"/>
    </w:rPr>
  </w:style>
  <w:style w:styleId="PO11" w:type="paragraph">
    <w:name w:val="heading 5"/>
    <w:basedOn w:val="PO1"/>
    <w:link w:val="PO165"/>
    <w:qFormat/>
    <w:uiPriority w:val="9"/>
    <w:semiHidden/>
    <w:unhideWhenUsed/>
    <w:pPr>
      <w:spacing w:before="80" w:after="40"/>
      <w:rPr/>
      <w:outlineLvl w:val="4"/>
    </w:pPr>
    <w:rPr>
      <w:color w:val="0F4761" w:themeColor="accent1" w:themeShade="BF"/>
      <w:shd w:val="clear" w:color="auto" w:fill="auto"/>
      <w:rFonts w:eastAsiaTheme="majorEastAsia" w:cstheme="majorBidi"/>
    </w:rPr>
  </w:style>
  <w:style w:styleId="PO12" w:type="paragraph">
    <w:name w:val="heading 6"/>
    <w:basedOn w:val="PO1"/>
    <w:link w:val="PO166"/>
    <w:qFormat/>
    <w:uiPriority w:val="9"/>
    <w:semiHidden/>
    <w:unhideWhenUsed/>
    <w:pPr>
      <w:spacing w:before="40" w:after="0"/>
      <w:rPr/>
      <w:outlineLvl w:val="5"/>
    </w:pPr>
    <w:rPr>
      <w:i w:val="1"/>
      <w:color w:val="5A5A5A" w:themeColor="text1" w:themeTint="A5"/>
      <w:shd w:val="clear" w:color="auto" w:fill="auto"/>
      <w:rFonts w:eastAsiaTheme="majorEastAsia" w:cstheme="majorBidi"/>
    </w:rPr>
  </w:style>
  <w:style w:styleId="PO13" w:type="paragraph">
    <w:name w:val="heading 7"/>
    <w:basedOn w:val="PO1"/>
    <w:link w:val="PO167"/>
    <w:qFormat/>
    <w:uiPriority w:val="9"/>
    <w:semiHidden/>
    <w:unhideWhenUsed/>
    <w:pPr>
      <w:spacing w:before="40" w:after="0"/>
      <w:rPr/>
      <w:outlineLvl w:val="6"/>
    </w:pPr>
    <w:rPr>
      <w:color w:val="5A5A5A" w:themeColor="text1" w:themeTint="A5"/>
      <w:shd w:val="clear" w:color="auto" w:fill="auto"/>
      <w:rFonts w:eastAsiaTheme="majorEastAsia" w:cstheme="majorBidi"/>
    </w:rPr>
  </w:style>
  <w:style w:styleId="PO14" w:type="paragraph">
    <w:name w:val="heading 8"/>
    <w:basedOn w:val="PO1"/>
    <w:link w:val="PO168"/>
    <w:qFormat/>
    <w:uiPriority w:val="9"/>
    <w:semiHidden/>
    <w:unhideWhenUsed/>
    <w:pPr>
      <w:spacing w:after="0"/>
      <w:rPr/>
      <w:outlineLvl w:val="7"/>
    </w:pPr>
    <w:rPr>
      <w:i w:val="1"/>
      <w:color w:val="272727" w:themeColor="text1" w:themeTint="D8"/>
      <w:shd w:val="clear" w:color="auto" w:fill="auto"/>
      <w:rFonts w:eastAsiaTheme="majorEastAsia" w:cstheme="majorBidi"/>
    </w:rPr>
  </w:style>
  <w:style w:styleId="PO15" w:type="paragraph">
    <w:name w:val="heading 9"/>
    <w:basedOn w:val="PO1"/>
    <w:link w:val="PO169"/>
    <w:qFormat/>
    <w:uiPriority w:val="9"/>
    <w:semiHidden/>
    <w:unhideWhenUsed/>
    <w:pPr>
      <w:spacing w:after="0"/>
      <w:rPr/>
      <w:outlineLvl w:val="8"/>
    </w:pPr>
    <w:rPr>
      <w:color w:val="272727" w:themeColor="text1" w:themeTint="D8"/>
      <w:shd w:val="clear" w:color="auto" w:fill="auto"/>
      <w:rFonts w:eastAsiaTheme="majorEastAsia" w:cstheme="majorBidi"/>
    </w:rPr>
  </w:style>
  <w:style w:styleId="PO16" w:type="paragraph">
    <w:name w:val="Subtitle"/>
    <w:basedOn w:val="PO6"/>
    <w:link w:val="PO155"/>
    <w:qFormat/>
    <w:uiPriority w:val="11"/>
    <w:pPr>
      <w:numPr>
        <w:ilvl w:val="1"/>
      </w:numPr>
      <w:rPr/>
    </w:pPr>
    <w:rPr>
      <w:spacing w:val="15"/>
      <w:sz w:val="28"/>
      <w:szCs w:val="28"/>
      <w:shd w:val="clear" w:color="auto" w:fill="auto"/>
      <w:rFonts w:eastAsiaTheme="majorEastAsia" w:cstheme="majorBidi"/>
    </w:rPr>
  </w:style>
  <w:style w:styleId="PO27" w:type="paragraph">
    <w:name w:val="TOC Heading"/>
    <w:basedOn w:val="PO7"/>
    <w:qFormat/>
    <w:uiPriority w:val="39"/>
    <w:unhideWhenUsed/>
    <w:pPr>
      <w:spacing w:lineRule="auto" w:line="259" w:before="240"/>
      <w:rPr/>
      <w:outlineLvl w:val="9"/>
    </w:pPr>
    <w:rPr>
      <w:b w:val="0"/>
      <w:color w:val="0F4761" w:themeColor="accent1" w:themeShade="BF"/>
      <w:shd w:val="clear" w:color="auto" w:fill="auto"/>
      <w:rFonts w:asciiTheme="majorHAnsi" w:eastAsiaTheme="majorEastAsia" w:hAnsiTheme="majorHAnsi" w:cstheme="majorBidi"/>
    </w:rPr>
  </w:style>
  <w:style w:styleId="PO151" w:type="paragraph">
    <w:name w:val="Body Text"/>
    <w:basedOn w:val="PO1"/>
    <w:link w:val="PO181"/>
    <w:qFormat/>
    <w:pPr>
      <w:spacing w:before="180" w:after="180"/>
      <w:rPr/>
    </w:pPr>
    <w:rPr>
      <w:shd w:val="clear"/>
    </w:rPr>
  </w:style>
  <w:style w:customStyle="1" w:styleId="PO152" w:type="paragraph">
    <w:name w:val="First Paragraph"/>
    <w:basedOn w:val="PO151"/>
    <w:next w:val="PO151"/>
    <w:qFormat/>
  </w:style>
  <w:style w:customStyle="1" w:styleId="PO153" w:type="paragraph">
    <w:name w:val="Compact"/>
    <w:basedOn w:val="PO151"/>
    <w:qFormat/>
    <w:pPr>
      <w:spacing w:before="36" w:after="36"/>
      <w:rPr/>
    </w:pPr>
    <w:rPr>
      <w:shd w:val="clear"/>
    </w:rPr>
  </w:style>
  <w:style w:customStyle="1" w:styleId="PO154" w:type="character">
    <w:name w:val="Title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Subtitle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eastAsiaTheme="majorEastAsia" w:cstheme="majorBidi"/>
    </w:rPr>
  </w:style>
  <w:style w:customStyle="1" w:styleId="PO156" w:type="paragraph">
    <w:name w:val="Author"/>
    <w:next w:val="PO151"/>
    <w:qFormat/>
    <w:pPr>
      <w:jc w:val="center"/>
      <w:rPr/>
    </w:pPr>
    <w:rPr>
      <w:shd w:val="clear"/>
    </w:rPr>
  </w:style>
  <w:style w:styleId="PO157" w:type="paragraph">
    <w:name w:val="Date"/>
    <w:next w:val="PO151"/>
    <w:qFormat/>
    <w:pPr>
      <w:jc w:val="center"/>
      <w:rPr/>
    </w:pPr>
    <w:rPr>
      <w:shd w:val="clear"/>
    </w:rPr>
  </w:style>
  <w:style w:customStyle="1" w:styleId="PO158" w:type="paragraph">
    <w:name w:val="Abstract Title"/>
    <w:basedOn w:val="PO1"/>
    <w:qFormat/>
    <w:pPr>
      <w:jc w:val="center"/>
      <w:spacing w:before="300" w:after="0"/>
      <w:rPr/>
    </w:pPr>
    <w:rPr>
      <w:b w:val="1"/>
      <w:sz w:val="20"/>
      <w:szCs w:val="20"/>
      <w:shd w:val="clear" w:color="auto" w:fill="auto"/>
    </w:rPr>
  </w:style>
  <w:style w:customStyle="1" w:styleId="PO159" w:type="paragraph">
    <w:name w:val="Abstract"/>
    <w:basedOn w:val="PO1"/>
    <w:next w:val="PO151"/>
    <w:qFormat/>
    <w:pPr>
      <w:spacing w:before="100" w:after="300"/>
      <w:rPr/>
    </w:pPr>
    <w:rPr>
      <w:sz w:val="20"/>
      <w:szCs w:val="20"/>
      <w:shd w:val="clear" w:color="auto" w:fill="auto"/>
    </w:rPr>
  </w:style>
  <w:style w:styleId="PO160" w:type="paragraph">
    <w:name w:val="Bibliography"/>
    <w:basedOn w:val="PO1"/>
    <w:qFormat/>
    <w:pPr>
      <w:rPr/>
    </w:pPr>
    <w:rPr>
      <w:shd w:val="clear" w:color="auto" w:fill="auto"/>
    </w:rPr>
  </w:style>
  <w:style w:customStyle="1" w:styleId="PO161" w:type="character">
    <w:name w:val="Heading 1 Char"/>
    <w:basedOn w:val="PO2"/>
    <w:link w:val="PO7"/>
    <w:uiPriority w:val="9"/>
    <w:rPr>
      <w:color w:val="0F4761" w:themeColor="accent1" w:themeShade="BF"/>
      <w:sz w:val="40"/>
      <w:szCs w:val="40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Heading 2 Char"/>
    <w:basedOn w:val="PO2"/>
    <w:link w:val="PO8"/>
    <w:uiPriority w:val="9"/>
    <w:semiHidden/>
    <w:rPr>
      <w:color w:val="0F4761" w:themeColor="accent1" w:themeShade="BF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63" w:type="character">
    <w:name w:val="Heading 3 Char"/>
    <w:basedOn w:val="PO2"/>
    <w:link w:val="PO9"/>
    <w:uiPriority w:val="9"/>
    <w:semiHidden/>
    <w:rPr>
      <w:color w:val="0F4761" w:themeColor="accent1" w:themeShade="BF"/>
      <w:sz w:val="28"/>
      <w:szCs w:val="28"/>
      <w:shd w:val="clear" w:color="auto" w:fill="auto"/>
      <w:rFonts w:eastAsiaTheme="majorEastAsia" w:cstheme="majorBidi"/>
    </w:rPr>
  </w:style>
  <w:style w:customStyle="1" w:styleId="PO164" w:type="character">
    <w:name w:val="Heading 4 Char"/>
    <w:basedOn w:val="PO2"/>
    <w:link w:val="PO10"/>
    <w:uiPriority w:val="9"/>
    <w:semiHidden/>
    <w:rPr>
      <w:i w:val="1"/>
      <w:color w:val="0F4761" w:themeColor="accent1" w:themeShade="BF"/>
      <w:shd w:val="clear" w:color="auto" w:fill="auto"/>
      <w:rFonts w:eastAsiaTheme="majorEastAsia" w:cstheme="majorBidi"/>
    </w:rPr>
  </w:style>
  <w:style w:customStyle="1" w:styleId="PO165" w:type="character">
    <w:name w:val="Heading 5 Char"/>
    <w:basedOn w:val="PO2"/>
    <w:link w:val="PO11"/>
    <w:uiPriority w:val="9"/>
    <w:semiHidden/>
    <w:rPr>
      <w:color w:val="0F4761" w:themeColor="accent1" w:themeShade="BF"/>
      <w:shd w:val="clear" w:color="auto" w:fill="auto"/>
      <w:rFonts w:eastAsiaTheme="majorEastAsia" w:cstheme="majorBidi"/>
    </w:rPr>
  </w:style>
  <w:style w:customStyle="1" w:styleId="PO166" w:type="character">
    <w:name w:val="Heading 6 Char"/>
    <w:basedOn w:val="PO2"/>
    <w:link w:val="PO12"/>
    <w:uiPriority w:val="9"/>
    <w:semiHidden/>
    <w:rPr>
      <w:i w:val="1"/>
      <w:color w:val="5A5A5A" w:themeColor="text1" w:themeTint="A5"/>
      <w:shd w:val="clear" w:color="auto" w:fill="auto"/>
      <w:rFonts w:eastAsiaTheme="majorEastAsia" w:cstheme="majorBidi"/>
    </w:rPr>
  </w:style>
  <w:style w:customStyle="1" w:styleId="PO167" w:type="character">
    <w:name w:val="Heading 7 Char"/>
    <w:basedOn w:val="PO2"/>
    <w:link w:val="PO13"/>
    <w:uiPriority w:val="9"/>
    <w:semiHidden/>
    <w:rPr>
      <w:color w:val="5A5A5A" w:themeColor="text1" w:themeTint="A5"/>
      <w:shd w:val="clear" w:color="auto" w:fill="auto"/>
      <w:rFonts w:eastAsiaTheme="majorEastAsia" w:cstheme="majorBidi"/>
    </w:rPr>
  </w:style>
  <w:style w:customStyle="1" w:styleId="PO168" w:type="character">
    <w:name w:val="Heading 8 Char"/>
    <w:basedOn w:val="PO2"/>
    <w:link w:val="PO14"/>
    <w:uiPriority w:val="9"/>
    <w:semiHidden/>
    <w:rPr>
      <w:i w:val="1"/>
      <w:color w:val="272727" w:themeColor="text1" w:themeTint="D8"/>
      <w:shd w:val="clear" w:color="auto" w:fill="auto"/>
      <w:rFonts w:eastAsiaTheme="majorEastAsia" w:cstheme="majorBidi"/>
    </w:rPr>
  </w:style>
  <w:style w:customStyle="1" w:styleId="PO169" w:type="character">
    <w:name w:val="Heading 9 Char"/>
    <w:basedOn w:val="PO2"/>
    <w:link w:val="PO15"/>
    <w:uiPriority w:val="9"/>
    <w:semiHidden/>
    <w:rPr>
      <w:color w:val="272727" w:themeColor="text1" w:themeTint="D8"/>
      <w:shd w:val="clear" w:color="auto" w:fill="auto"/>
      <w:rFonts w:eastAsiaTheme="majorEastAsia" w:cstheme="majorBidi"/>
    </w:rPr>
  </w:style>
  <w:style w:styleId="PO170" w:type="paragraph">
    <w:name w:val="Block Text"/>
    <w:basedOn w:val="PO151"/>
    <w:next w:val="PO151"/>
    <w:qFormat/>
    <w:uiPriority w:val="9"/>
    <w:unhideWhenUsed/>
    <w:pPr>
      <w:spacing w:before="100" w:after="100"/>
      <w:ind w:left="480" w:right="480" w:firstLine="0"/>
      <w:rPr/>
    </w:pPr>
    <w:rPr>
      <w:shd w:val="clear"/>
    </w:rPr>
  </w:style>
  <w:style w:styleId="PO171" w:type="paragraph">
    <w:name w:val="Footnote Text"/>
    <w:basedOn w:val="PO1"/>
    <w:qFormat/>
    <w:uiPriority w:val="9"/>
    <w:unhideWhenUsed/>
  </w:style>
  <w:style w:styleId="PO172" w:type="paragraph">
    <w:name w:val="Footnote Block Text"/>
    <w:basedOn w:val="PO171"/>
    <w:next w:val="PO171"/>
    <w:qFormat/>
    <w:uiPriority w:val="9"/>
    <w:unhideWhenUsed/>
    <w:pPr>
      <w:spacing w:before="100" w:after="100"/>
      <w:ind w:left="480" w:right="480" w:firstLine="0"/>
      <w:rPr/>
    </w:pPr>
    <w:rPr>
      <w:shd w:val="clear"/>
    </w:rPr>
  </w:style>
  <w:style w:default="1" w:styleId="PO173" w:type="table">
    <w:name w:val="Table"/>
    <w:qFormat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  <w:tblStylePr w:type="firstRow">
      <w:tblPr>
        <w:jc w:val="left"/>
        <w:tblInd w:type="dxa" w:w="0"/>
      </w:tblPr>
      <w:tcPr>
        <w:tcBorders>
          <w:bottom w:val="single" w:color="auto"/>
        </w:tcBorders>
        <w:vAlign w:val="bottom"/>
      </w:tcPr>
      <w:trPr/>
    </w:tblStylePr>
  </w:style>
  <w:style w:customStyle="1" w:styleId="PO174" w:type="paragraph">
    <w:name w:val="Definition Term"/>
    <w:basedOn w:val="PO1"/>
    <w:pPr>
      <w:spacing w:after="0"/>
      <w:rPr/>
    </w:pPr>
    <w:rPr>
      <w:b w:val="1"/>
      <w:shd w:val="clear" w:color="auto" w:fill="auto"/>
    </w:rPr>
  </w:style>
  <w:style w:customStyle="1" w:styleId="PO175" w:type="paragraph">
    <w:name w:val="Definition"/>
    <w:basedOn w:val="PO1"/>
  </w:style>
  <w:style w:styleId="PO176" w:type="paragraph">
    <w:name w:val="Caption"/>
    <w:basedOn w:val="PO1"/>
    <w:link w:val="PO181"/>
    <w:pPr>
      <w:spacing w:before="0" w:after="120"/>
      <w:rPr/>
    </w:pPr>
    <w:rPr>
      <w:i w:val="1"/>
      <w:shd w:val="clear" w:color="auto" w:fill="auto"/>
    </w:rPr>
  </w:style>
  <w:style w:customStyle="1" w:styleId="PO177" w:type="paragraph">
    <w:name w:val="Table Caption"/>
    <w:basedOn w:val="PO176"/>
    <w:pPr>
      <w:rPr/>
    </w:pPr>
    <w:rPr>
      <w:shd w:val="clear"/>
    </w:rPr>
  </w:style>
  <w:style w:customStyle="1" w:styleId="PO178" w:type="paragraph">
    <w:name w:val="Image Caption"/>
    <w:basedOn w:val="PO176"/>
  </w:style>
  <w:style w:customStyle="1" w:styleId="PO179" w:type="paragraph">
    <w:name w:val="Figure"/>
    <w:basedOn w:val="PO1"/>
  </w:style>
  <w:style w:customStyle="1" w:styleId="PO180" w:type="paragraph">
    <w:name w:val="Captioned Figure"/>
    <w:basedOn w:val="PO179"/>
    <w:pPr>
      <w:rPr/>
    </w:pPr>
    <w:rPr>
      <w:shd w:val="clear"/>
    </w:rPr>
  </w:style>
  <w:style w:customStyle="1" w:styleId="PO181" w:type="character">
    <w:name w:val="Body Text Char"/>
    <w:basedOn w:val="PO2"/>
    <w:link w:val="PO151"/>
  </w:style>
  <w:style w:customStyle="1" w:styleId="PO182" w:type="character">
    <w:name w:val="Verbatim Char"/>
    <w:basedOn w:val="PO181"/>
    <w:rPr>
      <w:sz w:val="22"/>
      <w:szCs w:val="22"/>
      <w:shd w:val="clear" w:color="auto" w:fill="auto"/>
      <w:rFonts w:ascii="Consolas" w:hAnsi="Consolas"/>
    </w:rPr>
  </w:style>
  <w:style w:customStyle="1" w:styleId="PO183" w:type="character">
    <w:name w:val="Section Number"/>
    <w:basedOn w:val="PO181"/>
  </w:style>
  <w:style w:styleId="PO184" w:type="character">
    <w:name w:val="Footnote Reference"/>
    <w:basedOn w:val="PO181"/>
    <w:rPr>
      <w:vertAlign w:val="superscript"/>
      <w:shd w:val="clear" w:color="auto" w:fill="auto"/>
    </w:rPr>
  </w:style>
  <w:style w:styleId="PO185" w:type="character">
    <w:name w:val="Hyperlink"/>
    <w:basedOn w:val="PO181"/>
    <w:rPr>
      <w:color w:val="156082" w:themeColor="accent1"/>
      <w:shd w:val="clear" w:color="auto" w:fill="auto"/>
    </w:rPr>
  </w:style>
  <w:style w:customStyle="1" w:styleId="PO186" w:type="paragraph">
    <w:name w:val="Source Code"/>
    <w:basedOn w:val="PO1"/>
    <w:link w:val="PO182"/>
    <w:pPr>
      <w:rPr/>
      <w:wordWrap w:val="0"/>
    </w:pPr>
    <w:rPr>
      <w:shd w:val="clear"/>
    </w:rPr>
  </w:style>
  <w:style w:customStyle="1" w:styleId="PO187" w:type="character">
    <w:name w:val="KeywordTok"/>
    <w:basedOn w:val="PO182"/>
    <w:rPr>
      <w:b w:val="1"/>
      <w:color w:val="007020"/>
      <w:shd w:val="clear" w:color="auto" w:fill="auto"/>
    </w:rPr>
  </w:style>
  <w:style w:customStyle="1" w:styleId="PO188" w:type="character">
    <w:name w:val="DataTypeTok"/>
    <w:basedOn w:val="PO182"/>
    <w:rPr>
      <w:color w:val="902000"/>
      <w:shd w:val="clear" w:color="auto" w:fill="auto"/>
    </w:rPr>
  </w:style>
  <w:style w:customStyle="1" w:styleId="PO189" w:type="character">
    <w:name w:val="DecValTok"/>
    <w:basedOn w:val="PO182"/>
    <w:rPr>
      <w:color w:val="40A070"/>
      <w:shd w:val="clear" w:color="auto" w:fill="auto"/>
    </w:rPr>
  </w:style>
  <w:style w:customStyle="1" w:styleId="PO190" w:type="character">
    <w:name w:val="BaseNTok"/>
    <w:basedOn w:val="PO182"/>
    <w:rPr>
      <w:color w:val="40A070"/>
      <w:shd w:val="clear" w:color="auto" w:fill="auto"/>
    </w:rPr>
  </w:style>
  <w:style w:customStyle="1" w:styleId="PO191" w:type="character">
    <w:name w:val="FloatTok"/>
    <w:basedOn w:val="PO182"/>
    <w:rPr>
      <w:color w:val="40A070"/>
      <w:shd w:val="clear" w:color="auto" w:fill="auto"/>
    </w:rPr>
  </w:style>
  <w:style w:customStyle="1" w:styleId="PO192" w:type="character">
    <w:name w:val="ConstantTok"/>
    <w:basedOn w:val="PO182"/>
    <w:rPr>
      <w:color w:val="880000"/>
      <w:shd w:val="clear" w:color="auto" w:fill="auto"/>
    </w:rPr>
  </w:style>
  <w:style w:customStyle="1" w:styleId="PO193" w:type="character">
    <w:name w:val="CharTok"/>
    <w:basedOn w:val="PO182"/>
    <w:rPr>
      <w:color w:val="4070A0"/>
      <w:shd w:val="clear" w:color="auto" w:fill="auto"/>
    </w:rPr>
  </w:style>
  <w:style w:customStyle="1" w:styleId="PO194" w:type="character">
    <w:name w:val="SpecialCharTok"/>
    <w:basedOn w:val="PO182"/>
    <w:rPr>
      <w:color w:val="4070A0"/>
      <w:shd w:val="clear" w:color="auto" w:fill="auto"/>
    </w:rPr>
  </w:style>
  <w:style w:customStyle="1" w:styleId="PO195" w:type="character">
    <w:name w:val="StringTok"/>
    <w:basedOn w:val="PO182"/>
    <w:rPr>
      <w:color w:val="4070A0"/>
      <w:shd w:val="clear" w:color="auto" w:fill="auto"/>
    </w:rPr>
  </w:style>
  <w:style w:customStyle="1" w:styleId="PO196" w:type="character">
    <w:name w:val="VerbatimStringTok"/>
    <w:basedOn w:val="PO182"/>
    <w:rPr>
      <w:color w:val="4070A0"/>
      <w:shd w:val="clear" w:color="auto" w:fill="auto"/>
    </w:rPr>
  </w:style>
  <w:style w:customStyle="1" w:styleId="PO197" w:type="character">
    <w:name w:val="SpecialStringTok"/>
    <w:basedOn w:val="PO182"/>
    <w:rPr>
      <w:color w:val="BB6688"/>
      <w:shd w:val="clear" w:color="auto" w:fill="auto"/>
    </w:rPr>
  </w:style>
  <w:style w:customStyle="1" w:styleId="PO198" w:type="character">
    <w:name w:val="ImportTok"/>
    <w:basedOn w:val="PO182"/>
    <w:rPr>
      <w:b w:val="1"/>
      <w:color w:val="008000"/>
      <w:shd w:val="clear" w:color="auto" w:fill="auto"/>
    </w:rPr>
  </w:style>
  <w:style w:customStyle="1" w:styleId="PO199" w:type="character">
    <w:name w:val="CommentTok"/>
    <w:basedOn w:val="PO182"/>
    <w:rPr>
      <w:i w:val="1"/>
      <w:color w:val="60A0B0"/>
      <w:shd w:val="clear" w:color="auto" w:fill="auto"/>
    </w:rPr>
  </w:style>
  <w:style w:customStyle="1" w:styleId="PO200" w:type="character">
    <w:name w:val="DocumentationTok"/>
    <w:basedOn w:val="PO182"/>
    <w:rPr>
      <w:i w:val="1"/>
      <w:color w:val="BA2121"/>
      <w:shd w:val="clear" w:color="auto" w:fill="auto"/>
    </w:rPr>
  </w:style>
  <w:style w:customStyle="1" w:styleId="PO201" w:type="character">
    <w:name w:val="AnnotationTok"/>
    <w:basedOn w:val="PO182"/>
    <w:rPr>
      <w:i w:val="1"/>
      <w:b w:val="1"/>
      <w:color w:val="60A0B0"/>
      <w:shd w:val="clear" w:color="auto" w:fill="auto"/>
    </w:rPr>
  </w:style>
  <w:style w:customStyle="1" w:styleId="PO202" w:type="character">
    <w:name w:val="CommentVarTok"/>
    <w:basedOn w:val="PO182"/>
    <w:rPr>
      <w:i w:val="1"/>
      <w:b w:val="1"/>
      <w:color w:val="60A0B0"/>
      <w:shd w:val="clear" w:color="auto" w:fill="auto"/>
    </w:rPr>
  </w:style>
  <w:style w:customStyle="1" w:styleId="PO203" w:type="character">
    <w:name w:val="OtherTok"/>
    <w:basedOn w:val="PO182"/>
    <w:rPr>
      <w:color w:val="007020"/>
      <w:shd w:val="clear" w:color="auto" w:fill="auto"/>
    </w:rPr>
  </w:style>
  <w:style w:customStyle="1" w:styleId="PO204" w:type="character">
    <w:name w:val="FunctionTok"/>
    <w:basedOn w:val="PO182"/>
    <w:rPr>
      <w:color w:val="06287E"/>
      <w:shd w:val="clear" w:color="auto" w:fill="auto"/>
    </w:rPr>
  </w:style>
  <w:style w:customStyle="1" w:styleId="PO205" w:type="character">
    <w:name w:val="VariableTok"/>
    <w:basedOn w:val="PO182"/>
    <w:rPr>
      <w:color w:val="19177C"/>
      <w:shd w:val="clear" w:color="auto" w:fill="auto"/>
    </w:rPr>
  </w:style>
  <w:style w:customStyle="1" w:styleId="PO206" w:type="character">
    <w:name w:val="ControlFlowTok"/>
    <w:basedOn w:val="PO182"/>
    <w:rPr>
      <w:b w:val="1"/>
      <w:color w:val="007020"/>
      <w:shd w:val="clear" w:color="auto" w:fill="auto"/>
    </w:rPr>
  </w:style>
  <w:style w:customStyle="1" w:styleId="PO207" w:type="character">
    <w:name w:val="OperatorTok"/>
    <w:basedOn w:val="PO182"/>
    <w:rPr>
      <w:color w:val="666666"/>
      <w:shd w:val="clear" w:color="auto" w:fill="auto"/>
    </w:rPr>
  </w:style>
  <w:style w:customStyle="1" w:styleId="PO208" w:type="character">
    <w:name w:val="BuiltInTok"/>
    <w:basedOn w:val="PO182"/>
    <w:rPr>
      <w:color w:val="008000"/>
      <w:shd w:val="clear" w:color="auto" w:fill="auto"/>
    </w:rPr>
  </w:style>
  <w:style w:customStyle="1" w:styleId="PO209" w:type="character">
    <w:name w:val="ExtensionTok"/>
    <w:basedOn w:val="PO182"/>
    <w:rPr>
      <w:shd w:val="clear" w:color="auto" w:fill="auto"/>
    </w:rPr>
  </w:style>
  <w:style w:customStyle="1" w:styleId="PO210" w:type="character">
    <w:name w:val="PreprocessorTok"/>
    <w:basedOn w:val="PO182"/>
    <w:rPr>
      <w:color w:val="BC7A00"/>
      <w:shd w:val="clear" w:color="auto" w:fill="auto"/>
    </w:rPr>
  </w:style>
  <w:style w:customStyle="1" w:styleId="PO211" w:type="character">
    <w:name w:val="AttributeTok"/>
    <w:basedOn w:val="PO182"/>
    <w:rPr>
      <w:color w:val="7D9029"/>
      <w:shd w:val="clear" w:color="auto" w:fill="auto"/>
    </w:rPr>
  </w:style>
  <w:style w:customStyle="1" w:styleId="PO212" w:type="character">
    <w:name w:val="RegionMarkerTok"/>
    <w:basedOn w:val="PO182"/>
    <w:rPr>
      <w:shd w:val="clear" w:color="auto" w:fill="auto"/>
    </w:rPr>
  </w:style>
  <w:style w:customStyle="1" w:styleId="PO213" w:type="character">
    <w:name w:val="InformationTok"/>
    <w:basedOn w:val="PO182"/>
    <w:rPr>
      <w:i w:val="1"/>
      <w:b w:val="1"/>
      <w:color w:val="60A0B0"/>
      <w:shd w:val="clear" w:color="auto" w:fill="auto"/>
    </w:rPr>
  </w:style>
  <w:style w:customStyle="1" w:styleId="PO214" w:type="character">
    <w:name w:val="WarningTok"/>
    <w:basedOn w:val="PO182"/>
    <w:rPr>
      <w:i w:val="1"/>
      <w:b w:val="1"/>
      <w:color w:val="60A0B0"/>
      <w:shd w:val="clear" w:color="auto" w:fill="auto"/>
    </w:rPr>
  </w:style>
  <w:style w:customStyle="1" w:styleId="PO215" w:type="character">
    <w:name w:val="AlertTok"/>
    <w:basedOn w:val="PO182"/>
    <w:rPr>
      <w:b w:val="1"/>
      <w:color w:val="FF0000"/>
      <w:shd w:val="clear" w:color="auto" w:fill="auto"/>
    </w:rPr>
  </w:style>
  <w:style w:customStyle="1" w:styleId="PO216" w:type="character">
    <w:name w:val="ErrorTok"/>
    <w:basedOn w:val="PO182"/>
    <w:rPr>
      <w:b w:val="1"/>
      <w:color w:val="FF0000"/>
      <w:shd w:val="clear" w:color="auto" w:fill="auto"/>
    </w:rPr>
  </w:style>
  <w:style w:customStyle="1" w:styleId="PO217" w:type="character">
    <w:name w:val="NormalTok"/>
    <w:basedOn w:val="PO182"/>
    <w:rPr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5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12</Lines>
  <LinksUpToDate>false</LinksUpToDate>
  <Pages>3</Pages>
  <Paragraphs>8</Paragraphs>
  <Words>83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Polaris Office</dc:creator>
  <cp:lastModifiedBy>Polaris Office</cp:lastModifiedBy>
  <dcterms:modified xsi:type="dcterms:W3CDTF">2026-02-06T01:22:47Z</dcterms:modified>
</cp:coreProperties>
</file>