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1B80" w14:textId="66BD73A6" w:rsidR="006321E3" w:rsidRPr="005C1E0C" w:rsidRDefault="004356AC" w:rsidP="005C1E0C">
      <w:pPr>
        <w:pStyle w:val="Title"/>
      </w:pPr>
      <w:r>
        <w:t>Developing</w:t>
      </w:r>
      <w:r w:rsidR="001C1C36">
        <w:t xml:space="preserve"> </w:t>
      </w:r>
      <w:r>
        <w:t>a</w:t>
      </w:r>
      <w:r w:rsidR="004B04CE">
        <w:t>n</w:t>
      </w:r>
      <w:r w:rsidR="001C1C36">
        <w:t xml:space="preserve"> </w:t>
      </w:r>
      <w:r w:rsidR="00710B68">
        <w:t>Information</w:t>
      </w:r>
      <w:r w:rsidR="001C1C36">
        <w:t xml:space="preserve"> </w:t>
      </w:r>
      <w:r w:rsidR="00710B68">
        <w:t>Credibility</w:t>
      </w:r>
      <w:r w:rsidR="001C1C36">
        <w:t xml:space="preserve"> </w:t>
      </w:r>
      <w:r w:rsidR="00710B68">
        <w:t>Scale</w:t>
      </w:r>
      <w:r w:rsidR="00A90A83">
        <w:t xml:space="preserve"> for </w:t>
      </w:r>
      <w:proofErr w:type="gramStart"/>
      <w:r w:rsidR="00A90A83">
        <w:t>Social Media</w:t>
      </w:r>
      <w:proofErr w:type="gramEnd"/>
      <w:r w:rsidR="00A90A83">
        <w:t xml:space="preserve"> and AI-</w:t>
      </w:r>
      <w:r w:rsidR="007A609F">
        <w:t>generated Content</w:t>
      </w:r>
      <w:r w:rsidR="00710B68">
        <w:t>:</w:t>
      </w:r>
      <w:r w:rsidR="001C1C36">
        <w:t xml:space="preserve"> </w:t>
      </w:r>
      <w:r w:rsidR="00C6743E">
        <w:t>Insights</w:t>
      </w:r>
      <w:r w:rsidR="001C1C36">
        <w:t xml:space="preserve"> </w:t>
      </w:r>
      <w:r w:rsidR="00C6743E">
        <w:t>from</w:t>
      </w:r>
      <w:r w:rsidR="001C1C36">
        <w:t xml:space="preserve"> </w:t>
      </w:r>
      <w:r w:rsidR="00C6743E">
        <w:t>Expert</w:t>
      </w:r>
      <w:r w:rsidR="001C1C36">
        <w:t xml:space="preserve"> </w:t>
      </w:r>
      <w:r w:rsidR="00C6743E">
        <w:t>and</w:t>
      </w:r>
      <w:r w:rsidR="001C1C36">
        <w:t xml:space="preserve"> </w:t>
      </w:r>
      <w:r w:rsidR="00C6743E">
        <w:t>User</w:t>
      </w:r>
      <w:r w:rsidR="001C1C36">
        <w:t xml:space="preserve"> </w:t>
      </w:r>
      <w:r w:rsidR="00C6743E">
        <w:t>Reviews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470"/>
      </w:tblGrid>
      <w:tr w:rsidR="00623654" w14:paraId="5E3EF27D" w14:textId="77777777" w:rsidTr="005B7C33">
        <w:trPr>
          <w:trHeight w:val="303"/>
        </w:trPr>
        <w:tc>
          <w:tcPr>
            <w:tcW w:w="1980" w:type="dxa"/>
          </w:tcPr>
          <w:p w14:paraId="4AE7CCD9" w14:textId="03E3A544" w:rsidR="003B0FC7" w:rsidRDefault="00EF077D" w:rsidP="00EB068B">
            <w:pPr>
              <w:pStyle w:val="AuthorName"/>
            </w:pPr>
            <w:r>
              <w:t>Choi, Wonchan</w:t>
            </w:r>
          </w:p>
        </w:tc>
        <w:tc>
          <w:tcPr>
            <w:tcW w:w="7470" w:type="dxa"/>
          </w:tcPr>
          <w:p w14:paraId="39AA8862" w14:textId="1509F57C" w:rsidR="003B0FC7" w:rsidRDefault="000F04B3" w:rsidP="00EB068B">
            <w:pPr>
              <w:pStyle w:val="AuthorAffiliationandEmail"/>
            </w:pPr>
            <w:r>
              <w:rPr>
                <w:rStyle w:val="normaltextrun"/>
                <w:color w:val="000000"/>
                <w:shd w:val="clear" w:color="auto" w:fill="FFFFFF"/>
              </w:rPr>
              <w:t>School of Information Studies, University of Wisconsin-Milwaukee, USA</w:t>
            </w:r>
            <w:r w:rsidR="001C1C36">
              <w:t xml:space="preserve"> </w:t>
            </w:r>
            <w:r w:rsidR="003B0FC7" w:rsidRPr="00713D4E">
              <w:t>|</w:t>
            </w:r>
            <w:r w:rsidR="001C1C36">
              <w:t xml:space="preserve"> </w:t>
            </w:r>
            <w:r>
              <w:t>wchoi@uwm.edu</w:t>
            </w:r>
          </w:p>
        </w:tc>
      </w:tr>
      <w:tr w:rsidR="00623654" w14:paraId="54579DA5" w14:textId="77777777" w:rsidTr="005B7C33">
        <w:trPr>
          <w:trHeight w:val="303"/>
        </w:trPr>
        <w:tc>
          <w:tcPr>
            <w:tcW w:w="1980" w:type="dxa"/>
          </w:tcPr>
          <w:p w14:paraId="2FE98BEA" w14:textId="18170FEC" w:rsidR="003B0FC7" w:rsidRDefault="00EF077D" w:rsidP="00EB068B">
            <w:pPr>
              <w:pStyle w:val="AuthorName"/>
            </w:pPr>
            <w:r>
              <w:t>Zhu, Liya</w:t>
            </w:r>
          </w:p>
        </w:tc>
        <w:tc>
          <w:tcPr>
            <w:tcW w:w="7470" w:type="dxa"/>
          </w:tcPr>
          <w:p w14:paraId="2DA95611" w14:textId="551EACD2" w:rsidR="003B0FC7" w:rsidRDefault="000F04B3" w:rsidP="00EB068B">
            <w:pPr>
              <w:pStyle w:val="AuthorAffiliationandEmail"/>
            </w:pPr>
            <w:r>
              <w:rPr>
                <w:rStyle w:val="normaltextrun"/>
                <w:color w:val="000000"/>
                <w:shd w:val="clear" w:color="auto" w:fill="FFFFFF"/>
              </w:rPr>
              <w:t>School of Information Studies, University of Wisconsin-Milwaukee, USA</w:t>
            </w:r>
            <w:r>
              <w:t xml:space="preserve"> </w:t>
            </w:r>
            <w:r w:rsidRPr="00713D4E">
              <w:t>|</w:t>
            </w:r>
            <w:r>
              <w:t xml:space="preserve"> liyazhu@uwm.edu</w:t>
            </w:r>
          </w:p>
        </w:tc>
      </w:tr>
      <w:tr w:rsidR="00623654" w14:paraId="3AFBEE72" w14:textId="77777777" w:rsidTr="005B7C33">
        <w:trPr>
          <w:trHeight w:val="303"/>
        </w:trPr>
        <w:tc>
          <w:tcPr>
            <w:tcW w:w="1980" w:type="dxa"/>
          </w:tcPr>
          <w:p w14:paraId="4047AA1E" w14:textId="7C4C3A80" w:rsidR="003B0FC7" w:rsidRDefault="00EF077D" w:rsidP="00EB068B">
            <w:pPr>
              <w:pStyle w:val="AuthorName"/>
            </w:pPr>
            <w:r>
              <w:t>Lee, Hyun Seung</w:t>
            </w:r>
          </w:p>
        </w:tc>
        <w:tc>
          <w:tcPr>
            <w:tcW w:w="7470" w:type="dxa"/>
          </w:tcPr>
          <w:p w14:paraId="18561F50" w14:textId="7A849F15" w:rsidR="003B0FC7" w:rsidRDefault="000F04B3" w:rsidP="00EB068B">
            <w:pPr>
              <w:pStyle w:val="AuthorAffiliationandEmail"/>
            </w:pPr>
            <w:r>
              <w:rPr>
                <w:rStyle w:val="normaltextrun"/>
                <w:color w:val="000000"/>
                <w:shd w:val="clear" w:color="auto" w:fill="FFFFFF"/>
              </w:rPr>
              <w:t>School of Information Studies, University of Wisconsin-Milwaukee, USA</w:t>
            </w:r>
            <w:r>
              <w:t xml:space="preserve"> </w:t>
            </w:r>
            <w:r w:rsidRPr="00713D4E">
              <w:t>|</w:t>
            </w:r>
            <w:r>
              <w:t xml:space="preserve"> lee</w:t>
            </w:r>
            <w:r w:rsidR="00DE50AA">
              <w:t>649</w:t>
            </w:r>
            <w:r>
              <w:t>@uwm.edu</w:t>
            </w:r>
          </w:p>
        </w:tc>
      </w:tr>
    </w:tbl>
    <w:p w14:paraId="6DF74F99" w14:textId="226A4EEA" w:rsidR="009A74D0" w:rsidRPr="002209F7" w:rsidRDefault="009A74D0" w:rsidP="009A74D0">
      <w:pPr>
        <w:pStyle w:val="SectionHeading"/>
      </w:pPr>
      <w:r w:rsidRPr="002209F7">
        <w:t>A</w:t>
      </w:r>
      <w:r w:rsidR="001C1C36">
        <w:t>bstract</w:t>
      </w:r>
    </w:p>
    <w:p w14:paraId="43B585A9" w14:textId="39CB6D16" w:rsidR="009A74D0" w:rsidRPr="002209F7" w:rsidRDefault="150CB1EC" w:rsidP="009A74D0">
      <w:r>
        <w:t>This</w:t>
      </w:r>
      <w:r w:rsidR="001C1C36">
        <w:t xml:space="preserve"> </w:t>
      </w:r>
      <w:r w:rsidR="7900DBC6">
        <w:t>study</w:t>
      </w:r>
      <w:r w:rsidR="001C1C36">
        <w:t xml:space="preserve"> </w:t>
      </w:r>
      <w:r w:rsidR="7900DBC6">
        <w:t>initiate</w:t>
      </w:r>
      <w:r w:rsidR="00F201C8">
        <w:t>d</w:t>
      </w:r>
      <w:r w:rsidR="001C1C36">
        <w:t xml:space="preserve"> </w:t>
      </w:r>
      <w:r w:rsidR="7900DBC6">
        <w:t>the</w:t>
      </w:r>
      <w:r w:rsidR="001C1C36">
        <w:t xml:space="preserve"> </w:t>
      </w:r>
      <w:r w:rsidR="7900DBC6">
        <w:t>development</w:t>
      </w:r>
      <w:r w:rsidR="001C1C36">
        <w:t xml:space="preserve"> </w:t>
      </w:r>
      <w:r w:rsidR="7900DBC6">
        <w:t>of</w:t>
      </w:r>
      <w:r w:rsidR="001C1C36">
        <w:t xml:space="preserve"> </w:t>
      </w:r>
      <w:r w:rsidR="7900DBC6">
        <w:t>a</w:t>
      </w:r>
      <w:r w:rsidR="001C1C36">
        <w:t xml:space="preserve"> </w:t>
      </w:r>
      <w:r w:rsidR="7900DBC6">
        <w:t>new</w:t>
      </w:r>
      <w:r w:rsidR="001C1C36">
        <w:t xml:space="preserve"> </w:t>
      </w:r>
      <w:r w:rsidR="7900DBC6">
        <w:t>scale</w:t>
      </w:r>
      <w:r w:rsidR="001C1C36">
        <w:t xml:space="preserve"> </w:t>
      </w:r>
      <w:r w:rsidR="7900DBC6">
        <w:t>to</w:t>
      </w:r>
      <w:r w:rsidR="001C1C36">
        <w:t xml:space="preserve"> </w:t>
      </w:r>
      <w:r w:rsidR="7900DBC6">
        <w:t>measure</w:t>
      </w:r>
      <w:r w:rsidR="001C1C36">
        <w:t xml:space="preserve"> </w:t>
      </w:r>
      <w:r w:rsidR="7900DBC6">
        <w:t>perceptions</w:t>
      </w:r>
      <w:r w:rsidR="001C1C36">
        <w:t xml:space="preserve"> </w:t>
      </w:r>
      <w:r w:rsidR="7900DBC6">
        <w:t>of</w:t>
      </w:r>
      <w:r w:rsidR="001C1C36">
        <w:t xml:space="preserve"> </w:t>
      </w:r>
      <w:r w:rsidR="7900DBC6">
        <w:t>information</w:t>
      </w:r>
      <w:r w:rsidR="001C1C36">
        <w:t xml:space="preserve"> </w:t>
      </w:r>
      <w:r w:rsidR="7900DBC6">
        <w:t>credibility</w:t>
      </w:r>
      <w:r w:rsidR="001C1C36">
        <w:t xml:space="preserve"> </w:t>
      </w:r>
      <w:r w:rsidR="7900DBC6">
        <w:t>on</w:t>
      </w:r>
      <w:r w:rsidR="001C1C36">
        <w:t xml:space="preserve"> </w:t>
      </w:r>
      <w:r w:rsidR="7900DBC6">
        <w:t>the</w:t>
      </w:r>
      <w:r w:rsidR="001C1C36">
        <w:t xml:space="preserve"> </w:t>
      </w:r>
      <w:r w:rsidR="7900DBC6">
        <w:t>web,</w:t>
      </w:r>
      <w:r w:rsidR="001C1C36">
        <w:t xml:space="preserve"> </w:t>
      </w:r>
      <w:r w:rsidR="7900DBC6">
        <w:t>distinguishing</w:t>
      </w:r>
      <w:r w:rsidR="001C1C36">
        <w:t xml:space="preserve"> </w:t>
      </w:r>
      <w:r w:rsidR="7900DBC6">
        <w:t>between</w:t>
      </w:r>
      <w:r w:rsidR="001C1C36">
        <w:t xml:space="preserve"> </w:t>
      </w:r>
      <w:r w:rsidR="7900DBC6">
        <w:t>trustworthiness</w:t>
      </w:r>
      <w:r w:rsidR="001C1C36">
        <w:t xml:space="preserve"> </w:t>
      </w:r>
      <w:r w:rsidR="7900DBC6">
        <w:t>and</w:t>
      </w:r>
      <w:r w:rsidR="001C1C36">
        <w:t xml:space="preserve"> </w:t>
      </w:r>
      <w:r w:rsidR="7900DBC6">
        <w:t>expertise</w:t>
      </w:r>
      <w:r w:rsidR="001C1C36">
        <w:t xml:space="preserve"> </w:t>
      </w:r>
      <w:r w:rsidR="7900DBC6">
        <w:t>as</w:t>
      </w:r>
      <w:r w:rsidR="001C1C36">
        <w:t xml:space="preserve"> </w:t>
      </w:r>
      <w:r w:rsidR="7900DBC6">
        <w:t>core</w:t>
      </w:r>
      <w:r w:rsidR="001C1C36">
        <w:t xml:space="preserve"> </w:t>
      </w:r>
      <w:r w:rsidR="7900DBC6">
        <w:t>dimensions.</w:t>
      </w:r>
      <w:r w:rsidR="001C1C36">
        <w:t xml:space="preserve"> </w:t>
      </w:r>
      <w:r w:rsidR="0775789D">
        <w:t>Building</w:t>
      </w:r>
      <w:r w:rsidR="001C1C36">
        <w:t xml:space="preserve"> </w:t>
      </w:r>
      <w:r w:rsidR="0775789D">
        <w:t>on</w:t>
      </w:r>
      <w:r w:rsidR="001C1C36">
        <w:t xml:space="preserve"> </w:t>
      </w:r>
      <w:r w:rsidR="0775789D">
        <w:t>a</w:t>
      </w:r>
      <w:r w:rsidR="001C1C36">
        <w:t xml:space="preserve"> </w:t>
      </w:r>
      <w:r w:rsidR="0775789D">
        <w:t>previous</w:t>
      </w:r>
      <w:r w:rsidR="001C1C36">
        <w:t xml:space="preserve"> </w:t>
      </w:r>
      <w:r w:rsidR="0775789D">
        <w:t>analysis</w:t>
      </w:r>
      <w:r w:rsidR="001C1C36">
        <w:t xml:space="preserve"> </w:t>
      </w:r>
      <w:r w:rsidR="0775789D">
        <w:t>of</w:t>
      </w:r>
      <w:r w:rsidR="001C1C36">
        <w:t xml:space="preserve"> </w:t>
      </w:r>
      <w:r w:rsidR="0775789D">
        <w:t>the</w:t>
      </w:r>
      <w:r w:rsidR="001C1C36">
        <w:t xml:space="preserve"> </w:t>
      </w:r>
      <w:r w:rsidR="0775789D">
        <w:t>literature</w:t>
      </w:r>
      <w:r w:rsidR="001C1C36">
        <w:t xml:space="preserve"> </w:t>
      </w:r>
      <w:r w:rsidR="0B7326E1">
        <w:t>on</w:t>
      </w:r>
      <w:r w:rsidR="001C1C36">
        <w:t xml:space="preserve"> </w:t>
      </w:r>
      <w:r w:rsidR="0B7326E1">
        <w:t>credibility</w:t>
      </w:r>
      <w:r w:rsidR="001C1C36">
        <w:t xml:space="preserve"> </w:t>
      </w:r>
      <w:r w:rsidR="0B7326E1">
        <w:t>assessments</w:t>
      </w:r>
      <w:r w:rsidR="001C1C36">
        <w:t xml:space="preserve"> </w:t>
      </w:r>
      <w:r w:rsidR="07DA73B0">
        <w:t>of</w:t>
      </w:r>
      <w:r w:rsidR="001C1C36">
        <w:t xml:space="preserve"> </w:t>
      </w:r>
      <w:r w:rsidR="07DA73B0">
        <w:t>information</w:t>
      </w:r>
      <w:r w:rsidR="001C1C36">
        <w:t xml:space="preserve"> </w:t>
      </w:r>
      <w:r w:rsidR="07DA73B0">
        <w:t>on</w:t>
      </w:r>
      <w:r w:rsidR="001C1C36">
        <w:t xml:space="preserve"> </w:t>
      </w:r>
      <w:r w:rsidR="07DA73B0">
        <w:t>social</w:t>
      </w:r>
      <w:r w:rsidR="001C1C36">
        <w:t xml:space="preserve"> </w:t>
      </w:r>
      <w:r w:rsidR="07DA73B0">
        <w:t>media,</w:t>
      </w:r>
      <w:r w:rsidR="001C1C36">
        <w:t xml:space="preserve"> </w:t>
      </w:r>
      <w:r w:rsidR="7900DBC6">
        <w:t>we</w:t>
      </w:r>
      <w:r w:rsidR="001C1C36">
        <w:t xml:space="preserve"> </w:t>
      </w:r>
      <w:r w:rsidR="7900DBC6">
        <w:t>generated</w:t>
      </w:r>
      <w:r w:rsidR="001C1C36">
        <w:t xml:space="preserve"> </w:t>
      </w:r>
      <w:r w:rsidR="7900DBC6">
        <w:t>a</w:t>
      </w:r>
      <w:r w:rsidR="001C1C36">
        <w:t xml:space="preserve"> </w:t>
      </w:r>
      <w:r w:rsidR="07DA73B0">
        <w:t>pool</w:t>
      </w:r>
      <w:r w:rsidR="001C1C36">
        <w:t xml:space="preserve"> </w:t>
      </w:r>
      <w:r w:rsidR="07DA73B0">
        <w:t>of</w:t>
      </w:r>
      <w:r w:rsidR="001C1C36">
        <w:t xml:space="preserve"> </w:t>
      </w:r>
      <w:r w:rsidR="07DA73B0">
        <w:t>15</w:t>
      </w:r>
      <w:r w:rsidR="001C1C36">
        <w:t xml:space="preserve"> </w:t>
      </w:r>
      <w:r w:rsidR="07DA73B0">
        <w:t>items,</w:t>
      </w:r>
      <w:r w:rsidR="001C1C36">
        <w:t xml:space="preserve"> </w:t>
      </w:r>
      <w:r w:rsidR="147DD623">
        <w:t>six</w:t>
      </w:r>
      <w:r w:rsidR="001C1C36">
        <w:t xml:space="preserve"> </w:t>
      </w:r>
      <w:r w:rsidR="07DA73B0">
        <w:t>for</w:t>
      </w:r>
      <w:r w:rsidR="001C1C36">
        <w:t xml:space="preserve"> </w:t>
      </w:r>
      <w:r w:rsidR="164BC523">
        <w:t>trustworthiness</w:t>
      </w:r>
      <w:r w:rsidR="001C1C36">
        <w:t xml:space="preserve"> </w:t>
      </w:r>
      <w:r w:rsidR="164BC523">
        <w:t>and</w:t>
      </w:r>
      <w:r w:rsidR="001C1C36">
        <w:t xml:space="preserve"> </w:t>
      </w:r>
      <w:r w:rsidR="147DD623">
        <w:t>nine</w:t>
      </w:r>
      <w:r w:rsidR="001C1C36">
        <w:t xml:space="preserve"> </w:t>
      </w:r>
      <w:r w:rsidR="164BC523">
        <w:t>for</w:t>
      </w:r>
      <w:r w:rsidR="001C1C36">
        <w:t xml:space="preserve"> </w:t>
      </w:r>
      <w:r w:rsidR="164BC523">
        <w:t>expertise.</w:t>
      </w:r>
      <w:r w:rsidR="001C1C36">
        <w:t xml:space="preserve"> </w:t>
      </w:r>
      <w:r w:rsidR="164BC523">
        <w:t>Following</w:t>
      </w:r>
      <w:r w:rsidR="001C1C36">
        <w:t xml:space="preserve"> </w:t>
      </w:r>
      <w:r w:rsidR="164BC523">
        <w:t>established</w:t>
      </w:r>
      <w:r w:rsidR="001C1C36">
        <w:t xml:space="preserve"> </w:t>
      </w:r>
      <w:r w:rsidR="164BC523">
        <w:t>scale</w:t>
      </w:r>
      <w:r w:rsidR="001C1C36">
        <w:t xml:space="preserve"> </w:t>
      </w:r>
      <w:r w:rsidR="164BC523">
        <w:t>development</w:t>
      </w:r>
      <w:r w:rsidR="001C1C36">
        <w:t xml:space="preserve"> </w:t>
      </w:r>
      <w:r w:rsidR="164BC523">
        <w:t>guidelines,</w:t>
      </w:r>
      <w:r w:rsidR="001C1C36">
        <w:t xml:space="preserve"> </w:t>
      </w:r>
      <w:r w:rsidR="347D2A77">
        <w:t>we</w:t>
      </w:r>
      <w:r w:rsidR="001C1C36">
        <w:t xml:space="preserve"> </w:t>
      </w:r>
      <w:r w:rsidR="347D2A77">
        <w:t>refined</w:t>
      </w:r>
      <w:r w:rsidR="001C1C36">
        <w:t xml:space="preserve"> </w:t>
      </w:r>
      <w:r w:rsidR="347D2A77">
        <w:t>the</w:t>
      </w:r>
      <w:r w:rsidR="001C1C36">
        <w:t xml:space="preserve"> </w:t>
      </w:r>
      <w:r w:rsidR="347D2A77">
        <w:t>scale</w:t>
      </w:r>
      <w:r w:rsidR="001C1C36">
        <w:t xml:space="preserve"> </w:t>
      </w:r>
      <w:r w:rsidR="7900DBC6">
        <w:t>through</w:t>
      </w:r>
      <w:r w:rsidR="001C1C36">
        <w:t xml:space="preserve"> </w:t>
      </w:r>
      <w:r w:rsidR="7900DBC6">
        <w:t>expert</w:t>
      </w:r>
      <w:r w:rsidR="001C1C36">
        <w:t xml:space="preserve"> </w:t>
      </w:r>
      <w:r w:rsidR="7900DBC6">
        <w:t>reviews</w:t>
      </w:r>
      <w:r w:rsidR="001C1C36">
        <w:t xml:space="preserve"> </w:t>
      </w:r>
      <w:r w:rsidR="7900DBC6">
        <w:t>and</w:t>
      </w:r>
      <w:r w:rsidR="001C1C36">
        <w:t xml:space="preserve"> </w:t>
      </w:r>
      <w:r w:rsidR="7900DBC6">
        <w:t>cognitive</w:t>
      </w:r>
      <w:r w:rsidR="001C1C36">
        <w:t xml:space="preserve"> </w:t>
      </w:r>
      <w:r w:rsidR="7900DBC6">
        <w:t>interviews</w:t>
      </w:r>
      <w:r w:rsidR="001C1C36">
        <w:t xml:space="preserve"> </w:t>
      </w:r>
      <w:r w:rsidR="7900DBC6">
        <w:t>with</w:t>
      </w:r>
      <w:r w:rsidR="001C1C36">
        <w:t xml:space="preserve"> </w:t>
      </w:r>
      <w:r w:rsidR="7900DBC6">
        <w:t>users.</w:t>
      </w:r>
      <w:r w:rsidR="001C1C36">
        <w:t xml:space="preserve"> </w:t>
      </w:r>
      <w:r w:rsidR="7900DBC6">
        <w:t>Experts</w:t>
      </w:r>
      <w:r w:rsidR="001C1C36">
        <w:t xml:space="preserve"> </w:t>
      </w:r>
      <w:r w:rsidR="7900DBC6">
        <w:t>(</w:t>
      </w:r>
      <w:r w:rsidR="00F201C8">
        <w:rPr>
          <w:i/>
          <w:iCs/>
        </w:rPr>
        <w:t>n</w:t>
      </w:r>
      <w:r w:rsidR="001C1C36">
        <w:t xml:space="preserve"> </w:t>
      </w:r>
      <w:r w:rsidR="7900DBC6">
        <w:t>=</w:t>
      </w:r>
      <w:r w:rsidR="001C1C36">
        <w:t xml:space="preserve"> </w:t>
      </w:r>
      <w:r w:rsidR="7900DBC6">
        <w:t>2)</w:t>
      </w:r>
      <w:r w:rsidR="001C1C36">
        <w:t xml:space="preserve"> </w:t>
      </w:r>
      <w:r w:rsidR="7900DBC6">
        <w:t>rated</w:t>
      </w:r>
      <w:r w:rsidR="001C1C36">
        <w:t xml:space="preserve"> </w:t>
      </w:r>
      <w:r w:rsidR="7900DBC6">
        <w:t>most</w:t>
      </w:r>
      <w:r w:rsidR="001C1C36">
        <w:t xml:space="preserve"> </w:t>
      </w:r>
      <w:r w:rsidR="7900DBC6">
        <w:t>items</w:t>
      </w:r>
      <w:r w:rsidR="001C1C36">
        <w:t xml:space="preserve"> </w:t>
      </w:r>
      <w:r w:rsidR="7900DBC6">
        <w:t>as</w:t>
      </w:r>
      <w:r w:rsidR="001C1C36">
        <w:t xml:space="preserve"> </w:t>
      </w:r>
      <w:r w:rsidR="7900DBC6">
        <w:t>highly</w:t>
      </w:r>
      <w:r w:rsidR="001C1C36">
        <w:t xml:space="preserve"> </w:t>
      </w:r>
      <w:r w:rsidR="7900DBC6">
        <w:t>relevant</w:t>
      </w:r>
      <w:r w:rsidR="001C1C36">
        <w:t xml:space="preserve"> </w:t>
      </w:r>
      <w:r w:rsidR="7900DBC6">
        <w:t>and</w:t>
      </w:r>
      <w:r w:rsidR="001C1C36">
        <w:t xml:space="preserve"> </w:t>
      </w:r>
      <w:r w:rsidR="7900DBC6">
        <w:t>offered</w:t>
      </w:r>
      <w:r w:rsidR="001C1C36">
        <w:t xml:space="preserve"> </w:t>
      </w:r>
      <w:r w:rsidR="7900DBC6">
        <w:t>suggestions</w:t>
      </w:r>
      <w:r w:rsidR="001C1C36">
        <w:t xml:space="preserve"> </w:t>
      </w:r>
      <w:r w:rsidR="7900DBC6">
        <w:t>for</w:t>
      </w:r>
      <w:r w:rsidR="001C1C36">
        <w:t xml:space="preserve"> </w:t>
      </w:r>
      <w:r w:rsidR="7900DBC6">
        <w:t>refinement</w:t>
      </w:r>
      <w:r w:rsidR="50A5F51B">
        <w:t>,</w:t>
      </w:r>
      <w:r w:rsidR="001C1C36">
        <w:t xml:space="preserve"> </w:t>
      </w:r>
      <w:r w:rsidR="50A5F51B">
        <w:t>such</w:t>
      </w:r>
      <w:r w:rsidR="001C1C36">
        <w:t xml:space="preserve"> </w:t>
      </w:r>
      <w:r w:rsidR="50A5F51B">
        <w:t>as</w:t>
      </w:r>
      <w:r w:rsidR="001C1C36">
        <w:t xml:space="preserve"> </w:t>
      </w:r>
      <w:r w:rsidR="7B3A3E20">
        <w:t>including</w:t>
      </w:r>
      <w:r w:rsidR="001C1C36">
        <w:t xml:space="preserve"> </w:t>
      </w:r>
      <w:r w:rsidR="50A5F51B">
        <w:t>new</w:t>
      </w:r>
      <w:r w:rsidR="001C1C36">
        <w:t xml:space="preserve"> </w:t>
      </w:r>
      <w:r w:rsidR="50A5F51B">
        <w:t>items</w:t>
      </w:r>
      <w:r w:rsidR="39D434C1">
        <w:t>.</w:t>
      </w:r>
      <w:r w:rsidR="001C1C36">
        <w:t xml:space="preserve"> </w:t>
      </w:r>
      <w:r w:rsidR="536C732D">
        <w:t>U</w:t>
      </w:r>
      <w:r w:rsidR="7900DBC6">
        <w:t>sers</w:t>
      </w:r>
      <w:r w:rsidR="001C1C36">
        <w:t xml:space="preserve"> </w:t>
      </w:r>
      <w:r w:rsidR="7900DBC6">
        <w:t>(</w:t>
      </w:r>
      <w:r w:rsidR="00F201C8">
        <w:rPr>
          <w:i/>
          <w:iCs/>
        </w:rPr>
        <w:t>n</w:t>
      </w:r>
      <w:r w:rsidR="001C1C36">
        <w:t xml:space="preserve"> </w:t>
      </w:r>
      <w:r w:rsidR="7900DBC6">
        <w:t>=</w:t>
      </w:r>
      <w:r w:rsidR="001C1C36">
        <w:t xml:space="preserve"> </w:t>
      </w:r>
      <w:r w:rsidR="7900DBC6">
        <w:t>9)</w:t>
      </w:r>
      <w:r w:rsidR="001C1C36">
        <w:t xml:space="preserve"> </w:t>
      </w:r>
      <w:r w:rsidR="7900DBC6">
        <w:t>confirmed</w:t>
      </w:r>
      <w:r w:rsidR="001C1C36">
        <w:t xml:space="preserve"> </w:t>
      </w:r>
      <w:r w:rsidR="7900DBC6">
        <w:t>item</w:t>
      </w:r>
      <w:r w:rsidR="001C1C36">
        <w:t xml:space="preserve"> </w:t>
      </w:r>
      <w:r w:rsidR="7900DBC6">
        <w:t>clarity</w:t>
      </w:r>
      <w:r w:rsidR="001C1C36">
        <w:t xml:space="preserve"> </w:t>
      </w:r>
      <w:r w:rsidR="7900DBC6">
        <w:t>but</w:t>
      </w:r>
      <w:r w:rsidR="001C1C36">
        <w:t xml:space="preserve"> </w:t>
      </w:r>
      <w:r w:rsidR="7900DBC6">
        <w:t>raised</w:t>
      </w:r>
      <w:r w:rsidR="001C1C36">
        <w:t xml:space="preserve"> </w:t>
      </w:r>
      <w:r w:rsidR="7900DBC6">
        <w:t>concerns</w:t>
      </w:r>
      <w:r w:rsidR="001C1C36">
        <w:t xml:space="preserve"> </w:t>
      </w:r>
      <w:r w:rsidR="7900DBC6">
        <w:t>about</w:t>
      </w:r>
      <w:r w:rsidR="001C1C36">
        <w:t xml:space="preserve"> </w:t>
      </w:r>
      <w:r w:rsidR="7900DBC6">
        <w:t>certain</w:t>
      </w:r>
      <w:r w:rsidR="001C1C36">
        <w:t xml:space="preserve"> </w:t>
      </w:r>
      <w:r w:rsidR="7900DBC6">
        <w:t>terms</w:t>
      </w:r>
      <w:r w:rsidR="001C1C36">
        <w:t xml:space="preserve"> </w:t>
      </w:r>
      <w:r w:rsidR="7900DBC6">
        <w:t>and</w:t>
      </w:r>
      <w:r w:rsidR="001C1C36">
        <w:t xml:space="preserve"> </w:t>
      </w:r>
      <w:r w:rsidR="7900DBC6">
        <w:t>perceived</w:t>
      </w:r>
      <w:r w:rsidR="001C1C36">
        <w:t xml:space="preserve"> </w:t>
      </w:r>
      <w:r w:rsidR="7900DBC6">
        <w:t>objectivity.</w:t>
      </w:r>
      <w:r w:rsidR="001C1C36">
        <w:t xml:space="preserve"> </w:t>
      </w:r>
      <w:r w:rsidR="7900DBC6">
        <w:t>These</w:t>
      </w:r>
      <w:r w:rsidR="001C1C36">
        <w:t xml:space="preserve"> </w:t>
      </w:r>
      <w:r w:rsidR="7900DBC6">
        <w:t>preliminary</w:t>
      </w:r>
      <w:r w:rsidR="001C1C36">
        <w:t xml:space="preserve"> </w:t>
      </w:r>
      <w:r w:rsidR="7900DBC6">
        <w:t>findings</w:t>
      </w:r>
      <w:r w:rsidR="001C1C36">
        <w:t xml:space="preserve"> </w:t>
      </w:r>
      <w:r w:rsidR="7900DBC6">
        <w:t>support</w:t>
      </w:r>
      <w:r w:rsidR="001C1C36">
        <w:t xml:space="preserve"> </w:t>
      </w:r>
      <w:r w:rsidR="7900DBC6">
        <w:t>the</w:t>
      </w:r>
      <w:r w:rsidR="001C1C36">
        <w:t xml:space="preserve"> </w:t>
      </w:r>
      <w:r w:rsidR="7900DBC6">
        <w:t>scale</w:t>
      </w:r>
      <w:r w:rsidR="001C1C36">
        <w:t>’</w:t>
      </w:r>
      <w:r w:rsidR="7900DBC6">
        <w:t>s</w:t>
      </w:r>
      <w:r w:rsidR="001C1C36">
        <w:t xml:space="preserve"> </w:t>
      </w:r>
      <w:r w:rsidR="7900DBC6">
        <w:t>relevance</w:t>
      </w:r>
      <w:r w:rsidR="001C1C36">
        <w:t xml:space="preserve"> </w:t>
      </w:r>
      <w:r w:rsidR="7900DBC6">
        <w:t>and</w:t>
      </w:r>
      <w:r w:rsidR="001C1C36">
        <w:t xml:space="preserve"> </w:t>
      </w:r>
      <w:r w:rsidR="00F201C8">
        <w:t xml:space="preserve">will </w:t>
      </w:r>
      <w:r w:rsidR="7900DBC6">
        <w:t>inform</w:t>
      </w:r>
      <w:r w:rsidR="001C1C36">
        <w:t xml:space="preserve"> </w:t>
      </w:r>
      <w:r w:rsidR="7900DBC6">
        <w:t>revisions</w:t>
      </w:r>
      <w:r w:rsidR="001C1C36">
        <w:t xml:space="preserve"> </w:t>
      </w:r>
      <w:r w:rsidR="7900DBC6">
        <w:t>for</w:t>
      </w:r>
      <w:r w:rsidR="001C1C36">
        <w:t xml:space="preserve"> </w:t>
      </w:r>
      <w:r w:rsidR="7900DBC6">
        <w:t>subsequent</w:t>
      </w:r>
      <w:r w:rsidR="001C1C36">
        <w:t xml:space="preserve"> </w:t>
      </w:r>
      <w:r w:rsidR="7900DBC6">
        <w:t>validation.</w:t>
      </w:r>
      <w:r w:rsidR="001C1C36">
        <w:t xml:space="preserve"> </w:t>
      </w:r>
      <w:r w:rsidR="7900DBC6">
        <w:t>Ongoing</w:t>
      </w:r>
      <w:r w:rsidR="001C1C36">
        <w:t xml:space="preserve"> </w:t>
      </w:r>
      <w:r w:rsidR="7900DBC6">
        <w:t>work</w:t>
      </w:r>
      <w:r w:rsidR="001C1C36">
        <w:t xml:space="preserve"> </w:t>
      </w:r>
      <w:r w:rsidR="7900DBC6">
        <w:t>will</w:t>
      </w:r>
      <w:r w:rsidR="001C1C36">
        <w:t xml:space="preserve"> </w:t>
      </w:r>
      <w:r w:rsidR="7900DBC6">
        <w:t>expand</w:t>
      </w:r>
      <w:r w:rsidR="001C1C36">
        <w:t xml:space="preserve"> </w:t>
      </w:r>
      <w:r w:rsidR="7900DBC6">
        <w:t>participant</w:t>
      </w:r>
      <w:r w:rsidR="001C1C36">
        <w:t xml:space="preserve"> </w:t>
      </w:r>
      <w:r w:rsidR="7900DBC6">
        <w:t>feedback</w:t>
      </w:r>
      <w:r w:rsidR="001C1C36">
        <w:t xml:space="preserve"> </w:t>
      </w:r>
      <w:r w:rsidR="7900DBC6">
        <w:t>and</w:t>
      </w:r>
      <w:r w:rsidR="001C1C36">
        <w:t xml:space="preserve"> </w:t>
      </w:r>
      <w:r w:rsidR="7900DBC6">
        <w:t>move</w:t>
      </w:r>
      <w:r w:rsidR="001C1C36">
        <w:t xml:space="preserve"> </w:t>
      </w:r>
      <w:r w:rsidR="7900DBC6">
        <w:t>toward</w:t>
      </w:r>
      <w:r w:rsidR="001C1C36">
        <w:t xml:space="preserve"> </w:t>
      </w:r>
      <w:r w:rsidR="7900DBC6">
        <w:t>large-scale</w:t>
      </w:r>
      <w:r w:rsidR="001C1C36">
        <w:t xml:space="preserve"> </w:t>
      </w:r>
      <w:r w:rsidR="7900DBC6">
        <w:t>empirical</w:t>
      </w:r>
      <w:r w:rsidR="001C1C36">
        <w:t xml:space="preserve"> </w:t>
      </w:r>
      <w:r w:rsidR="7900DBC6">
        <w:t>testing.</w:t>
      </w:r>
    </w:p>
    <w:p w14:paraId="25D57F96" w14:textId="04B03FE9" w:rsidR="009A74D0" w:rsidRPr="002209F7" w:rsidRDefault="009A74D0" w:rsidP="009A74D0">
      <w:pPr>
        <w:pStyle w:val="SectionHeading"/>
      </w:pPr>
      <w:r w:rsidRPr="002209F7">
        <w:t>K</w:t>
      </w:r>
      <w:r w:rsidR="001C1C36">
        <w:t>Eywords</w:t>
      </w:r>
    </w:p>
    <w:p w14:paraId="0A8C5325" w14:textId="23F7D5CD" w:rsidR="009A74D0" w:rsidRPr="002209F7" w:rsidRDefault="00F201C8" w:rsidP="009A74D0">
      <w:r>
        <w:t>i</w:t>
      </w:r>
      <w:r w:rsidR="00D71E69">
        <w:t>nformation</w:t>
      </w:r>
      <w:r w:rsidR="001C1C36">
        <w:t xml:space="preserve"> </w:t>
      </w:r>
      <w:r w:rsidR="00D71E69">
        <w:t>credibility,</w:t>
      </w:r>
      <w:r w:rsidR="00042A1D">
        <w:t xml:space="preserve"> web credibility,</w:t>
      </w:r>
      <w:r w:rsidR="001C1C36">
        <w:t xml:space="preserve"> </w:t>
      </w:r>
      <w:r w:rsidR="00D71E69">
        <w:t>scale,</w:t>
      </w:r>
      <w:r w:rsidR="00BD6842">
        <w:t xml:space="preserve"> social media, </w:t>
      </w:r>
      <w:r w:rsidR="00143E4F">
        <w:t>AI-generated content</w:t>
      </w:r>
    </w:p>
    <w:p w14:paraId="445E6804" w14:textId="2C153143" w:rsidR="009A74D0" w:rsidRDefault="009A74D0" w:rsidP="009A74D0">
      <w:pPr>
        <w:pStyle w:val="SectionHeading"/>
      </w:pPr>
      <w:r w:rsidRPr="002209F7">
        <w:t>I</w:t>
      </w:r>
      <w:r w:rsidR="001C1C36">
        <w:t>ntroduction</w:t>
      </w:r>
    </w:p>
    <w:p w14:paraId="66DC09A4" w14:textId="3EAD33B2" w:rsidR="001C1C36" w:rsidRDefault="537363B6" w:rsidP="00E2256B">
      <w:r>
        <w:t>Assessing</w:t>
      </w:r>
      <w:r w:rsidR="001C1C36">
        <w:t xml:space="preserve"> </w:t>
      </w:r>
      <w:r>
        <w:t>information</w:t>
      </w:r>
      <w:r w:rsidR="001C1C36">
        <w:t xml:space="preserve"> </w:t>
      </w:r>
      <w:r>
        <w:t>credibility</w:t>
      </w:r>
      <w:r w:rsidR="001C1C36">
        <w:t xml:space="preserve"> </w:t>
      </w:r>
      <w:r>
        <w:t>is</w:t>
      </w:r>
      <w:r w:rsidR="001C1C36">
        <w:t xml:space="preserve"> </w:t>
      </w:r>
      <w:r>
        <w:t>a</w:t>
      </w:r>
      <w:r w:rsidR="001C1C36">
        <w:t xml:space="preserve"> </w:t>
      </w:r>
      <w:r w:rsidR="0CCC58B5">
        <w:t>critical</w:t>
      </w:r>
      <w:r w:rsidR="001C1C36">
        <w:t xml:space="preserve"> </w:t>
      </w:r>
      <w:r w:rsidR="0CCC58B5">
        <w:t>aspect</w:t>
      </w:r>
      <w:r w:rsidR="001C1C36">
        <w:t xml:space="preserve"> </w:t>
      </w:r>
      <w:r w:rsidR="0CCC58B5">
        <w:t>of</w:t>
      </w:r>
      <w:r w:rsidR="001C1C36">
        <w:t xml:space="preserve"> </w:t>
      </w:r>
      <w:r w:rsidR="0CCC58B5">
        <w:t>how</w:t>
      </w:r>
      <w:r w:rsidR="001C1C36">
        <w:t xml:space="preserve"> </w:t>
      </w:r>
      <w:r w:rsidR="0CCC58B5">
        <w:t>users</w:t>
      </w:r>
      <w:r w:rsidR="001C1C36">
        <w:t xml:space="preserve"> </w:t>
      </w:r>
      <w:r w:rsidR="0CCC58B5">
        <w:t>evaluate,</w:t>
      </w:r>
      <w:r w:rsidR="001C1C36">
        <w:t xml:space="preserve"> </w:t>
      </w:r>
      <w:r w:rsidR="0CCC58B5">
        <w:t>select,</w:t>
      </w:r>
      <w:r w:rsidR="001C1C36">
        <w:t xml:space="preserve"> </w:t>
      </w:r>
      <w:r w:rsidR="0CCC58B5">
        <w:t>and</w:t>
      </w:r>
      <w:r w:rsidR="001C1C36">
        <w:t xml:space="preserve"> </w:t>
      </w:r>
      <w:r w:rsidR="0CCC58B5">
        <w:t>share</w:t>
      </w:r>
      <w:r w:rsidR="001C1C36">
        <w:t xml:space="preserve"> </w:t>
      </w:r>
      <w:r w:rsidR="0CCC58B5">
        <w:t>digital</w:t>
      </w:r>
      <w:r w:rsidR="001C1C36">
        <w:t xml:space="preserve"> </w:t>
      </w:r>
      <w:r w:rsidR="0CCC58B5">
        <w:t>content</w:t>
      </w:r>
      <w:r w:rsidR="001C1C36">
        <w:t xml:space="preserve"> </w:t>
      </w:r>
      <w:r>
        <w:t>in</w:t>
      </w:r>
      <w:r w:rsidR="001C1C36">
        <w:t xml:space="preserve"> </w:t>
      </w:r>
      <w:r>
        <w:t>today</w:t>
      </w:r>
      <w:r w:rsidR="001C1C36">
        <w:t>’</w:t>
      </w:r>
      <w:r>
        <w:t>s</w:t>
      </w:r>
      <w:r w:rsidR="001C1C36">
        <w:t xml:space="preserve"> </w:t>
      </w:r>
      <w:r>
        <w:t>comp</w:t>
      </w:r>
      <w:r w:rsidR="00F201C8">
        <w:t>l</w:t>
      </w:r>
      <w:r>
        <w:t>ex</w:t>
      </w:r>
      <w:r w:rsidR="001C1C36">
        <w:t xml:space="preserve"> </w:t>
      </w:r>
      <w:r>
        <w:t>information</w:t>
      </w:r>
      <w:r w:rsidR="001C1C36">
        <w:t xml:space="preserve"> </w:t>
      </w:r>
      <w:r>
        <w:t>environment,</w:t>
      </w:r>
      <w:r w:rsidR="001C1C36">
        <w:t xml:space="preserve"> </w:t>
      </w:r>
      <w:r>
        <w:t>in</w:t>
      </w:r>
      <w:r w:rsidR="001C1C36">
        <w:t xml:space="preserve"> </w:t>
      </w:r>
      <w:r>
        <w:t>which</w:t>
      </w:r>
      <w:r w:rsidR="001C1C36">
        <w:t xml:space="preserve"> </w:t>
      </w:r>
      <w:r>
        <w:t>content</w:t>
      </w:r>
      <w:r w:rsidR="001C1C36">
        <w:t xml:space="preserve"> </w:t>
      </w:r>
      <w:r>
        <w:t>is</w:t>
      </w:r>
      <w:r w:rsidR="001C1C36">
        <w:t xml:space="preserve"> </w:t>
      </w:r>
      <w:r>
        <w:t>often</w:t>
      </w:r>
      <w:r w:rsidR="001C1C36">
        <w:t xml:space="preserve"> </w:t>
      </w:r>
      <w:r>
        <w:t>created</w:t>
      </w:r>
      <w:r w:rsidR="001C1C36">
        <w:t xml:space="preserve"> </w:t>
      </w:r>
      <w:r>
        <w:t>and</w:t>
      </w:r>
      <w:r w:rsidR="001C1C36">
        <w:t xml:space="preserve"> </w:t>
      </w:r>
      <w:r>
        <w:t>circulated</w:t>
      </w:r>
      <w:r w:rsidR="001C1C36">
        <w:t xml:space="preserve"> </w:t>
      </w:r>
      <w:r>
        <w:t>by</w:t>
      </w:r>
      <w:r w:rsidR="001C1C36">
        <w:t xml:space="preserve"> </w:t>
      </w:r>
      <w:r>
        <w:t>anonymous</w:t>
      </w:r>
      <w:r w:rsidR="001C1C36">
        <w:t xml:space="preserve"> </w:t>
      </w:r>
      <w:r>
        <w:t>users</w:t>
      </w:r>
      <w:r w:rsidR="001C1C36">
        <w:t xml:space="preserve"> </w:t>
      </w:r>
      <w:r>
        <w:t>and</w:t>
      </w:r>
      <w:r w:rsidR="001C1C36">
        <w:t xml:space="preserve"> </w:t>
      </w:r>
      <w:r>
        <w:t>generative</w:t>
      </w:r>
      <w:r w:rsidR="001C1C36">
        <w:t xml:space="preserve"> </w:t>
      </w:r>
      <w:r w:rsidR="1C30BB08">
        <w:t>artificial</w:t>
      </w:r>
      <w:r w:rsidR="001C1C36">
        <w:t xml:space="preserve"> </w:t>
      </w:r>
      <w:r w:rsidR="1C30BB08">
        <w:t>intelligence</w:t>
      </w:r>
      <w:r w:rsidR="001C1C36">
        <w:t xml:space="preserve"> </w:t>
      </w:r>
      <w:r w:rsidR="1C30BB08">
        <w:t>(AI)</w:t>
      </w:r>
      <w:r>
        <w:t>-powered</w:t>
      </w:r>
      <w:r w:rsidR="001C1C36">
        <w:t xml:space="preserve"> </w:t>
      </w:r>
      <w:r>
        <w:t>agents</w:t>
      </w:r>
      <w:r w:rsidR="00904DA8">
        <w:t xml:space="preserve"> </w:t>
      </w:r>
      <w:r w:rsidR="00C27513">
        <w:rPr>
          <w:noProof/>
        </w:rPr>
        <w:t>(Choi et al., 2025; Savolainen, 2023)</w:t>
      </w:r>
      <w:r>
        <w:t>.</w:t>
      </w:r>
      <w:r w:rsidR="001C1C36">
        <w:t xml:space="preserve"> </w:t>
      </w:r>
      <w:r w:rsidR="4809E602">
        <w:t>O</w:t>
      </w:r>
      <w:r w:rsidR="6F0C3151">
        <w:t>ur</w:t>
      </w:r>
      <w:r w:rsidR="001C1C36">
        <w:t xml:space="preserve"> </w:t>
      </w:r>
      <w:r w:rsidR="307F6E48">
        <w:t>previous</w:t>
      </w:r>
      <w:r w:rsidR="001C1C36">
        <w:t xml:space="preserve"> </w:t>
      </w:r>
      <w:r w:rsidR="4A7EF3A1">
        <w:t>literature</w:t>
      </w:r>
      <w:r w:rsidR="001C1C36">
        <w:t xml:space="preserve"> </w:t>
      </w:r>
      <w:r w:rsidR="6F0C3151">
        <w:t>analys</w:t>
      </w:r>
      <w:r w:rsidR="4A7EF3A1">
        <w:t>e</w:t>
      </w:r>
      <w:r w:rsidR="6F0C3151">
        <w:t>s</w:t>
      </w:r>
      <w:r w:rsidR="001C1C36">
        <w:t xml:space="preserve"> </w:t>
      </w:r>
      <w:r w:rsidR="6F0C3151">
        <w:t>identified</w:t>
      </w:r>
      <w:r w:rsidR="001C1C36">
        <w:t xml:space="preserve"> </w:t>
      </w:r>
      <w:r w:rsidR="005B7C33">
        <w:t>several limitations in existing</w:t>
      </w:r>
      <w:r w:rsidR="001C1C36">
        <w:t xml:space="preserve"> </w:t>
      </w:r>
      <w:r w:rsidR="4809E602">
        <w:t>credibility</w:t>
      </w:r>
      <w:r w:rsidR="001C1C36">
        <w:t xml:space="preserve"> </w:t>
      </w:r>
      <w:r w:rsidR="4809E602">
        <w:t>measures</w:t>
      </w:r>
      <w:r w:rsidR="005B7C33">
        <w:t xml:space="preserve">, </w:t>
      </w:r>
      <w:r w:rsidR="0016615A">
        <w:t>including</w:t>
      </w:r>
      <w:r w:rsidR="005B7C33">
        <w:t xml:space="preserve"> inadequate consideration of </w:t>
      </w:r>
      <w:r w:rsidR="0016615A">
        <w:t xml:space="preserve">the </w:t>
      </w:r>
      <w:r w:rsidR="466121E1">
        <w:t>multidimensional</w:t>
      </w:r>
      <w:r w:rsidR="001C1C36">
        <w:t xml:space="preserve"> </w:t>
      </w:r>
      <w:r w:rsidR="466121E1">
        <w:t>nature</w:t>
      </w:r>
      <w:r w:rsidR="001C1C36">
        <w:t xml:space="preserve"> </w:t>
      </w:r>
      <w:r w:rsidR="466121E1">
        <w:t>of</w:t>
      </w:r>
      <w:r w:rsidR="001C1C36">
        <w:t xml:space="preserve"> </w:t>
      </w:r>
      <w:r w:rsidR="466121E1">
        <w:t>credibility,</w:t>
      </w:r>
      <w:r w:rsidR="001C1C36">
        <w:t xml:space="preserve"> </w:t>
      </w:r>
      <w:r w:rsidR="005B7C33">
        <w:t>unclear distinction</w:t>
      </w:r>
      <w:r w:rsidR="001C1C36">
        <w:t xml:space="preserve"> </w:t>
      </w:r>
      <w:r w:rsidR="677812AA">
        <w:t>between</w:t>
      </w:r>
      <w:r w:rsidR="001C1C36">
        <w:t xml:space="preserve"> </w:t>
      </w:r>
      <w:r w:rsidR="7B843D82">
        <w:t>formative</w:t>
      </w:r>
      <w:r w:rsidR="001C1C36">
        <w:t xml:space="preserve"> </w:t>
      </w:r>
      <w:r w:rsidR="7B843D82">
        <w:t>and</w:t>
      </w:r>
      <w:r w:rsidR="001C1C36">
        <w:t xml:space="preserve"> </w:t>
      </w:r>
      <w:r w:rsidR="096C0E9B">
        <w:t>reflective</w:t>
      </w:r>
      <w:r w:rsidR="001C1C36">
        <w:t xml:space="preserve"> </w:t>
      </w:r>
      <w:r w:rsidR="096C0E9B">
        <w:t>indicators,</w:t>
      </w:r>
      <w:r w:rsidR="001C1C36">
        <w:t xml:space="preserve"> </w:t>
      </w:r>
      <w:r w:rsidR="096C0E9B">
        <w:t>and</w:t>
      </w:r>
      <w:r w:rsidR="005B7C33">
        <w:t xml:space="preserve"> </w:t>
      </w:r>
      <w:r w:rsidR="0016615A">
        <w:t xml:space="preserve">insufficient </w:t>
      </w:r>
      <w:r w:rsidR="005B7C33">
        <w:t xml:space="preserve">empirical validation </w:t>
      </w:r>
      <w:r w:rsidR="096C0E9B">
        <w:t>reflecting</w:t>
      </w:r>
      <w:r w:rsidR="001C1C36">
        <w:t xml:space="preserve"> </w:t>
      </w:r>
      <w:r w:rsidR="096C0E9B">
        <w:t>the</w:t>
      </w:r>
      <w:r w:rsidR="001C1C36">
        <w:t xml:space="preserve"> </w:t>
      </w:r>
      <w:r w:rsidR="096C0E9B">
        <w:t>unique</w:t>
      </w:r>
      <w:r w:rsidR="001C1C36">
        <w:t xml:space="preserve"> </w:t>
      </w:r>
      <w:r w:rsidR="096C0E9B">
        <w:t>characteristics</w:t>
      </w:r>
      <w:r w:rsidR="001C1C36">
        <w:t xml:space="preserve"> </w:t>
      </w:r>
      <w:r w:rsidR="096C0E9B">
        <w:t>of</w:t>
      </w:r>
      <w:r w:rsidR="001C1C36">
        <w:t xml:space="preserve"> </w:t>
      </w:r>
      <w:r w:rsidR="096C0E9B">
        <w:t>the</w:t>
      </w:r>
      <w:r w:rsidR="001C1C36">
        <w:t xml:space="preserve"> </w:t>
      </w:r>
      <w:r w:rsidR="07A274DF">
        <w:t>current</w:t>
      </w:r>
      <w:r w:rsidR="001C1C36">
        <w:t xml:space="preserve"> </w:t>
      </w:r>
      <w:r w:rsidR="07A274DF">
        <w:t>and</w:t>
      </w:r>
      <w:r w:rsidR="001C1C36">
        <w:t xml:space="preserve"> </w:t>
      </w:r>
      <w:r w:rsidR="07A274DF">
        <w:t>newly</w:t>
      </w:r>
      <w:r w:rsidR="001C1C36">
        <w:t xml:space="preserve"> </w:t>
      </w:r>
      <w:r w:rsidR="07A274DF">
        <w:t>emerging</w:t>
      </w:r>
      <w:r w:rsidR="001C1C36">
        <w:t xml:space="preserve"> </w:t>
      </w:r>
      <w:r w:rsidR="096C0E9B">
        <w:t>web</w:t>
      </w:r>
      <w:r w:rsidR="001C1C36">
        <w:t xml:space="preserve"> </w:t>
      </w:r>
      <w:r w:rsidR="0A77DA84">
        <w:t>environments</w:t>
      </w:r>
      <w:r w:rsidR="07A274DF">
        <w:t>,</w:t>
      </w:r>
      <w:r w:rsidR="001C1C36">
        <w:t xml:space="preserve"> </w:t>
      </w:r>
      <w:r w:rsidR="07A274DF">
        <w:t>in</w:t>
      </w:r>
      <w:r w:rsidR="001C1C36">
        <w:t xml:space="preserve"> </w:t>
      </w:r>
      <w:r w:rsidR="07A274DF">
        <w:t>which</w:t>
      </w:r>
      <w:r w:rsidR="001C1C36">
        <w:t xml:space="preserve"> </w:t>
      </w:r>
      <w:r w:rsidR="07A274DF">
        <w:t>anonymous</w:t>
      </w:r>
      <w:r w:rsidR="001C1C36">
        <w:t xml:space="preserve"> </w:t>
      </w:r>
      <w:r w:rsidR="07A274DF">
        <w:t>users</w:t>
      </w:r>
      <w:r w:rsidR="001C1C36">
        <w:t xml:space="preserve"> </w:t>
      </w:r>
      <w:r w:rsidR="07A274DF">
        <w:t>and</w:t>
      </w:r>
      <w:r w:rsidR="001C1C36">
        <w:t xml:space="preserve"> </w:t>
      </w:r>
      <w:r w:rsidR="07A274DF">
        <w:t>AI-enabled</w:t>
      </w:r>
      <w:r w:rsidR="001C1C36">
        <w:t xml:space="preserve"> </w:t>
      </w:r>
      <w:r w:rsidR="07A274DF">
        <w:t>agents</w:t>
      </w:r>
      <w:r w:rsidR="001C1C36">
        <w:t xml:space="preserve"> </w:t>
      </w:r>
      <w:r w:rsidR="07A274DF">
        <w:t>generate</w:t>
      </w:r>
      <w:r w:rsidR="001C1C36">
        <w:t xml:space="preserve"> </w:t>
      </w:r>
      <w:r w:rsidR="305FF9A2">
        <w:t>content</w:t>
      </w:r>
      <w:r w:rsidR="001C1C36">
        <w:t xml:space="preserve"> </w:t>
      </w:r>
      <w:r w:rsidR="305FF9A2">
        <w:t>on</w:t>
      </w:r>
      <w:r w:rsidR="001C1C36">
        <w:t xml:space="preserve"> </w:t>
      </w:r>
      <w:r w:rsidR="305FF9A2">
        <w:t>various</w:t>
      </w:r>
      <w:r w:rsidR="001C1C36">
        <w:t xml:space="preserve"> </w:t>
      </w:r>
      <w:r w:rsidR="305FF9A2">
        <w:t>types</w:t>
      </w:r>
      <w:r w:rsidR="001C1C36">
        <w:t xml:space="preserve"> </w:t>
      </w:r>
      <w:r w:rsidR="305FF9A2">
        <w:t>of</w:t>
      </w:r>
      <w:r w:rsidR="001C1C36">
        <w:t xml:space="preserve"> </w:t>
      </w:r>
      <w:r w:rsidR="305FF9A2">
        <w:t>social</w:t>
      </w:r>
      <w:r w:rsidR="001C1C36">
        <w:t xml:space="preserve"> </w:t>
      </w:r>
      <w:r w:rsidR="305FF9A2">
        <w:t>media</w:t>
      </w:r>
      <w:r w:rsidR="001C1C36">
        <w:t xml:space="preserve"> </w:t>
      </w:r>
      <w:r w:rsidR="00860534">
        <w:t>(Choi et al., 2024)</w:t>
      </w:r>
      <w:r w:rsidR="096C0E9B">
        <w:t>.</w:t>
      </w:r>
      <w:r w:rsidR="005B7C33" w:rsidRPr="005B7C33">
        <w:t xml:space="preserve"> </w:t>
      </w:r>
      <w:r w:rsidR="005B7C33">
        <w:t>These limitations underscore the need for developing a new</w:t>
      </w:r>
      <w:r w:rsidR="0016615A">
        <w:t xml:space="preserve"> information credibility</w:t>
      </w:r>
      <w:r w:rsidR="005B7C33">
        <w:t xml:space="preserve"> scale.</w:t>
      </w:r>
    </w:p>
    <w:p w14:paraId="72908170" w14:textId="658455E2" w:rsidR="001C1C36" w:rsidRDefault="125AE10E" w:rsidP="00275A00">
      <w:r>
        <w:t>We</w:t>
      </w:r>
      <w:r w:rsidR="001C1C36">
        <w:t xml:space="preserve"> </w:t>
      </w:r>
      <w:r>
        <w:t>initiated</w:t>
      </w:r>
      <w:r w:rsidR="001C1C36">
        <w:t xml:space="preserve"> </w:t>
      </w:r>
      <w:r>
        <w:t>the</w:t>
      </w:r>
      <w:r w:rsidR="001C1C36">
        <w:t xml:space="preserve"> </w:t>
      </w:r>
      <w:r>
        <w:t>development</w:t>
      </w:r>
      <w:r w:rsidR="001C1C36">
        <w:t xml:space="preserve"> </w:t>
      </w:r>
      <w:r>
        <w:t>of</w:t>
      </w:r>
      <w:r w:rsidR="001C1C36">
        <w:t xml:space="preserve"> </w:t>
      </w:r>
      <w:r>
        <w:t>a</w:t>
      </w:r>
      <w:r w:rsidR="001C1C36">
        <w:t xml:space="preserve"> </w:t>
      </w:r>
      <w:r>
        <w:t>new</w:t>
      </w:r>
      <w:r w:rsidR="001C1C36">
        <w:t xml:space="preserve"> </w:t>
      </w:r>
      <w:r>
        <w:t>scale</w:t>
      </w:r>
      <w:r w:rsidR="001C1C36">
        <w:t xml:space="preserve"> </w:t>
      </w:r>
      <w:r>
        <w:t>for</w:t>
      </w:r>
      <w:r w:rsidR="001C1C36">
        <w:t xml:space="preserve"> </w:t>
      </w:r>
      <w:r>
        <w:t>measuring</w:t>
      </w:r>
      <w:r w:rsidR="001C1C36">
        <w:t xml:space="preserve"> </w:t>
      </w:r>
      <w:r>
        <w:t>information</w:t>
      </w:r>
      <w:r w:rsidR="001C1C36">
        <w:t xml:space="preserve"> </w:t>
      </w:r>
      <w:r>
        <w:t>credibility</w:t>
      </w:r>
      <w:r w:rsidR="001C1C36">
        <w:t xml:space="preserve"> </w:t>
      </w:r>
      <w:r w:rsidR="47D11459">
        <w:t>perceptions</w:t>
      </w:r>
      <w:r w:rsidR="001C1C36">
        <w:t xml:space="preserve"> </w:t>
      </w:r>
      <w:r>
        <w:t>tailored</w:t>
      </w:r>
      <w:r w:rsidR="001C1C36">
        <w:t xml:space="preserve"> </w:t>
      </w:r>
      <w:r>
        <w:t>to</w:t>
      </w:r>
      <w:r w:rsidR="001C1C36">
        <w:t xml:space="preserve"> </w:t>
      </w:r>
      <w:r>
        <w:t>current</w:t>
      </w:r>
      <w:r w:rsidR="001C1C36">
        <w:t xml:space="preserve"> </w:t>
      </w:r>
      <w:r>
        <w:t>digital</w:t>
      </w:r>
      <w:r w:rsidR="001C1C36">
        <w:t xml:space="preserve"> </w:t>
      </w:r>
      <w:r>
        <w:t>information</w:t>
      </w:r>
      <w:r w:rsidR="001C1C36">
        <w:t xml:space="preserve"> </w:t>
      </w:r>
      <w:r>
        <w:t>environments</w:t>
      </w:r>
      <w:r w:rsidR="001C1C36">
        <w:t xml:space="preserve"> </w:t>
      </w:r>
      <w:r w:rsidR="7F7B048F">
        <w:t>based</w:t>
      </w:r>
      <w:r w:rsidR="001C1C36">
        <w:t xml:space="preserve"> </w:t>
      </w:r>
      <w:r w:rsidR="7F7B048F">
        <w:t>on</w:t>
      </w:r>
      <w:r w:rsidR="001C1C36">
        <w:t xml:space="preserve"> </w:t>
      </w:r>
      <w:r w:rsidR="3C4FD103">
        <w:t>e</w:t>
      </w:r>
      <w:r w:rsidR="3BA42FE9">
        <w:t>stablished</w:t>
      </w:r>
      <w:r w:rsidR="001C1C36">
        <w:t xml:space="preserve"> </w:t>
      </w:r>
      <w:r w:rsidR="3BA42FE9">
        <w:t>guidelines</w:t>
      </w:r>
      <w:r w:rsidR="001C1C36">
        <w:t xml:space="preserve"> </w:t>
      </w:r>
      <w:r w:rsidR="7CB3222E" w:rsidRPr="609095E6">
        <w:t>(Boateng</w:t>
      </w:r>
      <w:r w:rsidR="001C1C36">
        <w:t xml:space="preserve"> </w:t>
      </w:r>
      <w:r w:rsidR="7CB3222E" w:rsidRPr="609095E6">
        <w:t>et</w:t>
      </w:r>
      <w:r w:rsidR="001C1C36">
        <w:t xml:space="preserve"> </w:t>
      </w:r>
      <w:r w:rsidR="7CB3222E" w:rsidRPr="609095E6">
        <w:t>al.,</w:t>
      </w:r>
      <w:r w:rsidR="001C1C36">
        <w:t xml:space="preserve"> </w:t>
      </w:r>
      <w:r w:rsidR="7CB3222E" w:rsidRPr="609095E6">
        <w:t>2018;</w:t>
      </w:r>
      <w:r w:rsidR="001C1C36">
        <w:t xml:space="preserve"> </w:t>
      </w:r>
      <w:r w:rsidR="7CB3222E" w:rsidRPr="609095E6">
        <w:t>DeVellis</w:t>
      </w:r>
      <w:r w:rsidR="001C1C36">
        <w:t xml:space="preserve"> </w:t>
      </w:r>
      <w:r w:rsidR="7CB3222E" w:rsidRPr="609095E6">
        <w:t>&amp;</w:t>
      </w:r>
      <w:r w:rsidR="001C1C36">
        <w:t xml:space="preserve"> </w:t>
      </w:r>
      <w:r w:rsidR="7CB3222E" w:rsidRPr="609095E6">
        <w:t>Thorpe,</w:t>
      </w:r>
      <w:r w:rsidR="001C1C36">
        <w:t xml:space="preserve"> </w:t>
      </w:r>
      <w:r w:rsidR="7CB3222E" w:rsidRPr="609095E6">
        <w:t>2022)</w:t>
      </w:r>
      <w:r w:rsidR="2EB7E8EA">
        <w:t>:</w:t>
      </w:r>
      <w:r w:rsidR="001C1C36">
        <w:t xml:space="preserve"> </w:t>
      </w:r>
      <w:r w:rsidR="1F2CBBF5">
        <w:t>(1)</w:t>
      </w:r>
      <w:r w:rsidR="001C1C36">
        <w:t xml:space="preserve"> </w:t>
      </w:r>
      <w:r w:rsidR="00EE6834">
        <w:t>d</w:t>
      </w:r>
      <w:r w:rsidR="6EB1EDD1">
        <w:t>etermine</w:t>
      </w:r>
      <w:r w:rsidR="001C1C36">
        <w:t xml:space="preserve"> </w:t>
      </w:r>
      <w:r w:rsidR="6EB1EDD1">
        <w:t>what</w:t>
      </w:r>
      <w:r w:rsidR="001C1C36">
        <w:t xml:space="preserve"> </w:t>
      </w:r>
      <w:r w:rsidR="6EB1EDD1">
        <w:t>is</w:t>
      </w:r>
      <w:r w:rsidR="001C1C36">
        <w:t xml:space="preserve"> </w:t>
      </w:r>
      <w:r w:rsidR="00CC3BAF">
        <w:t>being</w:t>
      </w:r>
      <w:r w:rsidR="001C1C36">
        <w:t xml:space="preserve"> </w:t>
      </w:r>
      <w:r w:rsidR="6EB1EDD1">
        <w:t>measure</w:t>
      </w:r>
      <w:r w:rsidR="00CC3BAF">
        <w:t>d</w:t>
      </w:r>
      <w:r w:rsidR="1F2CBBF5">
        <w:t>;</w:t>
      </w:r>
      <w:r w:rsidR="001C1C36">
        <w:t xml:space="preserve"> </w:t>
      </w:r>
      <w:r w:rsidR="1F2CBBF5">
        <w:t>(2)</w:t>
      </w:r>
      <w:r w:rsidR="001C1C36">
        <w:t xml:space="preserve"> </w:t>
      </w:r>
      <w:r w:rsidR="1F2CBBF5">
        <w:t>g</w:t>
      </w:r>
      <w:r w:rsidR="6EB1EDD1">
        <w:t>enerate</w:t>
      </w:r>
      <w:r w:rsidR="001C1C36">
        <w:t xml:space="preserve"> </w:t>
      </w:r>
      <w:r w:rsidR="6EB1EDD1">
        <w:t>an</w:t>
      </w:r>
      <w:r w:rsidR="001C1C36">
        <w:t xml:space="preserve"> </w:t>
      </w:r>
      <w:r w:rsidR="6EB1EDD1">
        <w:t>item</w:t>
      </w:r>
      <w:r w:rsidR="001C1C36">
        <w:t xml:space="preserve"> </w:t>
      </w:r>
      <w:r w:rsidR="6EB1EDD1">
        <w:t>poo</w:t>
      </w:r>
      <w:r w:rsidR="1F2CBBF5">
        <w:t>l;</w:t>
      </w:r>
      <w:r w:rsidR="001C1C36">
        <w:t xml:space="preserve"> </w:t>
      </w:r>
      <w:r w:rsidR="1F2CBBF5">
        <w:t>(3)</w:t>
      </w:r>
      <w:r w:rsidR="001C1C36">
        <w:t xml:space="preserve"> </w:t>
      </w:r>
      <w:r w:rsidR="1F2CBBF5">
        <w:t>d</w:t>
      </w:r>
      <w:r w:rsidR="6EB1EDD1">
        <w:t>etermine</w:t>
      </w:r>
      <w:r w:rsidR="001C1C36">
        <w:t xml:space="preserve"> </w:t>
      </w:r>
      <w:r w:rsidR="6EB1EDD1">
        <w:t>the</w:t>
      </w:r>
      <w:r w:rsidR="001C1C36">
        <w:t xml:space="preserve"> </w:t>
      </w:r>
      <w:r w:rsidR="6EB1EDD1">
        <w:t>format</w:t>
      </w:r>
      <w:r w:rsidR="001C1C36">
        <w:t xml:space="preserve"> </w:t>
      </w:r>
      <w:r w:rsidR="6EB1EDD1">
        <w:t>for</w:t>
      </w:r>
      <w:r w:rsidR="001C1C36">
        <w:t xml:space="preserve"> </w:t>
      </w:r>
      <w:r w:rsidR="6EB1EDD1">
        <w:t>measurement</w:t>
      </w:r>
      <w:r w:rsidR="1F2CBBF5">
        <w:t>;</w:t>
      </w:r>
      <w:r w:rsidR="001C1C36">
        <w:t xml:space="preserve"> </w:t>
      </w:r>
      <w:r w:rsidR="1F2CBBF5">
        <w:t>(4)</w:t>
      </w:r>
      <w:r w:rsidR="001C1C36">
        <w:t xml:space="preserve"> </w:t>
      </w:r>
      <w:r w:rsidR="1F2CBBF5">
        <w:t>h</w:t>
      </w:r>
      <w:r w:rsidR="6EB1EDD1">
        <w:t>ave</w:t>
      </w:r>
      <w:r w:rsidR="001C1C36">
        <w:t xml:space="preserve"> </w:t>
      </w:r>
      <w:r w:rsidR="00125CBA">
        <w:t xml:space="preserve">experts review the </w:t>
      </w:r>
      <w:r w:rsidR="6EB1EDD1">
        <w:t>initial</w:t>
      </w:r>
      <w:r w:rsidR="001C1C36">
        <w:t xml:space="preserve"> </w:t>
      </w:r>
      <w:r w:rsidR="6EB1EDD1">
        <w:t>item</w:t>
      </w:r>
      <w:r w:rsidR="001C1C36">
        <w:t xml:space="preserve"> </w:t>
      </w:r>
      <w:r w:rsidR="6EB1EDD1">
        <w:t>pool</w:t>
      </w:r>
      <w:r w:rsidR="1F2CBBF5">
        <w:t>;</w:t>
      </w:r>
      <w:r w:rsidR="001C1C36">
        <w:t xml:space="preserve"> </w:t>
      </w:r>
      <w:r w:rsidR="1F2CBBF5">
        <w:t>(5)</w:t>
      </w:r>
      <w:r w:rsidR="001C1C36">
        <w:t xml:space="preserve"> </w:t>
      </w:r>
      <w:r w:rsidR="00125CBA">
        <w:t xml:space="preserve">conduct </w:t>
      </w:r>
      <w:r w:rsidR="1F2CBBF5">
        <w:t>c</w:t>
      </w:r>
      <w:r w:rsidR="6EB1EDD1">
        <w:t>ognitive</w:t>
      </w:r>
      <w:r w:rsidR="001C1C36">
        <w:t xml:space="preserve"> </w:t>
      </w:r>
      <w:r w:rsidR="6EB1EDD1">
        <w:t>interviewing</w:t>
      </w:r>
      <w:r w:rsidR="1F2CBBF5">
        <w:t>;</w:t>
      </w:r>
      <w:r w:rsidR="001C1C36">
        <w:t xml:space="preserve"> </w:t>
      </w:r>
      <w:r w:rsidR="1F2CBBF5">
        <w:t>(6)</w:t>
      </w:r>
      <w:r w:rsidR="001C1C36">
        <w:t xml:space="preserve"> </w:t>
      </w:r>
      <w:r w:rsidR="1F2CBBF5">
        <w:t>c</w:t>
      </w:r>
      <w:r w:rsidR="6EB1EDD1">
        <w:t>onsider</w:t>
      </w:r>
      <w:r w:rsidR="001C1C36">
        <w:t xml:space="preserve"> </w:t>
      </w:r>
      <w:r w:rsidR="6EB1EDD1">
        <w:t>inclusion</w:t>
      </w:r>
      <w:r w:rsidR="001C1C36">
        <w:t xml:space="preserve"> </w:t>
      </w:r>
      <w:r w:rsidR="6EB1EDD1">
        <w:t>of</w:t>
      </w:r>
      <w:r w:rsidR="001C1C36">
        <w:t xml:space="preserve"> </w:t>
      </w:r>
      <w:r w:rsidR="6EB1EDD1">
        <w:t>validation</w:t>
      </w:r>
      <w:r w:rsidR="001C1C36">
        <w:t xml:space="preserve"> </w:t>
      </w:r>
      <w:r w:rsidR="6EB1EDD1">
        <w:t>items</w:t>
      </w:r>
      <w:r w:rsidR="1F2CBBF5">
        <w:t>;</w:t>
      </w:r>
      <w:r w:rsidR="001C1C36">
        <w:t xml:space="preserve"> </w:t>
      </w:r>
      <w:r w:rsidR="1F2CBBF5">
        <w:t>(7)</w:t>
      </w:r>
      <w:r w:rsidR="001C1C36">
        <w:t xml:space="preserve"> </w:t>
      </w:r>
      <w:r w:rsidR="1F2CBBF5">
        <w:t>a</w:t>
      </w:r>
      <w:r w:rsidR="6EB1EDD1">
        <w:t>dminister</w:t>
      </w:r>
      <w:r w:rsidR="001C1C36">
        <w:t xml:space="preserve"> </w:t>
      </w:r>
      <w:r w:rsidR="6EB1EDD1">
        <w:t>items</w:t>
      </w:r>
      <w:r w:rsidR="001C1C36">
        <w:t xml:space="preserve"> </w:t>
      </w:r>
      <w:r w:rsidR="6EB1EDD1">
        <w:t>to</w:t>
      </w:r>
      <w:r w:rsidR="001C1C36">
        <w:t xml:space="preserve"> </w:t>
      </w:r>
      <w:r w:rsidR="6EB1EDD1">
        <w:t>a</w:t>
      </w:r>
      <w:r w:rsidR="001C1C36">
        <w:t xml:space="preserve"> </w:t>
      </w:r>
      <w:r w:rsidR="00EE6834">
        <w:t>representative sample</w:t>
      </w:r>
      <w:r w:rsidR="1F2CBBF5">
        <w:t>;</w:t>
      </w:r>
      <w:r w:rsidR="001C1C36">
        <w:t xml:space="preserve"> </w:t>
      </w:r>
      <w:r w:rsidR="1F2CBBF5">
        <w:t>(8)</w:t>
      </w:r>
      <w:r w:rsidR="001C1C36">
        <w:t xml:space="preserve"> </w:t>
      </w:r>
      <w:r w:rsidR="1F2CBBF5">
        <w:t>e</w:t>
      </w:r>
      <w:r w:rsidR="6EB1EDD1">
        <w:t>valuate</w:t>
      </w:r>
      <w:r w:rsidR="001C1C36">
        <w:t xml:space="preserve"> </w:t>
      </w:r>
      <w:r w:rsidR="6EB1EDD1">
        <w:t>the</w:t>
      </w:r>
      <w:r w:rsidR="001C1C36">
        <w:t xml:space="preserve"> </w:t>
      </w:r>
      <w:r w:rsidR="6EB1EDD1">
        <w:t>items</w:t>
      </w:r>
      <w:r w:rsidR="1F2CBBF5">
        <w:t>;</w:t>
      </w:r>
      <w:r w:rsidR="001C1C36">
        <w:t xml:space="preserve"> </w:t>
      </w:r>
      <w:r w:rsidR="1F2CBBF5">
        <w:t>and</w:t>
      </w:r>
      <w:r w:rsidR="001C1C36">
        <w:t xml:space="preserve"> </w:t>
      </w:r>
      <w:r w:rsidR="1F2CBBF5">
        <w:t>(9)</w:t>
      </w:r>
      <w:r w:rsidR="001C1C36">
        <w:t xml:space="preserve"> </w:t>
      </w:r>
      <w:r w:rsidR="1F2CBBF5">
        <w:t>o</w:t>
      </w:r>
      <w:r w:rsidR="6EB1EDD1">
        <w:t>ptimize</w:t>
      </w:r>
      <w:r w:rsidR="001C1C36">
        <w:t xml:space="preserve"> </w:t>
      </w:r>
      <w:r w:rsidR="6EB1EDD1">
        <w:t>scale</w:t>
      </w:r>
      <w:r w:rsidR="001C1C36">
        <w:t xml:space="preserve"> </w:t>
      </w:r>
      <w:r w:rsidR="6EB1EDD1">
        <w:t>length</w:t>
      </w:r>
      <w:r w:rsidR="2EB7E8EA">
        <w:t>.</w:t>
      </w:r>
    </w:p>
    <w:p w14:paraId="54FC6750" w14:textId="588ED853" w:rsidR="000F63CA" w:rsidRDefault="00382087" w:rsidP="000F63CA">
      <w:pPr>
        <w:pStyle w:val="Sub-sectionHeader"/>
      </w:pPr>
      <w:r>
        <w:t>Step</w:t>
      </w:r>
      <w:r w:rsidR="001C1C36">
        <w:t xml:space="preserve"> </w:t>
      </w:r>
      <w:r>
        <w:t>1:</w:t>
      </w:r>
      <w:r w:rsidR="001C1C36">
        <w:t xml:space="preserve"> </w:t>
      </w:r>
      <w:r>
        <w:t>Defining</w:t>
      </w:r>
      <w:r w:rsidR="001C1C36">
        <w:t xml:space="preserve"> </w:t>
      </w:r>
      <w:r>
        <w:t>Constructs</w:t>
      </w:r>
    </w:p>
    <w:p w14:paraId="3EFED4A2" w14:textId="736D0056" w:rsidR="001C1C36" w:rsidRDefault="1EAE3E16" w:rsidP="000B17D4">
      <w:r>
        <w:t>The</w:t>
      </w:r>
      <w:r w:rsidR="001C1C36">
        <w:t xml:space="preserve"> </w:t>
      </w:r>
      <w:r>
        <w:t>overarching</w:t>
      </w:r>
      <w:r w:rsidR="001C1C36">
        <w:t xml:space="preserve"> </w:t>
      </w:r>
      <w:r>
        <w:t>construct</w:t>
      </w:r>
      <w:r w:rsidR="001C1C36">
        <w:t xml:space="preserve"> </w:t>
      </w:r>
      <w:r w:rsidR="00125CBA">
        <w:t xml:space="preserve">to </w:t>
      </w:r>
      <w:r>
        <w:t>be</w:t>
      </w:r>
      <w:r w:rsidR="001C1C36">
        <w:t xml:space="preserve"> </w:t>
      </w:r>
      <w:r>
        <w:t>measured</w:t>
      </w:r>
      <w:r w:rsidR="001C1C36">
        <w:t xml:space="preserve"> </w:t>
      </w:r>
      <w:r>
        <w:t>by</w:t>
      </w:r>
      <w:r w:rsidR="001C1C36">
        <w:t xml:space="preserve"> </w:t>
      </w:r>
      <w:r>
        <w:t>the</w:t>
      </w:r>
      <w:r w:rsidR="001C1C36">
        <w:t xml:space="preserve"> </w:t>
      </w:r>
      <w:r>
        <w:t>scale</w:t>
      </w:r>
      <w:r w:rsidR="001C1C36">
        <w:t xml:space="preserve"> </w:t>
      </w:r>
      <w:r>
        <w:t>is</w:t>
      </w:r>
      <w:r w:rsidR="001C1C36">
        <w:t xml:space="preserve"> </w:t>
      </w:r>
      <w:r w:rsidR="06D4BDE4">
        <w:t>information</w:t>
      </w:r>
      <w:r w:rsidR="001C1C36">
        <w:t xml:space="preserve"> </w:t>
      </w:r>
      <w:r w:rsidR="06D4BDE4">
        <w:t>credibility,</w:t>
      </w:r>
      <w:r w:rsidR="001C1C36">
        <w:t xml:space="preserve"> </w:t>
      </w:r>
      <w:r w:rsidR="06D4BDE4">
        <w:t>defined</w:t>
      </w:r>
      <w:r w:rsidR="001C1C36">
        <w:t xml:space="preserve"> </w:t>
      </w:r>
      <w:r w:rsidR="06D4BDE4">
        <w:t>as</w:t>
      </w:r>
      <w:r w:rsidR="001C1C36">
        <w:t xml:space="preserve"> </w:t>
      </w:r>
      <w:r w:rsidR="06D4BDE4">
        <w:t>the</w:t>
      </w:r>
      <w:r w:rsidR="001C1C36">
        <w:t xml:space="preserve"> </w:t>
      </w:r>
      <w:r w:rsidR="4A67118B">
        <w:t>degree</w:t>
      </w:r>
      <w:r w:rsidR="001C1C36">
        <w:t xml:space="preserve"> </w:t>
      </w:r>
      <w:r w:rsidR="4A67118B">
        <w:t>of</w:t>
      </w:r>
      <w:r w:rsidR="001C1C36">
        <w:t xml:space="preserve"> </w:t>
      </w:r>
      <w:r w:rsidR="4A67118B">
        <w:t>confidence</w:t>
      </w:r>
      <w:r w:rsidR="001C1C36">
        <w:t xml:space="preserve"> </w:t>
      </w:r>
      <w:r w:rsidR="4A67118B">
        <w:t>or</w:t>
      </w:r>
      <w:r w:rsidR="001C1C36">
        <w:t xml:space="preserve"> </w:t>
      </w:r>
      <w:r w:rsidR="4A67118B">
        <w:t>weight</w:t>
      </w:r>
      <w:r w:rsidR="001C1C36">
        <w:t xml:space="preserve"> </w:t>
      </w:r>
      <w:r w:rsidR="4A67118B">
        <w:t>assigned</w:t>
      </w:r>
      <w:r w:rsidR="001C1C36">
        <w:t xml:space="preserve"> </w:t>
      </w:r>
      <w:r w:rsidR="4A67118B">
        <w:t>to</w:t>
      </w:r>
      <w:r w:rsidR="001C1C36">
        <w:t xml:space="preserve"> </w:t>
      </w:r>
      <w:r w:rsidR="4A67118B">
        <w:t>an</w:t>
      </w:r>
      <w:r w:rsidR="001C1C36">
        <w:t xml:space="preserve"> </w:t>
      </w:r>
      <w:r w:rsidR="4A67118B">
        <w:t>information</w:t>
      </w:r>
      <w:r w:rsidR="001C1C36">
        <w:t xml:space="preserve"> </w:t>
      </w:r>
      <w:r w:rsidR="4A67118B">
        <w:t>object</w:t>
      </w:r>
      <w:r w:rsidR="001C1C36">
        <w:t xml:space="preserve"> </w:t>
      </w:r>
      <w:r w:rsidR="4A67118B">
        <w:t>(e.g.,</w:t>
      </w:r>
      <w:r w:rsidR="001C1C36">
        <w:t xml:space="preserve"> </w:t>
      </w:r>
      <w:r w:rsidR="4A67118B">
        <w:t>social</w:t>
      </w:r>
      <w:r w:rsidR="001C1C36">
        <w:t xml:space="preserve"> </w:t>
      </w:r>
      <w:r w:rsidR="4A67118B">
        <w:t>media</w:t>
      </w:r>
      <w:r w:rsidR="001C1C36">
        <w:t xml:space="preserve"> </w:t>
      </w:r>
      <w:r w:rsidR="4A67118B">
        <w:t>post</w:t>
      </w:r>
      <w:r w:rsidR="001C1C36">
        <w:t xml:space="preserve"> </w:t>
      </w:r>
      <w:r w:rsidR="4A67118B">
        <w:t>or</w:t>
      </w:r>
      <w:r w:rsidR="001C1C36">
        <w:t xml:space="preserve"> </w:t>
      </w:r>
      <w:r w:rsidR="4A67118B">
        <w:t>AI</w:t>
      </w:r>
      <w:r w:rsidR="001C1C36">
        <w:t xml:space="preserve"> </w:t>
      </w:r>
      <w:r w:rsidR="4A67118B">
        <w:t>chatbot</w:t>
      </w:r>
      <w:r w:rsidR="001C1C36">
        <w:t xml:space="preserve"> </w:t>
      </w:r>
      <w:r w:rsidR="4A67118B">
        <w:t>response)</w:t>
      </w:r>
      <w:r w:rsidR="001C1C36">
        <w:t xml:space="preserve"> </w:t>
      </w:r>
      <w:r w:rsidR="4A67118B">
        <w:t>based</w:t>
      </w:r>
      <w:r w:rsidR="001C1C36">
        <w:t xml:space="preserve"> </w:t>
      </w:r>
      <w:r w:rsidR="4A67118B">
        <w:t>on</w:t>
      </w:r>
      <w:r w:rsidR="001C1C36">
        <w:t xml:space="preserve"> </w:t>
      </w:r>
      <w:r w:rsidR="4A67118B">
        <w:t>its</w:t>
      </w:r>
      <w:r w:rsidR="001C1C36">
        <w:t xml:space="preserve"> </w:t>
      </w:r>
      <w:r w:rsidR="4A67118B">
        <w:t>perceived</w:t>
      </w:r>
      <w:r w:rsidR="001C1C36">
        <w:t xml:space="preserve"> </w:t>
      </w:r>
      <w:r w:rsidR="4A67118B">
        <w:t>trustworthiness</w:t>
      </w:r>
      <w:r w:rsidR="001C1C36">
        <w:t xml:space="preserve"> </w:t>
      </w:r>
      <w:r w:rsidR="4A67118B">
        <w:t>and</w:t>
      </w:r>
      <w:r w:rsidR="001C1C36">
        <w:t xml:space="preserve"> </w:t>
      </w:r>
      <w:r w:rsidR="4A67118B">
        <w:t>expertise</w:t>
      </w:r>
      <w:r w:rsidR="001C1C36">
        <w:t xml:space="preserve"> </w:t>
      </w:r>
      <w:r w:rsidRPr="609095E6">
        <w:t>(Hovland</w:t>
      </w:r>
      <w:r w:rsidR="001C1C36">
        <w:t xml:space="preserve"> </w:t>
      </w:r>
      <w:r w:rsidRPr="609095E6">
        <w:t>et</w:t>
      </w:r>
      <w:r w:rsidR="001C1C36">
        <w:t xml:space="preserve"> </w:t>
      </w:r>
      <w:r w:rsidRPr="609095E6">
        <w:t>al.,</w:t>
      </w:r>
      <w:r w:rsidR="001C1C36">
        <w:t xml:space="preserve"> </w:t>
      </w:r>
      <w:r w:rsidRPr="609095E6">
        <w:t>1953)</w:t>
      </w:r>
      <w:r w:rsidR="06D4BDE4">
        <w:t>.</w:t>
      </w:r>
      <w:r w:rsidR="001C1C36">
        <w:t xml:space="preserve"> </w:t>
      </w:r>
      <w:r w:rsidR="06D4BDE4">
        <w:t>Both</w:t>
      </w:r>
      <w:r w:rsidR="001C1C36">
        <w:t xml:space="preserve"> </w:t>
      </w:r>
      <w:r w:rsidR="06D4BDE4">
        <w:t>dimensions</w:t>
      </w:r>
      <w:r w:rsidR="001C1C36">
        <w:t xml:space="preserve"> </w:t>
      </w:r>
      <w:r w:rsidR="06D4BDE4">
        <w:t>are</w:t>
      </w:r>
      <w:r w:rsidR="001C1C36">
        <w:t xml:space="preserve"> </w:t>
      </w:r>
      <w:r w:rsidR="06D4BDE4">
        <w:t>essential—without</w:t>
      </w:r>
      <w:r w:rsidR="001C1C36">
        <w:t xml:space="preserve"> </w:t>
      </w:r>
      <w:r w:rsidR="06D4BDE4">
        <w:t>one,</w:t>
      </w:r>
      <w:r w:rsidR="001C1C36">
        <w:t xml:space="preserve"> </w:t>
      </w:r>
      <w:r w:rsidR="06D4BDE4">
        <w:t>the</w:t>
      </w:r>
      <w:r w:rsidR="001C1C36">
        <w:t xml:space="preserve"> </w:t>
      </w:r>
      <w:r w:rsidR="06D4BDE4">
        <w:t>object</w:t>
      </w:r>
      <w:r w:rsidR="001C1C36">
        <w:t xml:space="preserve"> </w:t>
      </w:r>
      <w:r w:rsidR="06D4BDE4">
        <w:t>is</w:t>
      </w:r>
      <w:r w:rsidR="001C1C36">
        <w:t xml:space="preserve"> </w:t>
      </w:r>
      <w:r w:rsidR="06D4BDE4">
        <w:t>not</w:t>
      </w:r>
      <w:r w:rsidR="001C1C36">
        <w:t xml:space="preserve"> </w:t>
      </w:r>
      <w:r w:rsidR="06D4BDE4">
        <w:t>perceived</w:t>
      </w:r>
      <w:r w:rsidR="001C1C36">
        <w:t xml:space="preserve"> </w:t>
      </w:r>
      <w:r w:rsidR="06D4BDE4">
        <w:t>as</w:t>
      </w:r>
      <w:r w:rsidR="001C1C36">
        <w:t xml:space="preserve"> </w:t>
      </w:r>
      <w:r w:rsidR="06D4BDE4">
        <w:t>credible.</w:t>
      </w:r>
      <w:r w:rsidR="001C1C36">
        <w:t xml:space="preserve"> </w:t>
      </w:r>
      <w:r w:rsidR="06D4BDE4">
        <w:t>Trustworthiness</w:t>
      </w:r>
      <w:r w:rsidR="001C1C36">
        <w:t xml:space="preserve"> </w:t>
      </w:r>
      <w:r w:rsidR="06D4BDE4">
        <w:t>refers</w:t>
      </w:r>
      <w:r w:rsidR="001C1C36">
        <w:t xml:space="preserve"> </w:t>
      </w:r>
      <w:r w:rsidR="06D4BDE4">
        <w:t>to</w:t>
      </w:r>
      <w:r w:rsidR="001C1C36">
        <w:t xml:space="preserve"> </w:t>
      </w:r>
      <w:r w:rsidR="06D4BDE4">
        <w:t>the</w:t>
      </w:r>
      <w:r w:rsidR="001C1C36">
        <w:t xml:space="preserve"> </w:t>
      </w:r>
      <w:r w:rsidR="7B10A32A">
        <w:t>extent</w:t>
      </w:r>
      <w:r w:rsidR="001C1C36">
        <w:t xml:space="preserve"> </w:t>
      </w:r>
      <w:r w:rsidR="7B10A32A">
        <w:t>to</w:t>
      </w:r>
      <w:r w:rsidR="001C1C36">
        <w:t xml:space="preserve"> </w:t>
      </w:r>
      <w:r w:rsidR="7B10A32A">
        <w:t>which</w:t>
      </w:r>
      <w:r w:rsidR="001C1C36">
        <w:t xml:space="preserve"> </w:t>
      </w:r>
      <w:r w:rsidR="7B10A32A">
        <w:t>information</w:t>
      </w:r>
      <w:r w:rsidR="001C1C36">
        <w:t xml:space="preserve"> </w:t>
      </w:r>
      <w:r w:rsidR="7B10A32A">
        <w:t>is</w:t>
      </w:r>
      <w:r w:rsidR="001C1C36">
        <w:t xml:space="preserve"> </w:t>
      </w:r>
      <w:r w:rsidR="7B10A32A">
        <w:t>perceived</w:t>
      </w:r>
      <w:r w:rsidR="001C1C36">
        <w:t xml:space="preserve"> </w:t>
      </w:r>
      <w:r w:rsidR="7B10A32A">
        <w:t>as</w:t>
      </w:r>
      <w:r w:rsidR="001C1C36">
        <w:t xml:space="preserve"> </w:t>
      </w:r>
      <w:r w:rsidR="7B10A32A">
        <w:t>unbiased</w:t>
      </w:r>
      <w:r w:rsidR="001C1C36">
        <w:t xml:space="preserve"> </w:t>
      </w:r>
      <w:r w:rsidR="7B10A32A">
        <w:t>and</w:t>
      </w:r>
      <w:r w:rsidR="001C1C36">
        <w:t xml:space="preserve"> </w:t>
      </w:r>
      <w:r w:rsidR="7B10A32A">
        <w:t>free</w:t>
      </w:r>
      <w:r w:rsidR="001C1C36">
        <w:t xml:space="preserve"> </w:t>
      </w:r>
      <w:r w:rsidR="7B10A32A">
        <w:t>from</w:t>
      </w:r>
      <w:r w:rsidR="001C1C36">
        <w:t xml:space="preserve"> </w:t>
      </w:r>
      <w:r w:rsidR="7B10A32A">
        <w:t>intentional</w:t>
      </w:r>
      <w:r w:rsidR="001C1C36">
        <w:t xml:space="preserve"> </w:t>
      </w:r>
      <w:r w:rsidR="7B10A32A">
        <w:t>manipulation,</w:t>
      </w:r>
      <w:r w:rsidR="001C1C36">
        <w:t xml:space="preserve"> </w:t>
      </w:r>
      <w:r w:rsidR="7B10A32A">
        <w:t>fabrication,</w:t>
      </w:r>
      <w:r w:rsidR="001C1C36">
        <w:t xml:space="preserve"> </w:t>
      </w:r>
      <w:r w:rsidR="7B10A32A">
        <w:t>or</w:t>
      </w:r>
      <w:r w:rsidR="001C1C36">
        <w:t xml:space="preserve"> </w:t>
      </w:r>
      <w:r w:rsidR="7B10A32A">
        <w:t>hallucination;</w:t>
      </w:r>
      <w:r w:rsidR="001C1C36">
        <w:t xml:space="preserve"> </w:t>
      </w:r>
      <w:r w:rsidR="7B10A32A">
        <w:t>expertise</w:t>
      </w:r>
      <w:r w:rsidR="001C1C36">
        <w:t xml:space="preserve"> </w:t>
      </w:r>
      <w:r w:rsidR="7B10A32A">
        <w:t>is</w:t>
      </w:r>
      <w:r w:rsidR="001C1C36">
        <w:t xml:space="preserve"> </w:t>
      </w:r>
      <w:r w:rsidR="7B10A32A">
        <w:t>defined</w:t>
      </w:r>
      <w:r w:rsidR="001C1C36">
        <w:t xml:space="preserve"> </w:t>
      </w:r>
      <w:r w:rsidR="7B10A32A">
        <w:t>as</w:t>
      </w:r>
      <w:r w:rsidR="001C1C36">
        <w:t xml:space="preserve"> </w:t>
      </w:r>
      <w:r w:rsidR="7B10A32A">
        <w:t>the</w:t>
      </w:r>
      <w:r w:rsidR="001C1C36">
        <w:t xml:space="preserve"> </w:t>
      </w:r>
      <w:r w:rsidR="7B10A32A">
        <w:t>extent</w:t>
      </w:r>
      <w:r w:rsidR="001C1C36">
        <w:t xml:space="preserve"> </w:t>
      </w:r>
      <w:r w:rsidR="7B10A32A">
        <w:t>to</w:t>
      </w:r>
      <w:r w:rsidR="001C1C36">
        <w:t xml:space="preserve"> </w:t>
      </w:r>
      <w:r w:rsidR="7B10A32A">
        <w:t>which</w:t>
      </w:r>
      <w:r w:rsidR="001C1C36">
        <w:t xml:space="preserve"> </w:t>
      </w:r>
      <w:r w:rsidR="7B10A32A">
        <w:t>information</w:t>
      </w:r>
      <w:r w:rsidR="001C1C36">
        <w:t xml:space="preserve"> </w:t>
      </w:r>
      <w:r w:rsidR="7B10A32A">
        <w:t>is</w:t>
      </w:r>
      <w:r w:rsidR="001C1C36">
        <w:t xml:space="preserve"> </w:t>
      </w:r>
      <w:r w:rsidR="7B10A32A">
        <w:t>perceived</w:t>
      </w:r>
      <w:r w:rsidR="001C1C36">
        <w:t xml:space="preserve"> </w:t>
      </w:r>
      <w:r w:rsidR="7B10A32A">
        <w:t>as</w:t>
      </w:r>
      <w:r w:rsidR="001C1C36">
        <w:t xml:space="preserve"> </w:t>
      </w:r>
      <w:r w:rsidR="7B10A32A">
        <w:t>accurate,</w:t>
      </w:r>
      <w:r w:rsidR="001C1C36">
        <w:t xml:space="preserve"> </w:t>
      </w:r>
      <w:r w:rsidR="7B10A32A">
        <w:t>in-depth,</w:t>
      </w:r>
      <w:r w:rsidR="001C1C36">
        <w:t xml:space="preserve"> </w:t>
      </w:r>
      <w:r w:rsidR="7B10A32A">
        <w:t>and</w:t>
      </w:r>
      <w:r w:rsidR="001C1C36">
        <w:t xml:space="preserve"> </w:t>
      </w:r>
      <w:r w:rsidR="7B10A32A">
        <w:t>reflective</w:t>
      </w:r>
      <w:r w:rsidR="001C1C36">
        <w:t xml:space="preserve"> </w:t>
      </w:r>
      <w:r w:rsidR="7B10A32A">
        <w:t>of</w:t>
      </w:r>
      <w:r w:rsidR="001C1C36">
        <w:t xml:space="preserve"> </w:t>
      </w:r>
      <w:r w:rsidR="7B10A32A">
        <w:t>domain-specific</w:t>
      </w:r>
      <w:r w:rsidR="001C1C36">
        <w:t xml:space="preserve"> </w:t>
      </w:r>
      <w:r w:rsidR="7B10A32A">
        <w:t>knowledge.</w:t>
      </w:r>
      <w:r w:rsidR="001C1C36">
        <w:t xml:space="preserve"> </w:t>
      </w:r>
      <w:r w:rsidR="06D4BDE4">
        <w:t>This</w:t>
      </w:r>
      <w:r w:rsidR="001C1C36">
        <w:t xml:space="preserve"> </w:t>
      </w:r>
      <w:r w:rsidR="06D4BDE4">
        <w:t>definition</w:t>
      </w:r>
      <w:r w:rsidR="001C1C36">
        <w:t xml:space="preserve"> </w:t>
      </w:r>
      <w:r w:rsidR="06D4BDE4">
        <w:t>differs</w:t>
      </w:r>
      <w:r w:rsidR="001C1C36">
        <w:t xml:space="preserve"> </w:t>
      </w:r>
      <w:r w:rsidR="06D4BDE4">
        <w:t>from</w:t>
      </w:r>
      <w:r w:rsidR="001C1C36">
        <w:t xml:space="preserve"> </w:t>
      </w:r>
      <w:r w:rsidR="06D4BDE4">
        <w:t>traditional</w:t>
      </w:r>
      <w:r w:rsidR="001C1C36">
        <w:t xml:space="preserve"> </w:t>
      </w:r>
      <w:r w:rsidR="06D4BDE4">
        <w:t>source</w:t>
      </w:r>
      <w:r w:rsidR="001C1C36">
        <w:t xml:space="preserve"> </w:t>
      </w:r>
      <w:r w:rsidR="06D4BDE4">
        <w:t>credibility</w:t>
      </w:r>
      <w:r w:rsidR="001C1C36">
        <w:t xml:space="preserve"> </w:t>
      </w:r>
      <w:r w:rsidR="5E7AD25D">
        <w:t>in</w:t>
      </w:r>
      <w:r w:rsidR="001C1C36">
        <w:t xml:space="preserve"> </w:t>
      </w:r>
      <w:r w:rsidR="5E7AD25D">
        <w:t>interpersonal</w:t>
      </w:r>
      <w:r w:rsidR="001C1C36">
        <w:t xml:space="preserve"> </w:t>
      </w:r>
      <w:r w:rsidR="5E7AD25D">
        <w:t>communication</w:t>
      </w:r>
      <w:r w:rsidR="001C1C36">
        <w:t xml:space="preserve"> </w:t>
      </w:r>
      <w:r w:rsidR="5E7AD25D">
        <w:t>settings</w:t>
      </w:r>
      <w:r w:rsidR="001C1C36">
        <w:t xml:space="preserve"> </w:t>
      </w:r>
      <w:r w:rsidR="5E7AD25D">
        <w:t>or</w:t>
      </w:r>
      <w:r w:rsidR="001C1C36">
        <w:t xml:space="preserve"> </w:t>
      </w:r>
      <w:r w:rsidR="5E7AD25D">
        <w:t>web</w:t>
      </w:r>
      <w:r w:rsidR="001C1C36">
        <w:t xml:space="preserve"> </w:t>
      </w:r>
      <w:r w:rsidR="5E7AD25D">
        <w:t>credibility</w:t>
      </w:r>
      <w:r w:rsidR="001C1C36">
        <w:t xml:space="preserve"> </w:t>
      </w:r>
      <w:r w:rsidR="5E7AD25D">
        <w:t>of</w:t>
      </w:r>
      <w:r w:rsidR="001C1C36">
        <w:t xml:space="preserve"> </w:t>
      </w:r>
      <w:r w:rsidR="49EFFCB9">
        <w:t>static</w:t>
      </w:r>
      <w:r w:rsidR="001C1C36">
        <w:t xml:space="preserve"> </w:t>
      </w:r>
      <w:r w:rsidR="49EFFCB9">
        <w:t>websites</w:t>
      </w:r>
      <w:r w:rsidR="06D4BDE4">
        <w:t>,</w:t>
      </w:r>
      <w:r w:rsidR="001C1C36">
        <w:t xml:space="preserve"> </w:t>
      </w:r>
      <w:r w:rsidR="06D4BDE4">
        <w:t>which</w:t>
      </w:r>
      <w:r w:rsidR="001C1C36">
        <w:t xml:space="preserve"> </w:t>
      </w:r>
      <w:r w:rsidR="06D4BDE4">
        <w:t>assum</w:t>
      </w:r>
      <w:r w:rsidR="49EFFCB9">
        <w:t>e</w:t>
      </w:r>
      <w:r w:rsidR="001C1C36">
        <w:t xml:space="preserve"> </w:t>
      </w:r>
      <w:r w:rsidR="06D4BDE4">
        <w:t>identifiable</w:t>
      </w:r>
      <w:r w:rsidR="001C1C36">
        <w:t xml:space="preserve"> </w:t>
      </w:r>
      <w:r w:rsidR="5B796FBD">
        <w:t>human</w:t>
      </w:r>
      <w:r w:rsidR="001C1C36">
        <w:t xml:space="preserve"> </w:t>
      </w:r>
      <w:r w:rsidR="06D4BDE4">
        <w:t>sources</w:t>
      </w:r>
      <w:r w:rsidR="001C1C36">
        <w:t xml:space="preserve"> </w:t>
      </w:r>
      <w:r w:rsidR="00159F6C">
        <w:t>or</w:t>
      </w:r>
      <w:r w:rsidR="001C1C36">
        <w:t xml:space="preserve"> </w:t>
      </w:r>
      <w:r w:rsidR="4DE25D54">
        <w:t>site</w:t>
      </w:r>
      <w:r w:rsidR="001C1C36">
        <w:t xml:space="preserve"> </w:t>
      </w:r>
      <w:r w:rsidR="4DE25D54">
        <w:t>operators</w:t>
      </w:r>
      <w:r w:rsidR="001C1C36">
        <w:t xml:space="preserve"> </w:t>
      </w:r>
      <w:r w:rsidR="4DE25D54">
        <w:t>(e.g.,</w:t>
      </w:r>
      <w:r w:rsidR="001C1C36">
        <w:t xml:space="preserve"> </w:t>
      </w:r>
      <w:r w:rsidR="41B56EE1">
        <w:t>institutions)</w:t>
      </w:r>
      <w:r w:rsidR="06D4BDE4">
        <w:t>.</w:t>
      </w:r>
      <w:r w:rsidR="001C1C36">
        <w:t xml:space="preserve"> </w:t>
      </w:r>
      <w:r w:rsidR="06D4BDE4">
        <w:t>In</w:t>
      </w:r>
      <w:r w:rsidR="001C1C36">
        <w:t xml:space="preserve"> </w:t>
      </w:r>
      <w:r w:rsidR="06D4BDE4">
        <w:t>today</w:t>
      </w:r>
      <w:r w:rsidR="001C1C36">
        <w:t>’</w:t>
      </w:r>
      <w:r w:rsidR="06D4BDE4">
        <w:t>s</w:t>
      </w:r>
      <w:r w:rsidR="001C1C36">
        <w:t xml:space="preserve"> </w:t>
      </w:r>
      <w:r w:rsidR="06D4BDE4">
        <w:t>digital</w:t>
      </w:r>
      <w:r w:rsidR="001C1C36">
        <w:t xml:space="preserve"> </w:t>
      </w:r>
      <w:r w:rsidR="06D4BDE4">
        <w:t>environments—especially</w:t>
      </w:r>
      <w:r w:rsidR="001C1C36">
        <w:t xml:space="preserve"> </w:t>
      </w:r>
      <w:r w:rsidR="06D4BDE4">
        <w:t>on</w:t>
      </w:r>
      <w:r w:rsidR="001C1C36">
        <w:t xml:space="preserve"> </w:t>
      </w:r>
      <w:r w:rsidR="06D4BDE4">
        <w:t>Web</w:t>
      </w:r>
      <w:r w:rsidR="001C1C36">
        <w:t xml:space="preserve"> </w:t>
      </w:r>
      <w:r w:rsidR="06D4BDE4">
        <w:t>2.0</w:t>
      </w:r>
      <w:r w:rsidR="001C1C36">
        <w:t xml:space="preserve"> </w:t>
      </w:r>
      <w:r w:rsidR="06D4BDE4">
        <w:t>and</w:t>
      </w:r>
      <w:r w:rsidR="001C1C36">
        <w:t xml:space="preserve"> </w:t>
      </w:r>
      <w:r w:rsidR="06D4BDE4">
        <w:t>emerging</w:t>
      </w:r>
      <w:r w:rsidR="001C1C36">
        <w:t xml:space="preserve"> </w:t>
      </w:r>
      <w:r w:rsidR="06D4BDE4">
        <w:t>platforms—information</w:t>
      </w:r>
      <w:r w:rsidR="001C1C36">
        <w:t xml:space="preserve"> </w:t>
      </w:r>
      <w:r w:rsidR="06D4BDE4">
        <w:t>is</w:t>
      </w:r>
      <w:r w:rsidR="001C1C36">
        <w:t xml:space="preserve"> </w:t>
      </w:r>
      <w:r w:rsidR="06D4BDE4">
        <w:t>often</w:t>
      </w:r>
      <w:r w:rsidR="001C1C36">
        <w:t xml:space="preserve"> </w:t>
      </w:r>
      <w:r w:rsidR="06D4BDE4">
        <w:t>generated</w:t>
      </w:r>
      <w:r w:rsidR="001C1C36">
        <w:t xml:space="preserve"> </w:t>
      </w:r>
      <w:r w:rsidR="06D4BDE4">
        <w:t>by</w:t>
      </w:r>
      <w:r w:rsidR="001C1C36">
        <w:t xml:space="preserve"> </w:t>
      </w:r>
      <w:r w:rsidR="06D4BDE4">
        <w:t>anonymous</w:t>
      </w:r>
      <w:r w:rsidR="001C1C36">
        <w:t xml:space="preserve"> </w:t>
      </w:r>
      <w:r w:rsidR="06D4BDE4">
        <w:t>users</w:t>
      </w:r>
      <w:r w:rsidR="001C1C36">
        <w:t xml:space="preserve"> </w:t>
      </w:r>
      <w:r w:rsidR="06D4BDE4">
        <w:t>or</w:t>
      </w:r>
      <w:r w:rsidR="001C1C36">
        <w:t xml:space="preserve"> </w:t>
      </w:r>
      <w:r w:rsidR="06D4BDE4">
        <w:t>AI</w:t>
      </w:r>
      <w:r w:rsidR="001C1C36">
        <w:t xml:space="preserve"> </w:t>
      </w:r>
      <w:r w:rsidR="06D4BDE4">
        <w:t>agents,</w:t>
      </w:r>
      <w:r w:rsidR="001C1C36">
        <w:t xml:space="preserve"> </w:t>
      </w:r>
      <w:r w:rsidR="06D4BDE4">
        <w:t>making</w:t>
      </w:r>
      <w:r w:rsidR="001C1C36">
        <w:t xml:space="preserve"> </w:t>
      </w:r>
      <w:r w:rsidR="06D4BDE4">
        <w:t>source</w:t>
      </w:r>
      <w:r w:rsidR="001C1C36">
        <w:t xml:space="preserve"> </w:t>
      </w:r>
      <w:r w:rsidR="06D4BDE4">
        <w:t>identification</w:t>
      </w:r>
      <w:r w:rsidR="001C1C36">
        <w:t xml:space="preserve"> </w:t>
      </w:r>
      <w:r w:rsidR="06D4BDE4">
        <w:t>difficult.</w:t>
      </w:r>
    </w:p>
    <w:p w14:paraId="46D63003" w14:textId="66BD8629" w:rsidR="000F63CA" w:rsidRDefault="002260EE" w:rsidP="002260EE">
      <w:pPr>
        <w:pStyle w:val="Sub-sectionHeader"/>
      </w:pPr>
      <w:r>
        <w:t>Step</w:t>
      </w:r>
      <w:r w:rsidR="001C1C36">
        <w:t xml:space="preserve"> </w:t>
      </w:r>
      <w:r>
        <w:t>2:</w:t>
      </w:r>
      <w:r w:rsidR="001C1C36">
        <w:t xml:space="preserve"> </w:t>
      </w:r>
      <w:r>
        <w:t>Generating</w:t>
      </w:r>
      <w:r w:rsidR="001C1C36">
        <w:t xml:space="preserve"> </w:t>
      </w:r>
      <w:r>
        <w:t>an</w:t>
      </w:r>
      <w:r w:rsidR="001C1C36">
        <w:t xml:space="preserve"> </w:t>
      </w:r>
      <w:r>
        <w:t>Item</w:t>
      </w:r>
      <w:r w:rsidR="001C1C36">
        <w:t xml:space="preserve"> </w:t>
      </w:r>
      <w:r>
        <w:t>Pool</w:t>
      </w:r>
    </w:p>
    <w:p w14:paraId="60A32270" w14:textId="5E2F39C6" w:rsidR="0057776A" w:rsidRDefault="00F47B8B" w:rsidP="00275A00">
      <w:pPr>
        <w:rPr>
          <w:rFonts w:eastAsiaTheme="minorEastAsia"/>
        </w:rPr>
      </w:pPr>
      <w:r w:rsidRPr="00F47B8B">
        <w:rPr>
          <w:rFonts w:eastAsiaTheme="minorEastAsia"/>
        </w:rPr>
        <w:t>We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developed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initial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item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pool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by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analyzing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journal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conference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papers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information,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library,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computer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science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(including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information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systems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interdisciplinary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applications)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indexed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Web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Science.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Through</w:t>
      </w:r>
      <w:r w:rsidR="001C1C36">
        <w:rPr>
          <w:rFonts w:eastAsiaTheme="minorEastAsia"/>
        </w:rPr>
        <w:t xml:space="preserve"> </w:t>
      </w:r>
      <w:r w:rsidR="0057776A">
        <w:rPr>
          <w:rFonts w:eastAsiaTheme="minorEastAsia"/>
        </w:rPr>
        <w:t>multiple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group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discussions,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we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identified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22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reflective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indicators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(i.e.,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scale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items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representing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the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effects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credibility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perceptions)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31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formative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indicators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(i.e.,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items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contributing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the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formation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credibility).</w:t>
      </w:r>
      <w:r w:rsidR="001C1C36">
        <w:rPr>
          <w:rFonts w:eastAsiaTheme="minorEastAsia"/>
        </w:rPr>
        <w:t xml:space="preserve"> </w:t>
      </w:r>
      <w:r w:rsidR="00AA4E6E">
        <w:rPr>
          <w:rFonts w:eastAsiaTheme="minorEastAsia"/>
        </w:rPr>
        <w:t>D</w:t>
      </w:r>
      <w:r w:rsidRPr="00F47B8B">
        <w:rPr>
          <w:rFonts w:eastAsiaTheme="minorEastAsia"/>
        </w:rPr>
        <w:t>etails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our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methods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findings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are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reported</w:t>
      </w:r>
      <w:r w:rsidR="001C1C36">
        <w:rPr>
          <w:rFonts w:eastAsiaTheme="minorEastAsia"/>
        </w:rPr>
        <w:t xml:space="preserve"> </w:t>
      </w:r>
      <w:r w:rsidRPr="00F47B8B">
        <w:rPr>
          <w:rFonts w:eastAsiaTheme="minorEastAsia"/>
        </w:rPr>
        <w:t>elsewhere</w:t>
      </w:r>
      <w:r w:rsidR="001C1C36">
        <w:rPr>
          <w:rFonts w:eastAsiaTheme="minorEastAsia"/>
        </w:rPr>
        <w:t xml:space="preserve"> </w:t>
      </w:r>
      <w:r w:rsidR="00AA4E6E">
        <w:rPr>
          <w:rFonts w:eastAsiaTheme="minorEastAsia"/>
        </w:rPr>
        <w:t>(</w:t>
      </w:r>
      <w:r w:rsidR="006F1B85">
        <w:rPr>
          <w:rFonts w:eastAsiaTheme="minorEastAsia"/>
        </w:rPr>
        <w:t>Choi &amp; Zhu, 2</w:t>
      </w:r>
      <w:r w:rsidR="006010C5">
        <w:rPr>
          <w:rFonts w:eastAsiaTheme="minorEastAsia"/>
        </w:rPr>
        <w:t>023; Choi et al., 2024)</w:t>
      </w:r>
      <w:r w:rsidRPr="00F47B8B">
        <w:rPr>
          <w:rFonts w:eastAsiaTheme="minorEastAsia"/>
        </w:rPr>
        <w:t>.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Based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on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further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review,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we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finalized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the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reflective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indicators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into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two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sets: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six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items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for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trustworthiness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(genuine,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unbiased,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fair,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sincere,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benevolent,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objective)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nine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for</w:t>
      </w:r>
      <w:r w:rsidR="001C1C36">
        <w:rPr>
          <w:rFonts w:eastAsiaTheme="minorEastAsia"/>
        </w:rPr>
        <w:t xml:space="preserve"> </w:t>
      </w:r>
      <w:r w:rsidR="009C3C60" w:rsidRPr="00F47B8B">
        <w:rPr>
          <w:rFonts w:eastAsiaTheme="minorEastAsia"/>
        </w:rPr>
        <w:t>expertise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(accurate,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convincing,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correct,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valid,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pertinent,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justified,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informative,</w:t>
      </w:r>
      <w:r w:rsidR="001C1C36">
        <w:rPr>
          <w:rFonts w:eastAsiaTheme="minorEastAsia"/>
        </w:rPr>
        <w:t xml:space="preserve"> </w:t>
      </w:r>
      <w:r w:rsidR="009C3C60">
        <w:rPr>
          <w:rFonts w:eastAsiaTheme="minorEastAsia"/>
        </w:rPr>
        <w:t>intelligent,</w:t>
      </w:r>
      <w:r w:rsidR="001C1C36">
        <w:rPr>
          <w:rFonts w:eastAsiaTheme="minorEastAsia"/>
        </w:rPr>
        <w:t xml:space="preserve"> </w:t>
      </w:r>
      <w:r w:rsidR="00125CBA">
        <w:rPr>
          <w:rFonts w:eastAsiaTheme="minorEastAsia"/>
        </w:rPr>
        <w:t xml:space="preserve">and </w:t>
      </w:r>
      <w:r w:rsidR="009C3C60">
        <w:rPr>
          <w:rFonts w:eastAsiaTheme="minorEastAsia"/>
        </w:rPr>
        <w:t>insightful).</w:t>
      </w:r>
    </w:p>
    <w:p w14:paraId="4C0C25AF" w14:textId="3E00432D" w:rsidR="009C3C60" w:rsidRDefault="009C3C60" w:rsidP="009C3C60">
      <w:pPr>
        <w:pStyle w:val="Sub-sectionHeader"/>
        <w:rPr>
          <w:rFonts w:eastAsiaTheme="minorEastAsia"/>
        </w:rPr>
      </w:pPr>
      <w:r>
        <w:rPr>
          <w:rFonts w:eastAsiaTheme="minorEastAsia"/>
        </w:rPr>
        <w:lastRenderedPageBreak/>
        <w:t>Step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3: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Determining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the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Format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for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Measurement</w:t>
      </w:r>
    </w:p>
    <w:p w14:paraId="1FA71F9E" w14:textId="5793908A" w:rsidR="00C50E3D" w:rsidRDefault="00F62047" w:rsidP="00275A00">
      <w:pPr>
        <w:rPr>
          <w:rFonts w:eastAsiaTheme="minorEastAsia"/>
        </w:rPr>
      </w:pPr>
      <w:r w:rsidRPr="00F62047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help</w:t>
      </w:r>
      <w:r w:rsidR="001C1C36">
        <w:rPr>
          <w:rFonts w:eastAsiaTheme="minorEastAsia"/>
        </w:rPr>
        <w:t xml:space="preserve"> </w:t>
      </w:r>
      <w:r w:rsidR="00191C0A">
        <w:rPr>
          <w:rFonts w:eastAsiaTheme="minorEastAsia"/>
        </w:rPr>
        <w:t>participants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respond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more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easily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in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context,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we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phrased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each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item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descriptive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statement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and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asked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participants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indicate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their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level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agreement,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rather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than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rate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abstract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adjectives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directly.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For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example,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instead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asking</w:t>
      </w:r>
      <w:r w:rsidR="001C1C36">
        <w:rPr>
          <w:rFonts w:eastAsiaTheme="minorEastAsia"/>
        </w:rPr>
        <w:t xml:space="preserve"> </w:t>
      </w:r>
      <w:r w:rsidR="00125CBA">
        <w:rPr>
          <w:rFonts w:eastAsiaTheme="minorEastAsia"/>
        </w:rPr>
        <w:t>about the</w:t>
      </w:r>
      <w:r w:rsidR="001C1C36">
        <w:rPr>
          <w:rFonts w:eastAsiaTheme="minorEastAsia"/>
        </w:rPr>
        <w:t xml:space="preserve"> </w:t>
      </w:r>
      <w:r>
        <w:rPr>
          <w:rFonts w:eastAsiaTheme="minorEastAsia"/>
        </w:rPr>
        <w:t>fair</w:t>
      </w:r>
      <w:r w:rsidR="00125CBA">
        <w:rPr>
          <w:rFonts w:eastAsiaTheme="minorEastAsia"/>
        </w:rPr>
        <w:t>ness</w:t>
      </w:r>
      <w:r w:rsidR="001C1C36">
        <w:rPr>
          <w:rFonts w:eastAsiaTheme="minorEastAsia"/>
        </w:rPr>
        <w:t xml:space="preserve"> </w:t>
      </w:r>
      <w:r w:rsidR="00125CBA">
        <w:rPr>
          <w:rFonts w:eastAsiaTheme="minorEastAsia"/>
        </w:rPr>
        <w:t>of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information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(e.g.,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1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=</w:t>
      </w:r>
      <w:r w:rsidR="001C1C36">
        <w:rPr>
          <w:rFonts w:eastAsiaTheme="minorEastAsia"/>
        </w:rPr>
        <w:t xml:space="preserve"> </w:t>
      </w:r>
      <w:r w:rsidR="00125CBA" w:rsidRPr="007A609F">
        <w:rPr>
          <w:rFonts w:eastAsiaTheme="minorEastAsia"/>
          <w:i/>
          <w:iCs/>
        </w:rPr>
        <w:t>n</w:t>
      </w:r>
      <w:r w:rsidRPr="007A609F">
        <w:rPr>
          <w:rFonts w:eastAsiaTheme="minorEastAsia"/>
          <w:i/>
          <w:iCs/>
        </w:rPr>
        <w:t>ot</w:t>
      </w:r>
      <w:r w:rsidR="001C1C36" w:rsidRPr="007A609F">
        <w:rPr>
          <w:rFonts w:eastAsiaTheme="minorEastAsia"/>
          <w:i/>
          <w:iCs/>
        </w:rPr>
        <w:t xml:space="preserve"> </w:t>
      </w:r>
      <w:r w:rsidRPr="007A609F">
        <w:rPr>
          <w:rFonts w:eastAsiaTheme="minorEastAsia"/>
          <w:i/>
          <w:iCs/>
        </w:rPr>
        <w:t>at</w:t>
      </w:r>
      <w:r w:rsidR="001C1C36" w:rsidRPr="007A609F">
        <w:rPr>
          <w:rFonts w:eastAsiaTheme="minorEastAsia"/>
          <w:i/>
          <w:iCs/>
        </w:rPr>
        <w:t xml:space="preserve"> </w:t>
      </w:r>
      <w:r w:rsidRPr="007A609F">
        <w:rPr>
          <w:rFonts w:eastAsiaTheme="minorEastAsia"/>
          <w:i/>
          <w:iCs/>
        </w:rPr>
        <w:t>all</w:t>
      </w:r>
      <w:r w:rsidR="001C1C36" w:rsidRPr="007A609F">
        <w:rPr>
          <w:rFonts w:eastAsiaTheme="minorEastAsia"/>
          <w:i/>
          <w:iCs/>
        </w:rPr>
        <w:t xml:space="preserve"> </w:t>
      </w:r>
      <w:r w:rsidRPr="007A609F">
        <w:rPr>
          <w:rFonts w:eastAsiaTheme="minorEastAsia"/>
          <w:i/>
          <w:iCs/>
        </w:rPr>
        <w:t>fair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5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=</w:t>
      </w:r>
      <w:r w:rsidR="001C1C36">
        <w:rPr>
          <w:rFonts w:eastAsiaTheme="minorEastAsia"/>
        </w:rPr>
        <w:t xml:space="preserve"> </w:t>
      </w:r>
      <w:r w:rsidR="00125CBA" w:rsidRPr="007A609F">
        <w:rPr>
          <w:rFonts w:eastAsiaTheme="minorEastAsia"/>
          <w:i/>
          <w:iCs/>
        </w:rPr>
        <w:t>e</w:t>
      </w:r>
      <w:r w:rsidRPr="007A609F">
        <w:rPr>
          <w:rFonts w:eastAsiaTheme="minorEastAsia"/>
          <w:i/>
          <w:iCs/>
        </w:rPr>
        <w:t>xtremely</w:t>
      </w:r>
      <w:r w:rsidR="001C1C36" w:rsidRPr="007A609F">
        <w:rPr>
          <w:rFonts w:eastAsiaTheme="minorEastAsia"/>
          <w:i/>
          <w:iCs/>
        </w:rPr>
        <w:t xml:space="preserve"> </w:t>
      </w:r>
      <w:r w:rsidRPr="007A609F">
        <w:rPr>
          <w:rFonts w:eastAsiaTheme="minorEastAsia"/>
          <w:i/>
          <w:iCs/>
        </w:rPr>
        <w:t>fair</w:t>
      </w:r>
      <w:r w:rsidRPr="00F62047">
        <w:rPr>
          <w:rFonts w:eastAsiaTheme="minorEastAsia"/>
        </w:rPr>
        <w:t>),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we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asked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participants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rate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statements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such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as:</w:t>
      </w:r>
      <w:r w:rsidR="001C1C36">
        <w:rPr>
          <w:rFonts w:eastAsiaTheme="minorEastAsia"/>
        </w:rPr>
        <w:t xml:space="preserve"> “</w:t>
      </w:r>
      <w:r w:rsidRPr="00F62047">
        <w:rPr>
          <w:rFonts w:eastAsiaTheme="minorEastAsia"/>
        </w:rPr>
        <w:t>The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information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object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fairly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represents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multiple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perspectives</w:t>
      </w:r>
      <w:r w:rsidR="001C1C36">
        <w:rPr>
          <w:rFonts w:eastAsiaTheme="minorEastAsia"/>
        </w:rPr>
        <w:t xml:space="preserve">” </w:t>
      </w:r>
      <w:r w:rsidRPr="00F62047">
        <w:rPr>
          <w:rFonts w:eastAsiaTheme="minorEastAsia"/>
        </w:rPr>
        <w:t>on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5-point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Likert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scale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(1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=</w:t>
      </w:r>
      <w:r w:rsidR="001C1C36">
        <w:rPr>
          <w:rFonts w:eastAsiaTheme="minorEastAsia"/>
        </w:rPr>
        <w:t xml:space="preserve"> </w:t>
      </w:r>
      <w:r w:rsidR="00125CBA" w:rsidRPr="007A609F">
        <w:rPr>
          <w:rFonts w:eastAsiaTheme="minorEastAsia"/>
          <w:i/>
          <w:iCs/>
        </w:rPr>
        <w:t>s</w:t>
      </w:r>
      <w:r w:rsidRPr="007A609F">
        <w:rPr>
          <w:rFonts w:eastAsiaTheme="minorEastAsia"/>
          <w:i/>
          <w:iCs/>
        </w:rPr>
        <w:t>trongly</w:t>
      </w:r>
      <w:r w:rsidR="001C1C36" w:rsidRPr="007A609F">
        <w:rPr>
          <w:rFonts w:eastAsiaTheme="minorEastAsia"/>
          <w:i/>
          <w:iCs/>
        </w:rPr>
        <w:t xml:space="preserve"> </w:t>
      </w:r>
      <w:r w:rsidRPr="007A609F">
        <w:rPr>
          <w:rFonts w:eastAsiaTheme="minorEastAsia"/>
          <w:i/>
          <w:iCs/>
        </w:rPr>
        <w:t>disagree</w:t>
      </w:r>
      <w:r w:rsidR="001C1C36">
        <w:rPr>
          <w:rFonts w:eastAsiaTheme="minorEastAsia"/>
        </w:rPr>
        <w:t xml:space="preserve"> </w:t>
      </w:r>
      <w:r w:rsidR="00125CBA">
        <w:rPr>
          <w:rFonts w:eastAsiaTheme="minorEastAsia"/>
        </w:rPr>
        <w:t xml:space="preserve">to </w:t>
      </w:r>
      <w:r w:rsidRPr="00F62047">
        <w:rPr>
          <w:rFonts w:eastAsiaTheme="minorEastAsia"/>
        </w:rPr>
        <w:t>5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=</w:t>
      </w:r>
      <w:r w:rsidR="001C1C36">
        <w:rPr>
          <w:rFonts w:eastAsiaTheme="minorEastAsia"/>
        </w:rPr>
        <w:t xml:space="preserve"> </w:t>
      </w:r>
      <w:r w:rsidR="00125CBA" w:rsidRPr="007A609F">
        <w:rPr>
          <w:rFonts w:eastAsiaTheme="minorEastAsia"/>
          <w:i/>
          <w:iCs/>
        </w:rPr>
        <w:t>s</w:t>
      </w:r>
      <w:r w:rsidRPr="007A609F">
        <w:rPr>
          <w:rFonts w:eastAsiaTheme="minorEastAsia"/>
          <w:i/>
          <w:iCs/>
        </w:rPr>
        <w:t>trongly</w:t>
      </w:r>
      <w:r w:rsidR="001C1C36" w:rsidRPr="007A609F">
        <w:rPr>
          <w:rFonts w:eastAsiaTheme="minorEastAsia"/>
          <w:i/>
          <w:iCs/>
        </w:rPr>
        <w:t xml:space="preserve"> </w:t>
      </w:r>
      <w:r w:rsidRPr="007A609F">
        <w:rPr>
          <w:rFonts w:eastAsiaTheme="minorEastAsia"/>
          <w:i/>
          <w:iCs/>
        </w:rPr>
        <w:t>agree</w:t>
      </w:r>
      <w:r w:rsidRPr="00F62047">
        <w:rPr>
          <w:rFonts w:eastAsiaTheme="minorEastAsia"/>
        </w:rPr>
        <w:t>).</w:t>
      </w:r>
      <w:r w:rsidR="001C1C36">
        <w:rPr>
          <w:rFonts w:eastAsiaTheme="minorEastAsia"/>
        </w:rPr>
        <w:t xml:space="preserve"> </w:t>
      </w:r>
      <w:r w:rsidR="00616D2D">
        <w:rPr>
          <w:rFonts w:eastAsiaTheme="minorEastAsia"/>
        </w:rPr>
        <w:t>We</w:t>
      </w:r>
      <w:r w:rsidR="001C1C36">
        <w:rPr>
          <w:rFonts w:eastAsiaTheme="minorEastAsia"/>
        </w:rPr>
        <w:t xml:space="preserve"> </w:t>
      </w:r>
      <w:r w:rsidR="00191C0A">
        <w:rPr>
          <w:rFonts w:eastAsiaTheme="minorEastAsia"/>
        </w:rPr>
        <w:t>selected</w:t>
      </w:r>
      <w:r w:rsidR="001C1C36">
        <w:rPr>
          <w:rFonts w:eastAsiaTheme="minorEastAsia"/>
        </w:rPr>
        <w:t xml:space="preserve"> </w:t>
      </w:r>
      <w:r w:rsidR="000E4F14">
        <w:rPr>
          <w:rFonts w:eastAsiaTheme="minorEastAsia"/>
        </w:rPr>
        <w:t>a</w:t>
      </w:r>
      <w:r w:rsidR="00FE409D">
        <w:rPr>
          <w:rFonts w:eastAsiaTheme="minorEastAsia"/>
        </w:rPr>
        <w:t>n</w:t>
      </w:r>
      <w:r w:rsidR="001C1C36">
        <w:rPr>
          <w:rFonts w:eastAsiaTheme="minorEastAsia"/>
        </w:rPr>
        <w:t xml:space="preserve"> </w:t>
      </w:r>
      <w:r w:rsidR="00FE409D">
        <w:rPr>
          <w:rFonts w:eastAsiaTheme="minorEastAsia"/>
        </w:rPr>
        <w:t>odd</w:t>
      </w:r>
      <w:r w:rsidR="00394A8D">
        <w:rPr>
          <w:rFonts w:eastAsiaTheme="minorEastAsia"/>
        </w:rPr>
        <w:t>-</w:t>
      </w:r>
      <w:r w:rsidR="00FE409D">
        <w:rPr>
          <w:rFonts w:eastAsiaTheme="minorEastAsia"/>
        </w:rPr>
        <w:t>number</w:t>
      </w:r>
      <w:r w:rsidR="00EA7BFC">
        <w:rPr>
          <w:rFonts w:eastAsiaTheme="minorEastAsia"/>
        </w:rPr>
        <w:t>ed</w:t>
      </w:r>
      <w:r w:rsidR="001C1C36">
        <w:rPr>
          <w:rFonts w:eastAsiaTheme="minorEastAsia"/>
        </w:rPr>
        <w:t xml:space="preserve"> </w:t>
      </w:r>
      <w:r w:rsidR="00FE409D">
        <w:rPr>
          <w:rFonts w:eastAsiaTheme="minorEastAsia"/>
        </w:rPr>
        <w:t>scale</w:t>
      </w:r>
      <w:r w:rsidR="001C1C36">
        <w:rPr>
          <w:rFonts w:eastAsiaTheme="minorEastAsia"/>
        </w:rPr>
        <w:t xml:space="preserve"> </w:t>
      </w:r>
      <w:r w:rsidR="00FE409D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="00E74AB7">
        <w:rPr>
          <w:rFonts w:eastAsiaTheme="minorEastAsia"/>
        </w:rPr>
        <w:t>include</w:t>
      </w:r>
      <w:r w:rsidR="001C1C36">
        <w:rPr>
          <w:rFonts w:eastAsiaTheme="minorEastAsia"/>
        </w:rPr>
        <w:t xml:space="preserve"> </w:t>
      </w:r>
      <w:r w:rsidR="00E74AB7">
        <w:rPr>
          <w:rFonts w:eastAsiaTheme="minorEastAsia"/>
        </w:rPr>
        <w:t>a</w:t>
      </w:r>
      <w:r w:rsidR="001C1C36">
        <w:rPr>
          <w:rFonts w:eastAsiaTheme="minorEastAsia"/>
        </w:rPr>
        <w:t xml:space="preserve"> </w:t>
      </w:r>
      <w:r w:rsidR="00E74AB7">
        <w:rPr>
          <w:rFonts w:eastAsiaTheme="minorEastAsia"/>
        </w:rPr>
        <w:t>neutral</w:t>
      </w:r>
      <w:r w:rsidR="001C1C36">
        <w:rPr>
          <w:rFonts w:eastAsiaTheme="minorEastAsia"/>
        </w:rPr>
        <w:t xml:space="preserve"> </w:t>
      </w:r>
      <w:r w:rsidR="00E74AB7">
        <w:rPr>
          <w:rFonts w:eastAsiaTheme="minorEastAsia"/>
        </w:rPr>
        <w:t>midpoint</w:t>
      </w:r>
      <w:r w:rsidR="001C1C36">
        <w:rPr>
          <w:rFonts w:eastAsiaTheme="minorEastAsia"/>
        </w:rPr>
        <w:t xml:space="preserve"> </w:t>
      </w:r>
      <w:r w:rsidR="007C4BE3">
        <w:rPr>
          <w:rFonts w:eastAsiaTheme="minorEastAsia"/>
        </w:rPr>
        <w:t>(i.e.,</w:t>
      </w:r>
      <w:r w:rsidR="001C1C36">
        <w:rPr>
          <w:rFonts w:eastAsiaTheme="minorEastAsia"/>
        </w:rPr>
        <w:t xml:space="preserve"> </w:t>
      </w:r>
      <w:r w:rsidR="00E94059" w:rsidRPr="007A609F">
        <w:rPr>
          <w:rFonts w:eastAsiaTheme="minorEastAsia"/>
          <w:i/>
          <w:iCs/>
        </w:rPr>
        <w:t>n</w:t>
      </w:r>
      <w:r w:rsidR="007C4BE3" w:rsidRPr="007A609F">
        <w:rPr>
          <w:rFonts w:eastAsiaTheme="minorEastAsia"/>
          <w:i/>
          <w:iCs/>
        </w:rPr>
        <w:t>either</w:t>
      </w:r>
      <w:r w:rsidR="001C1C36" w:rsidRPr="007A609F">
        <w:rPr>
          <w:rFonts w:eastAsiaTheme="minorEastAsia"/>
          <w:i/>
          <w:iCs/>
        </w:rPr>
        <w:t xml:space="preserve"> </w:t>
      </w:r>
      <w:r w:rsidR="007C4BE3" w:rsidRPr="007A609F">
        <w:rPr>
          <w:rFonts w:eastAsiaTheme="minorEastAsia"/>
          <w:i/>
          <w:iCs/>
        </w:rPr>
        <w:t>agree</w:t>
      </w:r>
      <w:r w:rsidR="001C1C36" w:rsidRPr="007A609F">
        <w:rPr>
          <w:rFonts w:eastAsiaTheme="minorEastAsia"/>
          <w:i/>
          <w:iCs/>
        </w:rPr>
        <w:t xml:space="preserve"> </w:t>
      </w:r>
      <w:r w:rsidR="007C4BE3" w:rsidRPr="007A609F">
        <w:rPr>
          <w:rFonts w:eastAsiaTheme="minorEastAsia"/>
          <w:i/>
          <w:iCs/>
        </w:rPr>
        <w:t>nor</w:t>
      </w:r>
      <w:r w:rsidR="001C1C36" w:rsidRPr="007A609F">
        <w:rPr>
          <w:rFonts w:eastAsiaTheme="minorEastAsia"/>
          <w:i/>
          <w:iCs/>
        </w:rPr>
        <w:t xml:space="preserve"> </w:t>
      </w:r>
      <w:r w:rsidR="007C4BE3" w:rsidRPr="007A609F">
        <w:rPr>
          <w:rFonts w:eastAsiaTheme="minorEastAsia"/>
          <w:i/>
          <w:iCs/>
        </w:rPr>
        <w:t>disagree</w:t>
      </w:r>
      <w:r w:rsidR="007C4BE3">
        <w:rPr>
          <w:rFonts w:eastAsiaTheme="minorEastAsia"/>
        </w:rPr>
        <w:t>)</w:t>
      </w:r>
      <w:r w:rsidR="001C1C36">
        <w:rPr>
          <w:rFonts w:eastAsiaTheme="minorEastAsia"/>
        </w:rPr>
        <w:t xml:space="preserve"> </w:t>
      </w:r>
      <w:r w:rsidR="00E94059">
        <w:rPr>
          <w:rFonts w:eastAsiaTheme="minorEastAsia"/>
        </w:rPr>
        <w:t>if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respondents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are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unsure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or</w:t>
      </w:r>
      <w:r w:rsidR="001C1C36">
        <w:rPr>
          <w:rFonts w:eastAsiaTheme="minorEastAsia"/>
        </w:rPr>
        <w:t xml:space="preserve"> </w:t>
      </w:r>
      <w:r w:rsidR="00E94059">
        <w:rPr>
          <w:rFonts w:eastAsiaTheme="minorEastAsia"/>
        </w:rPr>
        <w:t>find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the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item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difficult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to</w:t>
      </w:r>
      <w:r w:rsidR="001C1C36">
        <w:rPr>
          <w:rFonts w:eastAsiaTheme="minorEastAsia"/>
        </w:rPr>
        <w:t xml:space="preserve"> </w:t>
      </w:r>
      <w:r w:rsidR="006C4BCB">
        <w:rPr>
          <w:rFonts w:eastAsiaTheme="minorEastAsia"/>
        </w:rPr>
        <w:t>assess</w:t>
      </w:r>
      <w:r w:rsidR="007C4BE3">
        <w:rPr>
          <w:rFonts w:eastAsiaTheme="minorEastAsia"/>
        </w:rPr>
        <w:t>.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This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approach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was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applied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across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all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items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(Figure</w:t>
      </w:r>
      <w:r w:rsidR="001C1C36">
        <w:rPr>
          <w:rFonts w:eastAsiaTheme="minorEastAsia"/>
        </w:rPr>
        <w:t xml:space="preserve"> </w:t>
      </w:r>
      <w:r w:rsidRPr="00F62047">
        <w:rPr>
          <w:rFonts w:eastAsiaTheme="minorEastAsia"/>
        </w:rPr>
        <w:t>1).</w:t>
      </w:r>
    </w:p>
    <w:p w14:paraId="44E1A932" w14:textId="6D5FA85C" w:rsidR="006C4BCB" w:rsidRPr="006C4BCB" w:rsidRDefault="006C4BCB" w:rsidP="006C4BCB">
      <w:pPr>
        <w:pStyle w:val="CaptionFigureandTable"/>
      </w:pPr>
      <w:r w:rsidRPr="00417745">
        <w:rPr>
          <w:noProof/>
        </w:rPr>
        <w:drawing>
          <wp:inline distT="0" distB="0" distL="0" distR="0" wp14:anchorId="3A4BB9DE" wp14:editId="3F3D8CA3">
            <wp:extent cx="5943600" cy="1979295"/>
            <wp:effectExtent l="0" t="0" r="0" b="1905"/>
            <wp:docPr id="87546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7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C36">
        <w:t xml:space="preserve"> </w:t>
      </w:r>
      <w:r>
        <w:t>Figure</w:t>
      </w:r>
      <w:r w:rsidR="001C1C36">
        <w:t xml:space="preserve"> </w:t>
      </w:r>
      <w:r w:rsidRPr="00547453">
        <w:t>1.</w:t>
      </w:r>
      <w:r w:rsidR="001C1C36">
        <w:t xml:space="preserve"> </w:t>
      </w:r>
      <w:r w:rsidR="007A609F">
        <w:t>Initial Scale Tested</w:t>
      </w:r>
    </w:p>
    <w:p w14:paraId="235006A1" w14:textId="1DE9DB20" w:rsidR="00AB4A18" w:rsidRDefault="00C81B56" w:rsidP="00905447">
      <w:r w:rsidRPr="00C81B56">
        <w:t>The</w:t>
      </w:r>
      <w:r w:rsidR="001C1C36">
        <w:t xml:space="preserve"> </w:t>
      </w:r>
      <w:r w:rsidRPr="00C81B56">
        <w:t>present</w:t>
      </w:r>
      <w:r w:rsidR="001C1C36">
        <w:t xml:space="preserve"> </w:t>
      </w:r>
      <w:r w:rsidRPr="00C81B56">
        <w:t>study</w:t>
      </w:r>
      <w:r w:rsidR="001C1C36">
        <w:t xml:space="preserve"> </w:t>
      </w:r>
      <w:r w:rsidRPr="00C81B56">
        <w:t>focuse</w:t>
      </w:r>
      <w:r w:rsidR="00E94059">
        <w:t>d</w:t>
      </w:r>
      <w:r w:rsidR="001C1C36">
        <w:t xml:space="preserve"> </w:t>
      </w:r>
      <w:r w:rsidRPr="00C81B56">
        <w:t>on</w:t>
      </w:r>
      <w:r w:rsidR="001C1C36">
        <w:t xml:space="preserve"> </w:t>
      </w:r>
      <w:r w:rsidRPr="00C81B56">
        <w:t>Steps</w:t>
      </w:r>
      <w:r w:rsidR="001C1C36">
        <w:t xml:space="preserve"> </w:t>
      </w:r>
      <w:r w:rsidR="006C4BCB">
        <w:t>4</w:t>
      </w:r>
      <w:r w:rsidR="001C1C36">
        <w:t xml:space="preserve"> </w:t>
      </w:r>
      <w:r w:rsidR="00552392">
        <w:t>and</w:t>
      </w:r>
      <w:r w:rsidR="001C1C36">
        <w:t xml:space="preserve"> </w:t>
      </w:r>
      <w:r w:rsidR="00552392">
        <w:t>5</w:t>
      </w:r>
      <w:r w:rsidRPr="00C81B56">
        <w:t>:</w:t>
      </w:r>
      <w:r w:rsidR="001C1C36">
        <w:t xml:space="preserve"> </w:t>
      </w:r>
      <w:r w:rsidR="00552392">
        <w:t>testing</w:t>
      </w:r>
      <w:r w:rsidR="001C1C36">
        <w:t xml:space="preserve"> </w:t>
      </w:r>
      <w:r w:rsidR="00552392">
        <w:t>and</w:t>
      </w:r>
      <w:r w:rsidR="001C1C36">
        <w:t xml:space="preserve"> </w:t>
      </w:r>
      <w:r w:rsidRPr="00C81B56">
        <w:t>refining</w:t>
      </w:r>
      <w:r w:rsidR="001C1C36">
        <w:t xml:space="preserve"> </w:t>
      </w:r>
      <w:r w:rsidRPr="00C81B56">
        <w:t>the</w:t>
      </w:r>
      <w:r w:rsidR="001C1C36">
        <w:t xml:space="preserve"> </w:t>
      </w:r>
      <w:r w:rsidRPr="00C81B56">
        <w:t>scale</w:t>
      </w:r>
      <w:r w:rsidR="001C1C36">
        <w:t xml:space="preserve"> </w:t>
      </w:r>
      <w:r w:rsidRPr="00C81B56">
        <w:t>based</w:t>
      </w:r>
      <w:r w:rsidR="001C1C36">
        <w:t xml:space="preserve"> </w:t>
      </w:r>
      <w:r w:rsidRPr="00C81B56">
        <w:t>on</w:t>
      </w:r>
      <w:r w:rsidR="001C1C36">
        <w:t xml:space="preserve"> </w:t>
      </w:r>
      <w:r w:rsidRPr="00C81B56">
        <w:t>expert</w:t>
      </w:r>
      <w:r w:rsidR="001C1C36">
        <w:t xml:space="preserve"> </w:t>
      </w:r>
      <w:r w:rsidRPr="00C81B56">
        <w:t>and</w:t>
      </w:r>
      <w:r w:rsidR="001C1C36">
        <w:t xml:space="preserve"> </w:t>
      </w:r>
      <w:r w:rsidRPr="00C81B56">
        <w:t>user</w:t>
      </w:r>
      <w:r w:rsidR="001C1C36">
        <w:t xml:space="preserve"> </w:t>
      </w:r>
      <w:r w:rsidRPr="00C81B56">
        <w:t>reviews</w:t>
      </w:r>
      <w:r w:rsidR="001C1C36">
        <w:t xml:space="preserve"> </w:t>
      </w:r>
      <w:r w:rsidRPr="00C81B56">
        <w:t>in</w:t>
      </w:r>
      <w:r w:rsidR="001C1C36">
        <w:t xml:space="preserve"> </w:t>
      </w:r>
      <w:r w:rsidRPr="00C81B56">
        <w:t>preparation</w:t>
      </w:r>
      <w:r w:rsidR="001C1C36">
        <w:t xml:space="preserve"> </w:t>
      </w:r>
      <w:r w:rsidRPr="00C81B56">
        <w:t>for</w:t>
      </w:r>
      <w:r w:rsidR="001C1C36">
        <w:t xml:space="preserve"> </w:t>
      </w:r>
      <w:r w:rsidRPr="00C81B56">
        <w:t>empirical</w:t>
      </w:r>
      <w:r w:rsidR="001C1C36">
        <w:t xml:space="preserve"> </w:t>
      </w:r>
      <w:r w:rsidRPr="00C81B56">
        <w:t>validation.</w:t>
      </w:r>
      <w:r w:rsidR="001C1C36">
        <w:t xml:space="preserve"> </w:t>
      </w:r>
      <w:r w:rsidRPr="00C81B56">
        <w:t>This</w:t>
      </w:r>
      <w:r w:rsidR="001C1C36">
        <w:t xml:space="preserve"> </w:t>
      </w:r>
      <w:r w:rsidRPr="00C81B56">
        <w:t>poster</w:t>
      </w:r>
      <w:r w:rsidR="001C1C36">
        <w:t xml:space="preserve"> </w:t>
      </w:r>
      <w:r w:rsidRPr="00C81B56">
        <w:t>presents</w:t>
      </w:r>
      <w:r w:rsidR="001C1C36">
        <w:t xml:space="preserve"> </w:t>
      </w:r>
      <w:r w:rsidRPr="00C81B56">
        <w:t>preliminary</w:t>
      </w:r>
      <w:r w:rsidR="001C1C36">
        <w:t xml:space="preserve"> </w:t>
      </w:r>
      <w:r w:rsidRPr="00C81B56">
        <w:t>findings</w:t>
      </w:r>
      <w:r w:rsidR="001C1C36">
        <w:t xml:space="preserve"> </w:t>
      </w:r>
      <w:r w:rsidRPr="00C81B56">
        <w:t>from</w:t>
      </w:r>
      <w:r w:rsidR="001C1C36">
        <w:t xml:space="preserve"> </w:t>
      </w:r>
      <w:r w:rsidRPr="00C81B56">
        <w:t>those</w:t>
      </w:r>
      <w:r w:rsidR="001C1C36">
        <w:t xml:space="preserve"> </w:t>
      </w:r>
      <w:r w:rsidRPr="00C81B56">
        <w:t>reviews</w:t>
      </w:r>
      <w:r w:rsidR="001C1C36">
        <w:t xml:space="preserve"> </w:t>
      </w:r>
      <w:r w:rsidRPr="00C81B56">
        <w:t>and</w:t>
      </w:r>
      <w:r w:rsidR="001C1C36">
        <w:t xml:space="preserve"> </w:t>
      </w:r>
      <w:r w:rsidRPr="00C81B56">
        <w:t>addresses</w:t>
      </w:r>
      <w:r w:rsidR="001C1C36">
        <w:t xml:space="preserve"> </w:t>
      </w:r>
      <w:r w:rsidRPr="00C81B56">
        <w:t>the</w:t>
      </w:r>
      <w:r w:rsidR="001C1C36">
        <w:t xml:space="preserve"> </w:t>
      </w:r>
      <w:r w:rsidRPr="00C81B56">
        <w:t>following</w:t>
      </w:r>
      <w:r w:rsidR="001C1C36">
        <w:t xml:space="preserve"> </w:t>
      </w:r>
      <w:r w:rsidRPr="00C81B56">
        <w:t>research</w:t>
      </w:r>
      <w:r w:rsidR="001C1C36">
        <w:t xml:space="preserve"> </w:t>
      </w:r>
      <w:r w:rsidRPr="00C81B56">
        <w:t>question:</w:t>
      </w:r>
      <w:r w:rsidR="001C1C36">
        <w:t xml:space="preserve"> </w:t>
      </w:r>
      <w:r w:rsidRPr="00C81B56">
        <w:t>How</w:t>
      </w:r>
      <w:r w:rsidR="001C1C36">
        <w:t xml:space="preserve"> </w:t>
      </w:r>
      <w:r w:rsidRPr="00C81B56">
        <w:t>relevant</w:t>
      </w:r>
      <w:r w:rsidR="001C1C36">
        <w:t xml:space="preserve"> </w:t>
      </w:r>
      <w:r w:rsidRPr="00C81B56">
        <w:t>and</w:t>
      </w:r>
      <w:r w:rsidR="001C1C36">
        <w:t xml:space="preserve"> </w:t>
      </w:r>
      <w:r w:rsidRPr="00C81B56">
        <w:t>clear</w:t>
      </w:r>
      <w:r w:rsidR="001C1C36">
        <w:t xml:space="preserve"> </w:t>
      </w:r>
      <w:r w:rsidRPr="00C81B56">
        <w:t>is</w:t>
      </w:r>
      <w:r w:rsidR="001C1C36">
        <w:t xml:space="preserve"> </w:t>
      </w:r>
      <w:r w:rsidRPr="00C81B56">
        <w:t>each</w:t>
      </w:r>
      <w:r w:rsidR="001C1C36">
        <w:t xml:space="preserve"> </w:t>
      </w:r>
      <w:r w:rsidRPr="00C81B56">
        <w:t>item</w:t>
      </w:r>
      <w:r w:rsidR="001C1C36">
        <w:t xml:space="preserve"> </w:t>
      </w:r>
      <w:r w:rsidRPr="00C81B56">
        <w:t>for</w:t>
      </w:r>
      <w:r w:rsidR="001C1C36">
        <w:t xml:space="preserve"> </w:t>
      </w:r>
      <w:r w:rsidRPr="00C81B56">
        <w:t>assessing</w:t>
      </w:r>
      <w:r w:rsidR="001C1C36">
        <w:t xml:space="preserve"> </w:t>
      </w:r>
      <w:r w:rsidRPr="00C81B56">
        <w:t>information</w:t>
      </w:r>
      <w:r w:rsidR="001C1C36">
        <w:t xml:space="preserve"> </w:t>
      </w:r>
      <w:r w:rsidRPr="00C81B56">
        <w:t>credibility</w:t>
      </w:r>
      <w:r w:rsidR="001C1C36">
        <w:t xml:space="preserve"> </w:t>
      </w:r>
      <w:r w:rsidRPr="00C81B56">
        <w:t>according</w:t>
      </w:r>
      <w:r w:rsidR="001C1C36">
        <w:t xml:space="preserve"> </w:t>
      </w:r>
      <w:r w:rsidRPr="00C81B56">
        <w:t>to</w:t>
      </w:r>
      <w:r w:rsidR="001C1C36">
        <w:t xml:space="preserve"> </w:t>
      </w:r>
      <w:r w:rsidRPr="00C81B56">
        <w:t>experts</w:t>
      </w:r>
      <w:r w:rsidR="001C1C36">
        <w:t xml:space="preserve"> </w:t>
      </w:r>
      <w:r w:rsidRPr="00C81B56">
        <w:t>and</w:t>
      </w:r>
      <w:r w:rsidR="001C1C36">
        <w:t xml:space="preserve"> </w:t>
      </w:r>
      <w:r w:rsidRPr="00C81B56">
        <w:t>users?</w:t>
      </w:r>
    </w:p>
    <w:p w14:paraId="6639A652" w14:textId="12BDD0AA" w:rsidR="009A74D0" w:rsidRDefault="6DC63EEF" w:rsidP="009A74D0">
      <w:pPr>
        <w:pStyle w:val="SectionHeading"/>
      </w:pPr>
      <w:r>
        <w:t>M</w:t>
      </w:r>
      <w:r w:rsidR="00105491">
        <w:t>ethods</w:t>
      </w:r>
    </w:p>
    <w:p w14:paraId="4F757EF7" w14:textId="1858E824" w:rsidR="004A47A4" w:rsidRDefault="32CA60F7" w:rsidP="004A47A4">
      <w:r>
        <w:t>We</w:t>
      </w:r>
      <w:r w:rsidR="001C1C36">
        <w:t xml:space="preserve"> </w:t>
      </w:r>
      <w:r>
        <w:t>recruited</w:t>
      </w:r>
      <w:r w:rsidR="001C1C36">
        <w:t xml:space="preserve"> </w:t>
      </w:r>
      <w:r>
        <w:t>participants</w:t>
      </w:r>
      <w:r w:rsidR="001C1C36">
        <w:t xml:space="preserve"> </w:t>
      </w:r>
      <w:r>
        <w:t>for</w:t>
      </w:r>
      <w:r w:rsidR="001C1C36">
        <w:t xml:space="preserve"> </w:t>
      </w:r>
      <w:r>
        <w:t>two</w:t>
      </w:r>
      <w:r w:rsidR="001C1C36">
        <w:t xml:space="preserve"> </w:t>
      </w:r>
      <w:r>
        <w:t>reviewer</w:t>
      </w:r>
      <w:r w:rsidR="001C1C36">
        <w:t xml:space="preserve"> </w:t>
      </w:r>
      <w:r>
        <w:t>groups—experts</w:t>
      </w:r>
      <w:r w:rsidR="001C1C36">
        <w:t xml:space="preserve"> </w:t>
      </w:r>
      <w:r>
        <w:t>and</w:t>
      </w:r>
      <w:r w:rsidR="001C1C36">
        <w:t xml:space="preserve"> </w:t>
      </w:r>
      <w:r>
        <w:t>users.</w:t>
      </w:r>
      <w:r w:rsidR="001C1C36">
        <w:t xml:space="preserve"> </w:t>
      </w:r>
      <w:r w:rsidR="6E3F668E">
        <w:t>Eligibility</w:t>
      </w:r>
      <w:r w:rsidR="001C1C36">
        <w:t xml:space="preserve"> </w:t>
      </w:r>
      <w:r w:rsidR="6E3F668E">
        <w:t>for</w:t>
      </w:r>
      <w:r w:rsidR="001C1C36">
        <w:t xml:space="preserve"> </w:t>
      </w:r>
      <w:r w:rsidR="6E3F668E">
        <w:t>the</w:t>
      </w:r>
      <w:r w:rsidR="001C1C36">
        <w:t xml:space="preserve"> </w:t>
      </w:r>
      <w:r w:rsidR="6E3F668E">
        <w:t>e</w:t>
      </w:r>
      <w:r>
        <w:t>xpert</w:t>
      </w:r>
      <w:r w:rsidR="001C1C36">
        <w:t xml:space="preserve"> </w:t>
      </w:r>
      <w:r w:rsidR="6E3F668E">
        <w:t>group</w:t>
      </w:r>
      <w:r w:rsidR="001C1C36">
        <w:t xml:space="preserve"> </w:t>
      </w:r>
      <w:r w:rsidR="6E3F668E">
        <w:t>was</w:t>
      </w:r>
      <w:r w:rsidR="001C1C36">
        <w:t xml:space="preserve"> </w:t>
      </w:r>
      <w:r w:rsidR="7B6A7698">
        <w:t>defined</w:t>
      </w:r>
      <w:r w:rsidR="001C1C36">
        <w:t xml:space="preserve"> </w:t>
      </w:r>
      <w:r w:rsidR="7B6A7698">
        <w:t>as</w:t>
      </w:r>
      <w:r w:rsidR="001C1C36">
        <w:t xml:space="preserve"> </w:t>
      </w:r>
      <w:r>
        <w:t>researchers</w:t>
      </w:r>
      <w:r w:rsidR="001C1C36">
        <w:t xml:space="preserve"> </w:t>
      </w:r>
      <w:r>
        <w:t>with</w:t>
      </w:r>
      <w:r w:rsidR="001C1C36">
        <w:t xml:space="preserve"> </w:t>
      </w:r>
      <w:r w:rsidR="00A02DFC">
        <w:t xml:space="preserve">at least one </w:t>
      </w:r>
      <w:r>
        <w:t>peer-reviewed</w:t>
      </w:r>
      <w:r w:rsidR="001C1C36">
        <w:t xml:space="preserve"> </w:t>
      </w:r>
      <w:r w:rsidR="757CB3E1">
        <w:t>publication</w:t>
      </w:r>
      <w:r w:rsidR="001C1C36">
        <w:t xml:space="preserve"> </w:t>
      </w:r>
      <w:r w:rsidR="7B6A7698">
        <w:t>related</w:t>
      </w:r>
      <w:r w:rsidR="001C1C36">
        <w:t xml:space="preserve"> </w:t>
      </w:r>
      <w:r w:rsidR="7B6A7698">
        <w:t>to</w:t>
      </w:r>
      <w:r w:rsidR="001C1C36">
        <w:t xml:space="preserve"> </w:t>
      </w:r>
      <w:r>
        <w:t>information</w:t>
      </w:r>
      <w:r w:rsidR="001C1C36">
        <w:t xml:space="preserve"> </w:t>
      </w:r>
      <w:r>
        <w:t>credibility.</w:t>
      </w:r>
      <w:r w:rsidR="001C1C36">
        <w:t xml:space="preserve"> </w:t>
      </w:r>
      <w:r w:rsidR="50816E42">
        <w:t>Participants</w:t>
      </w:r>
      <w:r w:rsidR="001C1C36">
        <w:t xml:space="preserve"> </w:t>
      </w:r>
      <w:r w:rsidR="50816E42">
        <w:t>for</w:t>
      </w:r>
      <w:r w:rsidR="001C1C36">
        <w:t xml:space="preserve"> </w:t>
      </w:r>
      <w:r w:rsidR="50816E42">
        <w:t>the</w:t>
      </w:r>
      <w:r w:rsidR="001C1C36">
        <w:t xml:space="preserve"> </w:t>
      </w:r>
      <w:r w:rsidR="50816E42">
        <w:t>user</w:t>
      </w:r>
      <w:r w:rsidR="001C1C36">
        <w:t xml:space="preserve"> </w:t>
      </w:r>
      <w:r w:rsidR="50816E42">
        <w:t>group</w:t>
      </w:r>
      <w:r w:rsidR="001C1C36">
        <w:t xml:space="preserve"> </w:t>
      </w:r>
      <w:r>
        <w:t>were</w:t>
      </w:r>
      <w:r w:rsidR="001C1C36">
        <w:t xml:space="preserve"> </w:t>
      </w:r>
      <w:r>
        <w:t>eligible</w:t>
      </w:r>
      <w:r w:rsidR="001C1C36">
        <w:t xml:space="preserve"> </w:t>
      </w:r>
      <w:r>
        <w:t>if</w:t>
      </w:r>
      <w:r w:rsidR="001C1C36">
        <w:t xml:space="preserve"> </w:t>
      </w:r>
      <w:r>
        <w:t>they</w:t>
      </w:r>
      <w:r w:rsidR="001C1C36">
        <w:t xml:space="preserve"> </w:t>
      </w:r>
      <w:r>
        <w:t>had</w:t>
      </w:r>
      <w:r w:rsidR="001C1C36">
        <w:t xml:space="preserve"> </w:t>
      </w:r>
      <w:r>
        <w:t>prior</w:t>
      </w:r>
      <w:r w:rsidR="001C1C36">
        <w:t xml:space="preserve"> </w:t>
      </w:r>
      <w:r>
        <w:t>experience</w:t>
      </w:r>
      <w:r w:rsidR="001C1C36">
        <w:t xml:space="preserve"> </w:t>
      </w:r>
      <w:r>
        <w:t>using</w:t>
      </w:r>
      <w:r w:rsidR="001C1C36">
        <w:t xml:space="preserve"> </w:t>
      </w:r>
      <w:r>
        <w:t>social</w:t>
      </w:r>
      <w:r w:rsidR="001C1C36">
        <w:t xml:space="preserve"> </w:t>
      </w:r>
      <w:r>
        <w:t>media</w:t>
      </w:r>
      <w:r w:rsidR="001C1C36">
        <w:t xml:space="preserve"> </w:t>
      </w:r>
      <w:r>
        <w:t>or</w:t>
      </w:r>
      <w:r w:rsidR="001C1C36">
        <w:t xml:space="preserve"> </w:t>
      </w:r>
      <w:r>
        <w:t>AI</w:t>
      </w:r>
      <w:r w:rsidR="001C1C36">
        <w:t xml:space="preserve"> </w:t>
      </w:r>
      <w:r>
        <w:t>tools</w:t>
      </w:r>
      <w:r w:rsidR="001C1C36">
        <w:t xml:space="preserve"> </w:t>
      </w:r>
      <w:r w:rsidR="00E94059">
        <w:t>to seek</w:t>
      </w:r>
      <w:r w:rsidR="001C1C36">
        <w:t xml:space="preserve"> </w:t>
      </w:r>
      <w:r>
        <w:t>information.</w:t>
      </w:r>
      <w:r w:rsidR="001C1C36">
        <w:t xml:space="preserve"> </w:t>
      </w:r>
      <w:r w:rsidR="659D864F">
        <w:t>In</w:t>
      </w:r>
      <w:r w:rsidR="001C1C36">
        <w:t xml:space="preserve"> </w:t>
      </w:r>
      <w:r w:rsidR="659D864F">
        <w:t>the</w:t>
      </w:r>
      <w:r w:rsidR="001C1C36">
        <w:t xml:space="preserve"> </w:t>
      </w:r>
      <w:r w:rsidR="659D864F">
        <w:t>current</w:t>
      </w:r>
      <w:r w:rsidR="001C1C36">
        <w:t xml:space="preserve"> </w:t>
      </w:r>
      <w:r w:rsidR="659D864F">
        <w:t>study,</w:t>
      </w:r>
      <w:r w:rsidR="001C1C36">
        <w:t xml:space="preserve"> </w:t>
      </w:r>
      <w:r w:rsidR="659D864F">
        <w:t>t</w:t>
      </w:r>
      <w:r>
        <w:t>he</w:t>
      </w:r>
      <w:r w:rsidR="001C1C36">
        <w:t xml:space="preserve"> </w:t>
      </w:r>
      <w:r>
        <w:t>expert</w:t>
      </w:r>
      <w:r w:rsidR="001C1C36">
        <w:t xml:space="preserve"> </w:t>
      </w:r>
      <w:r>
        <w:t>group</w:t>
      </w:r>
      <w:r w:rsidR="001C1C36">
        <w:t xml:space="preserve"> </w:t>
      </w:r>
      <w:r>
        <w:t>included</w:t>
      </w:r>
      <w:r w:rsidR="001C1C36">
        <w:t xml:space="preserve"> </w:t>
      </w:r>
      <w:r>
        <w:t>two</w:t>
      </w:r>
      <w:r w:rsidR="001C1C36">
        <w:t xml:space="preserve"> </w:t>
      </w:r>
      <w:proofErr w:type="spellStart"/>
      <w:r>
        <w:t>iSchool</w:t>
      </w:r>
      <w:proofErr w:type="spellEnd"/>
      <w:r w:rsidR="001C1C36">
        <w:t xml:space="preserve"> </w:t>
      </w:r>
      <w:r>
        <w:t>faculty</w:t>
      </w:r>
      <w:r w:rsidR="001C1C36">
        <w:t xml:space="preserve"> </w:t>
      </w:r>
      <w:r>
        <w:t>members</w:t>
      </w:r>
      <w:r w:rsidR="001C1C36">
        <w:t xml:space="preserve"> </w:t>
      </w:r>
      <w:r>
        <w:t>(</w:t>
      </w:r>
      <w:r w:rsidR="00E94059">
        <w:rPr>
          <w:i/>
          <w:iCs/>
        </w:rPr>
        <w:t>n</w:t>
      </w:r>
      <w:r w:rsidR="001C1C36">
        <w:t xml:space="preserve"> </w:t>
      </w:r>
      <w:r>
        <w:t>=</w:t>
      </w:r>
      <w:r w:rsidR="001C1C36">
        <w:t xml:space="preserve"> </w:t>
      </w:r>
      <w:r>
        <w:t>2)</w:t>
      </w:r>
      <w:r w:rsidR="001C1C36">
        <w:t xml:space="preserve"> </w:t>
      </w:r>
      <w:r w:rsidR="659D864F">
        <w:t>and</w:t>
      </w:r>
      <w:r w:rsidR="001C1C36">
        <w:t xml:space="preserve"> </w:t>
      </w:r>
      <w:r>
        <w:t>the</w:t>
      </w:r>
      <w:r w:rsidR="001C1C36">
        <w:t xml:space="preserve"> </w:t>
      </w:r>
      <w:r>
        <w:t>user</w:t>
      </w:r>
      <w:r w:rsidR="001C1C36">
        <w:t xml:space="preserve"> </w:t>
      </w:r>
      <w:r>
        <w:t>group</w:t>
      </w:r>
      <w:r w:rsidR="001C1C36">
        <w:t xml:space="preserve"> </w:t>
      </w:r>
      <w:r>
        <w:t>included</w:t>
      </w:r>
      <w:r w:rsidR="001C1C36">
        <w:t xml:space="preserve"> </w:t>
      </w:r>
      <w:r>
        <w:t>nine</w:t>
      </w:r>
      <w:r w:rsidR="001C1C36">
        <w:t xml:space="preserve"> </w:t>
      </w:r>
      <w:r w:rsidR="659D864F">
        <w:t>students</w:t>
      </w:r>
      <w:r w:rsidR="001C1C36">
        <w:t xml:space="preserve"> </w:t>
      </w:r>
      <w:r w:rsidR="659D864F">
        <w:t>(</w:t>
      </w:r>
      <w:r w:rsidR="00E94059">
        <w:rPr>
          <w:i/>
          <w:iCs/>
        </w:rPr>
        <w:t>n</w:t>
      </w:r>
      <w:r w:rsidR="001C1C36">
        <w:t xml:space="preserve"> </w:t>
      </w:r>
      <w:r w:rsidR="659D864F">
        <w:t>=</w:t>
      </w:r>
      <w:r w:rsidR="001C1C36">
        <w:t xml:space="preserve"> </w:t>
      </w:r>
      <w:r w:rsidR="659D864F">
        <w:t>9)</w:t>
      </w:r>
      <w:r w:rsidR="001C1C36">
        <w:t xml:space="preserve"> </w:t>
      </w:r>
      <w:r w:rsidR="485D8C6F">
        <w:t>with</w:t>
      </w:r>
      <w:r w:rsidR="001C1C36">
        <w:t xml:space="preserve"> </w:t>
      </w:r>
      <w:r w:rsidR="485D8C6F">
        <w:t>different</w:t>
      </w:r>
      <w:r w:rsidR="001C1C36">
        <w:t xml:space="preserve"> </w:t>
      </w:r>
      <w:r w:rsidR="485D8C6F">
        <w:t>academic</w:t>
      </w:r>
      <w:r w:rsidR="001C1C36">
        <w:t xml:space="preserve"> </w:t>
      </w:r>
      <w:r w:rsidR="485D8C6F">
        <w:t>backgrounds</w:t>
      </w:r>
      <w:r>
        <w:t>:</w:t>
      </w:r>
      <w:r w:rsidR="001C1C36">
        <w:t xml:space="preserve"> </w:t>
      </w:r>
      <w:r>
        <w:t>one</w:t>
      </w:r>
      <w:r w:rsidR="001C1C36">
        <w:t xml:space="preserve"> </w:t>
      </w:r>
      <w:r>
        <w:t>undergraduate</w:t>
      </w:r>
      <w:r w:rsidR="001C1C36">
        <w:t xml:space="preserve"> </w:t>
      </w:r>
      <w:r>
        <w:t>(</w:t>
      </w:r>
      <w:r w:rsidR="485D8C6F">
        <w:t>management</w:t>
      </w:r>
      <w:r w:rsidR="001C1C36">
        <w:t xml:space="preserve"> </w:t>
      </w:r>
      <w:r w:rsidR="485D8C6F">
        <w:t>information</w:t>
      </w:r>
      <w:r w:rsidR="001C1C36">
        <w:t xml:space="preserve"> </w:t>
      </w:r>
      <w:r w:rsidR="485D8C6F">
        <w:t>systems</w:t>
      </w:r>
      <w:r>
        <w:t>),</w:t>
      </w:r>
      <w:r w:rsidR="001C1C36">
        <w:t xml:space="preserve"> </w:t>
      </w:r>
      <w:r>
        <w:t>one</w:t>
      </w:r>
      <w:r w:rsidR="001C1C36">
        <w:t xml:space="preserve"> </w:t>
      </w:r>
      <w:r>
        <w:t>master</w:t>
      </w:r>
      <w:r w:rsidR="001C1C36">
        <w:t>’</w:t>
      </w:r>
      <w:r>
        <w:t>s</w:t>
      </w:r>
      <w:r w:rsidR="001C1C36">
        <w:t xml:space="preserve"> </w:t>
      </w:r>
      <w:r>
        <w:t>student</w:t>
      </w:r>
      <w:r w:rsidR="001C1C36">
        <w:t xml:space="preserve"> </w:t>
      </w:r>
      <w:r>
        <w:t>(</w:t>
      </w:r>
      <w:r w:rsidR="485D8C6F">
        <w:t>m</w:t>
      </w:r>
      <w:r>
        <w:t>echanical</w:t>
      </w:r>
      <w:r w:rsidR="001C1C36">
        <w:t xml:space="preserve"> </w:t>
      </w:r>
      <w:r w:rsidR="485D8C6F">
        <w:t>e</w:t>
      </w:r>
      <w:r>
        <w:t>ngineering),</w:t>
      </w:r>
      <w:r w:rsidR="001C1C36">
        <w:t xml:space="preserve"> </w:t>
      </w:r>
      <w:r>
        <w:t>six</w:t>
      </w:r>
      <w:r w:rsidR="001C1C36">
        <w:t xml:space="preserve"> </w:t>
      </w:r>
      <w:r>
        <w:t>PhD</w:t>
      </w:r>
      <w:r w:rsidR="001C1C36">
        <w:t xml:space="preserve"> </w:t>
      </w:r>
      <w:r>
        <w:t>students</w:t>
      </w:r>
      <w:r w:rsidR="001C1C36">
        <w:t xml:space="preserve"> </w:t>
      </w:r>
      <w:r>
        <w:t>(</w:t>
      </w:r>
      <w:r w:rsidR="485D8C6F">
        <w:t>i</w:t>
      </w:r>
      <w:r>
        <w:t>nformation</w:t>
      </w:r>
      <w:r w:rsidR="001C1C36">
        <w:t xml:space="preserve"> </w:t>
      </w:r>
      <w:r w:rsidR="485D8C6F">
        <w:t>s</w:t>
      </w:r>
      <w:r>
        <w:t>cience</w:t>
      </w:r>
      <w:r w:rsidR="001C1C36">
        <w:t xml:space="preserve"> </w:t>
      </w:r>
      <w:r w:rsidR="21D45F0B">
        <w:t>and</w:t>
      </w:r>
      <w:r w:rsidR="001C1C36">
        <w:t xml:space="preserve"> </w:t>
      </w:r>
      <w:r w:rsidR="485D8C6F">
        <w:t>e</w:t>
      </w:r>
      <w:r>
        <w:t>ducation),</w:t>
      </w:r>
      <w:r w:rsidR="001C1C36">
        <w:t xml:space="preserve"> </w:t>
      </w:r>
      <w:r>
        <w:t>and</w:t>
      </w:r>
      <w:r w:rsidR="001C1C36">
        <w:t xml:space="preserve"> </w:t>
      </w:r>
      <w:r>
        <w:t>one</w:t>
      </w:r>
      <w:r w:rsidR="001C1C36">
        <w:t xml:space="preserve"> </w:t>
      </w:r>
      <w:r>
        <w:t>postdoc</w:t>
      </w:r>
      <w:r w:rsidR="001C1C36">
        <w:t xml:space="preserve"> </w:t>
      </w:r>
      <w:r>
        <w:t>(</w:t>
      </w:r>
      <w:r w:rsidR="14A7F434">
        <w:t>p</w:t>
      </w:r>
      <w:r>
        <w:t>hysics)</w:t>
      </w:r>
      <w:r w:rsidR="14A7F434">
        <w:t>.</w:t>
      </w:r>
    </w:p>
    <w:p w14:paraId="3524D3D0" w14:textId="1FC04B65" w:rsidR="004A47A4" w:rsidRPr="007A609F" w:rsidRDefault="004A47A4" w:rsidP="004A47A4">
      <w:r>
        <w:t>Experts</w:t>
      </w:r>
      <w:r w:rsidR="001C1C36">
        <w:t xml:space="preserve"> </w:t>
      </w:r>
      <w:r>
        <w:t>completed</w:t>
      </w:r>
      <w:r w:rsidR="001C1C36">
        <w:t xml:space="preserve"> </w:t>
      </w:r>
      <w:r>
        <w:t>an</w:t>
      </w:r>
      <w:r w:rsidR="001C1C36">
        <w:t xml:space="preserve"> </w:t>
      </w:r>
      <w:r>
        <w:t>online</w:t>
      </w:r>
      <w:r w:rsidR="001C1C36">
        <w:t xml:space="preserve"> </w:t>
      </w:r>
      <w:r>
        <w:t>questionnaire</w:t>
      </w:r>
      <w:r w:rsidR="001C1C36">
        <w:t xml:space="preserve"> </w:t>
      </w:r>
      <w:r>
        <w:t>via</w:t>
      </w:r>
      <w:r w:rsidR="001C1C36">
        <w:t xml:space="preserve"> </w:t>
      </w:r>
      <w:r>
        <w:t>Qualtrics,</w:t>
      </w:r>
      <w:r w:rsidR="001C1C36">
        <w:t xml:space="preserve"> </w:t>
      </w:r>
      <w:r>
        <w:t>reviewing</w:t>
      </w:r>
      <w:r w:rsidR="001C1C36">
        <w:t xml:space="preserve"> </w:t>
      </w:r>
      <w:r>
        <w:t>15</w:t>
      </w:r>
      <w:r w:rsidR="001C1C36">
        <w:t xml:space="preserve"> </w:t>
      </w:r>
      <w:r>
        <w:t>proposed</w:t>
      </w:r>
      <w:r w:rsidR="001C1C36">
        <w:t xml:space="preserve"> </w:t>
      </w:r>
      <w:r>
        <w:t>items</w:t>
      </w:r>
      <w:r w:rsidR="001C1C36">
        <w:t xml:space="preserve"> </w:t>
      </w:r>
      <w:r>
        <w:t>assessing</w:t>
      </w:r>
      <w:r w:rsidR="001C1C36">
        <w:t xml:space="preserve"> </w:t>
      </w:r>
      <w:r>
        <w:t>trustworthiness</w:t>
      </w:r>
      <w:r w:rsidR="001C1C36">
        <w:t xml:space="preserve"> </w:t>
      </w:r>
      <w:r>
        <w:t>and</w:t>
      </w:r>
      <w:r w:rsidR="001C1C36">
        <w:t xml:space="preserve"> </w:t>
      </w:r>
      <w:r>
        <w:t>expertise</w:t>
      </w:r>
      <w:r w:rsidR="001C1C36">
        <w:t xml:space="preserve"> </w:t>
      </w:r>
      <w:r>
        <w:t>(Figure</w:t>
      </w:r>
      <w:r w:rsidR="001C1C36">
        <w:t xml:space="preserve"> </w:t>
      </w:r>
      <w:r>
        <w:t>1).</w:t>
      </w:r>
      <w:r w:rsidR="001C1C36">
        <w:t xml:space="preserve"> </w:t>
      </w:r>
      <w:r>
        <w:t>They</w:t>
      </w:r>
      <w:r w:rsidR="001C1C36">
        <w:t xml:space="preserve"> </w:t>
      </w:r>
      <w:r>
        <w:t>rated</w:t>
      </w:r>
      <w:r w:rsidR="001C1C36">
        <w:t xml:space="preserve"> </w:t>
      </w:r>
      <w:r>
        <w:t>each</w:t>
      </w:r>
      <w:r w:rsidR="001C1C36">
        <w:t xml:space="preserve"> </w:t>
      </w:r>
      <w:r>
        <w:t>item</w:t>
      </w:r>
      <w:r w:rsidR="001C1C36">
        <w:t>’</w:t>
      </w:r>
      <w:r>
        <w:t>s</w:t>
      </w:r>
      <w:r w:rsidR="001C1C36">
        <w:t xml:space="preserve"> </w:t>
      </w:r>
      <w:r>
        <w:t>relevance</w:t>
      </w:r>
      <w:r w:rsidR="001C1C36">
        <w:t xml:space="preserve"> </w:t>
      </w:r>
      <w:r>
        <w:t>on</w:t>
      </w:r>
      <w:r w:rsidR="001C1C36">
        <w:t xml:space="preserve"> </w:t>
      </w:r>
      <w:r>
        <w:t>a</w:t>
      </w:r>
      <w:r w:rsidR="001C1C36">
        <w:t xml:space="preserve"> </w:t>
      </w:r>
      <w:r>
        <w:t>4-point</w:t>
      </w:r>
      <w:r w:rsidR="001C1C36">
        <w:t xml:space="preserve"> </w:t>
      </w:r>
      <w:r>
        <w:t>scale</w:t>
      </w:r>
      <w:r w:rsidR="001C1C36">
        <w:t xml:space="preserve"> </w:t>
      </w:r>
      <w:r w:rsidR="002C2641">
        <w:t>(</w:t>
      </w:r>
      <w:proofErr w:type="spellStart"/>
      <w:r w:rsidR="002C2641">
        <w:t>Kyriazos</w:t>
      </w:r>
      <w:proofErr w:type="spellEnd"/>
      <w:r w:rsidR="001C1C36">
        <w:t xml:space="preserve"> </w:t>
      </w:r>
      <w:r w:rsidR="002C2641">
        <w:t>&amp;</w:t>
      </w:r>
      <w:r w:rsidR="001C1C36">
        <w:t xml:space="preserve"> </w:t>
      </w:r>
      <w:proofErr w:type="spellStart"/>
      <w:r w:rsidR="002C2641">
        <w:t>Stalikas</w:t>
      </w:r>
      <w:proofErr w:type="spellEnd"/>
      <w:r w:rsidR="002C2641">
        <w:t>,</w:t>
      </w:r>
      <w:r w:rsidR="001C1C36">
        <w:t xml:space="preserve"> </w:t>
      </w:r>
      <w:r w:rsidR="002C2641">
        <w:t>2018)</w:t>
      </w:r>
      <w:r w:rsidR="001C1C36">
        <w:t xml:space="preserve"> </w:t>
      </w:r>
      <w:r>
        <w:t>and</w:t>
      </w:r>
      <w:r w:rsidR="001C1C36">
        <w:t xml:space="preserve"> </w:t>
      </w:r>
      <w:r>
        <w:t>provided</w:t>
      </w:r>
      <w:r w:rsidR="001C1C36">
        <w:t xml:space="preserve"> </w:t>
      </w:r>
      <w:r>
        <w:t>suggestions</w:t>
      </w:r>
      <w:r w:rsidR="001C1C36">
        <w:t xml:space="preserve"> </w:t>
      </w:r>
      <w:r>
        <w:t>for</w:t>
      </w:r>
      <w:r w:rsidR="001C1C36">
        <w:t xml:space="preserve"> </w:t>
      </w:r>
      <w:r>
        <w:t>improvement.</w:t>
      </w:r>
      <w:r w:rsidR="001C1C36">
        <w:t xml:space="preserve"> </w:t>
      </w:r>
      <w:r w:rsidR="00E94059">
        <w:t>The questionnaire</w:t>
      </w:r>
      <w:r w:rsidR="001C1C36">
        <w:t xml:space="preserve"> </w:t>
      </w:r>
      <w:r>
        <w:t>took</w:t>
      </w:r>
      <w:r w:rsidR="001C1C36">
        <w:t xml:space="preserve"> </w:t>
      </w:r>
      <w:r>
        <w:t>about</w:t>
      </w:r>
      <w:r w:rsidR="001C1C36">
        <w:t xml:space="preserve"> </w:t>
      </w:r>
      <w:r>
        <w:t>15</w:t>
      </w:r>
      <w:r w:rsidR="001C1C36">
        <w:t xml:space="preserve"> </w:t>
      </w:r>
      <w:r>
        <w:t>minutes.</w:t>
      </w:r>
      <w:r w:rsidR="001C1C36">
        <w:t xml:space="preserve"> </w:t>
      </w:r>
      <w:r>
        <w:t>User</w:t>
      </w:r>
      <w:r w:rsidR="001C1C36">
        <w:t xml:space="preserve"> </w:t>
      </w:r>
      <w:r>
        <w:t>feedback</w:t>
      </w:r>
      <w:r w:rsidR="001C1C36">
        <w:t xml:space="preserve"> </w:t>
      </w:r>
      <w:r>
        <w:t>was</w:t>
      </w:r>
      <w:r w:rsidR="001C1C36">
        <w:t xml:space="preserve"> </w:t>
      </w:r>
      <w:r>
        <w:t>collected</w:t>
      </w:r>
      <w:r w:rsidR="001C1C36">
        <w:t xml:space="preserve"> </w:t>
      </w:r>
      <w:r>
        <w:t>through</w:t>
      </w:r>
      <w:r w:rsidR="001C1C36">
        <w:t xml:space="preserve"> </w:t>
      </w:r>
      <w:r>
        <w:t>one-on-one</w:t>
      </w:r>
      <w:r w:rsidR="001C1C36">
        <w:t xml:space="preserve"> </w:t>
      </w:r>
      <w:r>
        <w:t>interviews.</w:t>
      </w:r>
      <w:r w:rsidR="001C1C36">
        <w:t xml:space="preserve"> </w:t>
      </w:r>
      <w:r>
        <w:t>Participants</w:t>
      </w:r>
      <w:r w:rsidR="001C1C36">
        <w:t xml:space="preserve"> </w:t>
      </w:r>
      <w:r w:rsidRPr="007A609F">
        <w:t>reviewed</w:t>
      </w:r>
      <w:r w:rsidR="001C1C36" w:rsidRPr="007A609F">
        <w:t xml:space="preserve"> </w:t>
      </w:r>
      <w:r w:rsidRPr="007A609F">
        <w:t>the</w:t>
      </w:r>
      <w:r w:rsidR="001C1C36" w:rsidRPr="007A609F">
        <w:t xml:space="preserve"> </w:t>
      </w:r>
      <w:r w:rsidRPr="007A609F">
        <w:t>scale</w:t>
      </w:r>
      <w:r w:rsidR="001C1C36" w:rsidRPr="007A609F">
        <w:t xml:space="preserve"> </w:t>
      </w:r>
      <w:r w:rsidR="001F3E84" w:rsidRPr="007A609F">
        <w:t>(Figure</w:t>
      </w:r>
      <w:r w:rsidR="001C1C36" w:rsidRPr="007A609F">
        <w:t xml:space="preserve"> </w:t>
      </w:r>
      <w:r w:rsidR="001F3E84" w:rsidRPr="007A609F">
        <w:t>1)</w:t>
      </w:r>
      <w:r w:rsidR="001C1C36" w:rsidRPr="007A609F">
        <w:t xml:space="preserve"> </w:t>
      </w:r>
      <w:r w:rsidRPr="007A609F">
        <w:t>and</w:t>
      </w:r>
      <w:r w:rsidR="001C1C36" w:rsidRPr="007A609F">
        <w:t xml:space="preserve"> </w:t>
      </w:r>
      <w:r w:rsidRPr="007A609F">
        <w:t>discussed</w:t>
      </w:r>
      <w:r w:rsidR="001C1C36" w:rsidRPr="007A609F">
        <w:t xml:space="preserve"> </w:t>
      </w:r>
      <w:r w:rsidRPr="007A609F">
        <w:t>each</w:t>
      </w:r>
      <w:r w:rsidR="001C1C36" w:rsidRPr="007A609F">
        <w:t xml:space="preserve"> </w:t>
      </w:r>
      <w:r w:rsidRPr="007A609F">
        <w:t>item</w:t>
      </w:r>
      <w:r w:rsidR="001C1C36" w:rsidRPr="007A609F">
        <w:t>’</w:t>
      </w:r>
      <w:r w:rsidRPr="007A609F">
        <w:t>s</w:t>
      </w:r>
      <w:r w:rsidR="001C1C36" w:rsidRPr="007A609F">
        <w:t xml:space="preserve"> </w:t>
      </w:r>
      <w:r w:rsidRPr="007A609F">
        <w:t>relevance,</w:t>
      </w:r>
      <w:r w:rsidR="001C1C36" w:rsidRPr="007A609F">
        <w:t xml:space="preserve"> </w:t>
      </w:r>
      <w:r w:rsidRPr="007A609F">
        <w:t>clarity,</w:t>
      </w:r>
      <w:r w:rsidR="001C1C36" w:rsidRPr="007A609F">
        <w:t xml:space="preserve"> </w:t>
      </w:r>
      <w:r w:rsidRPr="007A609F">
        <w:t>and</w:t>
      </w:r>
      <w:r w:rsidR="001C1C36" w:rsidRPr="007A609F">
        <w:t xml:space="preserve"> </w:t>
      </w:r>
      <w:r w:rsidRPr="007A609F">
        <w:t>wording.</w:t>
      </w:r>
      <w:r w:rsidR="001C1C36" w:rsidRPr="007A609F">
        <w:t xml:space="preserve"> </w:t>
      </w:r>
      <w:r w:rsidRPr="007A609F">
        <w:t>Interviews</w:t>
      </w:r>
      <w:r w:rsidR="001C1C36" w:rsidRPr="007A609F">
        <w:t xml:space="preserve"> </w:t>
      </w:r>
      <w:r w:rsidRPr="007A609F">
        <w:t>lasted</w:t>
      </w:r>
      <w:r w:rsidR="001C1C36" w:rsidRPr="007A609F">
        <w:t xml:space="preserve"> </w:t>
      </w:r>
      <w:r w:rsidRPr="007A609F">
        <w:t>approximately</w:t>
      </w:r>
      <w:r w:rsidR="001C1C36" w:rsidRPr="007A609F">
        <w:t xml:space="preserve"> </w:t>
      </w:r>
      <w:r w:rsidR="00C732F1" w:rsidRPr="007A609F">
        <w:t xml:space="preserve">15 </w:t>
      </w:r>
      <w:r w:rsidRPr="007A609F">
        <w:t>minutes.</w:t>
      </w:r>
    </w:p>
    <w:p w14:paraId="174E9252" w14:textId="7655D29F" w:rsidR="009A74D0" w:rsidRPr="007A609F" w:rsidRDefault="001C1C36" w:rsidP="009A74D0">
      <w:pPr>
        <w:pStyle w:val="SectionHeading"/>
      </w:pPr>
      <w:r w:rsidRPr="007A609F">
        <w:t>F</w:t>
      </w:r>
      <w:r w:rsidR="00105491" w:rsidRPr="007A609F">
        <w:t>indings</w:t>
      </w:r>
      <w:r w:rsidRPr="007A609F">
        <w:t xml:space="preserve"> </w:t>
      </w:r>
      <w:r w:rsidR="00C31A4E" w:rsidRPr="007A609F">
        <w:t>and</w:t>
      </w:r>
      <w:r w:rsidRPr="007A609F">
        <w:t xml:space="preserve"> F</w:t>
      </w:r>
      <w:r w:rsidR="00C31A4E" w:rsidRPr="007A609F">
        <w:t>uture</w:t>
      </w:r>
      <w:r w:rsidRPr="007A609F">
        <w:t xml:space="preserve"> D</w:t>
      </w:r>
      <w:r w:rsidR="00C31A4E" w:rsidRPr="007A609F">
        <w:t>irections</w:t>
      </w:r>
    </w:p>
    <w:p w14:paraId="3CC065B6" w14:textId="617573E9" w:rsidR="001C1C36" w:rsidRDefault="00240F5D" w:rsidP="0049254B">
      <w:pPr>
        <w:rPr>
          <w:rFonts w:eastAsiaTheme="minorEastAsia"/>
          <w:lang w:eastAsia="ko-KR"/>
        </w:rPr>
      </w:pPr>
      <w:r w:rsidRPr="007A609F">
        <w:rPr>
          <w:rFonts w:eastAsiaTheme="minorEastAsia"/>
          <w:lang w:eastAsia="ko-KR"/>
        </w:rPr>
        <w:t>Expert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ratings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indicated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strong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support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for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the</w:t>
      </w:r>
      <w:r w:rsidR="001C1C36" w:rsidRPr="007A609F">
        <w:rPr>
          <w:rFonts w:eastAsiaTheme="minorEastAsia"/>
          <w:lang w:eastAsia="ko-KR"/>
        </w:rPr>
        <w:t xml:space="preserve"> </w:t>
      </w:r>
      <w:r w:rsidRPr="007A609F">
        <w:rPr>
          <w:rFonts w:eastAsiaTheme="minorEastAsia"/>
          <w:lang w:eastAsia="ko-KR"/>
        </w:rPr>
        <w:t>proposed</w:t>
      </w:r>
      <w:r w:rsidR="001C1C36" w:rsidRPr="007A609F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items.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Both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experts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rated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all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six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trustworthiness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items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highly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relevant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(4),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except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for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T5,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which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received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one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4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one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2.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For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the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nine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expertise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items,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all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were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rated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3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or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4,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which</w:t>
      </w:r>
      <w:r w:rsidR="001C1C36">
        <w:rPr>
          <w:rFonts w:eastAsiaTheme="minorEastAsia"/>
          <w:lang w:eastAsia="ko-KR"/>
        </w:rPr>
        <w:t xml:space="preserve"> </w:t>
      </w:r>
      <w:r w:rsidR="00E94059">
        <w:rPr>
          <w:rFonts w:eastAsiaTheme="minorEastAsia"/>
          <w:lang w:eastAsia="ko-KR"/>
        </w:rPr>
        <w:t>is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considered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acceptable</w:t>
      </w:r>
      <w:r w:rsidR="001C1C36">
        <w:rPr>
          <w:rFonts w:eastAsiaTheme="minorEastAsia"/>
          <w:lang w:eastAsia="ko-KR"/>
        </w:rPr>
        <w:t xml:space="preserve"> </w:t>
      </w:r>
      <w:r w:rsidR="006A2C7F">
        <w:rPr>
          <w:rFonts w:eastAsiaTheme="minorEastAsia"/>
          <w:lang w:eastAsia="ko-KR"/>
        </w:rPr>
        <w:t>(</w:t>
      </w:r>
      <w:proofErr w:type="spellStart"/>
      <w:r w:rsidR="006A2C7F">
        <w:rPr>
          <w:rFonts w:eastAsiaTheme="minorEastAsia"/>
          <w:lang w:eastAsia="ko-KR"/>
        </w:rPr>
        <w:t>Kyriazos</w:t>
      </w:r>
      <w:proofErr w:type="spellEnd"/>
      <w:r w:rsidR="001C1C36">
        <w:rPr>
          <w:rFonts w:eastAsiaTheme="minorEastAsia"/>
          <w:lang w:eastAsia="ko-KR"/>
        </w:rPr>
        <w:t xml:space="preserve"> </w:t>
      </w:r>
      <w:r w:rsidR="006A2C7F">
        <w:rPr>
          <w:rFonts w:eastAsiaTheme="minorEastAsia"/>
          <w:lang w:eastAsia="ko-KR"/>
        </w:rPr>
        <w:t>&amp;</w:t>
      </w:r>
      <w:r w:rsidR="001C1C36">
        <w:rPr>
          <w:rFonts w:eastAsiaTheme="minorEastAsia"/>
          <w:lang w:eastAsia="ko-KR"/>
        </w:rPr>
        <w:t xml:space="preserve"> </w:t>
      </w:r>
      <w:proofErr w:type="spellStart"/>
      <w:r w:rsidR="006A2C7F">
        <w:rPr>
          <w:rFonts w:eastAsiaTheme="minorEastAsia"/>
          <w:lang w:eastAsia="ko-KR"/>
        </w:rPr>
        <w:t>Stalikas</w:t>
      </w:r>
      <w:proofErr w:type="spellEnd"/>
      <w:r w:rsidR="006A2C7F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 </w:t>
      </w:r>
      <w:r w:rsidR="006A2C7F">
        <w:rPr>
          <w:rFonts w:eastAsiaTheme="minorEastAsia"/>
          <w:lang w:eastAsia="ko-KR"/>
        </w:rPr>
        <w:t>2018)</w:t>
      </w:r>
      <w:r w:rsidRPr="00240F5D">
        <w:rPr>
          <w:rFonts w:eastAsiaTheme="minorEastAsia"/>
          <w:lang w:eastAsia="ko-KR"/>
        </w:rPr>
        <w:t>.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Experts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also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suggested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additions</w:t>
      </w:r>
      <w:r w:rsidR="006A2C7F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such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as</w:t>
      </w:r>
      <w:r w:rsidR="001C1C36">
        <w:rPr>
          <w:rFonts w:eastAsiaTheme="minorEastAsia"/>
          <w:lang w:eastAsia="ko-KR"/>
        </w:rPr>
        <w:t xml:space="preserve"> “</w:t>
      </w:r>
      <w:r w:rsidRPr="00240F5D">
        <w:rPr>
          <w:rFonts w:eastAsiaTheme="minorEastAsia"/>
          <w:lang w:eastAsia="ko-KR"/>
        </w:rPr>
        <w:t>consistency</w:t>
      </w:r>
      <w:r w:rsidR="001C1C36">
        <w:rPr>
          <w:rFonts w:eastAsiaTheme="minorEastAsia"/>
          <w:lang w:eastAsia="ko-KR"/>
        </w:rPr>
        <w:t xml:space="preserve">” </w:t>
      </w:r>
      <w:r w:rsidRPr="00240F5D">
        <w:rPr>
          <w:rFonts w:eastAsiaTheme="minorEastAsia"/>
          <w:lang w:eastAsia="ko-KR"/>
        </w:rPr>
        <w:t>for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trustworthiness</w:t>
      </w:r>
      <w:r w:rsidR="001C1C36">
        <w:rPr>
          <w:rFonts w:eastAsiaTheme="minorEastAsia"/>
          <w:lang w:eastAsia="ko-KR"/>
        </w:rPr>
        <w:t xml:space="preserve"> </w:t>
      </w:r>
      <w:r w:rsidRPr="00240F5D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“</w:t>
      </w:r>
      <w:r w:rsidRPr="00240F5D">
        <w:rPr>
          <w:rFonts w:eastAsiaTheme="minorEastAsia"/>
          <w:lang w:eastAsia="ko-KR"/>
        </w:rPr>
        <w:t>depth</w:t>
      </w:r>
      <w:r w:rsidR="001C1C36">
        <w:rPr>
          <w:rFonts w:eastAsiaTheme="minorEastAsia"/>
          <w:lang w:eastAsia="ko-KR"/>
        </w:rPr>
        <w:t xml:space="preserve">” </w:t>
      </w:r>
      <w:r w:rsidRPr="00240F5D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“</w:t>
      </w:r>
      <w:r w:rsidRPr="00240F5D">
        <w:rPr>
          <w:rFonts w:eastAsiaTheme="minorEastAsia"/>
          <w:lang w:eastAsia="ko-KR"/>
        </w:rPr>
        <w:t>clarity</w:t>
      </w:r>
      <w:r w:rsidR="001C1C36">
        <w:rPr>
          <w:rFonts w:eastAsiaTheme="minorEastAsia"/>
          <w:lang w:eastAsia="ko-KR"/>
        </w:rPr>
        <w:t xml:space="preserve">” </w:t>
      </w:r>
      <w:r w:rsidRPr="00240F5D">
        <w:rPr>
          <w:rFonts w:eastAsiaTheme="minorEastAsia"/>
          <w:lang w:eastAsia="ko-KR"/>
        </w:rPr>
        <w:t>for</w:t>
      </w:r>
      <w:r w:rsidR="001C1C36">
        <w:rPr>
          <w:rFonts w:eastAsiaTheme="minorEastAsia"/>
          <w:lang w:eastAsia="ko-KR"/>
        </w:rPr>
        <w:t xml:space="preserve"> </w:t>
      </w:r>
      <w:proofErr w:type="gramStart"/>
      <w:r w:rsidRPr="00240F5D">
        <w:rPr>
          <w:rFonts w:eastAsiaTheme="minorEastAsia"/>
          <w:lang w:eastAsia="ko-KR"/>
        </w:rPr>
        <w:t>expertise</w:t>
      </w:r>
      <w:r w:rsidR="00E94059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 </w:t>
      </w:r>
      <w:r w:rsidR="0050303E">
        <w:rPr>
          <w:rFonts w:eastAsiaTheme="minorEastAsia"/>
          <w:lang w:eastAsia="ko-KR"/>
        </w:rPr>
        <w:t>but</w:t>
      </w:r>
      <w:proofErr w:type="gramEnd"/>
      <w:r w:rsidR="001C1C36">
        <w:rPr>
          <w:rFonts w:eastAsiaTheme="minorEastAsia"/>
          <w:lang w:eastAsia="ko-KR"/>
        </w:rPr>
        <w:t xml:space="preserve"> </w:t>
      </w:r>
      <w:r w:rsidR="0050303E">
        <w:rPr>
          <w:rFonts w:eastAsiaTheme="minorEastAsia"/>
          <w:lang w:eastAsia="ko-KR"/>
        </w:rPr>
        <w:t>recommended</w:t>
      </w:r>
      <w:r w:rsidR="001C1C36">
        <w:rPr>
          <w:rFonts w:eastAsiaTheme="minorEastAsia"/>
          <w:lang w:eastAsia="ko-KR"/>
        </w:rPr>
        <w:t xml:space="preserve"> </w:t>
      </w:r>
      <w:r w:rsidR="0050303E">
        <w:rPr>
          <w:rFonts w:eastAsiaTheme="minorEastAsia"/>
          <w:lang w:eastAsia="ko-KR"/>
        </w:rPr>
        <w:t>no</w:t>
      </w:r>
      <w:r w:rsidR="001C1C36">
        <w:rPr>
          <w:rFonts w:eastAsiaTheme="minorEastAsia"/>
          <w:lang w:eastAsia="ko-KR"/>
        </w:rPr>
        <w:t xml:space="preserve"> </w:t>
      </w:r>
      <w:r w:rsidR="0050303E">
        <w:rPr>
          <w:rFonts w:eastAsiaTheme="minorEastAsia"/>
          <w:lang w:eastAsia="ko-KR"/>
        </w:rPr>
        <w:t>deletions</w:t>
      </w:r>
      <w:r w:rsidRPr="00240F5D">
        <w:rPr>
          <w:rFonts w:eastAsiaTheme="minorEastAsia"/>
          <w:lang w:eastAsia="ko-KR"/>
        </w:rPr>
        <w:t>.</w:t>
      </w:r>
    </w:p>
    <w:p w14:paraId="0258E2B6" w14:textId="059C5D25" w:rsidR="001C1C36" w:rsidRDefault="5C48436D" w:rsidP="609095E6">
      <w:pPr>
        <w:rPr>
          <w:rFonts w:eastAsiaTheme="minorEastAsia"/>
          <w:lang w:eastAsia="ko-KR"/>
        </w:rPr>
      </w:pPr>
      <w:r w:rsidRPr="609095E6">
        <w:rPr>
          <w:rFonts w:eastAsiaTheme="minorEastAsia"/>
          <w:lang w:eastAsia="ko-KR"/>
        </w:rPr>
        <w:t>I</w:t>
      </w:r>
      <w:r w:rsidR="62847C46" w:rsidRPr="609095E6">
        <w:rPr>
          <w:rFonts w:eastAsiaTheme="minorEastAsia"/>
          <w:lang w:eastAsia="ko-KR"/>
        </w:rPr>
        <w:t>nterviewees</w:t>
      </w:r>
      <w:r w:rsidR="001C1C36">
        <w:rPr>
          <w:rFonts w:eastAsiaTheme="minorEastAsia"/>
          <w:lang w:eastAsia="ko-KR"/>
        </w:rPr>
        <w:t xml:space="preserve"> </w:t>
      </w:r>
      <w:r w:rsidR="748EF907" w:rsidRPr="609095E6">
        <w:rPr>
          <w:rFonts w:eastAsiaTheme="minorEastAsia"/>
          <w:lang w:eastAsia="ko-KR"/>
        </w:rPr>
        <w:t>generally</w:t>
      </w:r>
      <w:r w:rsidR="001C1C36">
        <w:rPr>
          <w:rFonts w:eastAsiaTheme="minorEastAsia"/>
          <w:lang w:eastAsia="ko-KR"/>
        </w:rPr>
        <w:t xml:space="preserve"> </w:t>
      </w:r>
      <w:r w:rsidR="71E0E368" w:rsidRPr="609095E6">
        <w:rPr>
          <w:rFonts w:eastAsiaTheme="minorEastAsia"/>
          <w:lang w:eastAsia="ko-KR"/>
        </w:rPr>
        <w:t>found</w:t>
      </w:r>
      <w:r w:rsidR="001C1C36">
        <w:rPr>
          <w:rFonts w:eastAsiaTheme="minorEastAsia"/>
          <w:lang w:eastAsia="ko-KR"/>
        </w:rPr>
        <w:t xml:space="preserve"> </w:t>
      </w:r>
      <w:r w:rsidR="71E0E368" w:rsidRPr="609095E6">
        <w:rPr>
          <w:rFonts w:eastAsiaTheme="minorEastAsia"/>
          <w:lang w:eastAsia="ko-KR"/>
        </w:rPr>
        <w:t>the</w:t>
      </w:r>
      <w:r w:rsidR="001C1C36">
        <w:rPr>
          <w:rFonts w:eastAsiaTheme="minorEastAsia"/>
          <w:lang w:eastAsia="ko-KR"/>
        </w:rPr>
        <w:t xml:space="preserve"> </w:t>
      </w:r>
      <w:r w:rsidR="75216F91" w:rsidRPr="609095E6">
        <w:rPr>
          <w:rFonts w:eastAsiaTheme="minorEastAsia"/>
          <w:lang w:eastAsia="ko-KR"/>
        </w:rPr>
        <w:t>items</w:t>
      </w:r>
      <w:r w:rsidR="001C1C36">
        <w:rPr>
          <w:rFonts w:eastAsiaTheme="minorEastAsia"/>
          <w:lang w:eastAsia="ko-KR"/>
        </w:rPr>
        <w:t xml:space="preserve"> </w:t>
      </w:r>
      <w:r w:rsidR="75216F91" w:rsidRPr="609095E6">
        <w:rPr>
          <w:rFonts w:eastAsiaTheme="minorEastAsia"/>
          <w:lang w:eastAsia="ko-KR"/>
        </w:rPr>
        <w:t>relevant</w:t>
      </w:r>
      <w:r w:rsidR="001C1C36">
        <w:rPr>
          <w:rFonts w:eastAsiaTheme="minorEastAsia"/>
          <w:lang w:eastAsia="ko-KR"/>
        </w:rPr>
        <w:t xml:space="preserve"> </w:t>
      </w:r>
      <w:r w:rsidR="75216F91" w:rsidRPr="609095E6">
        <w:rPr>
          <w:rFonts w:eastAsiaTheme="minorEastAsia"/>
          <w:lang w:eastAsia="ko-KR"/>
        </w:rPr>
        <w:t>for</w:t>
      </w:r>
      <w:r w:rsidR="001C1C36">
        <w:rPr>
          <w:rFonts w:eastAsiaTheme="minorEastAsia"/>
          <w:lang w:eastAsia="ko-KR"/>
        </w:rPr>
        <w:t xml:space="preserve"> </w:t>
      </w:r>
      <w:r w:rsidR="75216F91" w:rsidRPr="609095E6">
        <w:rPr>
          <w:rFonts w:eastAsiaTheme="minorEastAsia"/>
          <w:lang w:eastAsia="ko-KR"/>
        </w:rPr>
        <w:t>assessing</w:t>
      </w:r>
      <w:r w:rsidR="001C1C36">
        <w:rPr>
          <w:rFonts w:eastAsiaTheme="minorEastAsia"/>
          <w:lang w:eastAsia="ko-KR"/>
        </w:rPr>
        <w:t xml:space="preserve"> </w:t>
      </w:r>
      <w:r w:rsidR="75216F91" w:rsidRPr="609095E6">
        <w:rPr>
          <w:rFonts w:eastAsiaTheme="minorEastAsia"/>
          <w:lang w:eastAsia="ko-KR"/>
        </w:rPr>
        <w:t>information</w:t>
      </w:r>
      <w:r w:rsidR="001C1C36">
        <w:rPr>
          <w:rFonts w:eastAsiaTheme="minorEastAsia"/>
          <w:lang w:eastAsia="ko-KR"/>
        </w:rPr>
        <w:t xml:space="preserve"> </w:t>
      </w:r>
      <w:r w:rsidR="75216F91" w:rsidRPr="609095E6">
        <w:rPr>
          <w:rFonts w:eastAsiaTheme="minorEastAsia"/>
          <w:lang w:eastAsia="ko-KR"/>
        </w:rPr>
        <w:t>credibility</w:t>
      </w:r>
      <w:r w:rsidR="093B234E" w:rsidRPr="609095E6">
        <w:rPr>
          <w:rFonts w:eastAsiaTheme="minorEastAsia"/>
          <w:lang w:eastAsia="ko-KR"/>
        </w:rPr>
        <w:t>.</w:t>
      </w:r>
      <w:r w:rsidR="001C1C36">
        <w:rPr>
          <w:rFonts w:eastAsiaTheme="minorEastAsia"/>
          <w:lang w:eastAsia="ko-KR"/>
        </w:rPr>
        <w:t xml:space="preserve"> </w:t>
      </w:r>
      <w:r w:rsidR="093B234E" w:rsidRPr="609095E6">
        <w:rPr>
          <w:rFonts w:eastAsiaTheme="minorEastAsia"/>
          <w:lang w:eastAsia="ko-KR"/>
        </w:rPr>
        <w:t>However</w:t>
      </w:r>
      <w:r w:rsidR="63B7680B" w:rsidRPr="609095E6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 </w:t>
      </w:r>
      <w:r w:rsidR="45BE8A3B" w:rsidRPr="609095E6">
        <w:rPr>
          <w:rFonts w:eastAsiaTheme="minorEastAsia"/>
          <w:lang w:eastAsia="ko-KR"/>
        </w:rPr>
        <w:t>some</w:t>
      </w:r>
      <w:r w:rsidR="001C1C36">
        <w:rPr>
          <w:rFonts w:eastAsiaTheme="minorEastAsia"/>
          <w:lang w:eastAsia="ko-KR"/>
        </w:rPr>
        <w:t xml:space="preserve"> </w:t>
      </w:r>
      <w:r w:rsidR="769B36CB" w:rsidRPr="609095E6">
        <w:rPr>
          <w:rFonts w:eastAsiaTheme="minorEastAsia"/>
          <w:lang w:eastAsia="ko-KR"/>
        </w:rPr>
        <w:t>had</w:t>
      </w:r>
      <w:r w:rsidR="001C1C36">
        <w:rPr>
          <w:rFonts w:eastAsiaTheme="minorEastAsia"/>
          <w:lang w:eastAsia="ko-KR"/>
        </w:rPr>
        <w:t xml:space="preserve"> </w:t>
      </w:r>
      <w:r w:rsidR="0C13FD48" w:rsidRPr="609095E6">
        <w:rPr>
          <w:rFonts w:eastAsiaTheme="minorEastAsia"/>
          <w:lang w:eastAsia="ko-KR"/>
        </w:rPr>
        <w:t>difficulty</w:t>
      </w:r>
      <w:r w:rsidR="001C1C36">
        <w:rPr>
          <w:rFonts w:eastAsiaTheme="minorEastAsia"/>
          <w:lang w:eastAsia="ko-KR"/>
        </w:rPr>
        <w:t xml:space="preserve"> </w:t>
      </w:r>
      <w:r w:rsidR="0C13FD48" w:rsidRPr="609095E6">
        <w:rPr>
          <w:rFonts w:eastAsiaTheme="minorEastAsia"/>
          <w:lang w:eastAsia="ko-KR"/>
        </w:rPr>
        <w:t>understanding</w:t>
      </w:r>
      <w:r w:rsidR="001C1C36">
        <w:rPr>
          <w:rFonts w:eastAsiaTheme="minorEastAsia"/>
          <w:lang w:eastAsia="ko-KR"/>
        </w:rPr>
        <w:t xml:space="preserve"> </w:t>
      </w:r>
      <w:r w:rsidR="0C13FD48" w:rsidRPr="609095E6">
        <w:rPr>
          <w:rFonts w:eastAsiaTheme="minorEastAsia"/>
          <w:lang w:eastAsia="ko-KR"/>
        </w:rPr>
        <w:t>the</w:t>
      </w:r>
      <w:r w:rsidR="001C1C36">
        <w:rPr>
          <w:rFonts w:eastAsiaTheme="minorEastAsia"/>
          <w:lang w:eastAsia="ko-KR"/>
        </w:rPr>
        <w:t xml:space="preserve"> </w:t>
      </w:r>
      <w:r w:rsidR="0C13FD48" w:rsidRPr="609095E6">
        <w:rPr>
          <w:rFonts w:eastAsiaTheme="minorEastAsia"/>
          <w:lang w:eastAsia="ko-KR"/>
        </w:rPr>
        <w:t>term</w:t>
      </w:r>
      <w:r w:rsidR="001C1C36">
        <w:rPr>
          <w:rFonts w:eastAsiaTheme="minorEastAsia"/>
          <w:lang w:eastAsia="ko-KR"/>
        </w:rPr>
        <w:t xml:space="preserve"> “</w:t>
      </w:r>
      <w:r w:rsidR="0453B457" w:rsidRPr="609095E6">
        <w:rPr>
          <w:rFonts w:eastAsiaTheme="minorEastAsia"/>
          <w:lang w:eastAsia="ko-KR"/>
        </w:rPr>
        <w:t>p</w:t>
      </w:r>
      <w:r w:rsidR="0C13FD48" w:rsidRPr="609095E6">
        <w:rPr>
          <w:rFonts w:eastAsiaTheme="minorEastAsia"/>
          <w:lang w:eastAsia="ko-KR"/>
        </w:rPr>
        <w:t>ertinent</w:t>
      </w:r>
      <w:r w:rsidR="0E10EE41" w:rsidRPr="609095E6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” </w:t>
      </w:r>
      <w:r w:rsidR="0E10EE41" w:rsidRPr="609095E6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one</w:t>
      </w:r>
      <w:r w:rsidR="001C1C36">
        <w:rPr>
          <w:rFonts w:eastAsiaTheme="minorEastAsia"/>
          <w:lang w:eastAsia="ko-KR"/>
        </w:rPr>
        <w:t xml:space="preserve"> </w:t>
      </w:r>
      <w:r w:rsidR="0453B457" w:rsidRPr="609095E6">
        <w:rPr>
          <w:rFonts w:eastAsiaTheme="minorEastAsia"/>
          <w:lang w:eastAsia="ko-KR"/>
        </w:rPr>
        <w:t>q</w:t>
      </w:r>
      <w:r w:rsidR="0E10EE41" w:rsidRPr="609095E6">
        <w:rPr>
          <w:rFonts w:eastAsiaTheme="minorEastAsia"/>
          <w:lang w:eastAsia="ko-KR"/>
        </w:rPr>
        <w:t>uestioned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the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distinction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between</w:t>
      </w:r>
      <w:r w:rsidR="001C1C36">
        <w:rPr>
          <w:rFonts w:eastAsiaTheme="minorEastAsia"/>
          <w:lang w:eastAsia="ko-KR"/>
        </w:rPr>
        <w:t xml:space="preserve"> “</w:t>
      </w:r>
      <w:r w:rsidR="0E10EE41" w:rsidRPr="609095E6">
        <w:rPr>
          <w:rFonts w:eastAsiaTheme="minorEastAsia"/>
          <w:lang w:eastAsia="ko-KR"/>
        </w:rPr>
        <w:t>accurate</w:t>
      </w:r>
      <w:r w:rsidR="001C1C36">
        <w:rPr>
          <w:rFonts w:eastAsiaTheme="minorEastAsia"/>
          <w:lang w:eastAsia="ko-KR"/>
        </w:rPr>
        <w:t xml:space="preserve">” </w:t>
      </w:r>
      <w:r w:rsidR="0E10EE41" w:rsidRPr="609095E6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“</w:t>
      </w:r>
      <w:r w:rsidR="0E10EE41" w:rsidRPr="609095E6">
        <w:rPr>
          <w:rFonts w:eastAsiaTheme="minorEastAsia"/>
          <w:lang w:eastAsia="ko-KR"/>
        </w:rPr>
        <w:t>correct</w:t>
      </w:r>
      <w:r w:rsidR="7E8C12B0" w:rsidRPr="609095E6">
        <w:rPr>
          <w:rFonts w:eastAsiaTheme="minorEastAsia"/>
          <w:lang w:eastAsia="ko-KR"/>
        </w:rPr>
        <w:t>.</w:t>
      </w:r>
      <w:r w:rsidR="001C1C36">
        <w:rPr>
          <w:rFonts w:eastAsiaTheme="minorEastAsia"/>
          <w:lang w:eastAsia="ko-KR"/>
        </w:rPr>
        <w:t xml:space="preserve">” </w:t>
      </w:r>
      <w:r w:rsidR="7E8C12B0" w:rsidRPr="609095E6">
        <w:rPr>
          <w:rFonts w:eastAsiaTheme="minorEastAsia"/>
          <w:lang w:eastAsia="ko-KR"/>
        </w:rPr>
        <w:t>These</w:t>
      </w:r>
      <w:r w:rsidR="001C1C36">
        <w:rPr>
          <w:rFonts w:eastAsiaTheme="minorEastAsia"/>
          <w:lang w:eastAsia="ko-KR"/>
        </w:rPr>
        <w:t xml:space="preserve"> </w:t>
      </w:r>
      <w:r w:rsidR="7E8C12B0" w:rsidRPr="609095E6">
        <w:rPr>
          <w:rFonts w:eastAsiaTheme="minorEastAsia"/>
          <w:lang w:eastAsia="ko-KR"/>
        </w:rPr>
        <w:t>findings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suggest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a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need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for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clearer</w:t>
      </w:r>
      <w:r w:rsidR="001C1C36">
        <w:rPr>
          <w:rFonts w:eastAsiaTheme="minorEastAsia"/>
          <w:lang w:eastAsia="ko-KR"/>
        </w:rPr>
        <w:t xml:space="preserve"> </w:t>
      </w:r>
      <w:r w:rsidR="0E10EE41" w:rsidRPr="609095E6">
        <w:rPr>
          <w:rFonts w:eastAsiaTheme="minorEastAsia"/>
          <w:lang w:eastAsia="ko-KR"/>
        </w:rPr>
        <w:t>definition</w:t>
      </w:r>
      <w:r w:rsidR="60DF97AF" w:rsidRPr="609095E6">
        <w:rPr>
          <w:rFonts w:eastAsiaTheme="minorEastAsia"/>
          <w:lang w:eastAsia="ko-KR"/>
        </w:rPr>
        <w:t>s</w:t>
      </w:r>
      <w:r w:rsidR="0E10EE41" w:rsidRPr="609095E6">
        <w:rPr>
          <w:rFonts w:eastAsiaTheme="minorEastAsia"/>
          <w:lang w:eastAsia="ko-KR"/>
        </w:rPr>
        <w:t>.</w:t>
      </w:r>
      <w:r w:rsidR="001C1C36">
        <w:rPr>
          <w:rFonts w:eastAsiaTheme="minorEastAsia"/>
          <w:lang w:eastAsia="ko-KR"/>
        </w:rPr>
        <w:t xml:space="preserve"> </w:t>
      </w:r>
      <w:r w:rsidR="3A9BADF9" w:rsidRPr="609095E6">
        <w:rPr>
          <w:rFonts w:eastAsiaTheme="minorEastAsia"/>
          <w:lang w:eastAsia="ko-KR"/>
        </w:rPr>
        <w:t>Also</w:t>
      </w:r>
      <w:r w:rsidR="1A2F1D58" w:rsidRPr="609095E6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 </w:t>
      </w:r>
      <w:r w:rsidR="4A98654B" w:rsidRPr="609095E6">
        <w:rPr>
          <w:rFonts w:eastAsiaTheme="minorEastAsia"/>
          <w:lang w:eastAsia="ko-KR"/>
        </w:rPr>
        <w:t>some</w:t>
      </w:r>
      <w:r w:rsidR="001C1C36">
        <w:rPr>
          <w:rFonts w:eastAsiaTheme="minorEastAsia"/>
          <w:lang w:eastAsia="ko-KR"/>
        </w:rPr>
        <w:t xml:space="preserve"> </w:t>
      </w:r>
      <w:r w:rsidR="4A98654B" w:rsidRPr="609095E6">
        <w:rPr>
          <w:rFonts w:eastAsiaTheme="minorEastAsia"/>
          <w:lang w:eastAsia="ko-KR"/>
        </w:rPr>
        <w:t>participants</w:t>
      </w:r>
      <w:r w:rsidR="001C1C36">
        <w:rPr>
          <w:rFonts w:eastAsiaTheme="minorEastAsia"/>
          <w:lang w:eastAsia="ko-KR"/>
        </w:rPr>
        <w:t xml:space="preserve"> </w:t>
      </w:r>
      <w:r w:rsidR="4A98654B" w:rsidRPr="609095E6">
        <w:rPr>
          <w:rFonts w:eastAsiaTheme="minorEastAsia"/>
          <w:lang w:eastAsia="ko-KR"/>
        </w:rPr>
        <w:t>viewed</w:t>
      </w:r>
      <w:r w:rsidR="001C1C36">
        <w:rPr>
          <w:rFonts w:eastAsiaTheme="minorEastAsia"/>
          <w:lang w:eastAsia="ko-KR"/>
        </w:rPr>
        <w:t xml:space="preserve"> </w:t>
      </w:r>
      <w:r w:rsidR="274D1180" w:rsidRPr="609095E6">
        <w:rPr>
          <w:rFonts w:eastAsiaTheme="minorEastAsia"/>
          <w:lang w:eastAsia="ko-KR"/>
        </w:rPr>
        <w:t>trustworthiness</w:t>
      </w:r>
      <w:r w:rsidR="001C1C36">
        <w:rPr>
          <w:rFonts w:eastAsiaTheme="minorEastAsia"/>
          <w:lang w:eastAsia="ko-KR"/>
        </w:rPr>
        <w:t xml:space="preserve"> </w:t>
      </w:r>
      <w:r w:rsidR="274D1180" w:rsidRPr="609095E6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</w:t>
      </w:r>
      <w:r w:rsidR="274D1180" w:rsidRPr="609095E6">
        <w:rPr>
          <w:rFonts w:eastAsiaTheme="minorEastAsia"/>
          <w:lang w:eastAsia="ko-KR"/>
        </w:rPr>
        <w:t>expertise</w:t>
      </w:r>
      <w:r w:rsidR="001C1C36">
        <w:rPr>
          <w:rFonts w:eastAsiaTheme="minorEastAsia"/>
          <w:lang w:eastAsia="ko-KR"/>
        </w:rPr>
        <w:t xml:space="preserve"> </w:t>
      </w:r>
      <w:r w:rsidR="274D1180" w:rsidRPr="609095E6">
        <w:rPr>
          <w:rFonts w:eastAsiaTheme="minorEastAsia"/>
          <w:lang w:eastAsia="ko-KR"/>
        </w:rPr>
        <w:t>as</w:t>
      </w:r>
      <w:r w:rsidR="001C1C36">
        <w:rPr>
          <w:rFonts w:eastAsiaTheme="minorEastAsia"/>
          <w:lang w:eastAsia="ko-KR"/>
        </w:rPr>
        <w:t xml:space="preserve"> </w:t>
      </w:r>
      <w:r w:rsidR="274D1180" w:rsidRPr="609095E6">
        <w:rPr>
          <w:rFonts w:eastAsiaTheme="minorEastAsia"/>
          <w:lang w:eastAsia="ko-KR"/>
        </w:rPr>
        <w:t>objective</w:t>
      </w:r>
      <w:r w:rsidR="001C1C36">
        <w:rPr>
          <w:rFonts w:eastAsiaTheme="minorEastAsia"/>
          <w:lang w:eastAsia="ko-KR"/>
        </w:rPr>
        <w:t xml:space="preserve"> </w:t>
      </w:r>
      <w:r w:rsidR="19122B5C" w:rsidRPr="609095E6">
        <w:rPr>
          <w:rFonts w:eastAsiaTheme="minorEastAsia"/>
          <w:lang w:eastAsia="ko-KR"/>
        </w:rPr>
        <w:t>qualities</w:t>
      </w:r>
      <w:r w:rsidR="001C1C36">
        <w:rPr>
          <w:rFonts w:eastAsiaTheme="minorEastAsia"/>
          <w:lang w:eastAsia="ko-KR"/>
        </w:rPr>
        <w:t xml:space="preserve"> </w:t>
      </w:r>
      <w:r w:rsidR="6E9C7B27" w:rsidRPr="609095E6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</w:t>
      </w:r>
      <w:r w:rsidR="4CB9E3ED" w:rsidRPr="609095E6">
        <w:rPr>
          <w:rFonts w:eastAsiaTheme="minorEastAsia"/>
          <w:lang w:eastAsia="ko-KR"/>
        </w:rPr>
        <w:t>f</w:t>
      </w:r>
      <w:r w:rsidR="4A98654B" w:rsidRPr="609095E6">
        <w:rPr>
          <w:rFonts w:eastAsiaTheme="minorEastAsia"/>
          <w:lang w:eastAsia="ko-KR"/>
        </w:rPr>
        <w:t>elt</w:t>
      </w:r>
      <w:r w:rsidR="001C1C36">
        <w:rPr>
          <w:rFonts w:eastAsiaTheme="minorEastAsia"/>
          <w:lang w:eastAsia="ko-KR"/>
        </w:rPr>
        <w:t xml:space="preserve"> </w:t>
      </w:r>
      <w:r w:rsidR="4A98654B" w:rsidRPr="609095E6">
        <w:rPr>
          <w:rFonts w:eastAsiaTheme="minorEastAsia"/>
          <w:lang w:eastAsia="ko-KR"/>
        </w:rPr>
        <w:t>that</w:t>
      </w:r>
      <w:r w:rsidR="001C1C36">
        <w:rPr>
          <w:rFonts w:eastAsiaTheme="minorEastAsia"/>
          <w:lang w:eastAsia="ko-KR"/>
        </w:rPr>
        <w:t xml:space="preserve"> </w:t>
      </w:r>
      <w:r w:rsidR="67832F58" w:rsidRPr="609095E6">
        <w:rPr>
          <w:rFonts w:eastAsiaTheme="minorEastAsia"/>
          <w:lang w:eastAsia="ko-KR"/>
        </w:rPr>
        <w:t>some</w:t>
      </w:r>
      <w:r w:rsidR="001C1C36">
        <w:rPr>
          <w:rFonts w:eastAsiaTheme="minorEastAsia"/>
          <w:lang w:eastAsia="ko-KR"/>
        </w:rPr>
        <w:t xml:space="preserve"> </w:t>
      </w:r>
      <w:r w:rsidR="6BE5DDEC" w:rsidRPr="609095E6">
        <w:rPr>
          <w:rFonts w:eastAsiaTheme="minorEastAsia"/>
          <w:lang w:eastAsia="ko-KR"/>
        </w:rPr>
        <w:t>terms</w:t>
      </w:r>
      <w:r w:rsidR="001C1C36">
        <w:rPr>
          <w:rFonts w:eastAsiaTheme="minorEastAsia"/>
          <w:lang w:eastAsia="ko-KR"/>
        </w:rPr>
        <w:t xml:space="preserve"> </w:t>
      </w:r>
      <w:r w:rsidR="4CB9E3ED" w:rsidRPr="609095E6">
        <w:rPr>
          <w:rFonts w:eastAsiaTheme="minorEastAsia"/>
          <w:lang w:eastAsia="ko-KR"/>
        </w:rPr>
        <w:t>like</w:t>
      </w:r>
      <w:r w:rsidR="001C1C36">
        <w:rPr>
          <w:rFonts w:eastAsiaTheme="minorEastAsia"/>
          <w:lang w:eastAsia="ko-KR"/>
        </w:rPr>
        <w:t xml:space="preserve"> “</w:t>
      </w:r>
      <w:r w:rsidR="4A98654B" w:rsidRPr="609095E6">
        <w:rPr>
          <w:rFonts w:eastAsiaTheme="minorEastAsia"/>
          <w:lang w:eastAsia="ko-KR"/>
        </w:rPr>
        <w:t>u</w:t>
      </w:r>
      <w:r w:rsidR="1FD64EF8" w:rsidRPr="609095E6">
        <w:rPr>
          <w:rFonts w:eastAsiaTheme="minorEastAsia"/>
          <w:lang w:eastAsia="ko-KR"/>
        </w:rPr>
        <w:t>nbiased</w:t>
      </w:r>
      <w:r w:rsidR="0C13FD48" w:rsidRPr="609095E6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>” “</w:t>
      </w:r>
      <w:r w:rsidR="4A98654B" w:rsidRPr="609095E6">
        <w:rPr>
          <w:rFonts w:eastAsiaTheme="minorEastAsia"/>
          <w:lang w:eastAsia="ko-KR"/>
        </w:rPr>
        <w:t>s</w:t>
      </w:r>
      <w:r w:rsidR="072C15FE" w:rsidRPr="609095E6">
        <w:rPr>
          <w:rFonts w:eastAsiaTheme="minorEastAsia"/>
          <w:lang w:eastAsia="ko-KR"/>
        </w:rPr>
        <w:t>incere,</w:t>
      </w:r>
      <w:r w:rsidR="001C1C36">
        <w:rPr>
          <w:rFonts w:eastAsiaTheme="minorEastAsia"/>
          <w:lang w:eastAsia="ko-KR"/>
        </w:rPr>
        <w:t xml:space="preserve">” </w:t>
      </w:r>
      <w:r w:rsidR="0C13FD48" w:rsidRPr="609095E6">
        <w:rPr>
          <w:rFonts w:eastAsiaTheme="minorEastAsia"/>
          <w:lang w:eastAsia="ko-KR"/>
        </w:rPr>
        <w:t>and</w:t>
      </w:r>
      <w:r w:rsidR="001C1C36">
        <w:rPr>
          <w:rFonts w:eastAsiaTheme="minorEastAsia"/>
          <w:lang w:eastAsia="ko-KR"/>
        </w:rPr>
        <w:t xml:space="preserve"> “</w:t>
      </w:r>
      <w:r w:rsidR="4A98654B" w:rsidRPr="609095E6">
        <w:rPr>
          <w:rFonts w:eastAsiaTheme="minorEastAsia"/>
          <w:lang w:eastAsia="ko-KR"/>
        </w:rPr>
        <w:t>c</w:t>
      </w:r>
      <w:r w:rsidR="271F8CCC" w:rsidRPr="609095E6">
        <w:rPr>
          <w:rFonts w:eastAsiaTheme="minorEastAsia"/>
          <w:lang w:eastAsia="ko-KR"/>
        </w:rPr>
        <w:t>onvincing</w:t>
      </w:r>
      <w:r w:rsidR="001C1C36">
        <w:rPr>
          <w:rFonts w:eastAsiaTheme="minorEastAsia"/>
          <w:lang w:eastAsia="ko-KR"/>
        </w:rPr>
        <w:t xml:space="preserve">” </w:t>
      </w:r>
      <w:r w:rsidR="4A98654B" w:rsidRPr="609095E6">
        <w:rPr>
          <w:rFonts w:eastAsiaTheme="minorEastAsia"/>
          <w:lang w:eastAsia="ko-KR"/>
        </w:rPr>
        <w:t>were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too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subjective</w:t>
      </w:r>
      <w:r w:rsidR="71F6D1F2" w:rsidRPr="609095E6">
        <w:rPr>
          <w:rFonts w:eastAsiaTheme="minorEastAsia"/>
          <w:lang w:eastAsia="ko-KR"/>
        </w:rPr>
        <w:t>.</w:t>
      </w:r>
      <w:r w:rsidR="001C1C36">
        <w:rPr>
          <w:rFonts w:eastAsiaTheme="minorEastAsia"/>
          <w:lang w:eastAsia="ko-KR"/>
        </w:rPr>
        <w:t xml:space="preserve"> </w:t>
      </w:r>
      <w:r w:rsidR="71D294F3" w:rsidRPr="609095E6">
        <w:rPr>
          <w:rFonts w:eastAsiaTheme="minorEastAsia"/>
          <w:lang w:eastAsia="ko-KR"/>
        </w:rPr>
        <w:t>Th</w:t>
      </w:r>
      <w:r w:rsidR="0677123B" w:rsidRPr="609095E6">
        <w:rPr>
          <w:rFonts w:eastAsiaTheme="minorEastAsia"/>
          <w:lang w:eastAsia="ko-KR"/>
        </w:rPr>
        <w:t>ese</w:t>
      </w:r>
      <w:r w:rsidR="001C1C36">
        <w:rPr>
          <w:rFonts w:eastAsiaTheme="minorEastAsia"/>
          <w:lang w:eastAsia="ko-KR"/>
        </w:rPr>
        <w:t xml:space="preserve"> </w:t>
      </w:r>
      <w:r w:rsidR="71D294F3" w:rsidRPr="609095E6">
        <w:rPr>
          <w:rFonts w:eastAsiaTheme="minorEastAsia"/>
          <w:lang w:eastAsia="ko-KR"/>
        </w:rPr>
        <w:t>finding</w:t>
      </w:r>
      <w:r w:rsidR="0677123B" w:rsidRPr="609095E6">
        <w:rPr>
          <w:rFonts w:eastAsiaTheme="minorEastAsia"/>
          <w:lang w:eastAsia="ko-KR"/>
        </w:rPr>
        <w:t>s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highlight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the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need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to</w:t>
      </w:r>
      <w:r w:rsidR="001C1C36">
        <w:rPr>
          <w:rFonts w:eastAsiaTheme="minorEastAsia"/>
          <w:lang w:eastAsia="ko-KR"/>
        </w:rPr>
        <w:t xml:space="preserve"> </w:t>
      </w:r>
      <w:r w:rsidR="0677123B" w:rsidRPr="609095E6">
        <w:rPr>
          <w:rFonts w:eastAsiaTheme="minorEastAsia"/>
          <w:lang w:eastAsia="ko-KR"/>
        </w:rPr>
        <w:t>clarify</w:t>
      </w:r>
      <w:r w:rsidR="001C1C36">
        <w:rPr>
          <w:rFonts w:eastAsiaTheme="minorEastAsia"/>
          <w:lang w:eastAsia="ko-KR"/>
        </w:rPr>
        <w:t xml:space="preserve"> </w:t>
      </w:r>
      <w:r w:rsidR="590DF3C9" w:rsidRPr="609095E6">
        <w:rPr>
          <w:rFonts w:eastAsiaTheme="minorEastAsia"/>
          <w:lang w:eastAsia="ko-KR"/>
        </w:rPr>
        <w:t>that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the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scale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is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designed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to</w:t>
      </w:r>
      <w:r w:rsidR="001C1C36">
        <w:rPr>
          <w:rFonts w:eastAsiaTheme="minorEastAsia"/>
          <w:lang w:eastAsia="ko-KR"/>
        </w:rPr>
        <w:t xml:space="preserve"> </w:t>
      </w:r>
      <w:r w:rsidR="5F077A6C" w:rsidRPr="609095E6">
        <w:rPr>
          <w:rFonts w:eastAsiaTheme="minorEastAsia"/>
          <w:lang w:eastAsia="ko-KR"/>
        </w:rPr>
        <w:t>measure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users</w:t>
      </w:r>
      <w:r w:rsidR="001C1C36">
        <w:rPr>
          <w:rFonts w:eastAsiaTheme="minorEastAsia"/>
          <w:lang w:eastAsia="ko-KR"/>
        </w:rPr>
        <w:t xml:space="preserve">’ </w:t>
      </w:r>
      <w:r w:rsidR="3F295404" w:rsidRPr="609095E6">
        <w:rPr>
          <w:rFonts w:eastAsiaTheme="minorEastAsia"/>
          <w:lang w:eastAsia="ko-KR"/>
        </w:rPr>
        <w:t>perceptions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of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information—subjective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judgements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formed</w:t>
      </w:r>
      <w:r w:rsidR="001C1C36">
        <w:rPr>
          <w:rFonts w:eastAsiaTheme="minorEastAsia"/>
          <w:lang w:eastAsia="ko-KR"/>
        </w:rPr>
        <w:t xml:space="preserve"> </w:t>
      </w:r>
      <w:r w:rsidR="3F295404" w:rsidRPr="609095E6">
        <w:rPr>
          <w:rFonts w:eastAsiaTheme="minorEastAsia"/>
          <w:lang w:eastAsia="ko-KR"/>
        </w:rPr>
        <w:t>during</w:t>
      </w:r>
      <w:r w:rsidR="001C1C36">
        <w:rPr>
          <w:rFonts w:eastAsiaTheme="minorEastAsia"/>
          <w:lang w:eastAsia="ko-KR"/>
        </w:rPr>
        <w:t xml:space="preserve"> </w:t>
      </w:r>
      <w:r w:rsidR="2229BB07" w:rsidRPr="609095E6">
        <w:rPr>
          <w:rFonts w:eastAsiaTheme="minorEastAsia"/>
          <w:lang w:eastAsia="ko-KR"/>
        </w:rPr>
        <w:t>interactions</w:t>
      </w:r>
      <w:r w:rsidR="001C1C36">
        <w:rPr>
          <w:rFonts w:eastAsiaTheme="minorEastAsia"/>
          <w:lang w:eastAsia="ko-KR"/>
        </w:rPr>
        <w:t xml:space="preserve"> </w:t>
      </w:r>
      <w:r w:rsidR="2229BB07" w:rsidRPr="609095E6">
        <w:rPr>
          <w:rFonts w:eastAsiaTheme="minorEastAsia"/>
          <w:lang w:eastAsia="ko-KR"/>
        </w:rPr>
        <w:t>with</w:t>
      </w:r>
      <w:r w:rsidR="001C1C36">
        <w:rPr>
          <w:rFonts w:eastAsiaTheme="minorEastAsia"/>
          <w:lang w:eastAsia="ko-KR"/>
        </w:rPr>
        <w:t xml:space="preserve"> </w:t>
      </w:r>
      <w:r w:rsidR="2229BB07" w:rsidRPr="609095E6">
        <w:rPr>
          <w:rFonts w:eastAsiaTheme="minorEastAsia"/>
          <w:lang w:eastAsia="ko-KR"/>
        </w:rPr>
        <w:t>information</w:t>
      </w:r>
      <w:r w:rsidR="001C1C36">
        <w:rPr>
          <w:rFonts w:eastAsiaTheme="minorEastAsia"/>
          <w:lang w:eastAsia="ko-KR"/>
        </w:rPr>
        <w:t xml:space="preserve"> </w:t>
      </w:r>
      <w:r w:rsidR="2229BB07" w:rsidRPr="609095E6">
        <w:rPr>
          <w:rFonts w:eastAsiaTheme="minorEastAsia"/>
          <w:lang w:eastAsia="ko-KR"/>
        </w:rPr>
        <w:t>objects</w:t>
      </w:r>
      <w:r w:rsidR="001C1C36">
        <w:rPr>
          <w:rFonts w:eastAsiaTheme="minorEastAsia"/>
          <w:lang w:eastAsia="ko-KR"/>
        </w:rPr>
        <w:t xml:space="preserve"> </w:t>
      </w:r>
      <w:r w:rsidR="32940CA6" w:rsidRPr="609095E6">
        <w:rPr>
          <w:rFonts w:eastAsiaTheme="minorEastAsia"/>
          <w:lang w:eastAsia="ko-KR"/>
        </w:rPr>
        <w:t>(</w:t>
      </w:r>
      <w:proofErr w:type="spellStart"/>
      <w:r w:rsidR="32940CA6" w:rsidRPr="609095E6">
        <w:rPr>
          <w:rFonts w:eastAsiaTheme="minorEastAsia"/>
          <w:lang w:eastAsia="ko-KR"/>
        </w:rPr>
        <w:t>Rieh</w:t>
      </w:r>
      <w:proofErr w:type="spellEnd"/>
      <w:r w:rsidR="32940CA6" w:rsidRPr="609095E6">
        <w:rPr>
          <w:rFonts w:eastAsiaTheme="minorEastAsia"/>
          <w:lang w:eastAsia="ko-KR"/>
        </w:rPr>
        <w:t>,</w:t>
      </w:r>
      <w:r w:rsidR="001C1C36">
        <w:rPr>
          <w:rFonts w:eastAsiaTheme="minorEastAsia"/>
          <w:lang w:eastAsia="ko-KR"/>
        </w:rPr>
        <w:t xml:space="preserve"> </w:t>
      </w:r>
      <w:r w:rsidR="32940CA6" w:rsidRPr="609095E6">
        <w:rPr>
          <w:rFonts w:eastAsiaTheme="minorEastAsia"/>
          <w:lang w:eastAsia="ko-KR"/>
        </w:rPr>
        <w:t>2017)</w:t>
      </w:r>
      <w:r w:rsidR="07CDCF82" w:rsidRPr="609095E6">
        <w:rPr>
          <w:rFonts w:eastAsiaTheme="minorEastAsia"/>
          <w:lang w:eastAsia="ko-KR"/>
        </w:rPr>
        <w:t>.</w:t>
      </w:r>
    </w:p>
    <w:p w14:paraId="7761F5AB" w14:textId="29025431" w:rsidR="0018483A" w:rsidRPr="0018483A" w:rsidRDefault="0B462CB4" w:rsidP="00E3196E">
      <w:r>
        <w:t>We</w:t>
      </w:r>
      <w:r w:rsidR="001C1C36">
        <w:t xml:space="preserve"> </w:t>
      </w:r>
      <w:r>
        <w:t>will</w:t>
      </w:r>
      <w:r w:rsidR="001C1C36">
        <w:t xml:space="preserve"> </w:t>
      </w:r>
      <w:r>
        <w:t>continue</w:t>
      </w:r>
      <w:r w:rsidR="001C1C36">
        <w:t xml:space="preserve"> </w:t>
      </w:r>
      <w:r>
        <w:t>collecting</w:t>
      </w:r>
      <w:r w:rsidR="001C1C36">
        <w:t xml:space="preserve"> </w:t>
      </w:r>
      <w:r>
        <w:t>expert</w:t>
      </w:r>
      <w:r w:rsidR="001C1C36">
        <w:t xml:space="preserve"> </w:t>
      </w:r>
      <w:r>
        <w:t>and</w:t>
      </w:r>
      <w:r w:rsidR="001C1C36">
        <w:t xml:space="preserve"> </w:t>
      </w:r>
      <w:r>
        <w:t>user</w:t>
      </w:r>
      <w:r w:rsidR="001C1C36">
        <w:t xml:space="preserve"> </w:t>
      </w:r>
      <w:r>
        <w:t>feedback</w:t>
      </w:r>
      <w:r w:rsidR="001C1C36">
        <w:t xml:space="preserve"> </w:t>
      </w:r>
      <w:r>
        <w:t>to</w:t>
      </w:r>
      <w:r w:rsidR="001C1C36">
        <w:t xml:space="preserve"> </w:t>
      </w:r>
      <w:r>
        <w:t>refine</w:t>
      </w:r>
      <w:r w:rsidR="001C1C36">
        <w:t xml:space="preserve"> </w:t>
      </w:r>
      <w:r>
        <w:t>the</w:t>
      </w:r>
      <w:r w:rsidR="001C1C36">
        <w:t xml:space="preserve"> </w:t>
      </w:r>
      <w:r>
        <w:t>scale.</w:t>
      </w:r>
      <w:r w:rsidR="001C1C36">
        <w:t xml:space="preserve"> </w:t>
      </w:r>
      <w:r>
        <w:t>Following</w:t>
      </w:r>
      <w:r w:rsidR="001C1C36">
        <w:t xml:space="preserve"> </w:t>
      </w:r>
      <w:r>
        <w:t>development</w:t>
      </w:r>
      <w:r w:rsidR="001C1C36">
        <w:t xml:space="preserve"> </w:t>
      </w:r>
      <w:r>
        <w:t>guidelines</w:t>
      </w:r>
      <w:r w:rsidR="001C1C36">
        <w:t xml:space="preserve"> </w:t>
      </w:r>
      <w:r w:rsidR="1F36A282" w:rsidRPr="609095E6">
        <w:t>(DeVellis</w:t>
      </w:r>
      <w:r w:rsidR="001C1C36">
        <w:t xml:space="preserve"> </w:t>
      </w:r>
      <w:r w:rsidR="1F36A282" w:rsidRPr="609095E6">
        <w:t>&amp;</w:t>
      </w:r>
      <w:r w:rsidR="001C1C36">
        <w:t xml:space="preserve"> </w:t>
      </w:r>
      <w:r w:rsidR="1F36A282" w:rsidRPr="609095E6">
        <w:t>Thorpe,</w:t>
      </w:r>
      <w:r w:rsidR="001C1C36">
        <w:t xml:space="preserve"> </w:t>
      </w:r>
      <w:r w:rsidR="1F36A282" w:rsidRPr="609095E6">
        <w:t>2022)</w:t>
      </w:r>
      <w:r>
        <w:t>,</w:t>
      </w:r>
      <w:r w:rsidR="001C1C36">
        <w:t xml:space="preserve"> </w:t>
      </w:r>
      <w:r>
        <w:t>we</w:t>
      </w:r>
      <w:r w:rsidR="001C1C36">
        <w:t xml:space="preserve"> </w:t>
      </w:r>
      <w:r>
        <w:t>aim</w:t>
      </w:r>
      <w:r w:rsidR="001C1C36">
        <w:t xml:space="preserve"> </w:t>
      </w:r>
      <w:r>
        <w:t>to</w:t>
      </w:r>
      <w:r w:rsidR="001C1C36">
        <w:t xml:space="preserve"> </w:t>
      </w:r>
      <w:r>
        <w:t>recruit</w:t>
      </w:r>
      <w:r w:rsidR="001C1C36">
        <w:t xml:space="preserve"> </w:t>
      </w:r>
      <w:r>
        <w:t>approximately</w:t>
      </w:r>
      <w:r w:rsidR="001C1C36">
        <w:t xml:space="preserve"> </w:t>
      </w:r>
      <w:r>
        <w:t>five</w:t>
      </w:r>
      <w:r w:rsidR="001C1C36">
        <w:t xml:space="preserve"> </w:t>
      </w:r>
      <w:r>
        <w:t>experts</w:t>
      </w:r>
      <w:r w:rsidR="001C1C36">
        <w:t xml:space="preserve"> </w:t>
      </w:r>
      <w:r>
        <w:t>and</w:t>
      </w:r>
      <w:r w:rsidR="001C1C36">
        <w:t xml:space="preserve"> </w:t>
      </w:r>
      <w:r>
        <w:t>15</w:t>
      </w:r>
      <w:r w:rsidR="001C1C36">
        <w:t xml:space="preserve"> </w:t>
      </w:r>
      <w:r>
        <w:t>users,</w:t>
      </w:r>
      <w:r w:rsidR="001C1C36">
        <w:t xml:space="preserve"> </w:t>
      </w:r>
      <w:r>
        <w:t>or</w:t>
      </w:r>
      <w:r w:rsidR="001C1C36">
        <w:t xml:space="preserve"> </w:t>
      </w:r>
      <w:r w:rsidR="79658903">
        <w:t>until</w:t>
      </w:r>
      <w:r w:rsidR="001C1C36">
        <w:t xml:space="preserve"> </w:t>
      </w:r>
      <w:r w:rsidR="79658903">
        <w:t>we</w:t>
      </w:r>
      <w:r w:rsidR="001C1C36">
        <w:t xml:space="preserve"> </w:t>
      </w:r>
      <w:r w:rsidR="79658903">
        <w:t>reach</w:t>
      </w:r>
      <w:r w:rsidR="001C1C36">
        <w:t xml:space="preserve"> </w:t>
      </w:r>
      <w:r>
        <w:t>thematic</w:t>
      </w:r>
      <w:r w:rsidR="001C1C36">
        <w:t xml:space="preserve"> </w:t>
      </w:r>
      <w:r>
        <w:t>saturation.</w:t>
      </w:r>
      <w:r w:rsidR="001C1C36">
        <w:t xml:space="preserve"> </w:t>
      </w:r>
      <w:r>
        <w:t>Next,</w:t>
      </w:r>
      <w:r w:rsidR="001C1C36">
        <w:t xml:space="preserve"> </w:t>
      </w:r>
      <w:r>
        <w:t>we</w:t>
      </w:r>
      <w:r w:rsidR="001C1C36">
        <w:t xml:space="preserve"> </w:t>
      </w:r>
      <w:r>
        <w:t>will</w:t>
      </w:r>
      <w:r w:rsidR="001C1C36">
        <w:t xml:space="preserve"> </w:t>
      </w:r>
      <w:r>
        <w:t>conduct</w:t>
      </w:r>
      <w:r w:rsidR="001C1C36">
        <w:t xml:space="preserve"> </w:t>
      </w:r>
      <w:r>
        <w:t>large-scale</w:t>
      </w:r>
      <w:r w:rsidR="001C1C36">
        <w:t xml:space="preserve"> </w:t>
      </w:r>
      <w:r>
        <w:t>data</w:t>
      </w:r>
      <w:r w:rsidR="001C1C36">
        <w:t xml:space="preserve"> </w:t>
      </w:r>
      <w:r>
        <w:t>collection</w:t>
      </w:r>
      <w:r w:rsidR="001C1C36">
        <w:t xml:space="preserve"> </w:t>
      </w:r>
      <w:r>
        <w:t>to</w:t>
      </w:r>
      <w:r w:rsidR="001C1C36">
        <w:t xml:space="preserve"> </w:t>
      </w:r>
      <w:r>
        <w:t>assess</w:t>
      </w:r>
      <w:r w:rsidR="001C1C36">
        <w:t xml:space="preserve"> </w:t>
      </w:r>
      <w:r>
        <w:t>the</w:t>
      </w:r>
      <w:r w:rsidR="001C1C36">
        <w:t xml:space="preserve"> </w:t>
      </w:r>
      <w:r>
        <w:t>scale</w:t>
      </w:r>
      <w:r w:rsidR="001C1C36">
        <w:t>’</w:t>
      </w:r>
      <w:r>
        <w:t>s</w:t>
      </w:r>
      <w:r w:rsidR="001C1C36">
        <w:t xml:space="preserve"> </w:t>
      </w:r>
      <w:r>
        <w:t>reliability</w:t>
      </w:r>
      <w:r w:rsidR="001C1C36">
        <w:t xml:space="preserve"> </w:t>
      </w:r>
      <w:r>
        <w:t>and</w:t>
      </w:r>
      <w:r w:rsidR="001C1C36">
        <w:t xml:space="preserve"> </w:t>
      </w:r>
      <w:r>
        <w:t>validity.</w:t>
      </w:r>
    </w:p>
    <w:p w14:paraId="68022D0B" w14:textId="04C162F8" w:rsidR="003B7422" w:rsidRPr="00DB4885" w:rsidRDefault="003B7422" w:rsidP="003B7422">
      <w:pPr>
        <w:pStyle w:val="SectionHeading"/>
      </w:pPr>
      <w:r w:rsidRPr="003B7422">
        <w:t>G</w:t>
      </w:r>
      <w:r w:rsidR="001C1C36">
        <w:t>enerative AI Use</w:t>
      </w:r>
    </w:p>
    <w:p w14:paraId="7BAFE67C" w14:textId="79F046C8" w:rsidR="001C1C36" w:rsidRDefault="00905447" w:rsidP="00C47349">
      <w:r w:rsidRPr="00905447">
        <w:rPr>
          <w:lang w:eastAsia="zh-CN"/>
        </w:rPr>
        <w:t>We confirm that we did not use generative AI tools or services to author this submission</w:t>
      </w:r>
      <w:r w:rsidR="7D045498" w:rsidRPr="609095E6">
        <w:rPr>
          <w:lang w:eastAsia="zh-CN"/>
        </w:rPr>
        <w:t>.</w:t>
      </w:r>
    </w:p>
    <w:p w14:paraId="35C56CF6" w14:textId="2CBF9CBC" w:rsidR="3BB8FE1E" w:rsidRDefault="3BB8FE1E" w:rsidP="005B7C33">
      <w:pPr>
        <w:pStyle w:val="SectionHeading"/>
      </w:pPr>
      <w:r w:rsidRPr="005B7C33">
        <w:lastRenderedPageBreak/>
        <w:t xml:space="preserve">AUTHOR ATTRIBUTION </w:t>
      </w:r>
    </w:p>
    <w:p w14:paraId="3312E52E" w14:textId="155C7ECC" w:rsidR="3BB8FE1E" w:rsidRDefault="3BB8FE1E" w:rsidP="2E0255B5">
      <w:r w:rsidRPr="005B7C33">
        <w:t xml:space="preserve">Wonchan Choi: conceptualization, methodology, </w:t>
      </w:r>
      <w:r w:rsidR="626F2FF3">
        <w:t xml:space="preserve">investigation, </w:t>
      </w:r>
      <w:r w:rsidRPr="005B7C33">
        <w:t xml:space="preserve">data curation, formal analysis, supervision, visualization, writing – original draft, writing – review &amp; editing; Liya Zhu: conceptualization, methodology, </w:t>
      </w:r>
      <w:r w:rsidR="09EF2023">
        <w:t>investigation,</w:t>
      </w:r>
      <w:r w:rsidRPr="005B7C33">
        <w:t xml:space="preserve"> formal analysis, writing – review &amp; editing; Hyun Seung Lee: conceptualization, methodology, </w:t>
      </w:r>
      <w:r w:rsidR="02D0A5C7">
        <w:t xml:space="preserve">investigation, </w:t>
      </w:r>
      <w:r w:rsidRPr="005B7C33">
        <w:t>formal analysis, writing – review &amp; editing.</w:t>
      </w:r>
    </w:p>
    <w:p w14:paraId="60DDF5A4" w14:textId="22E5EE25" w:rsidR="009A74D0" w:rsidRPr="002209F7" w:rsidRDefault="009A74D0" w:rsidP="009A74D0">
      <w:pPr>
        <w:pStyle w:val="SectionHeading"/>
      </w:pPr>
      <w:r w:rsidRPr="002209F7">
        <w:t>R</w:t>
      </w:r>
      <w:r w:rsidR="001C1C36">
        <w:t>eferences</w:t>
      </w:r>
    </w:p>
    <w:p w14:paraId="4C8E0135" w14:textId="63736396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Boateng, G. O., Neilands, T. B., Frongillo, E. A., Melgar-Quiñonez, H. R., &amp; Young, S. L. (2018). Best practices for developing and validating scales for health, social, and behavioral research: A primer. </w:t>
      </w:r>
      <w:r w:rsidRPr="00C27513">
        <w:rPr>
          <w:rFonts w:eastAsiaTheme="minorEastAsia"/>
          <w:i/>
          <w:iCs/>
        </w:rPr>
        <w:t>Frontiers in Public Health</w:t>
      </w:r>
      <w:r w:rsidRPr="00C27513">
        <w:rPr>
          <w:rFonts w:eastAsiaTheme="minorEastAsia"/>
        </w:rPr>
        <w:t xml:space="preserve">, </w:t>
      </w:r>
      <w:r w:rsidRPr="00C27513">
        <w:rPr>
          <w:rFonts w:eastAsiaTheme="minorEastAsia"/>
          <w:i/>
          <w:iCs/>
        </w:rPr>
        <w:t>6</w:t>
      </w:r>
      <w:r w:rsidRPr="00C27513">
        <w:rPr>
          <w:rFonts w:eastAsiaTheme="minorEastAsia"/>
        </w:rPr>
        <w:t>, 149. https://doi.org/10.3389/fpubh.2018.00149</w:t>
      </w:r>
    </w:p>
    <w:p w14:paraId="7ED1205F" w14:textId="77777777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Choi, W., Bak, H., An, J., Zhang, Y., &amp; Stvilia, B. (2025). College students’ credibility assessments of GenAI‐generated information for academic tasks: An interview study. </w:t>
      </w:r>
      <w:r w:rsidRPr="00C27513">
        <w:rPr>
          <w:rFonts w:eastAsiaTheme="minorEastAsia"/>
          <w:i/>
          <w:iCs/>
        </w:rPr>
        <w:t>Journal of the Association for Information Science and Technology</w:t>
      </w:r>
      <w:r w:rsidRPr="00C27513">
        <w:rPr>
          <w:rFonts w:eastAsiaTheme="minorEastAsia"/>
        </w:rPr>
        <w:t xml:space="preserve">, </w:t>
      </w:r>
      <w:r w:rsidRPr="00C27513">
        <w:rPr>
          <w:rFonts w:eastAsiaTheme="minorEastAsia"/>
          <w:i/>
          <w:iCs/>
        </w:rPr>
        <w:t>76</w:t>
      </w:r>
      <w:r w:rsidRPr="00C27513">
        <w:rPr>
          <w:rFonts w:eastAsiaTheme="minorEastAsia"/>
        </w:rPr>
        <w:t>(6), 867–883. https://doi.org/10.1002/asi.24978</w:t>
      </w:r>
    </w:p>
    <w:p w14:paraId="5857D6E3" w14:textId="66FAC3FB" w:rsidR="008B396A" w:rsidRDefault="008B396A" w:rsidP="007F0A4D">
      <w:pPr>
        <w:pStyle w:val="Bibliography"/>
        <w:spacing w:line="240" w:lineRule="auto"/>
        <w:rPr>
          <w:rFonts w:eastAsiaTheme="minorEastAsia"/>
        </w:rPr>
      </w:pPr>
      <w:r w:rsidRPr="008B396A">
        <w:rPr>
          <w:rFonts w:eastAsiaTheme="minorEastAsia"/>
        </w:rPr>
        <w:t xml:space="preserve">Choi, W., &amp; Zhu, L. (2023). Preliminary findings on developing a scale for credibility assessment on interactive web platforms. </w:t>
      </w:r>
      <w:r w:rsidRPr="008B396A">
        <w:rPr>
          <w:rFonts w:eastAsiaTheme="minorEastAsia"/>
          <w:i/>
          <w:iCs/>
        </w:rPr>
        <w:t>Proceedings of the Association for Information Science and Technology, 60</w:t>
      </w:r>
      <w:r w:rsidRPr="008B396A">
        <w:rPr>
          <w:rFonts w:eastAsiaTheme="minorEastAsia"/>
        </w:rPr>
        <w:t>(1), 929–931. https://doi.org/10.1002/pra2.901</w:t>
      </w:r>
    </w:p>
    <w:p w14:paraId="7CE8D0FE" w14:textId="53900D37" w:rsidR="005B7C33" w:rsidRDefault="005B7C33" w:rsidP="007F0A4D">
      <w:pPr>
        <w:pStyle w:val="Bibliography"/>
        <w:spacing w:line="240" w:lineRule="auto"/>
        <w:rPr>
          <w:rFonts w:eastAsiaTheme="minorEastAsia"/>
        </w:rPr>
      </w:pPr>
      <w:r w:rsidRPr="005B7C33">
        <w:rPr>
          <w:rFonts w:eastAsiaTheme="minorEastAsia"/>
        </w:rPr>
        <w:t xml:space="preserve">Choi, W., Zhu, L., &amp; Lee, H. S. (2024). Reflective and formative indicators of information credibility on social media. </w:t>
      </w:r>
      <w:r w:rsidRPr="005B7C33">
        <w:rPr>
          <w:rFonts w:eastAsiaTheme="minorEastAsia"/>
          <w:i/>
          <w:iCs/>
        </w:rPr>
        <w:t>Proceedings of the Association for Information Science and Technology, 61</w:t>
      </w:r>
      <w:r w:rsidRPr="005B7C33">
        <w:rPr>
          <w:rFonts w:eastAsiaTheme="minorEastAsia"/>
        </w:rPr>
        <w:t>(1), 874–876. https://doi.org/10.1002/pra2.1125</w:t>
      </w:r>
    </w:p>
    <w:p w14:paraId="37D3DFB6" w14:textId="1670B552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DeVellis, R. F., &amp; Thorpe, C. T. (2022). </w:t>
      </w:r>
      <w:r w:rsidRPr="00C27513">
        <w:rPr>
          <w:rFonts w:eastAsiaTheme="minorEastAsia"/>
          <w:i/>
          <w:iCs/>
        </w:rPr>
        <w:t>Scale development: Theory and applications</w:t>
      </w:r>
      <w:r w:rsidRPr="00C27513">
        <w:rPr>
          <w:rFonts w:eastAsiaTheme="minorEastAsia"/>
        </w:rPr>
        <w:t xml:space="preserve"> (Fifth edition). SAGE Publications, Inc.</w:t>
      </w:r>
    </w:p>
    <w:p w14:paraId="563A250E" w14:textId="77777777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Hovland, C. I., Janis, I. L., &amp; Kelley, H. H. (1953). </w:t>
      </w:r>
      <w:r w:rsidRPr="00C27513">
        <w:rPr>
          <w:rFonts w:eastAsiaTheme="minorEastAsia"/>
          <w:i/>
          <w:iCs/>
        </w:rPr>
        <w:t>Communication and persuasion</w:t>
      </w:r>
      <w:r w:rsidRPr="00C27513">
        <w:rPr>
          <w:rFonts w:eastAsiaTheme="minorEastAsia"/>
        </w:rPr>
        <w:t>. Yale University Press.</w:t>
      </w:r>
    </w:p>
    <w:p w14:paraId="0FAC5F0F" w14:textId="77777777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Kyriazos, T. A., &amp; Stalikas, A. (2018). Applied psychometrics: The steps of scale development and standardization process. </w:t>
      </w:r>
      <w:r w:rsidRPr="00C27513">
        <w:rPr>
          <w:rFonts w:eastAsiaTheme="minorEastAsia"/>
          <w:i/>
          <w:iCs/>
        </w:rPr>
        <w:t>Psychology</w:t>
      </w:r>
      <w:r w:rsidRPr="00C27513">
        <w:rPr>
          <w:rFonts w:eastAsiaTheme="minorEastAsia"/>
        </w:rPr>
        <w:t xml:space="preserve">, </w:t>
      </w:r>
      <w:r w:rsidRPr="00C27513">
        <w:rPr>
          <w:rFonts w:eastAsiaTheme="minorEastAsia"/>
          <w:i/>
          <w:iCs/>
        </w:rPr>
        <w:t>9</w:t>
      </w:r>
      <w:r w:rsidRPr="00C27513">
        <w:rPr>
          <w:rFonts w:eastAsiaTheme="minorEastAsia"/>
        </w:rPr>
        <w:t>(11), Article 11. https://doi.org/10.4236/psych.2018.911145</w:t>
      </w:r>
    </w:p>
    <w:p w14:paraId="62C7752D" w14:textId="77777777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Rieh, S. Y. (2017). Credibility and cognitive authority of information. In J. D. McDonald &amp; M. Levine-Clark (Eds.), </w:t>
      </w:r>
      <w:r w:rsidRPr="00C27513">
        <w:rPr>
          <w:rFonts w:eastAsiaTheme="minorEastAsia"/>
          <w:i/>
          <w:iCs/>
        </w:rPr>
        <w:t>Encyclopedia of Library and Information Science</w:t>
      </w:r>
      <w:r w:rsidRPr="00C27513">
        <w:rPr>
          <w:rFonts w:eastAsiaTheme="minorEastAsia"/>
        </w:rPr>
        <w:t xml:space="preserve"> (4th Ed., pp. 1113–1120). CRC Press. https://doi.org/10.1081/E-ELIS4-120044103</w:t>
      </w:r>
    </w:p>
    <w:p w14:paraId="18E71811" w14:textId="77777777" w:rsidR="00C27513" w:rsidRPr="00C27513" w:rsidRDefault="00C27513" w:rsidP="007F0A4D">
      <w:pPr>
        <w:pStyle w:val="Bibliography"/>
        <w:spacing w:line="240" w:lineRule="auto"/>
        <w:rPr>
          <w:rFonts w:eastAsiaTheme="minorEastAsia"/>
        </w:rPr>
      </w:pPr>
      <w:r w:rsidRPr="00C27513">
        <w:rPr>
          <w:rFonts w:eastAsiaTheme="minorEastAsia"/>
        </w:rPr>
        <w:t xml:space="preserve">Savolainen, R. (2023). Assessing the credibility of COVID-19 vaccine mis/disinformation in online discussion. </w:t>
      </w:r>
      <w:r w:rsidRPr="00C27513">
        <w:rPr>
          <w:rFonts w:eastAsiaTheme="minorEastAsia"/>
          <w:i/>
          <w:iCs/>
        </w:rPr>
        <w:t>Journal of Information Science</w:t>
      </w:r>
      <w:r w:rsidRPr="00C27513">
        <w:rPr>
          <w:rFonts w:eastAsiaTheme="minorEastAsia"/>
        </w:rPr>
        <w:t xml:space="preserve">, </w:t>
      </w:r>
      <w:r w:rsidRPr="00C27513">
        <w:rPr>
          <w:rFonts w:eastAsiaTheme="minorEastAsia"/>
          <w:i/>
          <w:iCs/>
        </w:rPr>
        <w:t>49</w:t>
      </w:r>
      <w:r w:rsidRPr="00C27513">
        <w:rPr>
          <w:rFonts w:eastAsiaTheme="minorEastAsia"/>
        </w:rPr>
        <w:t>(4), 1096–1110. https://doi.org/10.1177/01655515211040653</w:t>
      </w:r>
    </w:p>
    <w:p w14:paraId="7932C346" w14:textId="3E5BD126" w:rsidR="00FF1DA4" w:rsidRPr="00860FF4" w:rsidRDefault="00FF1DA4" w:rsidP="007F0A4D">
      <w:pPr>
        <w:pStyle w:val="Bibliography"/>
        <w:spacing w:line="240" w:lineRule="auto"/>
        <w:rPr>
          <w:rFonts w:eastAsia="Arial"/>
          <w:lang w:val="en"/>
        </w:rPr>
      </w:pPr>
    </w:p>
    <w:sectPr w:rsidR="00FF1DA4" w:rsidRPr="00860FF4" w:rsidSect="00CA06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080" w:right="1440" w:bottom="1080" w:left="1440" w:header="432" w:footer="288" w:gutter="0"/>
      <w:cols w:space="43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B914" w14:textId="77777777" w:rsidR="00BE2BB3" w:rsidRDefault="00BE2BB3" w:rsidP="00860FF4">
      <w:r>
        <w:separator/>
      </w:r>
    </w:p>
  </w:endnote>
  <w:endnote w:type="continuationSeparator" w:id="0">
    <w:p w14:paraId="15334131" w14:textId="77777777" w:rsidR="00BE2BB3" w:rsidRDefault="00BE2BB3" w:rsidP="00860FF4">
      <w:r>
        <w:continuationSeparator/>
      </w:r>
    </w:p>
  </w:endnote>
  <w:endnote w:type="continuationNotice" w:id="1">
    <w:p w14:paraId="686464A2" w14:textId="77777777" w:rsidR="00BE2BB3" w:rsidRDefault="00BE2BB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8E2A" w14:textId="77777777" w:rsidR="00F32BED" w:rsidRDefault="00F32B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C9DA" w14:textId="1C4EA6E8" w:rsidR="005818AC" w:rsidRDefault="00BC33EC" w:rsidP="00860FF4">
    <w:pPr>
      <w:pStyle w:val="Footer"/>
      <w:pBdr>
        <w:top w:val="single" w:sz="4" w:space="1" w:color="auto"/>
      </w:pBdr>
      <w:tabs>
        <w:tab w:val="clear" w:pos="9360"/>
        <w:tab w:val="center" w:pos="5040"/>
        <w:tab w:val="right" w:pos="10800"/>
      </w:tabs>
      <w:ind w:left="-720" w:right="-720"/>
    </w:pPr>
    <w:r>
      <w:rPr>
        <w:rFonts w:ascii="Arial" w:hAnsi="Arial" w:cs="Arial"/>
        <w:color w:val="A6A6A6"/>
        <w:sz w:val="16"/>
        <w:szCs w:val="16"/>
      </w:rPr>
      <w:t>ASIS&amp;T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Annual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Meeting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202</w:t>
    </w:r>
    <w:r w:rsidR="00D455E3">
      <w:rPr>
        <w:rFonts w:ascii="Arial" w:hAnsi="Arial" w:cs="Arial"/>
        <w:color w:val="A6A6A6"/>
        <w:sz w:val="16"/>
        <w:szCs w:val="16"/>
      </w:rPr>
      <w:t>5</w:t>
    </w:r>
    <w:r>
      <w:rPr>
        <w:rFonts w:ascii="Arial" w:hAnsi="Arial" w:cs="Arial"/>
        <w:color w:val="A6A6A6"/>
        <w:sz w:val="16"/>
        <w:szCs w:val="16"/>
      </w:rPr>
      <w:tab/>
    </w:r>
    <w:r>
      <w:rPr>
        <w:rFonts w:ascii="Arial" w:hAnsi="Arial" w:cs="Arial"/>
        <w:color w:val="A6A6A6"/>
        <w:sz w:val="16"/>
        <w:szCs w:val="16"/>
      </w:rPr>
      <w:fldChar w:fldCharType="begin"/>
    </w:r>
    <w:r>
      <w:rPr>
        <w:rFonts w:ascii="Arial" w:hAnsi="Arial" w:cs="Arial"/>
        <w:color w:val="A6A6A6"/>
        <w:sz w:val="16"/>
        <w:szCs w:val="16"/>
      </w:rPr>
      <w:instrText>PAGE</w:instrText>
    </w:r>
    <w:r>
      <w:rPr>
        <w:rFonts w:ascii="Arial" w:hAnsi="Arial" w:cs="Arial"/>
        <w:color w:val="A6A6A6"/>
        <w:sz w:val="16"/>
        <w:szCs w:val="16"/>
      </w:rPr>
      <w:fldChar w:fldCharType="separate"/>
    </w:r>
    <w:r w:rsidR="00837D71">
      <w:rPr>
        <w:rFonts w:ascii="Arial" w:hAnsi="Arial" w:cs="Arial"/>
        <w:noProof/>
        <w:color w:val="A6A6A6"/>
        <w:sz w:val="16"/>
        <w:szCs w:val="16"/>
      </w:rPr>
      <w:t>4</w:t>
    </w:r>
    <w:r>
      <w:rPr>
        <w:rFonts w:ascii="Arial" w:hAnsi="Arial" w:cs="Arial"/>
        <w:color w:val="A6A6A6"/>
        <w:sz w:val="16"/>
        <w:szCs w:val="16"/>
      </w:rPr>
      <w:fldChar w:fldCharType="end"/>
    </w:r>
    <w:r>
      <w:rPr>
        <w:rFonts w:ascii="Arial" w:hAnsi="Arial" w:cs="Arial"/>
        <w:color w:val="A6A6A6"/>
        <w:sz w:val="16"/>
        <w:szCs w:val="16"/>
      </w:rPr>
      <w:tab/>
    </w:r>
    <w:r>
      <w:rPr>
        <w:rFonts w:ascii="Arial" w:hAnsi="Arial" w:cs="Arial"/>
        <w:color w:val="A6A6A6"/>
        <w:sz w:val="16"/>
        <w:szCs w:val="16"/>
      </w:rPr>
      <w:tab/>
      <w:t>Submission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Type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1977" w14:textId="0703DEF4" w:rsidR="00653F03" w:rsidRDefault="00653F03" w:rsidP="00217C76">
    <w:pPr>
      <w:pBdr>
        <w:top w:val="single" w:sz="4" w:space="1" w:color="000000"/>
      </w:pBdr>
      <w:tabs>
        <w:tab w:val="left" w:pos="0"/>
      </w:tabs>
      <w:spacing w:after="60"/>
      <w:jc w:val="center"/>
    </w:pPr>
    <w:r>
      <w:rPr>
        <w:i/>
        <w:iCs/>
        <w:color w:val="000000"/>
        <w:sz w:val="16"/>
        <w:szCs w:val="16"/>
      </w:rPr>
      <w:t>8</w:t>
    </w:r>
    <w:r w:rsidR="00D455E3">
      <w:rPr>
        <w:i/>
        <w:iCs/>
        <w:color w:val="000000"/>
        <w:sz w:val="16"/>
        <w:szCs w:val="16"/>
      </w:rPr>
      <w:t>8</w:t>
    </w:r>
    <w:r>
      <w:rPr>
        <w:i/>
        <w:iCs/>
        <w:color w:val="000000"/>
        <w:sz w:val="16"/>
        <w:szCs w:val="16"/>
        <w:vertAlign w:val="superscript"/>
      </w:rPr>
      <w:t>th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Annual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Meeting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of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the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Association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for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Information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Science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&amp;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Technology</w:t>
    </w:r>
    <w:r w:rsidR="001C1C36">
      <w:rPr>
        <w:i/>
        <w:iCs/>
        <w:color w:val="000000"/>
        <w:sz w:val="16"/>
        <w:szCs w:val="16"/>
      </w:rPr>
      <w:t xml:space="preserve"> </w:t>
    </w:r>
    <w:r>
      <w:rPr>
        <w:i/>
        <w:iCs/>
        <w:color w:val="000000"/>
        <w:sz w:val="16"/>
        <w:szCs w:val="16"/>
      </w:rPr>
      <w:t>|</w:t>
    </w:r>
    <w:r w:rsidR="001C1C36">
      <w:rPr>
        <w:i/>
        <w:iCs/>
        <w:color w:val="000000"/>
        <w:sz w:val="16"/>
        <w:szCs w:val="16"/>
      </w:rPr>
      <w:t xml:space="preserve"> </w:t>
    </w:r>
    <w:r w:rsidR="00D455E3">
      <w:rPr>
        <w:i/>
        <w:iCs/>
        <w:color w:val="000000"/>
        <w:sz w:val="16"/>
        <w:szCs w:val="16"/>
      </w:rPr>
      <w:t>Nov.</w:t>
    </w:r>
    <w:r w:rsidR="001C1C36">
      <w:rPr>
        <w:i/>
        <w:iCs/>
        <w:color w:val="000000"/>
        <w:sz w:val="16"/>
        <w:szCs w:val="16"/>
      </w:rPr>
      <w:t xml:space="preserve"> </w:t>
    </w:r>
    <w:r w:rsidR="00D455E3">
      <w:rPr>
        <w:i/>
        <w:iCs/>
        <w:color w:val="000000"/>
        <w:sz w:val="16"/>
        <w:szCs w:val="16"/>
      </w:rPr>
      <w:t>14</w:t>
    </w:r>
    <w:r w:rsidR="001C1C36">
      <w:rPr>
        <w:i/>
        <w:iCs/>
        <w:sz w:val="16"/>
        <w:szCs w:val="16"/>
      </w:rPr>
      <w:t xml:space="preserve"> </w:t>
    </w:r>
    <w:r>
      <w:rPr>
        <w:i/>
        <w:iCs/>
        <w:sz w:val="16"/>
        <w:szCs w:val="16"/>
      </w:rPr>
      <w:t>–</w:t>
    </w:r>
    <w:r w:rsidR="001C1C36">
      <w:rPr>
        <w:i/>
        <w:iCs/>
        <w:sz w:val="16"/>
        <w:szCs w:val="16"/>
      </w:rPr>
      <w:t xml:space="preserve"> </w:t>
    </w:r>
    <w:r w:rsidR="00D455E3">
      <w:rPr>
        <w:i/>
        <w:iCs/>
        <w:sz w:val="16"/>
        <w:szCs w:val="16"/>
      </w:rPr>
      <w:t>18</w:t>
    </w:r>
    <w:r>
      <w:rPr>
        <w:i/>
        <w:iCs/>
        <w:sz w:val="16"/>
        <w:szCs w:val="16"/>
      </w:rPr>
      <w:t>,</w:t>
    </w:r>
    <w:r w:rsidR="001C1C36">
      <w:rPr>
        <w:i/>
        <w:iCs/>
        <w:sz w:val="16"/>
        <w:szCs w:val="16"/>
      </w:rPr>
      <w:t xml:space="preserve"> </w:t>
    </w:r>
    <w:r>
      <w:rPr>
        <w:i/>
        <w:iCs/>
        <w:sz w:val="16"/>
        <w:szCs w:val="16"/>
      </w:rPr>
      <w:t>202</w:t>
    </w:r>
    <w:r w:rsidR="00D455E3">
      <w:rPr>
        <w:i/>
        <w:iCs/>
        <w:sz w:val="16"/>
        <w:szCs w:val="16"/>
      </w:rPr>
      <w:t>5</w:t>
    </w:r>
    <w:r w:rsidR="001C1C36">
      <w:rPr>
        <w:i/>
        <w:iCs/>
        <w:sz w:val="16"/>
        <w:szCs w:val="16"/>
      </w:rPr>
      <w:t xml:space="preserve"> </w:t>
    </w:r>
    <w:r>
      <w:rPr>
        <w:i/>
        <w:iCs/>
        <w:sz w:val="16"/>
        <w:szCs w:val="16"/>
      </w:rPr>
      <w:t>|</w:t>
    </w:r>
    <w:r w:rsidR="001C1C36">
      <w:rPr>
        <w:i/>
        <w:iCs/>
        <w:sz w:val="16"/>
        <w:szCs w:val="16"/>
      </w:rPr>
      <w:t xml:space="preserve"> </w:t>
    </w:r>
    <w:r w:rsidR="00D455E3">
      <w:rPr>
        <w:i/>
        <w:iCs/>
        <w:sz w:val="16"/>
        <w:szCs w:val="16"/>
      </w:rPr>
      <w:t>Washington,</w:t>
    </w:r>
    <w:r w:rsidR="001C1C36">
      <w:rPr>
        <w:i/>
        <w:iCs/>
        <w:sz w:val="16"/>
        <w:szCs w:val="16"/>
      </w:rPr>
      <w:t xml:space="preserve"> </w:t>
    </w:r>
    <w:r w:rsidR="00D455E3">
      <w:rPr>
        <w:i/>
        <w:iCs/>
        <w:sz w:val="16"/>
        <w:szCs w:val="16"/>
      </w:rPr>
      <w:t>DC,</w:t>
    </w:r>
    <w:r w:rsidR="001C1C36">
      <w:rPr>
        <w:i/>
        <w:iCs/>
        <w:sz w:val="16"/>
        <w:szCs w:val="16"/>
      </w:rPr>
      <w:t xml:space="preserve"> </w:t>
    </w:r>
    <w:r w:rsidR="00D455E3">
      <w:rPr>
        <w:i/>
        <w:iCs/>
        <w:sz w:val="16"/>
        <w:szCs w:val="16"/>
      </w:rPr>
      <w:t>USA</w:t>
    </w:r>
  </w:p>
  <w:p w14:paraId="2B7A4BCB" w14:textId="1D0BB453" w:rsidR="00E22F6A" w:rsidRDefault="00653F03" w:rsidP="00860FF4">
    <w:pPr>
      <w:pStyle w:val="Footer"/>
      <w:pBdr>
        <w:top w:val="single" w:sz="4" w:space="1" w:color="auto"/>
      </w:pBdr>
      <w:tabs>
        <w:tab w:val="clear" w:pos="9360"/>
        <w:tab w:val="center" w:pos="5040"/>
        <w:tab w:val="right" w:pos="10800"/>
      </w:tabs>
      <w:ind w:left="-720" w:right="-720"/>
    </w:pPr>
    <w:r>
      <w:rPr>
        <w:rFonts w:ascii="Arial" w:hAnsi="Arial" w:cs="Arial"/>
        <w:color w:val="A6A6A6"/>
        <w:sz w:val="16"/>
        <w:szCs w:val="16"/>
      </w:rPr>
      <w:t>ASIS&amp;T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Annual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Meeting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202</w:t>
    </w:r>
    <w:r w:rsidR="00D455E3">
      <w:rPr>
        <w:rFonts w:ascii="Arial" w:hAnsi="Arial" w:cs="Arial"/>
        <w:color w:val="A6A6A6"/>
        <w:sz w:val="16"/>
        <w:szCs w:val="16"/>
      </w:rPr>
      <w:t>5</w:t>
    </w:r>
    <w:r>
      <w:rPr>
        <w:rFonts w:ascii="Arial" w:hAnsi="Arial" w:cs="Arial"/>
        <w:color w:val="A6A6A6"/>
        <w:sz w:val="16"/>
        <w:szCs w:val="16"/>
      </w:rPr>
      <w:tab/>
    </w:r>
    <w:r>
      <w:rPr>
        <w:rFonts w:ascii="Arial" w:hAnsi="Arial" w:cs="Arial"/>
        <w:color w:val="A6A6A6"/>
        <w:sz w:val="16"/>
        <w:szCs w:val="16"/>
      </w:rPr>
      <w:fldChar w:fldCharType="begin"/>
    </w:r>
    <w:r>
      <w:rPr>
        <w:rFonts w:ascii="Arial" w:hAnsi="Arial" w:cs="Arial"/>
        <w:color w:val="A6A6A6"/>
        <w:sz w:val="16"/>
        <w:szCs w:val="16"/>
      </w:rPr>
      <w:instrText>PAGE</w:instrText>
    </w:r>
    <w:r>
      <w:rPr>
        <w:rFonts w:ascii="Arial" w:hAnsi="Arial" w:cs="Arial"/>
        <w:color w:val="A6A6A6"/>
        <w:sz w:val="16"/>
        <w:szCs w:val="16"/>
      </w:rPr>
      <w:fldChar w:fldCharType="separate"/>
    </w:r>
    <w:r w:rsidR="007C5D69">
      <w:rPr>
        <w:rFonts w:ascii="Arial" w:hAnsi="Arial" w:cs="Arial"/>
        <w:noProof/>
        <w:color w:val="A6A6A6"/>
        <w:sz w:val="16"/>
        <w:szCs w:val="16"/>
      </w:rPr>
      <w:t>1</w:t>
    </w:r>
    <w:r>
      <w:rPr>
        <w:rFonts w:ascii="Arial" w:hAnsi="Arial" w:cs="Arial"/>
        <w:color w:val="A6A6A6"/>
        <w:sz w:val="16"/>
        <w:szCs w:val="16"/>
      </w:rPr>
      <w:fldChar w:fldCharType="end"/>
    </w:r>
    <w:r>
      <w:rPr>
        <w:rFonts w:ascii="Arial" w:hAnsi="Arial" w:cs="Arial"/>
        <w:color w:val="A6A6A6"/>
        <w:sz w:val="16"/>
        <w:szCs w:val="16"/>
      </w:rPr>
      <w:tab/>
    </w:r>
    <w:r>
      <w:rPr>
        <w:rFonts w:ascii="Arial" w:hAnsi="Arial" w:cs="Arial"/>
        <w:color w:val="A6A6A6"/>
        <w:sz w:val="16"/>
        <w:szCs w:val="16"/>
      </w:rPr>
      <w:tab/>
      <w:t>Submission</w:t>
    </w:r>
    <w:r w:rsidR="001C1C36">
      <w:rPr>
        <w:rFonts w:ascii="Arial" w:hAnsi="Arial" w:cs="Arial"/>
        <w:color w:val="A6A6A6"/>
        <w:sz w:val="16"/>
        <w:szCs w:val="16"/>
      </w:rPr>
      <w:t xml:space="preserve"> </w:t>
    </w:r>
    <w:r>
      <w:rPr>
        <w:rFonts w:ascii="Arial" w:hAnsi="Arial" w:cs="Arial"/>
        <w:color w:val="A6A6A6"/>
        <w:sz w:val="16"/>
        <w:szCs w:val="16"/>
      </w:rPr>
      <w:t>Type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6E88" w14:textId="77777777" w:rsidR="00BE2BB3" w:rsidRDefault="00BE2BB3" w:rsidP="00860FF4">
      <w:r>
        <w:separator/>
      </w:r>
    </w:p>
  </w:footnote>
  <w:footnote w:type="continuationSeparator" w:id="0">
    <w:p w14:paraId="19F11099" w14:textId="77777777" w:rsidR="00BE2BB3" w:rsidRDefault="00BE2BB3" w:rsidP="00860FF4">
      <w:r>
        <w:continuationSeparator/>
      </w:r>
    </w:p>
  </w:footnote>
  <w:footnote w:type="continuationNotice" w:id="1">
    <w:p w14:paraId="071BE836" w14:textId="77777777" w:rsidR="00BE2BB3" w:rsidRDefault="00BE2BB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412A" w14:textId="77777777" w:rsidR="00F32BED" w:rsidRDefault="00F32B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0AC0" w14:textId="77777777" w:rsidR="00F32BED" w:rsidRDefault="00F32B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44BEA" w14:textId="4D2796D4" w:rsidR="00F32BED" w:rsidRDefault="00F32BED">
    <w:pPr>
      <w:pStyle w:val="Header"/>
    </w:pPr>
    <w:r>
      <w:t>This is a preprint of a poster accepted for presentation at the 88th Annual Meeting of the Association for Information Science &amp; Technology in Washington D.C.</w:t>
    </w:r>
    <w:r w:rsidRPr="007676D4"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jOO1oQz1tRDGO" int2:id="ZxunYAK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2EDC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55A5C2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F0C14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5BCC1A"/>
    <w:multiLevelType w:val="hybridMultilevel"/>
    <w:tmpl w:val="5BC86CCC"/>
    <w:lvl w:ilvl="0" w:tplc="333AC196">
      <w:start w:val="1"/>
      <w:numFmt w:val="decimal"/>
      <w:lvlText w:val="T%1."/>
      <w:lvlJc w:val="left"/>
      <w:pPr>
        <w:ind w:left="720" w:hanging="360"/>
      </w:pPr>
      <w:rPr>
        <w:rFonts w:ascii="Aptos" w:hAnsi="Aptos" w:hint="default"/>
      </w:rPr>
    </w:lvl>
    <w:lvl w:ilvl="1" w:tplc="1FCC497A">
      <w:start w:val="1"/>
      <w:numFmt w:val="lowerLetter"/>
      <w:lvlText w:val="%2."/>
      <w:lvlJc w:val="left"/>
      <w:pPr>
        <w:ind w:left="1440" w:hanging="360"/>
      </w:pPr>
    </w:lvl>
    <w:lvl w:ilvl="2" w:tplc="23364EC0">
      <w:start w:val="1"/>
      <w:numFmt w:val="lowerRoman"/>
      <w:lvlText w:val="%3."/>
      <w:lvlJc w:val="right"/>
      <w:pPr>
        <w:ind w:left="2160" w:hanging="180"/>
      </w:pPr>
    </w:lvl>
    <w:lvl w:ilvl="3" w:tplc="8B326FF6">
      <w:start w:val="1"/>
      <w:numFmt w:val="decimal"/>
      <w:lvlText w:val="%4."/>
      <w:lvlJc w:val="left"/>
      <w:pPr>
        <w:ind w:left="2880" w:hanging="360"/>
      </w:pPr>
    </w:lvl>
    <w:lvl w:ilvl="4" w:tplc="B84E1F6C">
      <w:start w:val="1"/>
      <w:numFmt w:val="lowerLetter"/>
      <w:lvlText w:val="%5."/>
      <w:lvlJc w:val="left"/>
      <w:pPr>
        <w:ind w:left="3600" w:hanging="360"/>
      </w:pPr>
    </w:lvl>
    <w:lvl w:ilvl="5" w:tplc="F5708F70">
      <w:start w:val="1"/>
      <w:numFmt w:val="lowerRoman"/>
      <w:lvlText w:val="%6."/>
      <w:lvlJc w:val="right"/>
      <w:pPr>
        <w:ind w:left="4320" w:hanging="180"/>
      </w:pPr>
    </w:lvl>
    <w:lvl w:ilvl="6" w:tplc="2450886C">
      <w:start w:val="1"/>
      <w:numFmt w:val="decimal"/>
      <w:lvlText w:val="%7."/>
      <w:lvlJc w:val="left"/>
      <w:pPr>
        <w:ind w:left="5040" w:hanging="360"/>
      </w:pPr>
    </w:lvl>
    <w:lvl w:ilvl="7" w:tplc="1116C058">
      <w:start w:val="1"/>
      <w:numFmt w:val="lowerLetter"/>
      <w:lvlText w:val="%8."/>
      <w:lvlJc w:val="left"/>
      <w:pPr>
        <w:ind w:left="5760" w:hanging="360"/>
      </w:pPr>
    </w:lvl>
    <w:lvl w:ilvl="8" w:tplc="6A9A27F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96AED"/>
    <w:multiLevelType w:val="hybridMultilevel"/>
    <w:tmpl w:val="53A8D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0D04"/>
    <w:multiLevelType w:val="hybridMultilevel"/>
    <w:tmpl w:val="1D84BF60"/>
    <w:lvl w:ilvl="0" w:tplc="68A86BC8">
      <w:start w:val="1"/>
      <w:numFmt w:val="bullet"/>
      <w:pStyle w:val="Bulleted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52BC93"/>
    <w:multiLevelType w:val="hybridMultilevel"/>
    <w:tmpl w:val="009A67A6"/>
    <w:lvl w:ilvl="0" w:tplc="EB92E3B6">
      <w:start w:val="1"/>
      <w:numFmt w:val="decimal"/>
      <w:lvlText w:val="E%1."/>
      <w:lvlJc w:val="left"/>
      <w:pPr>
        <w:ind w:left="720" w:hanging="360"/>
      </w:pPr>
      <w:rPr>
        <w:rFonts w:ascii="Aptos" w:hAnsi="Aptos" w:hint="default"/>
      </w:rPr>
    </w:lvl>
    <w:lvl w:ilvl="1" w:tplc="5552B31E">
      <w:start w:val="1"/>
      <w:numFmt w:val="lowerLetter"/>
      <w:lvlText w:val="%2."/>
      <w:lvlJc w:val="left"/>
      <w:pPr>
        <w:ind w:left="1440" w:hanging="360"/>
      </w:pPr>
    </w:lvl>
    <w:lvl w:ilvl="2" w:tplc="3DAAF358">
      <w:start w:val="1"/>
      <w:numFmt w:val="lowerRoman"/>
      <w:lvlText w:val="%3."/>
      <w:lvlJc w:val="right"/>
      <w:pPr>
        <w:ind w:left="2160" w:hanging="180"/>
      </w:pPr>
    </w:lvl>
    <w:lvl w:ilvl="3" w:tplc="FD728F16">
      <w:start w:val="1"/>
      <w:numFmt w:val="decimal"/>
      <w:lvlText w:val="%4."/>
      <w:lvlJc w:val="left"/>
      <w:pPr>
        <w:ind w:left="2880" w:hanging="360"/>
      </w:pPr>
    </w:lvl>
    <w:lvl w:ilvl="4" w:tplc="A7D05A06">
      <w:start w:val="1"/>
      <w:numFmt w:val="lowerLetter"/>
      <w:lvlText w:val="%5."/>
      <w:lvlJc w:val="left"/>
      <w:pPr>
        <w:ind w:left="3600" w:hanging="360"/>
      </w:pPr>
    </w:lvl>
    <w:lvl w:ilvl="5" w:tplc="2B2EFA6E">
      <w:start w:val="1"/>
      <w:numFmt w:val="lowerRoman"/>
      <w:lvlText w:val="%6."/>
      <w:lvlJc w:val="right"/>
      <w:pPr>
        <w:ind w:left="4320" w:hanging="180"/>
      </w:pPr>
    </w:lvl>
    <w:lvl w:ilvl="6" w:tplc="FEB85D4C">
      <w:start w:val="1"/>
      <w:numFmt w:val="decimal"/>
      <w:lvlText w:val="%7."/>
      <w:lvlJc w:val="left"/>
      <w:pPr>
        <w:ind w:left="5040" w:hanging="360"/>
      </w:pPr>
    </w:lvl>
    <w:lvl w:ilvl="7" w:tplc="9A424DCA">
      <w:start w:val="1"/>
      <w:numFmt w:val="lowerLetter"/>
      <w:lvlText w:val="%8."/>
      <w:lvlJc w:val="left"/>
      <w:pPr>
        <w:ind w:left="5760" w:hanging="360"/>
      </w:pPr>
    </w:lvl>
    <w:lvl w:ilvl="8" w:tplc="8C1A5F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F08CD"/>
    <w:multiLevelType w:val="multilevel"/>
    <w:tmpl w:val="DDEE8D5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AB1D5C"/>
    <w:multiLevelType w:val="hybridMultilevel"/>
    <w:tmpl w:val="29CA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A4658"/>
    <w:multiLevelType w:val="multilevel"/>
    <w:tmpl w:val="D4E8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8AD353F"/>
    <w:multiLevelType w:val="hybridMultilevel"/>
    <w:tmpl w:val="3D4E6844"/>
    <w:lvl w:ilvl="0" w:tplc="996432B4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9153B1"/>
    <w:multiLevelType w:val="hybridMultilevel"/>
    <w:tmpl w:val="01EC1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565301">
    <w:abstractNumId w:val="6"/>
  </w:num>
  <w:num w:numId="2" w16cid:durableId="122121640">
    <w:abstractNumId w:val="3"/>
  </w:num>
  <w:num w:numId="3" w16cid:durableId="586118071">
    <w:abstractNumId w:val="2"/>
  </w:num>
  <w:num w:numId="4" w16cid:durableId="1773629360">
    <w:abstractNumId w:val="1"/>
  </w:num>
  <w:num w:numId="5" w16cid:durableId="939413699">
    <w:abstractNumId w:val="0"/>
  </w:num>
  <w:num w:numId="6" w16cid:durableId="2001345974">
    <w:abstractNumId w:val="7"/>
  </w:num>
  <w:num w:numId="7" w16cid:durableId="1753237836">
    <w:abstractNumId w:val="10"/>
  </w:num>
  <w:num w:numId="8" w16cid:durableId="2002389493">
    <w:abstractNumId w:val="5"/>
  </w:num>
  <w:num w:numId="9" w16cid:durableId="1488396141">
    <w:abstractNumId w:val="4"/>
  </w:num>
  <w:num w:numId="10" w16cid:durableId="43406611">
    <w:abstractNumId w:val="9"/>
  </w:num>
  <w:num w:numId="11" w16cid:durableId="1529685497">
    <w:abstractNumId w:val="11"/>
  </w:num>
  <w:num w:numId="12" w16cid:durableId="31753471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E2NzU2NjcyNAOyLZR0lIJTi4sz8/NACsxqASNV7dQsAAAA"/>
  </w:docVars>
  <w:rsids>
    <w:rsidRoot w:val="00FF1DA4"/>
    <w:rsid w:val="00000841"/>
    <w:rsid w:val="000009FC"/>
    <w:rsid w:val="00000A7B"/>
    <w:rsid w:val="00001429"/>
    <w:rsid w:val="00012912"/>
    <w:rsid w:val="00012EEF"/>
    <w:rsid w:val="00013F1B"/>
    <w:rsid w:val="00013FB0"/>
    <w:rsid w:val="0001659E"/>
    <w:rsid w:val="00016B2B"/>
    <w:rsid w:val="00021460"/>
    <w:rsid w:val="00022E1F"/>
    <w:rsid w:val="00023AD4"/>
    <w:rsid w:val="000242B6"/>
    <w:rsid w:val="00024C0E"/>
    <w:rsid w:val="000251E1"/>
    <w:rsid w:val="00027C6E"/>
    <w:rsid w:val="000307EF"/>
    <w:rsid w:val="00031989"/>
    <w:rsid w:val="000333DE"/>
    <w:rsid w:val="0003450C"/>
    <w:rsid w:val="0003536F"/>
    <w:rsid w:val="0003667A"/>
    <w:rsid w:val="000373D3"/>
    <w:rsid w:val="00037C56"/>
    <w:rsid w:val="00040794"/>
    <w:rsid w:val="00042747"/>
    <w:rsid w:val="00042A1D"/>
    <w:rsid w:val="0004457F"/>
    <w:rsid w:val="00045072"/>
    <w:rsid w:val="00046D38"/>
    <w:rsid w:val="0004764B"/>
    <w:rsid w:val="0005036A"/>
    <w:rsid w:val="000539D0"/>
    <w:rsid w:val="00055598"/>
    <w:rsid w:val="00055923"/>
    <w:rsid w:val="00055B52"/>
    <w:rsid w:val="00056284"/>
    <w:rsid w:val="00056E9D"/>
    <w:rsid w:val="00060C97"/>
    <w:rsid w:val="00060CE7"/>
    <w:rsid w:val="00061083"/>
    <w:rsid w:val="00061303"/>
    <w:rsid w:val="000617E1"/>
    <w:rsid w:val="000626A5"/>
    <w:rsid w:val="00062CA9"/>
    <w:rsid w:val="00063220"/>
    <w:rsid w:val="00063446"/>
    <w:rsid w:val="000669CD"/>
    <w:rsid w:val="00066CE5"/>
    <w:rsid w:val="0006705F"/>
    <w:rsid w:val="00067860"/>
    <w:rsid w:val="00071344"/>
    <w:rsid w:val="0007179A"/>
    <w:rsid w:val="00071ED0"/>
    <w:rsid w:val="00072047"/>
    <w:rsid w:val="000728F3"/>
    <w:rsid w:val="00072B3A"/>
    <w:rsid w:val="00072E4B"/>
    <w:rsid w:val="000734E0"/>
    <w:rsid w:val="00073DCD"/>
    <w:rsid w:val="000748C9"/>
    <w:rsid w:val="000752B4"/>
    <w:rsid w:val="000757EA"/>
    <w:rsid w:val="00076071"/>
    <w:rsid w:val="00076805"/>
    <w:rsid w:val="000770C3"/>
    <w:rsid w:val="00077459"/>
    <w:rsid w:val="0007752D"/>
    <w:rsid w:val="00077957"/>
    <w:rsid w:val="000832FC"/>
    <w:rsid w:val="00083846"/>
    <w:rsid w:val="00083C40"/>
    <w:rsid w:val="000840E8"/>
    <w:rsid w:val="000846B1"/>
    <w:rsid w:val="00084D37"/>
    <w:rsid w:val="0008602A"/>
    <w:rsid w:val="00087466"/>
    <w:rsid w:val="00087D74"/>
    <w:rsid w:val="00093346"/>
    <w:rsid w:val="00094563"/>
    <w:rsid w:val="00097434"/>
    <w:rsid w:val="00097590"/>
    <w:rsid w:val="000A070D"/>
    <w:rsid w:val="000A181E"/>
    <w:rsid w:val="000A2A7C"/>
    <w:rsid w:val="000A311D"/>
    <w:rsid w:val="000A3852"/>
    <w:rsid w:val="000A3A3A"/>
    <w:rsid w:val="000A5103"/>
    <w:rsid w:val="000A68C1"/>
    <w:rsid w:val="000A6D40"/>
    <w:rsid w:val="000A7391"/>
    <w:rsid w:val="000A7CC1"/>
    <w:rsid w:val="000B10EC"/>
    <w:rsid w:val="000B1662"/>
    <w:rsid w:val="000B17D4"/>
    <w:rsid w:val="000B1C9C"/>
    <w:rsid w:val="000B35DC"/>
    <w:rsid w:val="000B3F1D"/>
    <w:rsid w:val="000B4125"/>
    <w:rsid w:val="000B41E7"/>
    <w:rsid w:val="000B48AB"/>
    <w:rsid w:val="000B49AA"/>
    <w:rsid w:val="000B51C0"/>
    <w:rsid w:val="000B5D6B"/>
    <w:rsid w:val="000B6A11"/>
    <w:rsid w:val="000B704D"/>
    <w:rsid w:val="000B72DA"/>
    <w:rsid w:val="000C05D8"/>
    <w:rsid w:val="000C092C"/>
    <w:rsid w:val="000C18EF"/>
    <w:rsid w:val="000C280E"/>
    <w:rsid w:val="000C3053"/>
    <w:rsid w:val="000C347E"/>
    <w:rsid w:val="000C4B92"/>
    <w:rsid w:val="000C4E95"/>
    <w:rsid w:val="000C552F"/>
    <w:rsid w:val="000C56CF"/>
    <w:rsid w:val="000C6120"/>
    <w:rsid w:val="000C6E97"/>
    <w:rsid w:val="000C7504"/>
    <w:rsid w:val="000C79A0"/>
    <w:rsid w:val="000D089C"/>
    <w:rsid w:val="000D1985"/>
    <w:rsid w:val="000D2AD3"/>
    <w:rsid w:val="000D407E"/>
    <w:rsid w:val="000D4081"/>
    <w:rsid w:val="000D46B3"/>
    <w:rsid w:val="000D643E"/>
    <w:rsid w:val="000D6EDE"/>
    <w:rsid w:val="000E2A26"/>
    <w:rsid w:val="000E3577"/>
    <w:rsid w:val="000E443B"/>
    <w:rsid w:val="000E4445"/>
    <w:rsid w:val="000E47A7"/>
    <w:rsid w:val="000E4F14"/>
    <w:rsid w:val="000E5328"/>
    <w:rsid w:val="000E5572"/>
    <w:rsid w:val="000E59F4"/>
    <w:rsid w:val="000F04B3"/>
    <w:rsid w:val="000F1345"/>
    <w:rsid w:val="000F19BD"/>
    <w:rsid w:val="000F4B8F"/>
    <w:rsid w:val="000F63CA"/>
    <w:rsid w:val="000F73F8"/>
    <w:rsid w:val="000F7F15"/>
    <w:rsid w:val="0010082E"/>
    <w:rsid w:val="0010210D"/>
    <w:rsid w:val="0010261D"/>
    <w:rsid w:val="00103A63"/>
    <w:rsid w:val="00103DAE"/>
    <w:rsid w:val="00105491"/>
    <w:rsid w:val="00105E4B"/>
    <w:rsid w:val="0010624F"/>
    <w:rsid w:val="00106ED6"/>
    <w:rsid w:val="001105CA"/>
    <w:rsid w:val="001112EC"/>
    <w:rsid w:val="00112731"/>
    <w:rsid w:val="00114577"/>
    <w:rsid w:val="0011459D"/>
    <w:rsid w:val="00115053"/>
    <w:rsid w:val="00115576"/>
    <w:rsid w:val="00117CC2"/>
    <w:rsid w:val="0012155C"/>
    <w:rsid w:val="00121EE5"/>
    <w:rsid w:val="00122A7C"/>
    <w:rsid w:val="00122ABF"/>
    <w:rsid w:val="00123CFD"/>
    <w:rsid w:val="00124B33"/>
    <w:rsid w:val="00125180"/>
    <w:rsid w:val="00125CBA"/>
    <w:rsid w:val="00125E83"/>
    <w:rsid w:val="001309AB"/>
    <w:rsid w:val="00130A84"/>
    <w:rsid w:val="00131E01"/>
    <w:rsid w:val="00132A51"/>
    <w:rsid w:val="00132E7D"/>
    <w:rsid w:val="00133888"/>
    <w:rsid w:val="0013600C"/>
    <w:rsid w:val="0013609D"/>
    <w:rsid w:val="00137145"/>
    <w:rsid w:val="00137990"/>
    <w:rsid w:val="00137DBE"/>
    <w:rsid w:val="001403F5"/>
    <w:rsid w:val="001436FE"/>
    <w:rsid w:val="00143E4F"/>
    <w:rsid w:val="00144C92"/>
    <w:rsid w:val="001465AB"/>
    <w:rsid w:val="00146912"/>
    <w:rsid w:val="001478F8"/>
    <w:rsid w:val="00147EF4"/>
    <w:rsid w:val="0015042F"/>
    <w:rsid w:val="00150563"/>
    <w:rsid w:val="0015098C"/>
    <w:rsid w:val="00151319"/>
    <w:rsid w:val="001513C6"/>
    <w:rsid w:val="00151FAA"/>
    <w:rsid w:val="001525F3"/>
    <w:rsid w:val="00153303"/>
    <w:rsid w:val="00153B9C"/>
    <w:rsid w:val="001569BF"/>
    <w:rsid w:val="0015732B"/>
    <w:rsid w:val="0015779A"/>
    <w:rsid w:val="00157A35"/>
    <w:rsid w:val="00159F6C"/>
    <w:rsid w:val="00160B34"/>
    <w:rsid w:val="0016121C"/>
    <w:rsid w:val="00161911"/>
    <w:rsid w:val="00162628"/>
    <w:rsid w:val="001629E2"/>
    <w:rsid w:val="0016615A"/>
    <w:rsid w:val="001663B5"/>
    <w:rsid w:val="001667F1"/>
    <w:rsid w:val="00166D53"/>
    <w:rsid w:val="00167953"/>
    <w:rsid w:val="0017114E"/>
    <w:rsid w:val="0017347A"/>
    <w:rsid w:val="001738C1"/>
    <w:rsid w:val="001739BE"/>
    <w:rsid w:val="00173F77"/>
    <w:rsid w:val="00174170"/>
    <w:rsid w:val="00174E73"/>
    <w:rsid w:val="00175C00"/>
    <w:rsid w:val="00175DBF"/>
    <w:rsid w:val="0017709C"/>
    <w:rsid w:val="0017799B"/>
    <w:rsid w:val="00180163"/>
    <w:rsid w:val="00180D5B"/>
    <w:rsid w:val="00182179"/>
    <w:rsid w:val="0018247C"/>
    <w:rsid w:val="001825E0"/>
    <w:rsid w:val="00182EB1"/>
    <w:rsid w:val="001831B8"/>
    <w:rsid w:val="0018483A"/>
    <w:rsid w:val="0018589E"/>
    <w:rsid w:val="00186236"/>
    <w:rsid w:val="00190364"/>
    <w:rsid w:val="00191462"/>
    <w:rsid w:val="00191C0A"/>
    <w:rsid w:val="00192055"/>
    <w:rsid w:val="001924DB"/>
    <w:rsid w:val="00194426"/>
    <w:rsid w:val="001963AB"/>
    <w:rsid w:val="001963F3"/>
    <w:rsid w:val="00197B90"/>
    <w:rsid w:val="001A15B4"/>
    <w:rsid w:val="001A2E23"/>
    <w:rsid w:val="001B0A94"/>
    <w:rsid w:val="001B29C4"/>
    <w:rsid w:val="001B49B7"/>
    <w:rsid w:val="001B5566"/>
    <w:rsid w:val="001B5D40"/>
    <w:rsid w:val="001B6EC6"/>
    <w:rsid w:val="001B6FCC"/>
    <w:rsid w:val="001C05F2"/>
    <w:rsid w:val="001C0B4F"/>
    <w:rsid w:val="001C0DC8"/>
    <w:rsid w:val="001C0F06"/>
    <w:rsid w:val="001C1C36"/>
    <w:rsid w:val="001C2A81"/>
    <w:rsid w:val="001C7282"/>
    <w:rsid w:val="001D1075"/>
    <w:rsid w:val="001D1AD1"/>
    <w:rsid w:val="001D2583"/>
    <w:rsid w:val="001D29E1"/>
    <w:rsid w:val="001D361F"/>
    <w:rsid w:val="001D3D41"/>
    <w:rsid w:val="001D64AA"/>
    <w:rsid w:val="001E0D4A"/>
    <w:rsid w:val="001E2657"/>
    <w:rsid w:val="001E2A1C"/>
    <w:rsid w:val="001E2DD0"/>
    <w:rsid w:val="001E3257"/>
    <w:rsid w:val="001E4A74"/>
    <w:rsid w:val="001E5C50"/>
    <w:rsid w:val="001E6F99"/>
    <w:rsid w:val="001F042A"/>
    <w:rsid w:val="001F0433"/>
    <w:rsid w:val="001F062E"/>
    <w:rsid w:val="001F09BC"/>
    <w:rsid w:val="001F209C"/>
    <w:rsid w:val="001F2E58"/>
    <w:rsid w:val="001F2F23"/>
    <w:rsid w:val="001F3E2F"/>
    <w:rsid w:val="001F3E84"/>
    <w:rsid w:val="001F40BF"/>
    <w:rsid w:val="001F440C"/>
    <w:rsid w:val="001F4B3C"/>
    <w:rsid w:val="001F4BB8"/>
    <w:rsid w:val="001F60DF"/>
    <w:rsid w:val="001F71B0"/>
    <w:rsid w:val="00200607"/>
    <w:rsid w:val="00201742"/>
    <w:rsid w:val="0020192F"/>
    <w:rsid w:val="002022CB"/>
    <w:rsid w:val="002022E4"/>
    <w:rsid w:val="002028D3"/>
    <w:rsid w:val="00204830"/>
    <w:rsid w:val="00204BE6"/>
    <w:rsid w:val="0020540F"/>
    <w:rsid w:val="00206C86"/>
    <w:rsid w:val="00210191"/>
    <w:rsid w:val="002110DE"/>
    <w:rsid w:val="0021166B"/>
    <w:rsid w:val="0021356F"/>
    <w:rsid w:val="00213C17"/>
    <w:rsid w:val="00214551"/>
    <w:rsid w:val="002152F2"/>
    <w:rsid w:val="00216706"/>
    <w:rsid w:val="0021733D"/>
    <w:rsid w:val="00217C76"/>
    <w:rsid w:val="00217EF3"/>
    <w:rsid w:val="00220001"/>
    <w:rsid w:val="0022037F"/>
    <w:rsid w:val="002209F7"/>
    <w:rsid w:val="002218FB"/>
    <w:rsid w:val="002260EE"/>
    <w:rsid w:val="00226E47"/>
    <w:rsid w:val="00227741"/>
    <w:rsid w:val="00227D20"/>
    <w:rsid w:val="00230128"/>
    <w:rsid w:val="002326C0"/>
    <w:rsid w:val="002337A6"/>
    <w:rsid w:val="00233A38"/>
    <w:rsid w:val="00233E64"/>
    <w:rsid w:val="002350AB"/>
    <w:rsid w:val="002406D5"/>
    <w:rsid w:val="00240DA6"/>
    <w:rsid w:val="00240F5D"/>
    <w:rsid w:val="0024113A"/>
    <w:rsid w:val="00241A0E"/>
    <w:rsid w:val="00241ABA"/>
    <w:rsid w:val="00243AD4"/>
    <w:rsid w:val="002474DB"/>
    <w:rsid w:val="00247FE9"/>
    <w:rsid w:val="00250B5D"/>
    <w:rsid w:val="00251299"/>
    <w:rsid w:val="00251B3D"/>
    <w:rsid w:val="00253922"/>
    <w:rsid w:val="0025707B"/>
    <w:rsid w:val="00260B61"/>
    <w:rsid w:val="002612DC"/>
    <w:rsid w:val="002615AF"/>
    <w:rsid w:val="00262F6B"/>
    <w:rsid w:val="00263131"/>
    <w:rsid w:val="00263558"/>
    <w:rsid w:val="002639F6"/>
    <w:rsid w:val="002639FB"/>
    <w:rsid w:val="00263EE7"/>
    <w:rsid w:val="00264630"/>
    <w:rsid w:val="0027196A"/>
    <w:rsid w:val="00271D95"/>
    <w:rsid w:val="002727A0"/>
    <w:rsid w:val="00272DB6"/>
    <w:rsid w:val="00272F40"/>
    <w:rsid w:val="002738E4"/>
    <w:rsid w:val="00273D0D"/>
    <w:rsid w:val="0027510E"/>
    <w:rsid w:val="0027533D"/>
    <w:rsid w:val="00275A00"/>
    <w:rsid w:val="00275CE5"/>
    <w:rsid w:val="002803EF"/>
    <w:rsid w:val="002829C6"/>
    <w:rsid w:val="002831BE"/>
    <w:rsid w:val="00284CE4"/>
    <w:rsid w:val="002862A4"/>
    <w:rsid w:val="002908BC"/>
    <w:rsid w:val="00290A0D"/>
    <w:rsid w:val="0029203D"/>
    <w:rsid w:val="00292DB5"/>
    <w:rsid w:val="00293295"/>
    <w:rsid w:val="002949B1"/>
    <w:rsid w:val="0029716C"/>
    <w:rsid w:val="0029758C"/>
    <w:rsid w:val="002A225E"/>
    <w:rsid w:val="002A3467"/>
    <w:rsid w:val="002A3BDD"/>
    <w:rsid w:val="002A45EF"/>
    <w:rsid w:val="002A4DF8"/>
    <w:rsid w:val="002A5581"/>
    <w:rsid w:val="002B0414"/>
    <w:rsid w:val="002B232B"/>
    <w:rsid w:val="002B39C5"/>
    <w:rsid w:val="002B55F2"/>
    <w:rsid w:val="002B68F9"/>
    <w:rsid w:val="002B6CD2"/>
    <w:rsid w:val="002B7FC7"/>
    <w:rsid w:val="002C0B62"/>
    <w:rsid w:val="002C1580"/>
    <w:rsid w:val="002C2641"/>
    <w:rsid w:val="002C2A55"/>
    <w:rsid w:val="002C3318"/>
    <w:rsid w:val="002C331E"/>
    <w:rsid w:val="002C34ED"/>
    <w:rsid w:val="002C3B8A"/>
    <w:rsid w:val="002C724E"/>
    <w:rsid w:val="002D1094"/>
    <w:rsid w:val="002D1A58"/>
    <w:rsid w:val="002D2AAC"/>
    <w:rsid w:val="002D41E8"/>
    <w:rsid w:val="002D639D"/>
    <w:rsid w:val="002D68EC"/>
    <w:rsid w:val="002D68FE"/>
    <w:rsid w:val="002D72A6"/>
    <w:rsid w:val="002E28A8"/>
    <w:rsid w:val="002E35FA"/>
    <w:rsid w:val="002E37A8"/>
    <w:rsid w:val="002E3A88"/>
    <w:rsid w:val="002E3D29"/>
    <w:rsid w:val="002E494E"/>
    <w:rsid w:val="002E50F6"/>
    <w:rsid w:val="002E55B4"/>
    <w:rsid w:val="002F1553"/>
    <w:rsid w:val="002F2C38"/>
    <w:rsid w:val="002F38B5"/>
    <w:rsid w:val="002F38E0"/>
    <w:rsid w:val="002F3A39"/>
    <w:rsid w:val="002F48EE"/>
    <w:rsid w:val="002F523E"/>
    <w:rsid w:val="002F61EC"/>
    <w:rsid w:val="002F7A09"/>
    <w:rsid w:val="002F7C28"/>
    <w:rsid w:val="00301220"/>
    <w:rsid w:val="00301F5F"/>
    <w:rsid w:val="003023E5"/>
    <w:rsid w:val="00302498"/>
    <w:rsid w:val="003028D1"/>
    <w:rsid w:val="003030A9"/>
    <w:rsid w:val="003049C5"/>
    <w:rsid w:val="00305385"/>
    <w:rsid w:val="003060CC"/>
    <w:rsid w:val="00307210"/>
    <w:rsid w:val="00307268"/>
    <w:rsid w:val="00307BE3"/>
    <w:rsid w:val="00310376"/>
    <w:rsid w:val="00311723"/>
    <w:rsid w:val="003123C3"/>
    <w:rsid w:val="00312E8D"/>
    <w:rsid w:val="003133C2"/>
    <w:rsid w:val="003148D9"/>
    <w:rsid w:val="00314D00"/>
    <w:rsid w:val="00315633"/>
    <w:rsid w:val="00315C51"/>
    <w:rsid w:val="003228C7"/>
    <w:rsid w:val="003235D4"/>
    <w:rsid w:val="00326255"/>
    <w:rsid w:val="00327ADE"/>
    <w:rsid w:val="00331AFF"/>
    <w:rsid w:val="00332058"/>
    <w:rsid w:val="003324A6"/>
    <w:rsid w:val="003338CE"/>
    <w:rsid w:val="00334D5C"/>
    <w:rsid w:val="00340493"/>
    <w:rsid w:val="00341B97"/>
    <w:rsid w:val="0034360A"/>
    <w:rsid w:val="00344765"/>
    <w:rsid w:val="0034596F"/>
    <w:rsid w:val="00345E33"/>
    <w:rsid w:val="003462ED"/>
    <w:rsid w:val="00347E3B"/>
    <w:rsid w:val="003500C6"/>
    <w:rsid w:val="003500F1"/>
    <w:rsid w:val="0035102E"/>
    <w:rsid w:val="00351D6D"/>
    <w:rsid w:val="003521DC"/>
    <w:rsid w:val="00352285"/>
    <w:rsid w:val="00352CA0"/>
    <w:rsid w:val="003533C7"/>
    <w:rsid w:val="00353CF0"/>
    <w:rsid w:val="003544F6"/>
    <w:rsid w:val="003548CD"/>
    <w:rsid w:val="00354AC8"/>
    <w:rsid w:val="00354D90"/>
    <w:rsid w:val="00355923"/>
    <w:rsid w:val="003559F4"/>
    <w:rsid w:val="0035698D"/>
    <w:rsid w:val="00356FBE"/>
    <w:rsid w:val="00361374"/>
    <w:rsid w:val="00361AD7"/>
    <w:rsid w:val="003621F3"/>
    <w:rsid w:val="003623A4"/>
    <w:rsid w:val="00363173"/>
    <w:rsid w:val="003637B4"/>
    <w:rsid w:val="003644E7"/>
    <w:rsid w:val="00364A29"/>
    <w:rsid w:val="003664BE"/>
    <w:rsid w:val="00366B3E"/>
    <w:rsid w:val="00366E49"/>
    <w:rsid w:val="00372003"/>
    <w:rsid w:val="00373425"/>
    <w:rsid w:val="00373640"/>
    <w:rsid w:val="00373F8D"/>
    <w:rsid w:val="003744AD"/>
    <w:rsid w:val="00374828"/>
    <w:rsid w:val="00375C9B"/>
    <w:rsid w:val="00376630"/>
    <w:rsid w:val="00382087"/>
    <w:rsid w:val="00382100"/>
    <w:rsid w:val="00382564"/>
    <w:rsid w:val="00382E06"/>
    <w:rsid w:val="00383A35"/>
    <w:rsid w:val="00383BDF"/>
    <w:rsid w:val="00385C14"/>
    <w:rsid w:val="00386F42"/>
    <w:rsid w:val="00387E65"/>
    <w:rsid w:val="003907EC"/>
    <w:rsid w:val="0039098A"/>
    <w:rsid w:val="0039156C"/>
    <w:rsid w:val="00393128"/>
    <w:rsid w:val="00393A3B"/>
    <w:rsid w:val="003948CB"/>
    <w:rsid w:val="00394909"/>
    <w:rsid w:val="00394A8D"/>
    <w:rsid w:val="00394C10"/>
    <w:rsid w:val="0039655A"/>
    <w:rsid w:val="00396BBA"/>
    <w:rsid w:val="00397143"/>
    <w:rsid w:val="00397F64"/>
    <w:rsid w:val="003A13F1"/>
    <w:rsid w:val="003A186E"/>
    <w:rsid w:val="003A3857"/>
    <w:rsid w:val="003A7CC0"/>
    <w:rsid w:val="003A7DC7"/>
    <w:rsid w:val="003B07DF"/>
    <w:rsid w:val="003B0FC7"/>
    <w:rsid w:val="003B1F3C"/>
    <w:rsid w:val="003B28A3"/>
    <w:rsid w:val="003B29C7"/>
    <w:rsid w:val="003B3D46"/>
    <w:rsid w:val="003B3D69"/>
    <w:rsid w:val="003B4A68"/>
    <w:rsid w:val="003B4EB4"/>
    <w:rsid w:val="003B565D"/>
    <w:rsid w:val="003B5EBA"/>
    <w:rsid w:val="003B7422"/>
    <w:rsid w:val="003C10A7"/>
    <w:rsid w:val="003C18AC"/>
    <w:rsid w:val="003C4127"/>
    <w:rsid w:val="003C4290"/>
    <w:rsid w:val="003C5F56"/>
    <w:rsid w:val="003C6E72"/>
    <w:rsid w:val="003D289B"/>
    <w:rsid w:val="003D3978"/>
    <w:rsid w:val="003D3EC0"/>
    <w:rsid w:val="003D43A0"/>
    <w:rsid w:val="003D46F4"/>
    <w:rsid w:val="003D4D45"/>
    <w:rsid w:val="003D5402"/>
    <w:rsid w:val="003D681A"/>
    <w:rsid w:val="003D7CEE"/>
    <w:rsid w:val="003D7F56"/>
    <w:rsid w:val="003E0011"/>
    <w:rsid w:val="003E1FB5"/>
    <w:rsid w:val="003E3C69"/>
    <w:rsid w:val="003E617C"/>
    <w:rsid w:val="003E6A8E"/>
    <w:rsid w:val="003E6DC1"/>
    <w:rsid w:val="003E7463"/>
    <w:rsid w:val="003F056F"/>
    <w:rsid w:val="003F12E0"/>
    <w:rsid w:val="003F2123"/>
    <w:rsid w:val="003F2614"/>
    <w:rsid w:val="003F2A0C"/>
    <w:rsid w:val="003F2AD7"/>
    <w:rsid w:val="003F407C"/>
    <w:rsid w:val="003F6734"/>
    <w:rsid w:val="003F70AB"/>
    <w:rsid w:val="003F749D"/>
    <w:rsid w:val="003F7871"/>
    <w:rsid w:val="00401C2B"/>
    <w:rsid w:val="00401D3E"/>
    <w:rsid w:val="00404487"/>
    <w:rsid w:val="004045DE"/>
    <w:rsid w:val="00404682"/>
    <w:rsid w:val="00406825"/>
    <w:rsid w:val="004070AB"/>
    <w:rsid w:val="00410E5E"/>
    <w:rsid w:val="0041136C"/>
    <w:rsid w:val="00411A8D"/>
    <w:rsid w:val="004123E4"/>
    <w:rsid w:val="0041270E"/>
    <w:rsid w:val="00413D10"/>
    <w:rsid w:val="004146F6"/>
    <w:rsid w:val="00415ADD"/>
    <w:rsid w:val="00416846"/>
    <w:rsid w:val="00416D63"/>
    <w:rsid w:val="00417745"/>
    <w:rsid w:val="0042002C"/>
    <w:rsid w:val="00420221"/>
    <w:rsid w:val="00422C72"/>
    <w:rsid w:val="00422F41"/>
    <w:rsid w:val="004239CB"/>
    <w:rsid w:val="0042400D"/>
    <w:rsid w:val="00424029"/>
    <w:rsid w:val="004244B6"/>
    <w:rsid w:val="00426731"/>
    <w:rsid w:val="0043119E"/>
    <w:rsid w:val="004317D2"/>
    <w:rsid w:val="00431B38"/>
    <w:rsid w:val="00432F1C"/>
    <w:rsid w:val="00434D21"/>
    <w:rsid w:val="00434FAC"/>
    <w:rsid w:val="004356AC"/>
    <w:rsid w:val="00436A2F"/>
    <w:rsid w:val="004371F7"/>
    <w:rsid w:val="00437585"/>
    <w:rsid w:val="00437AAE"/>
    <w:rsid w:val="00440010"/>
    <w:rsid w:val="0044121C"/>
    <w:rsid w:val="00441B79"/>
    <w:rsid w:val="0044202B"/>
    <w:rsid w:val="00442894"/>
    <w:rsid w:val="00442E7D"/>
    <w:rsid w:val="004439EF"/>
    <w:rsid w:val="00443E2C"/>
    <w:rsid w:val="00443E9F"/>
    <w:rsid w:val="0044599D"/>
    <w:rsid w:val="00445A08"/>
    <w:rsid w:val="00446C94"/>
    <w:rsid w:val="004476BE"/>
    <w:rsid w:val="00447F55"/>
    <w:rsid w:val="0044E4A3"/>
    <w:rsid w:val="0045012E"/>
    <w:rsid w:val="00450AF1"/>
    <w:rsid w:val="00452142"/>
    <w:rsid w:val="00453AB4"/>
    <w:rsid w:val="00454A5E"/>
    <w:rsid w:val="0045504E"/>
    <w:rsid w:val="0045652F"/>
    <w:rsid w:val="004572EE"/>
    <w:rsid w:val="004601D4"/>
    <w:rsid w:val="00460383"/>
    <w:rsid w:val="00463AFA"/>
    <w:rsid w:val="0046485B"/>
    <w:rsid w:val="00464A30"/>
    <w:rsid w:val="00464DA2"/>
    <w:rsid w:val="0046561D"/>
    <w:rsid w:val="004668FC"/>
    <w:rsid w:val="0046771C"/>
    <w:rsid w:val="00467910"/>
    <w:rsid w:val="00470287"/>
    <w:rsid w:val="00470738"/>
    <w:rsid w:val="00470F1C"/>
    <w:rsid w:val="004714AF"/>
    <w:rsid w:val="0047259D"/>
    <w:rsid w:val="00473A79"/>
    <w:rsid w:val="004747D4"/>
    <w:rsid w:val="00475417"/>
    <w:rsid w:val="00475C7D"/>
    <w:rsid w:val="00477347"/>
    <w:rsid w:val="00480565"/>
    <w:rsid w:val="00480F98"/>
    <w:rsid w:val="00481C39"/>
    <w:rsid w:val="0048230E"/>
    <w:rsid w:val="004827B7"/>
    <w:rsid w:val="00484131"/>
    <w:rsid w:val="00484216"/>
    <w:rsid w:val="00484FB7"/>
    <w:rsid w:val="004854E3"/>
    <w:rsid w:val="00486725"/>
    <w:rsid w:val="0049016E"/>
    <w:rsid w:val="00490329"/>
    <w:rsid w:val="0049254B"/>
    <w:rsid w:val="00492C87"/>
    <w:rsid w:val="0049345A"/>
    <w:rsid w:val="00493EDB"/>
    <w:rsid w:val="00496AB7"/>
    <w:rsid w:val="004A03C8"/>
    <w:rsid w:val="004A13DF"/>
    <w:rsid w:val="004A17A9"/>
    <w:rsid w:val="004A371E"/>
    <w:rsid w:val="004A3930"/>
    <w:rsid w:val="004A3FC0"/>
    <w:rsid w:val="004A4098"/>
    <w:rsid w:val="004A413E"/>
    <w:rsid w:val="004A47A4"/>
    <w:rsid w:val="004A5F99"/>
    <w:rsid w:val="004A61BF"/>
    <w:rsid w:val="004A67C1"/>
    <w:rsid w:val="004A760D"/>
    <w:rsid w:val="004B04CE"/>
    <w:rsid w:val="004B1587"/>
    <w:rsid w:val="004B1A34"/>
    <w:rsid w:val="004B241B"/>
    <w:rsid w:val="004B35DA"/>
    <w:rsid w:val="004B4A5A"/>
    <w:rsid w:val="004B4E2C"/>
    <w:rsid w:val="004B53AC"/>
    <w:rsid w:val="004B5AF6"/>
    <w:rsid w:val="004B64C1"/>
    <w:rsid w:val="004B667C"/>
    <w:rsid w:val="004B674D"/>
    <w:rsid w:val="004B6BE7"/>
    <w:rsid w:val="004C01C7"/>
    <w:rsid w:val="004C0C9D"/>
    <w:rsid w:val="004C2D53"/>
    <w:rsid w:val="004C3AB4"/>
    <w:rsid w:val="004C3AC3"/>
    <w:rsid w:val="004C4A02"/>
    <w:rsid w:val="004C529D"/>
    <w:rsid w:val="004C56C8"/>
    <w:rsid w:val="004C61CB"/>
    <w:rsid w:val="004C75E7"/>
    <w:rsid w:val="004D1ED3"/>
    <w:rsid w:val="004D1EF0"/>
    <w:rsid w:val="004D3A4C"/>
    <w:rsid w:val="004D4B13"/>
    <w:rsid w:val="004D5187"/>
    <w:rsid w:val="004E0359"/>
    <w:rsid w:val="004E0C80"/>
    <w:rsid w:val="004E0F86"/>
    <w:rsid w:val="004E25C7"/>
    <w:rsid w:val="004E3334"/>
    <w:rsid w:val="004E4623"/>
    <w:rsid w:val="004E5602"/>
    <w:rsid w:val="004E56F1"/>
    <w:rsid w:val="004E5875"/>
    <w:rsid w:val="004E590F"/>
    <w:rsid w:val="004E6530"/>
    <w:rsid w:val="004E73A9"/>
    <w:rsid w:val="004E7A4F"/>
    <w:rsid w:val="004F0FC6"/>
    <w:rsid w:val="004F2A2C"/>
    <w:rsid w:val="004F3051"/>
    <w:rsid w:val="004F5754"/>
    <w:rsid w:val="004F7602"/>
    <w:rsid w:val="004F7A15"/>
    <w:rsid w:val="005004D4"/>
    <w:rsid w:val="00500FC0"/>
    <w:rsid w:val="00501BE4"/>
    <w:rsid w:val="0050303E"/>
    <w:rsid w:val="0050326A"/>
    <w:rsid w:val="00503D64"/>
    <w:rsid w:val="00505C60"/>
    <w:rsid w:val="00505DFC"/>
    <w:rsid w:val="00505E1B"/>
    <w:rsid w:val="00507848"/>
    <w:rsid w:val="00507B82"/>
    <w:rsid w:val="00507EBA"/>
    <w:rsid w:val="005103E1"/>
    <w:rsid w:val="00510986"/>
    <w:rsid w:val="00511C2D"/>
    <w:rsid w:val="005133DF"/>
    <w:rsid w:val="00513BF7"/>
    <w:rsid w:val="005147B9"/>
    <w:rsid w:val="00516617"/>
    <w:rsid w:val="00517D3A"/>
    <w:rsid w:val="00521FAD"/>
    <w:rsid w:val="00523AE9"/>
    <w:rsid w:val="00524E62"/>
    <w:rsid w:val="00524FE8"/>
    <w:rsid w:val="00525EE8"/>
    <w:rsid w:val="0052630B"/>
    <w:rsid w:val="00526B52"/>
    <w:rsid w:val="00526FB1"/>
    <w:rsid w:val="0053018A"/>
    <w:rsid w:val="00531EA3"/>
    <w:rsid w:val="00532208"/>
    <w:rsid w:val="005327F1"/>
    <w:rsid w:val="0053335D"/>
    <w:rsid w:val="00535051"/>
    <w:rsid w:val="00536305"/>
    <w:rsid w:val="00536449"/>
    <w:rsid w:val="005402E1"/>
    <w:rsid w:val="005406CC"/>
    <w:rsid w:val="0054159B"/>
    <w:rsid w:val="00541642"/>
    <w:rsid w:val="00541B00"/>
    <w:rsid w:val="00541E5C"/>
    <w:rsid w:val="005436FE"/>
    <w:rsid w:val="00544C22"/>
    <w:rsid w:val="005473E0"/>
    <w:rsid w:val="00547453"/>
    <w:rsid w:val="00547E53"/>
    <w:rsid w:val="00550F77"/>
    <w:rsid w:val="00551456"/>
    <w:rsid w:val="00552392"/>
    <w:rsid w:val="00552C72"/>
    <w:rsid w:val="00553092"/>
    <w:rsid w:val="005535F6"/>
    <w:rsid w:val="005538D0"/>
    <w:rsid w:val="005561A4"/>
    <w:rsid w:val="005565B7"/>
    <w:rsid w:val="0055705B"/>
    <w:rsid w:val="0055722A"/>
    <w:rsid w:val="0056018C"/>
    <w:rsid w:val="00560B22"/>
    <w:rsid w:val="00560E90"/>
    <w:rsid w:val="00560F79"/>
    <w:rsid w:val="005618F2"/>
    <w:rsid w:val="00563B9C"/>
    <w:rsid w:val="00565125"/>
    <w:rsid w:val="00565144"/>
    <w:rsid w:val="005658D7"/>
    <w:rsid w:val="00566AFF"/>
    <w:rsid w:val="005677FC"/>
    <w:rsid w:val="00570E97"/>
    <w:rsid w:val="00572693"/>
    <w:rsid w:val="00572839"/>
    <w:rsid w:val="0057364C"/>
    <w:rsid w:val="0057383B"/>
    <w:rsid w:val="005739D2"/>
    <w:rsid w:val="00575796"/>
    <w:rsid w:val="005773C4"/>
    <w:rsid w:val="0057776A"/>
    <w:rsid w:val="005818AC"/>
    <w:rsid w:val="0058235A"/>
    <w:rsid w:val="00582DC8"/>
    <w:rsid w:val="00583589"/>
    <w:rsid w:val="005850FE"/>
    <w:rsid w:val="00586376"/>
    <w:rsid w:val="00586FE5"/>
    <w:rsid w:val="00587B14"/>
    <w:rsid w:val="00587B87"/>
    <w:rsid w:val="00590168"/>
    <w:rsid w:val="005904F1"/>
    <w:rsid w:val="00591957"/>
    <w:rsid w:val="00591C69"/>
    <w:rsid w:val="00592F93"/>
    <w:rsid w:val="00593D1D"/>
    <w:rsid w:val="0059587E"/>
    <w:rsid w:val="00597025"/>
    <w:rsid w:val="005A0D7A"/>
    <w:rsid w:val="005A127D"/>
    <w:rsid w:val="005A1DB7"/>
    <w:rsid w:val="005A2C27"/>
    <w:rsid w:val="005A30F5"/>
    <w:rsid w:val="005A3D51"/>
    <w:rsid w:val="005A4D7D"/>
    <w:rsid w:val="005A541A"/>
    <w:rsid w:val="005A58C6"/>
    <w:rsid w:val="005A6B7F"/>
    <w:rsid w:val="005A6BBF"/>
    <w:rsid w:val="005A75B2"/>
    <w:rsid w:val="005B0DFB"/>
    <w:rsid w:val="005B347E"/>
    <w:rsid w:val="005B3A27"/>
    <w:rsid w:val="005B3A79"/>
    <w:rsid w:val="005B3C40"/>
    <w:rsid w:val="005B4601"/>
    <w:rsid w:val="005B5C03"/>
    <w:rsid w:val="005B6293"/>
    <w:rsid w:val="005B656C"/>
    <w:rsid w:val="005B735D"/>
    <w:rsid w:val="005B7AD2"/>
    <w:rsid w:val="005B7C33"/>
    <w:rsid w:val="005B7F8D"/>
    <w:rsid w:val="005C0FDD"/>
    <w:rsid w:val="005C1E0C"/>
    <w:rsid w:val="005C216A"/>
    <w:rsid w:val="005C5498"/>
    <w:rsid w:val="005C5B3F"/>
    <w:rsid w:val="005C632C"/>
    <w:rsid w:val="005C69FF"/>
    <w:rsid w:val="005D144D"/>
    <w:rsid w:val="005D15D9"/>
    <w:rsid w:val="005D2A8D"/>
    <w:rsid w:val="005D4A32"/>
    <w:rsid w:val="005D52D0"/>
    <w:rsid w:val="005D640B"/>
    <w:rsid w:val="005E1057"/>
    <w:rsid w:val="005E2D7F"/>
    <w:rsid w:val="005E2F71"/>
    <w:rsid w:val="005E3A00"/>
    <w:rsid w:val="005E4AE1"/>
    <w:rsid w:val="005E7BE2"/>
    <w:rsid w:val="005E7E45"/>
    <w:rsid w:val="005F10E9"/>
    <w:rsid w:val="005F1F9B"/>
    <w:rsid w:val="005F4A49"/>
    <w:rsid w:val="005F4C05"/>
    <w:rsid w:val="005F591A"/>
    <w:rsid w:val="005F5951"/>
    <w:rsid w:val="005F7A69"/>
    <w:rsid w:val="006010C5"/>
    <w:rsid w:val="0060243B"/>
    <w:rsid w:val="006025A5"/>
    <w:rsid w:val="006027F5"/>
    <w:rsid w:val="00603421"/>
    <w:rsid w:val="006048E3"/>
    <w:rsid w:val="00604FA0"/>
    <w:rsid w:val="00605183"/>
    <w:rsid w:val="0060564E"/>
    <w:rsid w:val="00605D63"/>
    <w:rsid w:val="0060642E"/>
    <w:rsid w:val="0061007B"/>
    <w:rsid w:val="00610D7D"/>
    <w:rsid w:val="006127F1"/>
    <w:rsid w:val="0061287A"/>
    <w:rsid w:val="00612FFD"/>
    <w:rsid w:val="00613D18"/>
    <w:rsid w:val="00614470"/>
    <w:rsid w:val="00615156"/>
    <w:rsid w:val="00615342"/>
    <w:rsid w:val="0061665E"/>
    <w:rsid w:val="00616D2D"/>
    <w:rsid w:val="00616F19"/>
    <w:rsid w:val="00620F4C"/>
    <w:rsid w:val="00622E9C"/>
    <w:rsid w:val="00623654"/>
    <w:rsid w:val="006246CF"/>
    <w:rsid w:val="00625110"/>
    <w:rsid w:val="0062528C"/>
    <w:rsid w:val="006269FF"/>
    <w:rsid w:val="00626F42"/>
    <w:rsid w:val="00627420"/>
    <w:rsid w:val="006321E3"/>
    <w:rsid w:val="00632F1C"/>
    <w:rsid w:val="00633620"/>
    <w:rsid w:val="00633BF8"/>
    <w:rsid w:val="00635254"/>
    <w:rsid w:val="00636F5D"/>
    <w:rsid w:val="00637938"/>
    <w:rsid w:val="006402B6"/>
    <w:rsid w:val="0064041F"/>
    <w:rsid w:val="00640532"/>
    <w:rsid w:val="0064093A"/>
    <w:rsid w:val="006414B1"/>
    <w:rsid w:val="006414ED"/>
    <w:rsid w:val="00641C9E"/>
    <w:rsid w:val="0064502C"/>
    <w:rsid w:val="00646E21"/>
    <w:rsid w:val="0064758B"/>
    <w:rsid w:val="0065149B"/>
    <w:rsid w:val="006524A1"/>
    <w:rsid w:val="00653F03"/>
    <w:rsid w:val="00653F74"/>
    <w:rsid w:val="0065410D"/>
    <w:rsid w:val="00655141"/>
    <w:rsid w:val="00655608"/>
    <w:rsid w:val="00655DB6"/>
    <w:rsid w:val="0066043D"/>
    <w:rsid w:val="006619D3"/>
    <w:rsid w:val="00661CBD"/>
    <w:rsid w:val="006621E5"/>
    <w:rsid w:val="0066309D"/>
    <w:rsid w:val="006636F7"/>
    <w:rsid w:val="00663A28"/>
    <w:rsid w:val="00663F3F"/>
    <w:rsid w:val="00664D37"/>
    <w:rsid w:val="00671130"/>
    <w:rsid w:val="00671D5B"/>
    <w:rsid w:val="00671F63"/>
    <w:rsid w:val="00672138"/>
    <w:rsid w:val="0067248E"/>
    <w:rsid w:val="00672621"/>
    <w:rsid w:val="006737EE"/>
    <w:rsid w:val="006739CE"/>
    <w:rsid w:val="00673C73"/>
    <w:rsid w:val="006743C1"/>
    <w:rsid w:val="006763E1"/>
    <w:rsid w:val="00676DE4"/>
    <w:rsid w:val="00684747"/>
    <w:rsid w:val="006848E1"/>
    <w:rsid w:val="00685A65"/>
    <w:rsid w:val="00685E55"/>
    <w:rsid w:val="00686FED"/>
    <w:rsid w:val="006871C6"/>
    <w:rsid w:val="00687335"/>
    <w:rsid w:val="00691664"/>
    <w:rsid w:val="00691F9F"/>
    <w:rsid w:val="0069261B"/>
    <w:rsid w:val="00692FB8"/>
    <w:rsid w:val="00694476"/>
    <w:rsid w:val="00695E96"/>
    <w:rsid w:val="00695F7C"/>
    <w:rsid w:val="00696D66"/>
    <w:rsid w:val="00696FB4"/>
    <w:rsid w:val="006973A2"/>
    <w:rsid w:val="006977FE"/>
    <w:rsid w:val="006A0290"/>
    <w:rsid w:val="006A146D"/>
    <w:rsid w:val="006A1AFA"/>
    <w:rsid w:val="006A230B"/>
    <w:rsid w:val="006A2C7F"/>
    <w:rsid w:val="006A33A2"/>
    <w:rsid w:val="006A3439"/>
    <w:rsid w:val="006A45CC"/>
    <w:rsid w:val="006A620B"/>
    <w:rsid w:val="006A66AE"/>
    <w:rsid w:val="006A726E"/>
    <w:rsid w:val="006A7976"/>
    <w:rsid w:val="006B00A7"/>
    <w:rsid w:val="006B0C82"/>
    <w:rsid w:val="006B0E3E"/>
    <w:rsid w:val="006B1D5B"/>
    <w:rsid w:val="006B2194"/>
    <w:rsid w:val="006B225E"/>
    <w:rsid w:val="006B2BE2"/>
    <w:rsid w:val="006B2F85"/>
    <w:rsid w:val="006B33DF"/>
    <w:rsid w:val="006B3991"/>
    <w:rsid w:val="006B3F1F"/>
    <w:rsid w:val="006B402F"/>
    <w:rsid w:val="006B548D"/>
    <w:rsid w:val="006B5C3B"/>
    <w:rsid w:val="006B73CA"/>
    <w:rsid w:val="006C09AA"/>
    <w:rsid w:val="006C1AEB"/>
    <w:rsid w:val="006C1C2E"/>
    <w:rsid w:val="006C4BCB"/>
    <w:rsid w:val="006C4E96"/>
    <w:rsid w:val="006C5068"/>
    <w:rsid w:val="006D1293"/>
    <w:rsid w:val="006D1912"/>
    <w:rsid w:val="006D1CD2"/>
    <w:rsid w:val="006D3848"/>
    <w:rsid w:val="006D5968"/>
    <w:rsid w:val="006D62D3"/>
    <w:rsid w:val="006D6F59"/>
    <w:rsid w:val="006E3E99"/>
    <w:rsid w:val="006E401D"/>
    <w:rsid w:val="006E4D9D"/>
    <w:rsid w:val="006E56D6"/>
    <w:rsid w:val="006E5EB3"/>
    <w:rsid w:val="006E5EEF"/>
    <w:rsid w:val="006E6896"/>
    <w:rsid w:val="006E7591"/>
    <w:rsid w:val="006E79AE"/>
    <w:rsid w:val="006F10FB"/>
    <w:rsid w:val="006F12C8"/>
    <w:rsid w:val="006F1B85"/>
    <w:rsid w:val="006F1BDE"/>
    <w:rsid w:val="006F2415"/>
    <w:rsid w:val="006F61A5"/>
    <w:rsid w:val="006F6833"/>
    <w:rsid w:val="006F7B11"/>
    <w:rsid w:val="006F7E70"/>
    <w:rsid w:val="00701384"/>
    <w:rsid w:val="00702784"/>
    <w:rsid w:val="007031CC"/>
    <w:rsid w:val="00703A2D"/>
    <w:rsid w:val="00704AC9"/>
    <w:rsid w:val="0070510E"/>
    <w:rsid w:val="007059C1"/>
    <w:rsid w:val="00705FBE"/>
    <w:rsid w:val="007078B9"/>
    <w:rsid w:val="00710B68"/>
    <w:rsid w:val="00710C95"/>
    <w:rsid w:val="00711230"/>
    <w:rsid w:val="00713D4E"/>
    <w:rsid w:val="007145EF"/>
    <w:rsid w:val="0071475F"/>
    <w:rsid w:val="007162BA"/>
    <w:rsid w:val="00716D9F"/>
    <w:rsid w:val="00716DF4"/>
    <w:rsid w:val="0071745E"/>
    <w:rsid w:val="00717D6A"/>
    <w:rsid w:val="00720CC5"/>
    <w:rsid w:val="00722692"/>
    <w:rsid w:val="0072313F"/>
    <w:rsid w:val="00723B17"/>
    <w:rsid w:val="0072558F"/>
    <w:rsid w:val="00725786"/>
    <w:rsid w:val="00726A04"/>
    <w:rsid w:val="0072732C"/>
    <w:rsid w:val="00727648"/>
    <w:rsid w:val="007308DC"/>
    <w:rsid w:val="0073105C"/>
    <w:rsid w:val="007322C3"/>
    <w:rsid w:val="00734875"/>
    <w:rsid w:val="00740AAB"/>
    <w:rsid w:val="00740B33"/>
    <w:rsid w:val="00740F9C"/>
    <w:rsid w:val="00741882"/>
    <w:rsid w:val="00742585"/>
    <w:rsid w:val="00746169"/>
    <w:rsid w:val="00747310"/>
    <w:rsid w:val="007476E9"/>
    <w:rsid w:val="0075198C"/>
    <w:rsid w:val="00752A83"/>
    <w:rsid w:val="00752D1A"/>
    <w:rsid w:val="00753219"/>
    <w:rsid w:val="0075321A"/>
    <w:rsid w:val="0075574C"/>
    <w:rsid w:val="007562CD"/>
    <w:rsid w:val="00756DC3"/>
    <w:rsid w:val="00757C83"/>
    <w:rsid w:val="007602FE"/>
    <w:rsid w:val="00760B15"/>
    <w:rsid w:val="00761FD3"/>
    <w:rsid w:val="00763A4B"/>
    <w:rsid w:val="00763ACC"/>
    <w:rsid w:val="00764F75"/>
    <w:rsid w:val="00765026"/>
    <w:rsid w:val="00765BC0"/>
    <w:rsid w:val="0076608A"/>
    <w:rsid w:val="00766881"/>
    <w:rsid w:val="00770435"/>
    <w:rsid w:val="00770CB3"/>
    <w:rsid w:val="00771074"/>
    <w:rsid w:val="00771208"/>
    <w:rsid w:val="00772C0B"/>
    <w:rsid w:val="007750AB"/>
    <w:rsid w:val="007768B1"/>
    <w:rsid w:val="007806A0"/>
    <w:rsid w:val="00780F06"/>
    <w:rsid w:val="00782280"/>
    <w:rsid w:val="00782A36"/>
    <w:rsid w:val="00782E68"/>
    <w:rsid w:val="00784425"/>
    <w:rsid w:val="007869B7"/>
    <w:rsid w:val="00787085"/>
    <w:rsid w:val="00790079"/>
    <w:rsid w:val="007907EA"/>
    <w:rsid w:val="0079105C"/>
    <w:rsid w:val="0079274A"/>
    <w:rsid w:val="00792C2B"/>
    <w:rsid w:val="00792CED"/>
    <w:rsid w:val="0079451A"/>
    <w:rsid w:val="007955B6"/>
    <w:rsid w:val="00795FB5"/>
    <w:rsid w:val="0079681A"/>
    <w:rsid w:val="00796FA5"/>
    <w:rsid w:val="0079719D"/>
    <w:rsid w:val="00797303"/>
    <w:rsid w:val="00797796"/>
    <w:rsid w:val="007A092A"/>
    <w:rsid w:val="007A0ACF"/>
    <w:rsid w:val="007A318B"/>
    <w:rsid w:val="007A43F0"/>
    <w:rsid w:val="007A609F"/>
    <w:rsid w:val="007A6AF3"/>
    <w:rsid w:val="007B2515"/>
    <w:rsid w:val="007B3811"/>
    <w:rsid w:val="007B5589"/>
    <w:rsid w:val="007C0A09"/>
    <w:rsid w:val="007C4BE3"/>
    <w:rsid w:val="007C594F"/>
    <w:rsid w:val="007C59E1"/>
    <w:rsid w:val="007C59F7"/>
    <w:rsid w:val="007C5D69"/>
    <w:rsid w:val="007C67B0"/>
    <w:rsid w:val="007C7E48"/>
    <w:rsid w:val="007D13BB"/>
    <w:rsid w:val="007D264B"/>
    <w:rsid w:val="007D3D03"/>
    <w:rsid w:val="007D48D8"/>
    <w:rsid w:val="007D4DF7"/>
    <w:rsid w:val="007D52A0"/>
    <w:rsid w:val="007D60EE"/>
    <w:rsid w:val="007E147F"/>
    <w:rsid w:val="007E174B"/>
    <w:rsid w:val="007E587A"/>
    <w:rsid w:val="007E5D54"/>
    <w:rsid w:val="007E65DD"/>
    <w:rsid w:val="007E69F3"/>
    <w:rsid w:val="007F0A4D"/>
    <w:rsid w:val="007F149B"/>
    <w:rsid w:val="007F5260"/>
    <w:rsid w:val="007F5F70"/>
    <w:rsid w:val="007F61EF"/>
    <w:rsid w:val="007F645F"/>
    <w:rsid w:val="007F718F"/>
    <w:rsid w:val="008003C6"/>
    <w:rsid w:val="00800515"/>
    <w:rsid w:val="00803022"/>
    <w:rsid w:val="008040E0"/>
    <w:rsid w:val="00805F1C"/>
    <w:rsid w:val="008069BB"/>
    <w:rsid w:val="00810D92"/>
    <w:rsid w:val="00811314"/>
    <w:rsid w:val="00811B89"/>
    <w:rsid w:val="00812624"/>
    <w:rsid w:val="00812F68"/>
    <w:rsid w:val="0081316A"/>
    <w:rsid w:val="008134A2"/>
    <w:rsid w:val="008135FD"/>
    <w:rsid w:val="008162B1"/>
    <w:rsid w:val="00816786"/>
    <w:rsid w:val="00816A18"/>
    <w:rsid w:val="00817D96"/>
    <w:rsid w:val="00820B6B"/>
    <w:rsid w:val="0082195D"/>
    <w:rsid w:val="00821F62"/>
    <w:rsid w:val="00822370"/>
    <w:rsid w:val="00823387"/>
    <w:rsid w:val="0082338F"/>
    <w:rsid w:val="00823A3A"/>
    <w:rsid w:val="0082437C"/>
    <w:rsid w:val="00825381"/>
    <w:rsid w:val="008259F1"/>
    <w:rsid w:val="008264B7"/>
    <w:rsid w:val="00826A4F"/>
    <w:rsid w:val="00826CA1"/>
    <w:rsid w:val="00830262"/>
    <w:rsid w:val="008328EB"/>
    <w:rsid w:val="00832F90"/>
    <w:rsid w:val="00833204"/>
    <w:rsid w:val="0083423A"/>
    <w:rsid w:val="00834546"/>
    <w:rsid w:val="00836215"/>
    <w:rsid w:val="00836220"/>
    <w:rsid w:val="00837D71"/>
    <w:rsid w:val="00840532"/>
    <w:rsid w:val="008412A5"/>
    <w:rsid w:val="008422CC"/>
    <w:rsid w:val="0084251D"/>
    <w:rsid w:val="00843CFD"/>
    <w:rsid w:val="00844B34"/>
    <w:rsid w:val="00844F4E"/>
    <w:rsid w:val="0084502B"/>
    <w:rsid w:val="00845222"/>
    <w:rsid w:val="0084725F"/>
    <w:rsid w:val="00847866"/>
    <w:rsid w:val="00850AE5"/>
    <w:rsid w:val="00852C89"/>
    <w:rsid w:val="00852D1F"/>
    <w:rsid w:val="00852D26"/>
    <w:rsid w:val="00852DD2"/>
    <w:rsid w:val="00852EBF"/>
    <w:rsid w:val="00853A06"/>
    <w:rsid w:val="00853B12"/>
    <w:rsid w:val="00853EC6"/>
    <w:rsid w:val="00854BAB"/>
    <w:rsid w:val="00855456"/>
    <w:rsid w:val="00855481"/>
    <w:rsid w:val="0085578F"/>
    <w:rsid w:val="00856CB4"/>
    <w:rsid w:val="008604EB"/>
    <w:rsid w:val="00860534"/>
    <w:rsid w:val="00860CDE"/>
    <w:rsid w:val="00860FF4"/>
    <w:rsid w:val="00862723"/>
    <w:rsid w:val="0086335F"/>
    <w:rsid w:val="00863703"/>
    <w:rsid w:val="0086374A"/>
    <w:rsid w:val="008639E0"/>
    <w:rsid w:val="00863D9A"/>
    <w:rsid w:val="00864455"/>
    <w:rsid w:val="00864A76"/>
    <w:rsid w:val="008658D0"/>
    <w:rsid w:val="008659D6"/>
    <w:rsid w:val="0086666B"/>
    <w:rsid w:val="00867CBF"/>
    <w:rsid w:val="0087116F"/>
    <w:rsid w:val="00872176"/>
    <w:rsid w:val="00873B1E"/>
    <w:rsid w:val="00873F9D"/>
    <w:rsid w:val="00874520"/>
    <w:rsid w:val="008750C7"/>
    <w:rsid w:val="00877CA0"/>
    <w:rsid w:val="00880AE9"/>
    <w:rsid w:val="00880E4F"/>
    <w:rsid w:val="00881421"/>
    <w:rsid w:val="0088145B"/>
    <w:rsid w:val="00883675"/>
    <w:rsid w:val="00885E9C"/>
    <w:rsid w:val="008868DD"/>
    <w:rsid w:val="00886A66"/>
    <w:rsid w:val="00886FD8"/>
    <w:rsid w:val="00890225"/>
    <w:rsid w:val="00890771"/>
    <w:rsid w:val="00891087"/>
    <w:rsid w:val="00891D17"/>
    <w:rsid w:val="00892A09"/>
    <w:rsid w:val="0089395A"/>
    <w:rsid w:val="008946C0"/>
    <w:rsid w:val="008952FB"/>
    <w:rsid w:val="00895C3F"/>
    <w:rsid w:val="008A0516"/>
    <w:rsid w:val="008A15C9"/>
    <w:rsid w:val="008A29C0"/>
    <w:rsid w:val="008A37AF"/>
    <w:rsid w:val="008A3A25"/>
    <w:rsid w:val="008A637E"/>
    <w:rsid w:val="008B0FD9"/>
    <w:rsid w:val="008B396A"/>
    <w:rsid w:val="008B4CA8"/>
    <w:rsid w:val="008B5029"/>
    <w:rsid w:val="008B58A9"/>
    <w:rsid w:val="008B6E63"/>
    <w:rsid w:val="008C0E73"/>
    <w:rsid w:val="008C177A"/>
    <w:rsid w:val="008C243F"/>
    <w:rsid w:val="008C3181"/>
    <w:rsid w:val="008C31C0"/>
    <w:rsid w:val="008C32D4"/>
    <w:rsid w:val="008C352F"/>
    <w:rsid w:val="008C36A9"/>
    <w:rsid w:val="008C41ED"/>
    <w:rsid w:val="008C5E06"/>
    <w:rsid w:val="008C6C47"/>
    <w:rsid w:val="008C7661"/>
    <w:rsid w:val="008D07FD"/>
    <w:rsid w:val="008D48EB"/>
    <w:rsid w:val="008D4AEC"/>
    <w:rsid w:val="008D4E3E"/>
    <w:rsid w:val="008D5A83"/>
    <w:rsid w:val="008D5DC1"/>
    <w:rsid w:val="008D6201"/>
    <w:rsid w:val="008D63FB"/>
    <w:rsid w:val="008D6E11"/>
    <w:rsid w:val="008D71C2"/>
    <w:rsid w:val="008D7844"/>
    <w:rsid w:val="008D784B"/>
    <w:rsid w:val="008E048C"/>
    <w:rsid w:val="008E20C9"/>
    <w:rsid w:val="008E2770"/>
    <w:rsid w:val="008E339D"/>
    <w:rsid w:val="008E4D01"/>
    <w:rsid w:val="008E52E7"/>
    <w:rsid w:val="008E718B"/>
    <w:rsid w:val="008E71BB"/>
    <w:rsid w:val="008E71DC"/>
    <w:rsid w:val="008E7986"/>
    <w:rsid w:val="008F1E12"/>
    <w:rsid w:val="008F2D23"/>
    <w:rsid w:val="008F3B0E"/>
    <w:rsid w:val="008F4F55"/>
    <w:rsid w:val="008F77C9"/>
    <w:rsid w:val="009003D4"/>
    <w:rsid w:val="00901095"/>
    <w:rsid w:val="0090145C"/>
    <w:rsid w:val="00902B83"/>
    <w:rsid w:val="00902FC0"/>
    <w:rsid w:val="0090339E"/>
    <w:rsid w:val="00904A50"/>
    <w:rsid w:val="00904DA8"/>
    <w:rsid w:val="00905447"/>
    <w:rsid w:val="00905C9B"/>
    <w:rsid w:val="00905FD1"/>
    <w:rsid w:val="00906CC4"/>
    <w:rsid w:val="00906E51"/>
    <w:rsid w:val="00907685"/>
    <w:rsid w:val="00907ABB"/>
    <w:rsid w:val="00907C09"/>
    <w:rsid w:val="009106F4"/>
    <w:rsid w:val="00912676"/>
    <w:rsid w:val="00912C5C"/>
    <w:rsid w:val="00912DB0"/>
    <w:rsid w:val="00913949"/>
    <w:rsid w:val="00916282"/>
    <w:rsid w:val="009207D4"/>
    <w:rsid w:val="00921EE9"/>
    <w:rsid w:val="00922BB2"/>
    <w:rsid w:val="00923416"/>
    <w:rsid w:val="00923734"/>
    <w:rsid w:val="0092376E"/>
    <w:rsid w:val="00923BFD"/>
    <w:rsid w:val="00923CEA"/>
    <w:rsid w:val="00925085"/>
    <w:rsid w:val="00925872"/>
    <w:rsid w:val="00927849"/>
    <w:rsid w:val="009279FF"/>
    <w:rsid w:val="0093047E"/>
    <w:rsid w:val="009305F3"/>
    <w:rsid w:val="00930BED"/>
    <w:rsid w:val="00931206"/>
    <w:rsid w:val="009313E9"/>
    <w:rsid w:val="00931F10"/>
    <w:rsid w:val="00931F3D"/>
    <w:rsid w:val="00932CC3"/>
    <w:rsid w:val="00934B62"/>
    <w:rsid w:val="009354F0"/>
    <w:rsid w:val="0093574A"/>
    <w:rsid w:val="00936A32"/>
    <w:rsid w:val="009375E5"/>
    <w:rsid w:val="009402CA"/>
    <w:rsid w:val="00940C50"/>
    <w:rsid w:val="0094163F"/>
    <w:rsid w:val="00941D32"/>
    <w:rsid w:val="0094375A"/>
    <w:rsid w:val="009438EA"/>
    <w:rsid w:val="009455EA"/>
    <w:rsid w:val="00946B7A"/>
    <w:rsid w:val="00950F7F"/>
    <w:rsid w:val="00951796"/>
    <w:rsid w:val="00952283"/>
    <w:rsid w:val="009526DD"/>
    <w:rsid w:val="009528F2"/>
    <w:rsid w:val="00954859"/>
    <w:rsid w:val="009555B7"/>
    <w:rsid w:val="00955611"/>
    <w:rsid w:val="0095654D"/>
    <w:rsid w:val="0095714C"/>
    <w:rsid w:val="009577EA"/>
    <w:rsid w:val="009609CA"/>
    <w:rsid w:val="00961295"/>
    <w:rsid w:val="00962FFC"/>
    <w:rsid w:val="00964E28"/>
    <w:rsid w:val="009650C9"/>
    <w:rsid w:val="009664ED"/>
    <w:rsid w:val="00966895"/>
    <w:rsid w:val="0096720C"/>
    <w:rsid w:val="00971C27"/>
    <w:rsid w:val="00971E10"/>
    <w:rsid w:val="00972B08"/>
    <w:rsid w:val="0097391E"/>
    <w:rsid w:val="00974A52"/>
    <w:rsid w:val="00975349"/>
    <w:rsid w:val="00976232"/>
    <w:rsid w:val="00976D5E"/>
    <w:rsid w:val="00976E0D"/>
    <w:rsid w:val="00980115"/>
    <w:rsid w:val="00980D2E"/>
    <w:rsid w:val="00980EF1"/>
    <w:rsid w:val="00982450"/>
    <w:rsid w:val="00982ED3"/>
    <w:rsid w:val="00983185"/>
    <w:rsid w:val="0098327D"/>
    <w:rsid w:val="00983859"/>
    <w:rsid w:val="009843DF"/>
    <w:rsid w:val="009863CF"/>
    <w:rsid w:val="0098701C"/>
    <w:rsid w:val="0098736A"/>
    <w:rsid w:val="00987850"/>
    <w:rsid w:val="00991E58"/>
    <w:rsid w:val="009923B2"/>
    <w:rsid w:val="00992D0D"/>
    <w:rsid w:val="00992D8D"/>
    <w:rsid w:val="00994E76"/>
    <w:rsid w:val="009A1AB6"/>
    <w:rsid w:val="009A1E21"/>
    <w:rsid w:val="009A329C"/>
    <w:rsid w:val="009A3AFF"/>
    <w:rsid w:val="009A59D8"/>
    <w:rsid w:val="009A62ED"/>
    <w:rsid w:val="009A7427"/>
    <w:rsid w:val="009A74D0"/>
    <w:rsid w:val="009B00A3"/>
    <w:rsid w:val="009B1D87"/>
    <w:rsid w:val="009B1DBC"/>
    <w:rsid w:val="009B6313"/>
    <w:rsid w:val="009B6F26"/>
    <w:rsid w:val="009C00DD"/>
    <w:rsid w:val="009C0146"/>
    <w:rsid w:val="009C16A5"/>
    <w:rsid w:val="009C3C60"/>
    <w:rsid w:val="009C4301"/>
    <w:rsid w:val="009C4669"/>
    <w:rsid w:val="009C5122"/>
    <w:rsid w:val="009C542C"/>
    <w:rsid w:val="009C5B61"/>
    <w:rsid w:val="009D0B2A"/>
    <w:rsid w:val="009D0E20"/>
    <w:rsid w:val="009D0E6F"/>
    <w:rsid w:val="009D1A17"/>
    <w:rsid w:val="009D2FC6"/>
    <w:rsid w:val="009D316B"/>
    <w:rsid w:val="009D3354"/>
    <w:rsid w:val="009D4029"/>
    <w:rsid w:val="009D48F5"/>
    <w:rsid w:val="009D7845"/>
    <w:rsid w:val="009E06F1"/>
    <w:rsid w:val="009E0D96"/>
    <w:rsid w:val="009E1C31"/>
    <w:rsid w:val="009E2670"/>
    <w:rsid w:val="009E2A86"/>
    <w:rsid w:val="009E3B95"/>
    <w:rsid w:val="009E3DA1"/>
    <w:rsid w:val="009E3F71"/>
    <w:rsid w:val="009E4E00"/>
    <w:rsid w:val="009E62DB"/>
    <w:rsid w:val="009F0356"/>
    <w:rsid w:val="009F0E29"/>
    <w:rsid w:val="009F10A5"/>
    <w:rsid w:val="009F266B"/>
    <w:rsid w:val="009F2B73"/>
    <w:rsid w:val="009F355F"/>
    <w:rsid w:val="009F397F"/>
    <w:rsid w:val="009F452E"/>
    <w:rsid w:val="009F6FE2"/>
    <w:rsid w:val="00A00FC3"/>
    <w:rsid w:val="00A01283"/>
    <w:rsid w:val="00A020E5"/>
    <w:rsid w:val="00A022E8"/>
    <w:rsid w:val="00A028E6"/>
    <w:rsid w:val="00A02DFC"/>
    <w:rsid w:val="00A03CDD"/>
    <w:rsid w:val="00A04BF4"/>
    <w:rsid w:val="00A04F6A"/>
    <w:rsid w:val="00A10AC1"/>
    <w:rsid w:val="00A1173C"/>
    <w:rsid w:val="00A139A6"/>
    <w:rsid w:val="00A15A66"/>
    <w:rsid w:val="00A15B06"/>
    <w:rsid w:val="00A15F53"/>
    <w:rsid w:val="00A1628E"/>
    <w:rsid w:val="00A1699A"/>
    <w:rsid w:val="00A179EC"/>
    <w:rsid w:val="00A2035A"/>
    <w:rsid w:val="00A2043B"/>
    <w:rsid w:val="00A20905"/>
    <w:rsid w:val="00A20B99"/>
    <w:rsid w:val="00A222E0"/>
    <w:rsid w:val="00A2247D"/>
    <w:rsid w:val="00A22B1B"/>
    <w:rsid w:val="00A23582"/>
    <w:rsid w:val="00A23FA1"/>
    <w:rsid w:val="00A245A0"/>
    <w:rsid w:val="00A24972"/>
    <w:rsid w:val="00A2568D"/>
    <w:rsid w:val="00A256A6"/>
    <w:rsid w:val="00A26A71"/>
    <w:rsid w:val="00A27B42"/>
    <w:rsid w:val="00A30269"/>
    <w:rsid w:val="00A3026A"/>
    <w:rsid w:val="00A30DDA"/>
    <w:rsid w:val="00A3214F"/>
    <w:rsid w:val="00A3249F"/>
    <w:rsid w:val="00A3272B"/>
    <w:rsid w:val="00A32ED7"/>
    <w:rsid w:val="00A33432"/>
    <w:rsid w:val="00A33ECD"/>
    <w:rsid w:val="00A346B7"/>
    <w:rsid w:val="00A35422"/>
    <w:rsid w:val="00A36873"/>
    <w:rsid w:val="00A368FB"/>
    <w:rsid w:val="00A37230"/>
    <w:rsid w:val="00A37C34"/>
    <w:rsid w:val="00A40F5B"/>
    <w:rsid w:val="00A41C53"/>
    <w:rsid w:val="00A4294B"/>
    <w:rsid w:val="00A4329B"/>
    <w:rsid w:val="00A4480C"/>
    <w:rsid w:val="00A4540B"/>
    <w:rsid w:val="00A45CEE"/>
    <w:rsid w:val="00A463E8"/>
    <w:rsid w:val="00A52C49"/>
    <w:rsid w:val="00A5619F"/>
    <w:rsid w:val="00A56217"/>
    <w:rsid w:val="00A5721F"/>
    <w:rsid w:val="00A60209"/>
    <w:rsid w:val="00A605DE"/>
    <w:rsid w:val="00A60951"/>
    <w:rsid w:val="00A616AC"/>
    <w:rsid w:val="00A62A70"/>
    <w:rsid w:val="00A631A3"/>
    <w:rsid w:val="00A634F3"/>
    <w:rsid w:val="00A63F6D"/>
    <w:rsid w:val="00A645A2"/>
    <w:rsid w:val="00A65118"/>
    <w:rsid w:val="00A65F68"/>
    <w:rsid w:val="00A6678D"/>
    <w:rsid w:val="00A66BFF"/>
    <w:rsid w:val="00A6758B"/>
    <w:rsid w:val="00A67B1F"/>
    <w:rsid w:val="00A704BA"/>
    <w:rsid w:val="00A71811"/>
    <w:rsid w:val="00A71EF6"/>
    <w:rsid w:val="00A72455"/>
    <w:rsid w:val="00A7286E"/>
    <w:rsid w:val="00A729A3"/>
    <w:rsid w:val="00A72F1D"/>
    <w:rsid w:val="00A72F2D"/>
    <w:rsid w:val="00A77F5C"/>
    <w:rsid w:val="00A77FCB"/>
    <w:rsid w:val="00A8132E"/>
    <w:rsid w:val="00A81F68"/>
    <w:rsid w:val="00A82A72"/>
    <w:rsid w:val="00A83586"/>
    <w:rsid w:val="00A83CD1"/>
    <w:rsid w:val="00A84D9A"/>
    <w:rsid w:val="00A865DE"/>
    <w:rsid w:val="00A8749D"/>
    <w:rsid w:val="00A9084B"/>
    <w:rsid w:val="00A90A83"/>
    <w:rsid w:val="00A9122A"/>
    <w:rsid w:val="00A91B40"/>
    <w:rsid w:val="00A91DB5"/>
    <w:rsid w:val="00A92E22"/>
    <w:rsid w:val="00A93892"/>
    <w:rsid w:val="00A93F5D"/>
    <w:rsid w:val="00A94089"/>
    <w:rsid w:val="00A94C84"/>
    <w:rsid w:val="00AA0A2C"/>
    <w:rsid w:val="00AA4011"/>
    <w:rsid w:val="00AA4E6E"/>
    <w:rsid w:val="00AA5436"/>
    <w:rsid w:val="00AA5853"/>
    <w:rsid w:val="00AA6E39"/>
    <w:rsid w:val="00AA7718"/>
    <w:rsid w:val="00AB026E"/>
    <w:rsid w:val="00AB09D5"/>
    <w:rsid w:val="00AB0DAB"/>
    <w:rsid w:val="00AB2711"/>
    <w:rsid w:val="00AB2E55"/>
    <w:rsid w:val="00AB2FAF"/>
    <w:rsid w:val="00AB315E"/>
    <w:rsid w:val="00AB3EF3"/>
    <w:rsid w:val="00AB47BB"/>
    <w:rsid w:val="00AB4A18"/>
    <w:rsid w:val="00AB4C53"/>
    <w:rsid w:val="00AB5556"/>
    <w:rsid w:val="00AB6608"/>
    <w:rsid w:val="00AB68EB"/>
    <w:rsid w:val="00AB6E70"/>
    <w:rsid w:val="00AB7BEB"/>
    <w:rsid w:val="00AC0BEF"/>
    <w:rsid w:val="00AC0CD8"/>
    <w:rsid w:val="00AC1242"/>
    <w:rsid w:val="00AC2B33"/>
    <w:rsid w:val="00AC313D"/>
    <w:rsid w:val="00AC64EF"/>
    <w:rsid w:val="00AC673B"/>
    <w:rsid w:val="00AC67A7"/>
    <w:rsid w:val="00AC76CD"/>
    <w:rsid w:val="00AC7B51"/>
    <w:rsid w:val="00AC7BE6"/>
    <w:rsid w:val="00AC7D52"/>
    <w:rsid w:val="00AD10B9"/>
    <w:rsid w:val="00AD1A7C"/>
    <w:rsid w:val="00AD1D92"/>
    <w:rsid w:val="00AD2DB8"/>
    <w:rsid w:val="00AD2F72"/>
    <w:rsid w:val="00AD34EA"/>
    <w:rsid w:val="00AD3AF6"/>
    <w:rsid w:val="00AD4450"/>
    <w:rsid w:val="00AD4F6F"/>
    <w:rsid w:val="00AD5784"/>
    <w:rsid w:val="00AD6731"/>
    <w:rsid w:val="00AD6CA9"/>
    <w:rsid w:val="00AE01F9"/>
    <w:rsid w:val="00AE1DB2"/>
    <w:rsid w:val="00AE25AB"/>
    <w:rsid w:val="00AE281B"/>
    <w:rsid w:val="00AE3D6D"/>
    <w:rsid w:val="00AE4421"/>
    <w:rsid w:val="00AE4F4A"/>
    <w:rsid w:val="00AE7546"/>
    <w:rsid w:val="00AF13A4"/>
    <w:rsid w:val="00AF1A81"/>
    <w:rsid w:val="00AF2E63"/>
    <w:rsid w:val="00AF30C9"/>
    <w:rsid w:val="00AF347A"/>
    <w:rsid w:val="00AF5009"/>
    <w:rsid w:val="00AF643D"/>
    <w:rsid w:val="00AF6A8C"/>
    <w:rsid w:val="00B01369"/>
    <w:rsid w:val="00B03020"/>
    <w:rsid w:val="00B03E46"/>
    <w:rsid w:val="00B049F5"/>
    <w:rsid w:val="00B05952"/>
    <w:rsid w:val="00B06BC2"/>
    <w:rsid w:val="00B079A4"/>
    <w:rsid w:val="00B07F38"/>
    <w:rsid w:val="00B1289E"/>
    <w:rsid w:val="00B15342"/>
    <w:rsid w:val="00B15A2A"/>
    <w:rsid w:val="00B15D38"/>
    <w:rsid w:val="00B16D62"/>
    <w:rsid w:val="00B16D6C"/>
    <w:rsid w:val="00B16E51"/>
    <w:rsid w:val="00B17147"/>
    <w:rsid w:val="00B20651"/>
    <w:rsid w:val="00B22874"/>
    <w:rsid w:val="00B22DB0"/>
    <w:rsid w:val="00B25216"/>
    <w:rsid w:val="00B2634A"/>
    <w:rsid w:val="00B26FEF"/>
    <w:rsid w:val="00B274B4"/>
    <w:rsid w:val="00B30443"/>
    <w:rsid w:val="00B3096C"/>
    <w:rsid w:val="00B309B2"/>
    <w:rsid w:val="00B30E4E"/>
    <w:rsid w:val="00B32740"/>
    <w:rsid w:val="00B33C47"/>
    <w:rsid w:val="00B36C87"/>
    <w:rsid w:val="00B40AFC"/>
    <w:rsid w:val="00B419E9"/>
    <w:rsid w:val="00B422E3"/>
    <w:rsid w:val="00B44839"/>
    <w:rsid w:val="00B44BE3"/>
    <w:rsid w:val="00B51152"/>
    <w:rsid w:val="00B51E1A"/>
    <w:rsid w:val="00B52BA1"/>
    <w:rsid w:val="00B53166"/>
    <w:rsid w:val="00B54315"/>
    <w:rsid w:val="00B549B7"/>
    <w:rsid w:val="00B55950"/>
    <w:rsid w:val="00B55DA9"/>
    <w:rsid w:val="00B6242D"/>
    <w:rsid w:val="00B641BD"/>
    <w:rsid w:val="00B64339"/>
    <w:rsid w:val="00B64846"/>
    <w:rsid w:val="00B6594C"/>
    <w:rsid w:val="00B67373"/>
    <w:rsid w:val="00B67AD4"/>
    <w:rsid w:val="00B71C2F"/>
    <w:rsid w:val="00B75C3B"/>
    <w:rsid w:val="00B76422"/>
    <w:rsid w:val="00B775AD"/>
    <w:rsid w:val="00B77C21"/>
    <w:rsid w:val="00B77F45"/>
    <w:rsid w:val="00B810E8"/>
    <w:rsid w:val="00B8236D"/>
    <w:rsid w:val="00B82F58"/>
    <w:rsid w:val="00B833EA"/>
    <w:rsid w:val="00B838B9"/>
    <w:rsid w:val="00B83CBA"/>
    <w:rsid w:val="00B84B8D"/>
    <w:rsid w:val="00B85EBD"/>
    <w:rsid w:val="00B85EFC"/>
    <w:rsid w:val="00B86160"/>
    <w:rsid w:val="00B86277"/>
    <w:rsid w:val="00B867D4"/>
    <w:rsid w:val="00B870E3"/>
    <w:rsid w:val="00B9118F"/>
    <w:rsid w:val="00B91BB6"/>
    <w:rsid w:val="00B93030"/>
    <w:rsid w:val="00B93F56"/>
    <w:rsid w:val="00B94E82"/>
    <w:rsid w:val="00B955C9"/>
    <w:rsid w:val="00B9683A"/>
    <w:rsid w:val="00B97492"/>
    <w:rsid w:val="00BA2CEA"/>
    <w:rsid w:val="00BA5328"/>
    <w:rsid w:val="00BA57F0"/>
    <w:rsid w:val="00BA65C3"/>
    <w:rsid w:val="00BA714B"/>
    <w:rsid w:val="00BB0CD1"/>
    <w:rsid w:val="00BB139F"/>
    <w:rsid w:val="00BB294B"/>
    <w:rsid w:val="00BB348C"/>
    <w:rsid w:val="00BB3A8D"/>
    <w:rsid w:val="00BB3D88"/>
    <w:rsid w:val="00BB485E"/>
    <w:rsid w:val="00BB5DA9"/>
    <w:rsid w:val="00BC21C3"/>
    <w:rsid w:val="00BC2927"/>
    <w:rsid w:val="00BC33EC"/>
    <w:rsid w:val="00BC4135"/>
    <w:rsid w:val="00BC5407"/>
    <w:rsid w:val="00BC7C58"/>
    <w:rsid w:val="00BD0388"/>
    <w:rsid w:val="00BD201F"/>
    <w:rsid w:val="00BD2153"/>
    <w:rsid w:val="00BD2529"/>
    <w:rsid w:val="00BD2546"/>
    <w:rsid w:val="00BD2D30"/>
    <w:rsid w:val="00BD44F6"/>
    <w:rsid w:val="00BD45DE"/>
    <w:rsid w:val="00BD5505"/>
    <w:rsid w:val="00BD6842"/>
    <w:rsid w:val="00BD6AF8"/>
    <w:rsid w:val="00BD6DBA"/>
    <w:rsid w:val="00BE132C"/>
    <w:rsid w:val="00BE2BB3"/>
    <w:rsid w:val="00BE2F04"/>
    <w:rsid w:val="00BE5160"/>
    <w:rsid w:val="00BE5748"/>
    <w:rsid w:val="00BE699C"/>
    <w:rsid w:val="00BE74EC"/>
    <w:rsid w:val="00BF020D"/>
    <w:rsid w:val="00BF10A3"/>
    <w:rsid w:val="00BF1387"/>
    <w:rsid w:val="00BF31B6"/>
    <w:rsid w:val="00BF48A3"/>
    <w:rsid w:val="00BF5800"/>
    <w:rsid w:val="00BF6AF1"/>
    <w:rsid w:val="00BF6D85"/>
    <w:rsid w:val="00C02B2D"/>
    <w:rsid w:val="00C034F8"/>
    <w:rsid w:val="00C06485"/>
    <w:rsid w:val="00C071BA"/>
    <w:rsid w:val="00C07AFD"/>
    <w:rsid w:val="00C07D64"/>
    <w:rsid w:val="00C07EC8"/>
    <w:rsid w:val="00C104F3"/>
    <w:rsid w:val="00C113EF"/>
    <w:rsid w:val="00C11D90"/>
    <w:rsid w:val="00C122F9"/>
    <w:rsid w:val="00C1331D"/>
    <w:rsid w:val="00C14D4C"/>
    <w:rsid w:val="00C2041D"/>
    <w:rsid w:val="00C2080D"/>
    <w:rsid w:val="00C210ED"/>
    <w:rsid w:val="00C2386D"/>
    <w:rsid w:val="00C247E5"/>
    <w:rsid w:val="00C255C1"/>
    <w:rsid w:val="00C25898"/>
    <w:rsid w:val="00C263FF"/>
    <w:rsid w:val="00C26FD7"/>
    <w:rsid w:val="00C27513"/>
    <w:rsid w:val="00C278E0"/>
    <w:rsid w:val="00C3062D"/>
    <w:rsid w:val="00C311F5"/>
    <w:rsid w:val="00C31A4E"/>
    <w:rsid w:val="00C3356B"/>
    <w:rsid w:val="00C34A3E"/>
    <w:rsid w:val="00C35022"/>
    <w:rsid w:val="00C37544"/>
    <w:rsid w:val="00C40C70"/>
    <w:rsid w:val="00C41799"/>
    <w:rsid w:val="00C41F86"/>
    <w:rsid w:val="00C42DF6"/>
    <w:rsid w:val="00C43579"/>
    <w:rsid w:val="00C44E91"/>
    <w:rsid w:val="00C46E34"/>
    <w:rsid w:val="00C46E74"/>
    <w:rsid w:val="00C471AA"/>
    <w:rsid w:val="00C47349"/>
    <w:rsid w:val="00C47C27"/>
    <w:rsid w:val="00C47E6D"/>
    <w:rsid w:val="00C50440"/>
    <w:rsid w:val="00C50E3D"/>
    <w:rsid w:val="00C5266D"/>
    <w:rsid w:val="00C52F05"/>
    <w:rsid w:val="00C53C8D"/>
    <w:rsid w:val="00C53F4C"/>
    <w:rsid w:val="00C54999"/>
    <w:rsid w:val="00C54A0A"/>
    <w:rsid w:val="00C61328"/>
    <w:rsid w:val="00C62E9F"/>
    <w:rsid w:val="00C653BA"/>
    <w:rsid w:val="00C65AEF"/>
    <w:rsid w:val="00C65EED"/>
    <w:rsid w:val="00C662EB"/>
    <w:rsid w:val="00C667E4"/>
    <w:rsid w:val="00C668FF"/>
    <w:rsid w:val="00C6743E"/>
    <w:rsid w:val="00C70BFA"/>
    <w:rsid w:val="00C70CAD"/>
    <w:rsid w:val="00C71EBF"/>
    <w:rsid w:val="00C732F1"/>
    <w:rsid w:val="00C742EA"/>
    <w:rsid w:val="00C7491D"/>
    <w:rsid w:val="00C74B79"/>
    <w:rsid w:val="00C75A99"/>
    <w:rsid w:val="00C81B56"/>
    <w:rsid w:val="00C82FBB"/>
    <w:rsid w:val="00C83F7C"/>
    <w:rsid w:val="00C852D4"/>
    <w:rsid w:val="00C8564C"/>
    <w:rsid w:val="00C86056"/>
    <w:rsid w:val="00C8667D"/>
    <w:rsid w:val="00C8701F"/>
    <w:rsid w:val="00C87120"/>
    <w:rsid w:val="00C90699"/>
    <w:rsid w:val="00C90B4A"/>
    <w:rsid w:val="00C91520"/>
    <w:rsid w:val="00C92002"/>
    <w:rsid w:val="00C92527"/>
    <w:rsid w:val="00C94279"/>
    <w:rsid w:val="00C952B8"/>
    <w:rsid w:val="00C96DA4"/>
    <w:rsid w:val="00C96F2D"/>
    <w:rsid w:val="00C97F94"/>
    <w:rsid w:val="00CA031F"/>
    <w:rsid w:val="00CA042F"/>
    <w:rsid w:val="00CA065F"/>
    <w:rsid w:val="00CA0AB1"/>
    <w:rsid w:val="00CA14C1"/>
    <w:rsid w:val="00CA1EDE"/>
    <w:rsid w:val="00CA1F35"/>
    <w:rsid w:val="00CA1F3B"/>
    <w:rsid w:val="00CA27C7"/>
    <w:rsid w:val="00CA29A8"/>
    <w:rsid w:val="00CA37A9"/>
    <w:rsid w:val="00CA5766"/>
    <w:rsid w:val="00CB17D8"/>
    <w:rsid w:val="00CB1837"/>
    <w:rsid w:val="00CB1DB1"/>
    <w:rsid w:val="00CB214E"/>
    <w:rsid w:val="00CB2FF2"/>
    <w:rsid w:val="00CB5060"/>
    <w:rsid w:val="00CB525E"/>
    <w:rsid w:val="00CB52EC"/>
    <w:rsid w:val="00CC0070"/>
    <w:rsid w:val="00CC1405"/>
    <w:rsid w:val="00CC1C02"/>
    <w:rsid w:val="00CC2260"/>
    <w:rsid w:val="00CC3B7B"/>
    <w:rsid w:val="00CC3BAF"/>
    <w:rsid w:val="00CC3C6C"/>
    <w:rsid w:val="00CD1E6A"/>
    <w:rsid w:val="00CD4507"/>
    <w:rsid w:val="00CD53F2"/>
    <w:rsid w:val="00CD6FA3"/>
    <w:rsid w:val="00CE021D"/>
    <w:rsid w:val="00CE0EBA"/>
    <w:rsid w:val="00CE1D79"/>
    <w:rsid w:val="00CE2590"/>
    <w:rsid w:val="00CE28F2"/>
    <w:rsid w:val="00CE2BEC"/>
    <w:rsid w:val="00CE2EC6"/>
    <w:rsid w:val="00CE355E"/>
    <w:rsid w:val="00CE4697"/>
    <w:rsid w:val="00CE503D"/>
    <w:rsid w:val="00CE5F3A"/>
    <w:rsid w:val="00CE7564"/>
    <w:rsid w:val="00CE7D73"/>
    <w:rsid w:val="00CF0C3D"/>
    <w:rsid w:val="00CF1AAB"/>
    <w:rsid w:val="00CF24F3"/>
    <w:rsid w:val="00CF2A42"/>
    <w:rsid w:val="00CF2F71"/>
    <w:rsid w:val="00CF44DA"/>
    <w:rsid w:val="00CF66A2"/>
    <w:rsid w:val="00D00C7B"/>
    <w:rsid w:val="00D0210C"/>
    <w:rsid w:val="00D028EB"/>
    <w:rsid w:val="00D02F31"/>
    <w:rsid w:val="00D043D0"/>
    <w:rsid w:val="00D045C9"/>
    <w:rsid w:val="00D06AB4"/>
    <w:rsid w:val="00D103BD"/>
    <w:rsid w:val="00D10462"/>
    <w:rsid w:val="00D10AD2"/>
    <w:rsid w:val="00D12810"/>
    <w:rsid w:val="00D12B13"/>
    <w:rsid w:val="00D13411"/>
    <w:rsid w:val="00D13B5B"/>
    <w:rsid w:val="00D1431E"/>
    <w:rsid w:val="00D1490C"/>
    <w:rsid w:val="00D155A0"/>
    <w:rsid w:val="00D16C94"/>
    <w:rsid w:val="00D170CB"/>
    <w:rsid w:val="00D217F2"/>
    <w:rsid w:val="00D21E26"/>
    <w:rsid w:val="00D223D6"/>
    <w:rsid w:val="00D23792"/>
    <w:rsid w:val="00D238F3"/>
    <w:rsid w:val="00D2580A"/>
    <w:rsid w:val="00D25E48"/>
    <w:rsid w:val="00D27586"/>
    <w:rsid w:val="00D30CA9"/>
    <w:rsid w:val="00D31228"/>
    <w:rsid w:val="00D314BE"/>
    <w:rsid w:val="00D315E0"/>
    <w:rsid w:val="00D3218A"/>
    <w:rsid w:val="00D32315"/>
    <w:rsid w:val="00D3289D"/>
    <w:rsid w:val="00D32E62"/>
    <w:rsid w:val="00D3324C"/>
    <w:rsid w:val="00D336C3"/>
    <w:rsid w:val="00D33DB0"/>
    <w:rsid w:val="00D344E7"/>
    <w:rsid w:val="00D35682"/>
    <w:rsid w:val="00D36D0D"/>
    <w:rsid w:val="00D3725A"/>
    <w:rsid w:val="00D37E4C"/>
    <w:rsid w:val="00D41C4F"/>
    <w:rsid w:val="00D41E1E"/>
    <w:rsid w:val="00D4224B"/>
    <w:rsid w:val="00D42ED2"/>
    <w:rsid w:val="00D438C4"/>
    <w:rsid w:val="00D44471"/>
    <w:rsid w:val="00D45340"/>
    <w:rsid w:val="00D455E3"/>
    <w:rsid w:val="00D475F7"/>
    <w:rsid w:val="00D5065B"/>
    <w:rsid w:val="00D50E4A"/>
    <w:rsid w:val="00D513C6"/>
    <w:rsid w:val="00D514D8"/>
    <w:rsid w:val="00D52747"/>
    <w:rsid w:val="00D52E96"/>
    <w:rsid w:val="00D53521"/>
    <w:rsid w:val="00D544D9"/>
    <w:rsid w:val="00D547AD"/>
    <w:rsid w:val="00D55CEC"/>
    <w:rsid w:val="00D576AE"/>
    <w:rsid w:val="00D57755"/>
    <w:rsid w:val="00D60FA7"/>
    <w:rsid w:val="00D615A9"/>
    <w:rsid w:val="00D61934"/>
    <w:rsid w:val="00D63E68"/>
    <w:rsid w:val="00D65617"/>
    <w:rsid w:val="00D66E6C"/>
    <w:rsid w:val="00D674B4"/>
    <w:rsid w:val="00D7057E"/>
    <w:rsid w:val="00D706BC"/>
    <w:rsid w:val="00D71E69"/>
    <w:rsid w:val="00D72225"/>
    <w:rsid w:val="00D72670"/>
    <w:rsid w:val="00D72C3F"/>
    <w:rsid w:val="00D73EB7"/>
    <w:rsid w:val="00D74412"/>
    <w:rsid w:val="00D74FBB"/>
    <w:rsid w:val="00D75589"/>
    <w:rsid w:val="00D75898"/>
    <w:rsid w:val="00D767D8"/>
    <w:rsid w:val="00D76CD9"/>
    <w:rsid w:val="00D777A6"/>
    <w:rsid w:val="00D81624"/>
    <w:rsid w:val="00D81CFD"/>
    <w:rsid w:val="00D82A2C"/>
    <w:rsid w:val="00D8354D"/>
    <w:rsid w:val="00D8395F"/>
    <w:rsid w:val="00D83E77"/>
    <w:rsid w:val="00D8460A"/>
    <w:rsid w:val="00D84763"/>
    <w:rsid w:val="00D8566B"/>
    <w:rsid w:val="00D90F52"/>
    <w:rsid w:val="00D924A9"/>
    <w:rsid w:val="00D928C8"/>
    <w:rsid w:val="00D93431"/>
    <w:rsid w:val="00D93520"/>
    <w:rsid w:val="00D9544A"/>
    <w:rsid w:val="00D956D3"/>
    <w:rsid w:val="00D95B84"/>
    <w:rsid w:val="00D96864"/>
    <w:rsid w:val="00D973B3"/>
    <w:rsid w:val="00DA0105"/>
    <w:rsid w:val="00DA1882"/>
    <w:rsid w:val="00DA236E"/>
    <w:rsid w:val="00DA2B4C"/>
    <w:rsid w:val="00DA3EF1"/>
    <w:rsid w:val="00DA5205"/>
    <w:rsid w:val="00DA5819"/>
    <w:rsid w:val="00DA5952"/>
    <w:rsid w:val="00DA7673"/>
    <w:rsid w:val="00DB0585"/>
    <w:rsid w:val="00DB0C84"/>
    <w:rsid w:val="00DB0E88"/>
    <w:rsid w:val="00DB10C5"/>
    <w:rsid w:val="00DB1744"/>
    <w:rsid w:val="00DB33FD"/>
    <w:rsid w:val="00DB3846"/>
    <w:rsid w:val="00DB4B35"/>
    <w:rsid w:val="00DB4E0A"/>
    <w:rsid w:val="00DB68A2"/>
    <w:rsid w:val="00DB76F2"/>
    <w:rsid w:val="00DB7B90"/>
    <w:rsid w:val="00DC0765"/>
    <w:rsid w:val="00DC09B1"/>
    <w:rsid w:val="00DC1948"/>
    <w:rsid w:val="00DC1C5B"/>
    <w:rsid w:val="00DC1E35"/>
    <w:rsid w:val="00DC229D"/>
    <w:rsid w:val="00DC275D"/>
    <w:rsid w:val="00DC474B"/>
    <w:rsid w:val="00DC47AF"/>
    <w:rsid w:val="00DC51B8"/>
    <w:rsid w:val="00DC5798"/>
    <w:rsid w:val="00DC5F6F"/>
    <w:rsid w:val="00DC7666"/>
    <w:rsid w:val="00DD08BB"/>
    <w:rsid w:val="00DD0AA6"/>
    <w:rsid w:val="00DD19CF"/>
    <w:rsid w:val="00DD1FA8"/>
    <w:rsid w:val="00DD2332"/>
    <w:rsid w:val="00DD27CA"/>
    <w:rsid w:val="00DD295C"/>
    <w:rsid w:val="00DD3142"/>
    <w:rsid w:val="00DE13F9"/>
    <w:rsid w:val="00DE1746"/>
    <w:rsid w:val="00DE18A7"/>
    <w:rsid w:val="00DE2901"/>
    <w:rsid w:val="00DE386C"/>
    <w:rsid w:val="00DE3B36"/>
    <w:rsid w:val="00DE4BFC"/>
    <w:rsid w:val="00DE4DE6"/>
    <w:rsid w:val="00DE50AA"/>
    <w:rsid w:val="00DE59D2"/>
    <w:rsid w:val="00DF0BA3"/>
    <w:rsid w:val="00DF29ED"/>
    <w:rsid w:val="00DF2E4C"/>
    <w:rsid w:val="00DF38D3"/>
    <w:rsid w:val="00DF51D2"/>
    <w:rsid w:val="00E00254"/>
    <w:rsid w:val="00E02749"/>
    <w:rsid w:val="00E039AD"/>
    <w:rsid w:val="00E051AE"/>
    <w:rsid w:val="00E06C2E"/>
    <w:rsid w:val="00E06CB9"/>
    <w:rsid w:val="00E06E40"/>
    <w:rsid w:val="00E10467"/>
    <w:rsid w:val="00E116AD"/>
    <w:rsid w:val="00E13164"/>
    <w:rsid w:val="00E157E6"/>
    <w:rsid w:val="00E1744F"/>
    <w:rsid w:val="00E17B20"/>
    <w:rsid w:val="00E17D29"/>
    <w:rsid w:val="00E2057A"/>
    <w:rsid w:val="00E21718"/>
    <w:rsid w:val="00E2256B"/>
    <w:rsid w:val="00E22F6A"/>
    <w:rsid w:val="00E245C8"/>
    <w:rsid w:val="00E24ECF"/>
    <w:rsid w:val="00E24FCD"/>
    <w:rsid w:val="00E26DAF"/>
    <w:rsid w:val="00E26E6D"/>
    <w:rsid w:val="00E274DB"/>
    <w:rsid w:val="00E277B2"/>
    <w:rsid w:val="00E27C37"/>
    <w:rsid w:val="00E309BC"/>
    <w:rsid w:val="00E3196E"/>
    <w:rsid w:val="00E31A7A"/>
    <w:rsid w:val="00E31A8B"/>
    <w:rsid w:val="00E32126"/>
    <w:rsid w:val="00E3333D"/>
    <w:rsid w:val="00E33F5F"/>
    <w:rsid w:val="00E343AD"/>
    <w:rsid w:val="00E35232"/>
    <w:rsid w:val="00E35A4C"/>
    <w:rsid w:val="00E379D6"/>
    <w:rsid w:val="00E41F7E"/>
    <w:rsid w:val="00E43112"/>
    <w:rsid w:val="00E43411"/>
    <w:rsid w:val="00E435D9"/>
    <w:rsid w:val="00E44CD9"/>
    <w:rsid w:val="00E44F55"/>
    <w:rsid w:val="00E44FE2"/>
    <w:rsid w:val="00E451C5"/>
    <w:rsid w:val="00E45324"/>
    <w:rsid w:val="00E45AC5"/>
    <w:rsid w:val="00E466F0"/>
    <w:rsid w:val="00E46C72"/>
    <w:rsid w:val="00E471AB"/>
    <w:rsid w:val="00E47B6E"/>
    <w:rsid w:val="00E508D6"/>
    <w:rsid w:val="00E50DD6"/>
    <w:rsid w:val="00E5246E"/>
    <w:rsid w:val="00E525B3"/>
    <w:rsid w:val="00E5277C"/>
    <w:rsid w:val="00E55303"/>
    <w:rsid w:val="00E55F0E"/>
    <w:rsid w:val="00E6180F"/>
    <w:rsid w:val="00E6253C"/>
    <w:rsid w:val="00E62695"/>
    <w:rsid w:val="00E62BCB"/>
    <w:rsid w:val="00E639FC"/>
    <w:rsid w:val="00E63ED5"/>
    <w:rsid w:val="00E64DDD"/>
    <w:rsid w:val="00E6532B"/>
    <w:rsid w:val="00E65B32"/>
    <w:rsid w:val="00E65DDC"/>
    <w:rsid w:val="00E66481"/>
    <w:rsid w:val="00E66CCF"/>
    <w:rsid w:val="00E67053"/>
    <w:rsid w:val="00E670DA"/>
    <w:rsid w:val="00E704D9"/>
    <w:rsid w:val="00E71114"/>
    <w:rsid w:val="00E71A0B"/>
    <w:rsid w:val="00E71AF1"/>
    <w:rsid w:val="00E720DE"/>
    <w:rsid w:val="00E729A6"/>
    <w:rsid w:val="00E72B23"/>
    <w:rsid w:val="00E7385F"/>
    <w:rsid w:val="00E74687"/>
    <w:rsid w:val="00E7478D"/>
    <w:rsid w:val="00E74A62"/>
    <w:rsid w:val="00E74AB7"/>
    <w:rsid w:val="00E756F9"/>
    <w:rsid w:val="00E759B0"/>
    <w:rsid w:val="00E7664F"/>
    <w:rsid w:val="00E81A0C"/>
    <w:rsid w:val="00E81F28"/>
    <w:rsid w:val="00E8211C"/>
    <w:rsid w:val="00E8309A"/>
    <w:rsid w:val="00E833F8"/>
    <w:rsid w:val="00E83C9D"/>
    <w:rsid w:val="00E84B63"/>
    <w:rsid w:val="00E852E4"/>
    <w:rsid w:val="00E869D6"/>
    <w:rsid w:val="00E8732C"/>
    <w:rsid w:val="00E87968"/>
    <w:rsid w:val="00E90966"/>
    <w:rsid w:val="00E94059"/>
    <w:rsid w:val="00E9548B"/>
    <w:rsid w:val="00E9777E"/>
    <w:rsid w:val="00EA0971"/>
    <w:rsid w:val="00EA1A87"/>
    <w:rsid w:val="00EA1D18"/>
    <w:rsid w:val="00EA289B"/>
    <w:rsid w:val="00EA2FD2"/>
    <w:rsid w:val="00EA3056"/>
    <w:rsid w:val="00EA3455"/>
    <w:rsid w:val="00EA3672"/>
    <w:rsid w:val="00EA447B"/>
    <w:rsid w:val="00EA56CB"/>
    <w:rsid w:val="00EA625F"/>
    <w:rsid w:val="00EA7327"/>
    <w:rsid w:val="00EA7BFC"/>
    <w:rsid w:val="00EB068B"/>
    <w:rsid w:val="00EB2D33"/>
    <w:rsid w:val="00EB2E00"/>
    <w:rsid w:val="00EB3CF4"/>
    <w:rsid w:val="00EB4C13"/>
    <w:rsid w:val="00EB58C5"/>
    <w:rsid w:val="00EB6F06"/>
    <w:rsid w:val="00EC09BA"/>
    <w:rsid w:val="00EC1018"/>
    <w:rsid w:val="00EC23B1"/>
    <w:rsid w:val="00EC37D9"/>
    <w:rsid w:val="00EC4DB6"/>
    <w:rsid w:val="00EC54AB"/>
    <w:rsid w:val="00ED0733"/>
    <w:rsid w:val="00ED265C"/>
    <w:rsid w:val="00ED34FA"/>
    <w:rsid w:val="00ED37E6"/>
    <w:rsid w:val="00ED3D60"/>
    <w:rsid w:val="00ED4642"/>
    <w:rsid w:val="00ED58F6"/>
    <w:rsid w:val="00ED5A11"/>
    <w:rsid w:val="00ED5C22"/>
    <w:rsid w:val="00ED63A8"/>
    <w:rsid w:val="00ED7A70"/>
    <w:rsid w:val="00ED7D28"/>
    <w:rsid w:val="00EE062F"/>
    <w:rsid w:val="00EE0C56"/>
    <w:rsid w:val="00EE133C"/>
    <w:rsid w:val="00EE16AA"/>
    <w:rsid w:val="00EE3700"/>
    <w:rsid w:val="00EE4CD1"/>
    <w:rsid w:val="00EE4E75"/>
    <w:rsid w:val="00EE6546"/>
    <w:rsid w:val="00EE659E"/>
    <w:rsid w:val="00EE67AA"/>
    <w:rsid w:val="00EE6834"/>
    <w:rsid w:val="00EF077D"/>
    <w:rsid w:val="00EF1288"/>
    <w:rsid w:val="00EF42C3"/>
    <w:rsid w:val="00EF53FE"/>
    <w:rsid w:val="00EF561D"/>
    <w:rsid w:val="00EF7275"/>
    <w:rsid w:val="00EF7848"/>
    <w:rsid w:val="00F000D9"/>
    <w:rsid w:val="00F01986"/>
    <w:rsid w:val="00F01C3C"/>
    <w:rsid w:val="00F01F15"/>
    <w:rsid w:val="00F03248"/>
    <w:rsid w:val="00F0383D"/>
    <w:rsid w:val="00F03B1B"/>
    <w:rsid w:val="00F04C03"/>
    <w:rsid w:val="00F066E0"/>
    <w:rsid w:val="00F07D64"/>
    <w:rsid w:val="00F100EF"/>
    <w:rsid w:val="00F112F8"/>
    <w:rsid w:val="00F11D87"/>
    <w:rsid w:val="00F1226B"/>
    <w:rsid w:val="00F12528"/>
    <w:rsid w:val="00F13DD3"/>
    <w:rsid w:val="00F14493"/>
    <w:rsid w:val="00F168F3"/>
    <w:rsid w:val="00F201C8"/>
    <w:rsid w:val="00F20CC9"/>
    <w:rsid w:val="00F2105E"/>
    <w:rsid w:val="00F2149B"/>
    <w:rsid w:val="00F24F86"/>
    <w:rsid w:val="00F27838"/>
    <w:rsid w:val="00F311C1"/>
    <w:rsid w:val="00F32546"/>
    <w:rsid w:val="00F329E9"/>
    <w:rsid w:val="00F32BED"/>
    <w:rsid w:val="00F32C8B"/>
    <w:rsid w:val="00F34151"/>
    <w:rsid w:val="00F346D3"/>
    <w:rsid w:val="00F34E56"/>
    <w:rsid w:val="00F355B2"/>
    <w:rsid w:val="00F355D0"/>
    <w:rsid w:val="00F35E3E"/>
    <w:rsid w:val="00F35F99"/>
    <w:rsid w:val="00F369CB"/>
    <w:rsid w:val="00F379D6"/>
    <w:rsid w:val="00F415DC"/>
    <w:rsid w:val="00F41687"/>
    <w:rsid w:val="00F4378F"/>
    <w:rsid w:val="00F43981"/>
    <w:rsid w:val="00F45AD6"/>
    <w:rsid w:val="00F45F7C"/>
    <w:rsid w:val="00F4632B"/>
    <w:rsid w:val="00F476C9"/>
    <w:rsid w:val="00F47B8B"/>
    <w:rsid w:val="00F47D2B"/>
    <w:rsid w:val="00F52118"/>
    <w:rsid w:val="00F53B22"/>
    <w:rsid w:val="00F53C2E"/>
    <w:rsid w:val="00F5437C"/>
    <w:rsid w:val="00F547C4"/>
    <w:rsid w:val="00F55AB2"/>
    <w:rsid w:val="00F56305"/>
    <w:rsid w:val="00F564AF"/>
    <w:rsid w:val="00F602D1"/>
    <w:rsid w:val="00F613DC"/>
    <w:rsid w:val="00F61CCB"/>
    <w:rsid w:val="00F62047"/>
    <w:rsid w:val="00F63D81"/>
    <w:rsid w:val="00F64791"/>
    <w:rsid w:val="00F64D84"/>
    <w:rsid w:val="00F703A4"/>
    <w:rsid w:val="00F70FB2"/>
    <w:rsid w:val="00F71691"/>
    <w:rsid w:val="00F71803"/>
    <w:rsid w:val="00F73398"/>
    <w:rsid w:val="00F73693"/>
    <w:rsid w:val="00F74CD1"/>
    <w:rsid w:val="00F756A1"/>
    <w:rsid w:val="00F76858"/>
    <w:rsid w:val="00F8015E"/>
    <w:rsid w:val="00F80394"/>
    <w:rsid w:val="00F817C8"/>
    <w:rsid w:val="00F81836"/>
    <w:rsid w:val="00F81C6C"/>
    <w:rsid w:val="00F82DC3"/>
    <w:rsid w:val="00F83C37"/>
    <w:rsid w:val="00F8471D"/>
    <w:rsid w:val="00F849E4"/>
    <w:rsid w:val="00F84DA7"/>
    <w:rsid w:val="00F84E7F"/>
    <w:rsid w:val="00F85093"/>
    <w:rsid w:val="00F85BFA"/>
    <w:rsid w:val="00F85FE3"/>
    <w:rsid w:val="00F864C5"/>
    <w:rsid w:val="00F90E70"/>
    <w:rsid w:val="00F9139C"/>
    <w:rsid w:val="00F93BF5"/>
    <w:rsid w:val="00F948FC"/>
    <w:rsid w:val="00F94CCC"/>
    <w:rsid w:val="00F97D12"/>
    <w:rsid w:val="00FA02D1"/>
    <w:rsid w:val="00FA0654"/>
    <w:rsid w:val="00FA1B14"/>
    <w:rsid w:val="00FA2540"/>
    <w:rsid w:val="00FA28DC"/>
    <w:rsid w:val="00FA31A6"/>
    <w:rsid w:val="00FA32B2"/>
    <w:rsid w:val="00FA519E"/>
    <w:rsid w:val="00FB15A9"/>
    <w:rsid w:val="00FB1FF3"/>
    <w:rsid w:val="00FB336E"/>
    <w:rsid w:val="00FB3A81"/>
    <w:rsid w:val="00FB50A3"/>
    <w:rsid w:val="00FB5217"/>
    <w:rsid w:val="00FB5FFE"/>
    <w:rsid w:val="00FB6543"/>
    <w:rsid w:val="00FB6B61"/>
    <w:rsid w:val="00FC0E82"/>
    <w:rsid w:val="00FC3E23"/>
    <w:rsid w:val="00FC4E8F"/>
    <w:rsid w:val="00FC5A94"/>
    <w:rsid w:val="00FC5AB6"/>
    <w:rsid w:val="00FC5DE6"/>
    <w:rsid w:val="00FC6F82"/>
    <w:rsid w:val="00FC71A6"/>
    <w:rsid w:val="00FC7891"/>
    <w:rsid w:val="00FC7F0A"/>
    <w:rsid w:val="00FD02DE"/>
    <w:rsid w:val="00FD08E5"/>
    <w:rsid w:val="00FD2043"/>
    <w:rsid w:val="00FD3687"/>
    <w:rsid w:val="00FD3E2C"/>
    <w:rsid w:val="00FD4B4B"/>
    <w:rsid w:val="00FD5D7E"/>
    <w:rsid w:val="00FD711B"/>
    <w:rsid w:val="00FD75A3"/>
    <w:rsid w:val="00FE0799"/>
    <w:rsid w:val="00FE0E14"/>
    <w:rsid w:val="00FE272F"/>
    <w:rsid w:val="00FE32A9"/>
    <w:rsid w:val="00FE3789"/>
    <w:rsid w:val="00FE3E83"/>
    <w:rsid w:val="00FE4096"/>
    <w:rsid w:val="00FE409D"/>
    <w:rsid w:val="00FF00E4"/>
    <w:rsid w:val="00FF0225"/>
    <w:rsid w:val="00FF18F6"/>
    <w:rsid w:val="00FF1AB0"/>
    <w:rsid w:val="00FF1DA4"/>
    <w:rsid w:val="00FF2DD4"/>
    <w:rsid w:val="00FF3354"/>
    <w:rsid w:val="00FF33B7"/>
    <w:rsid w:val="00FF360D"/>
    <w:rsid w:val="00FF6C58"/>
    <w:rsid w:val="00FF7063"/>
    <w:rsid w:val="00FF74D0"/>
    <w:rsid w:val="0206B457"/>
    <w:rsid w:val="02AD84BB"/>
    <w:rsid w:val="02D0A5C7"/>
    <w:rsid w:val="03D2A9D2"/>
    <w:rsid w:val="0453B457"/>
    <w:rsid w:val="0485F735"/>
    <w:rsid w:val="0677123B"/>
    <w:rsid w:val="06D4BDE4"/>
    <w:rsid w:val="06E41AE4"/>
    <w:rsid w:val="072C15FE"/>
    <w:rsid w:val="0775789D"/>
    <w:rsid w:val="0795C8DC"/>
    <w:rsid w:val="07A274DF"/>
    <w:rsid w:val="07CDCF82"/>
    <w:rsid w:val="07DA73B0"/>
    <w:rsid w:val="093B234E"/>
    <w:rsid w:val="096C0E9B"/>
    <w:rsid w:val="0981C074"/>
    <w:rsid w:val="09EF2023"/>
    <w:rsid w:val="0A360E0C"/>
    <w:rsid w:val="0A77DA84"/>
    <w:rsid w:val="0B462CB4"/>
    <w:rsid w:val="0B7326E1"/>
    <w:rsid w:val="0C13FD48"/>
    <w:rsid w:val="0C975A25"/>
    <w:rsid w:val="0CCC58B5"/>
    <w:rsid w:val="0DD25108"/>
    <w:rsid w:val="0DF3845E"/>
    <w:rsid w:val="0E10EE41"/>
    <w:rsid w:val="1230E389"/>
    <w:rsid w:val="125AE10E"/>
    <w:rsid w:val="1330D91E"/>
    <w:rsid w:val="138763F1"/>
    <w:rsid w:val="147DD623"/>
    <w:rsid w:val="14A7F434"/>
    <w:rsid w:val="14D3155A"/>
    <w:rsid w:val="150CB1EC"/>
    <w:rsid w:val="15C73E15"/>
    <w:rsid w:val="164BC523"/>
    <w:rsid w:val="17B1D130"/>
    <w:rsid w:val="181A3654"/>
    <w:rsid w:val="19122B5C"/>
    <w:rsid w:val="1A2F1D58"/>
    <w:rsid w:val="1C30BB08"/>
    <w:rsid w:val="1EAE3E16"/>
    <w:rsid w:val="1F2CBBF5"/>
    <w:rsid w:val="1F36A282"/>
    <w:rsid w:val="1F5DA99F"/>
    <w:rsid w:val="1FD64EF8"/>
    <w:rsid w:val="216FB2BC"/>
    <w:rsid w:val="21C6E924"/>
    <w:rsid w:val="21D45F0B"/>
    <w:rsid w:val="2229BB07"/>
    <w:rsid w:val="22CF2AEA"/>
    <w:rsid w:val="24C1F80E"/>
    <w:rsid w:val="25CAF4FC"/>
    <w:rsid w:val="27061FDD"/>
    <w:rsid w:val="271F8CCC"/>
    <w:rsid w:val="274D1180"/>
    <w:rsid w:val="2A4F28FB"/>
    <w:rsid w:val="2ABD320B"/>
    <w:rsid w:val="2D6103D7"/>
    <w:rsid w:val="2E0255B5"/>
    <w:rsid w:val="2EB7E8EA"/>
    <w:rsid w:val="2F47BF97"/>
    <w:rsid w:val="305FF9A2"/>
    <w:rsid w:val="307F6E48"/>
    <w:rsid w:val="32940CA6"/>
    <w:rsid w:val="32CA60F7"/>
    <w:rsid w:val="3348486C"/>
    <w:rsid w:val="3437A93A"/>
    <w:rsid w:val="347D2A77"/>
    <w:rsid w:val="356DB508"/>
    <w:rsid w:val="3765051C"/>
    <w:rsid w:val="384A78C1"/>
    <w:rsid w:val="388E2790"/>
    <w:rsid w:val="38E425B5"/>
    <w:rsid w:val="39B388B9"/>
    <w:rsid w:val="39D434C1"/>
    <w:rsid w:val="3A9BADF9"/>
    <w:rsid w:val="3BA42FE9"/>
    <w:rsid w:val="3BB8FE1E"/>
    <w:rsid w:val="3C4FD103"/>
    <w:rsid w:val="3C839ADD"/>
    <w:rsid w:val="3F295404"/>
    <w:rsid w:val="41B56EE1"/>
    <w:rsid w:val="42D8CEED"/>
    <w:rsid w:val="44B5F27C"/>
    <w:rsid w:val="45BE8A3B"/>
    <w:rsid w:val="466121E1"/>
    <w:rsid w:val="46719515"/>
    <w:rsid w:val="47D11459"/>
    <w:rsid w:val="4809E602"/>
    <w:rsid w:val="485D8C6F"/>
    <w:rsid w:val="48B80EB6"/>
    <w:rsid w:val="49EFFCB9"/>
    <w:rsid w:val="4A67118B"/>
    <w:rsid w:val="4A7EF3A1"/>
    <w:rsid w:val="4A98654B"/>
    <w:rsid w:val="4CB9E3ED"/>
    <w:rsid w:val="4DE25D54"/>
    <w:rsid w:val="50816E42"/>
    <w:rsid w:val="509CB7F6"/>
    <w:rsid w:val="50A5F51B"/>
    <w:rsid w:val="536C732D"/>
    <w:rsid w:val="537363B6"/>
    <w:rsid w:val="590DF3C9"/>
    <w:rsid w:val="5B796FBD"/>
    <w:rsid w:val="5B82EB3D"/>
    <w:rsid w:val="5C48436D"/>
    <w:rsid w:val="5C70EF3B"/>
    <w:rsid w:val="5E7AD25D"/>
    <w:rsid w:val="5E9C5243"/>
    <w:rsid w:val="5F077A6C"/>
    <w:rsid w:val="5FB5C97E"/>
    <w:rsid w:val="609095E6"/>
    <w:rsid w:val="60DF97AF"/>
    <w:rsid w:val="626F2FF3"/>
    <w:rsid w:val="62847C46"/>
    <w:rsid w:val="63B7680B"/>
    <w:rsid w:val="63F79E9D"/>
    <w:rsid w:val="659D864F"/>
    <w:rsid w:val="65F0DC4D"/>
    <w:rsid w:val="66CCADAF"/>
    <w:rsid w:val="677812AA"/>
    <w:rsid w:val="67832F58"/>
    <w:rsid w:val="67B09949"/>
    <w:rsid w:val="68C8662D"/>
    <w:rsid w:val="69323A94"/>
    <w:rsid w:val="6A84BC5E"/>
    <w:rsid w:val="6BE5DDEC"/>
    <w:rsid w:val="6DC63EEF"/>
    <w:rsid w:val="6E3F668E"/>
    <w:rsid w:val="6E3F9956"/>
    <w:rsid w:val="6E9C7B27"/>
    <w:rsid w:val="6EB1EDD1"/>
    <w:rsid w:val="6F0C3151"/>
    <w:rsid w:val="6F1D2FD6"/>
    <w:rsid w:val="70F1E05E"/>
    <w:rsid w:val="71B41451"/>
    <w:rsid w:val="71D294F3"/>
    <w:rsid w:val="71D3D4DC"/>
    <w:rsid w:val="71E0E368"/>
    <w:rsid w:val="71F6D1F2"/>
    <w:rsid w:val="748EF907"/>
    <w:rsid w:val="74FE77EA"/>
    <w:rsid w:val="75216F91"/>
    <w:rsid w:val="757CB3E1"/>
    <w:rsid w:val="769B36CB"/>
    <w:rsid w:val="76A66C47"/>
    <w:rsid w:val="77A53947"/>
    <w:rsid w:val="7900DBC6"/>
    <w:rsid w:val="79658903"/>
    <w:rsid w:val="7B10A32A"/>
    <w:rsid w:val="7B3A3E20"/>
    <w:rsid w:val="7B6A7698"/>
    <w:rsid w:val="7B843D82"/>
    <w:rsid w:val="7B9FD2BD"/>
    <w:rsid w:val="7CB3222E"/>
    <w:rsid w:val="7D045498"/>
    <w:rsid w:val="7DA4A709"/>
    <w:rsid w:val="7E8C12B0"/>
    <w:rsid w:val="7F7B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4B890"/>
  <w15:chartTrackingRefBased/>
  <w15:docId w15:val="{74DBA8FF-D314-4AF1-9FB0-7035BB18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7750AB"/>
    <w:pPr>
      <w:spacing w:after="120"/>
    </w:pPr>
    <w:rPr>
      <w:rFonts w:ascii="Times New Roman" w:eastAsia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9"/>
    <w:semiHidden/>
    <w:qFormat/>
    <w:pPr>
      <w:keepNext/>
      <w:keepLines/>
      <w:spacing w:before="120" w:after="0"/>
      <w:outlineLvl w:val="0"/>
    </w:pPr>
    <w:rPr>
      <w:rFonts w:ascii="Arial" w:hAnsi="Arial"/>
      <w:b/>
      <w:caps/>
      <w:kern w:val="32"/>
      <w:sz w:val="18"/>
    </w:rPr>
  </w:style>
  <w:style w:type="paragraph" w:styleId="Heading2">
    <w:name w:val="heading 2"/>
    <w:basedOn w:val="Heading1"/>
    <w:next w:val="Normal"/>
    <w:link w:val="Heading2Char"/>
    <w:uiPriority w:val="99"/>
    <w:semiHidden/>
    <w:rsid w:val="005818AC"/>
    <w:pPr>
      <w:outlineLvl w:val="1"/>
    </w:pPr>
    <w:rPr>
      <w:caps w:val="0"/>
    </w:rPr>
  </w:style>
  <w:style w:type="paragraph" w:styleId="Heading3">
    <w:name w:val="heading 3"/>
    <w:basedOn w:val="Heading2"/>
    <w:next w:val="Normal"/>
    <w:link w:val="Heading3Char"/>
    <w:uiPriority w:val="99"/>
    <w:semiHidden/>
    <w:rsid w:val="005818AC"/>
    <w:pPr>
      <w:outlineLvl w:val="2"/>
    </w:pPr>
    <w:rPr>
      <w:b w:val="0"/>
      <w:i/>
    </w:rPr>
  </w:style>
  <w:style w:type="paragraph" w:styleId="Heading4">
    <w:name w:val="heading 4"/>
    <w:basedOn w:val="Normal"/>
    <w:next w:val="Normal"/>
    <w:link w:val="Heading4Char"/>
    <w:uiPriority w:val="99"/>
    <w:semiHidden/>
    <w:pPr>
      <w:keepNext/>
      <w:numPr>
        <w:ilvl w:val="3"/>
        <w:numId w:val="6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uiPriority w:val="99"/>
    <w:semiHidden/>
    <w:pPr>
      <w:numPr>
        <w:ilvl w:val="4"/>
        <w:numId w:val="6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9"/>
    <w:semiHidden/>
    <w:pPr>
      <w:numPr>
        <w:ilvl w:val="5"/>
        <w:numId w:val="6"/>
      </w:numPr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uiPriority w:val="99"/>
    <w:semiHidden/>
    <w:pPr>
      <w:numPr>
        <w:ilvl w:val="6"/>
        <w:numId w:val="6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semiHidden/>
    <w:pPr>
      <w:numPr>
        <w:ilvl w:val="7"/>
        <w:numId w:val="6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uiPriority w:val="99"/>
    <w:semiHidden/>
    <w:rsid w:val="005818AC"/>
    <w:pPr>
      <w:numPr>
        <w:ilvl w:val="8"/>
        <w:numId w:val="6"/>
      </w:numPr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3907E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link w:val="Footer"/>
    <w:uiPriority w:val="99"/>
    <w:qFormat/>
    <w:rsid w:val="00FF1DA4"/>
    <w:rPr>
      <w:rFonts w:ascii="Times New Roman" w:eastAsia="Times New Roman" w:hAnsi="Times New Roman"/>
      <w:lang w:val="en-US"/>
    </w:rPr>
  </w:style>
  <w:style w:type="paragraph" w:styleId="NormalWeb">
    <w:name w:val="Normal (Web)"/>
    <w:basedOn w:val="Normal"/>
    <w:uiPriority w:val="99"/>
    <w:unhideWhenUsed/>
    <w:rsid w:val="00FF1DA4"/>
    <w:pPr>
      <w:spacing w:before="100" w:beforeAutospacing="1" w:after="100" w:afterAutospacing="1"/>
    </w:pPr>
    <w:rPr>
      <w:szCs w:val="24"/>
    </w:rPr>
  </w:style>
  <w:style w:type="character" w:styleId="Emphasis">
    <w:name w:val="Emphasis"/>
    <w:uiPriority w:val="20"/>
    <w:qFormat/>
    <w:rsid w:val="00883675"/>
    <w:rPr>
      <w:i/>
      <w:iCs/>
    </w:rPr>
  </w:style>
  <w:style w:type="character" w:styleId="CommentReference">
    <w:name w:val="annotation reference"/>
    <w:basedOn w:val="DefaultParagraphFont"/>
    <w:uiPriority w:val="99"/>
    <w:semiHidden/>
    <w:rsid w:val="00117C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17CC2"/>
  </w:style>
  <w:style w:type="character" w:customStyle="1" w:styleId="CommentTextChar">
    <w:name w:val="Comment Text Char"/>
    <w:link w:val="CommentText"/>
    <w:uiPriority w:val="99"/>
    <w:semiHidden/>
    <w:rsid w:val="00BA5328"/>
    <w:rPr>
      <w:rFonts w:ascii="Times New Roman" w:eastAsia="Times New Roman" w:hAnsi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17CC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A5328"/>
    <w:rPr>
      <w:rFonts w:ascii="Times New Roman" w:eastAsia="Times New Roman" w:hAnsi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117CC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A5328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uiPriority w:val="99"/>
    <w:semiHidden/>
    <w:rsid w:val="00480565"/>
    <w:rPr>
      <w:color w:val="4173AF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4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HeaderChar">
    <w:name w:val="Header Char"/>
    <w:link w:val="Header"/>
    <w:uiPriority w:val="99"/>
    <w:semiHidden/>
    <w:rsid w:val="00B9118F"/>
    <w:rPr>
      <w:rFonts w:ascii="Arial" w:eastAsia="Times New Roman" w:hAnsi="Arial"/>
      <w:lang w:val="en-US"/>
    </w:rPr>
  </w:style>
  <w:style w:type="character" w:styleId="FollowedHyperlink">
    <w:name w:val="FollowedHyperlink"/>
    <w:uiPriority w:val="99"/>
    <w:semiHidden/>
    <w:unhideWhenUsed/>
    <w:rsid w:val="00B30443"/>
    <w:rPr>
      <w:color w:val="954F72"/>
      <w:u w:val="single"/>
    </w:rPr>
  </w:style>
  <w:style w:type="paragraph" w:styleId="Revision">
    <w:name w:val="Revision"/>
    <w:hidden/>
    <w:uiPriority w:val="99"/>
    <w:semiHidden/>
    <w:rsid w:val="00087D74"/>
    <w:rPr>
      <w:rFonts w:ascii="Times New Roman" w:eastAsia="Times New Roman" w:hAnsi="Times New Roman"/>
      <w:lang w:val="en-US"/>
    </w:rPr>
  </w:style>
  <w:style w:type="character" w:customStyle="1" w:styleId="contentpasted0">
    <w:name w:val="contentpasted0"/>
    <w:basedOn w:val="DefaultParagraphFont"/>
    <w:rsid w:val="00872176"/>
  </w:style>
  <w:style w:type="character" w:customStyle="1" w:styleId="Heading1Char">
    <w:name w:val="Heading 1 Char"/>
    <w:basedOn w:val="DefaultParagraphFont"/>
    <w:link w:val="Heading1"/>
    <w:uiPriority w:val="99"/>
    <w:semiHidden/>
    <w:rsid w:val="005818AC"/>
    <w:rPr>
      <w:rFonts w:ascii="Arial" w:eastAsia="Times New Roman" w:hAnsi="Arial"/>
      <w:b/>
      <w:caps/>
      <w:kern w:val="32"/>
      <w:sz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818AC"/>
    <w:rPr>
      <w:rFonts w:ascii="Arial" w:eastAsia="Times New Roman" w:hAnsi="Arial"/>
      <w:b/>
      <w:kern w:val="32"/>
      <w:sz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5818AC"/>
    <w:rPr>
      <w:rFonts w:ascii="Arial" w:eastAsia="Times New Roman" w:hAnsi="Arial"/>
      <w:i/>
      <w:kern w:val="32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5818AC"/>
    <w:rPr>
      <w:rFonts w:ascii="Times New Roman" w:eastAsia="Times New Roman" w:hAnsi="Times New Roman"/>
      <w:b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818AC"/>
    <w:rPr>
      <w:rFonts w:ascii="Times New Roman" w:eastAsia="Times New Roman" w:hAnsi="Times New Roman"/>
      <w:b/>
      <w:i/>
      <w:sz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5818AC"/>
    <w:rPr>
      <w:rFonts w:ascii="Times New Roman" w:eastAsia="Times New Roman" w:hAnsi="Times New Roman"/>
      <w:b/>
      <w:sz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5818AC"/>
    <w:rPr>
      <w:rFonts w:ascii="Times New Roman" w:eastAsia="Times New Roman" w:hAnsi="Times New Roman"/>
      <w:lang w:val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5818AC"/>
    <w:rPr>
      <w:rFonts w:ascii="Times New Roman" w:eastAsia="Times New Roman" w:hAnsi="Times New Roman"/>
      <w:i/>
      <w:lang w:val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5818AC"/>
    <w:rPr>
      <w:rFonts w:ascii="Arial" w:eastAsia="Times New Roman" w:hAnsi="Arial"/>
      <w:sz w:val="22"/>
      <w:lang w:val="en-US"/>
    </w:rPr>
  </w:style>
  <w:style w:type="character" w:styleId="PageNumber">
    <w:name w:val="page number"/>
    <w:basedOn w:val="DefaultParagraphFont"/>
    <w:uiPriority w:val="99"/>
    <w:semiHidden/>
    <w:rsid w:val="005818AC"/>
  </w:style>
  <w:style w:type="paragraph" w:styleId="Title">
    <w:name w:val="Title"/>
    <w:basedOn w:val="Normal"/>
    <w:link w:val="TitleChar"/>
    <w:uiPriority w:val="99"/>
    <w:qFormat/>
    <w:rsid w:val="005818AC"/>
    <w:pPr>
      <w:jc w:val="center"/>
      <w:outlineLvl w:val="0"/>
    </w:pPr>
    <w:rPr>
      <w:rFonts w:ascii="Arial" w:hAnsi="Arial"/>
      <w:b/>
      <w:kern w:val="28"/>
      <w:sz w:val="36"/>
    </w:rPr>
  </w:style>
  <w:style w:type="character" w:customStyle="1" w:styleId="TitleChar">
    <w:name w:val="Title Char"/>
    <w:basedOn w:val="DefaultParagraphFont"/>
    <w:link w:val="Title"/>
    <w:uiPriority w:val="99"/>
    <w:rsid w:val="005818AC"/>
    <w:rPr>
      <w:rFonts w:ascii="Arial" w:eastAsia="Times New Roman" w:hAnsi="Arial"/>
      <w:b/>
      <w:kern w:val="28"/>
      <w:sz w:val="36"/>
      <w:lang w:val="en-US"/>
    </w:rPr>
  </w:style>
  <w:style w:type="paragraph" w:customStyle="1" w:styleId="FigTableCaption">
    <w:name w:val="Fig/Table Caption"/>
    <w:basedOn w:val="Caption"/>
    <w:link w:val="FigTableCaptionChar"/>
    <w:uiPriority w:val="99"/>
    <w:semiHidden/>
    <w:qFormat/>
    <w:rsid w:val="005818AC"/>
  </w:style>
  <w:style w:type="paragraph" w:styleId="Caption">
    <w:name w:val="caption"/>
    <w:basedOn w:val="Normal"/>
    <w:next w:val="Normal"/>
    <w:link w:val="CaptionChar"/>
    <w:uiPriority w:val="99"/>
    <w:semiHidden/>
    <w:qFormat/>
    <w:rsid w:val="00D90F52"/>
    <w:pPr>
      <w:spacing w:before="60"/>
      <w:jc w:val="center"/>
    </w:pPr>
    <w:rPr>
      <w:b/>
      <w:sz w:val="18"/>
    </w:rPr>
  </w:style>
  <w:style w:type="paragraph" w:customStyle="1" w:styleId="CaptionFigureandTable">
    <w:name w:val="Caption (Figure and Table)"/>
    <w:basedOn w:val="Normal"/>
    <w:link w:val="CaptionFigureandTableChar"/>
    <w:uiPriority w:val="99"/>
    <w:qFormat/>
    <w:rsid w:val="00547453"/>
    <w:pPr>
      <w:spacing w:after="240"/>
      <w:jc w:val="center"/>
    </w:pPr>
    <w:rPr>
      <w:b/>
      <w:bCs/>
      <w:szCs w:val="18"/>
    </w:rPr>
  </w:style>
  <w:style w:type="paragraph" w:customStyle="1" w:styleId="Tabletext">
    <w:name w:val="Tabletext"/>
    <w:basedOn w:val="Normal"/>
    <w:link w:val="TabletextChar"/>
    <w:uiPriority w:val="99"/>
    <w:qFormat/>
    <w:rsid w:val="002831BE"/>
    <w:pPr>
      <w:jc w:val="center"/>
    </w:pPr>
    <w:rPr>
      <w:szCs w:val="18"/>
    </w:rPr>
  </w:style>
  <w:style w:type="paragraph" w:styleId="Index1">
    <w:name w:val="index 1"/>
    <w:basedOn w:val="Normal"/>
    <w:next w:val="Normal"/>
    <w:autoRedefine/>
    <w:uiPriority w:val="99"/>
    <w:semiHidden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Pr>
      <w:rFonts w:ascii="Arial" w:hAnsi="Arial"/>
      <w:b/>
    </w:rPr>
  </w:style>
  <w:style w:type="paragraph" w:styleId="List">
    <w:name w:val="List"/>
    <w:basedOn w:val="Normal"/>
    <w:uiPriority w:val="99"/>
    <w:semiHidden/>
    <w:pPr>
      <w:ind w:left="360" w:hanging="360"/>
    </w:pPr>
  </w:style>
  <w:style w:type="character" w:customStyle="1" w:styleId="CaptionFigureandTableChar">
    <w:name w:val="Caption (Figure and Table) Char"/>
    <w:basedOn w:val="DefaultParagraphFont"/>
    <w:link w:val="CaptionFigureandTable"/>
    <w:uiPriority w:val="99"/>
    <w:rsid w:val="005818AC"/>
    <w:rPr>
      <w:rFonts w:ascii="Times New Roman" w:eastAsia="Times New Roman" w:hAnsi="Times New Roman"/>
      <w:b/>
      <w:bCs/>
      <w:szCs w:val="18"/>
      <w:lang w:val="en-US"/>
    </w:rPr>
  </w:style>
  <w:style w:type="character" w:customStyle="1" w:styleId="CaptionChar">
    <w:name w:val="Caption Char"/>
    <w:basedOn w:val="DefaultParagraphFont"/>
    <w:link w:val="Caption"/>
    <w:uiPriority w:val="99"/>
    <w:semiHidden/>
    <w:rsid w:val="005818AC"/>
    <w:rPr>
      <w:rFonts w:ascii="Times New Roman" w:eastAsia="Times New Roman" w:hAnsi="Times New Roman"/>
      <w:b/>
      <w:sz w:val="18"/>
      <w:lang w:val="en-US"/>
    </w:rPr>
  </w:style>
  <w:style w:type="paragraph" w:styleId="List4">
    <w:name w:val="List 4"/>
    <w:basedOn w:val="Normal"/>
    <w:uiPriority w:val="99"/>
    <w:semiHidden/>
    <w:pPr>
      <w:ind w:left="1440" w:hanging="360"/>
    </w:pPr>
  </w:style>
  <w:style w:type="character" w:customStyle="1" w:styleId="FigTableCaptionChar">
    <w:name w:val="Fig/Table Caption Char"/>
    <w:basedOn w:val="CaptionChar"/>
    <w:link w:val="FigTableCaption"/>
    <w:uiPriority w:val="99"/>
    <w:semiHidden/>
    <w:rsid w:val="005818AC"/>
    <w:rPr>
      <w:rFonts w:ascii="Times New Roman" w:eastAsia="Times New Roman" w:hAnsi="Times New Roman"/>
      <w:b/>
      <w:sz w:val="18"/>
      <w:lang w:val="en-US"/>
    </w:rPr>
  </w:style>
  <w:style w:type="character" w:customStyle="1" w:styleId="TabletextChar">
    <w:name w:val="Tabletext Char"/>
    <w:basedOn w:val="DefaultParagraphFont"/>
    <w:link w:val="Tabletext"/>
    <w:uiPriority w:val="99"/>
    <w:rsid w:val="005818AC"/>
    <w:rPr>
      <w:rFonts w:ascii="Times New Roman" w:eastAsia="Times New Roman" w:hAnsi="Times New Roman"/>
      <w:szCs w:val="18"/>
      <w:lang w:val="en-US"/>
    </w:rPr>
  </w:style>
  <w:style w:type="paragraph" w:styleId="ListContinue2">
    <w:name w:val="List Continue 2"/>
    <w:basedOn w:val="Normal"/>
    <w:uiPriority w:val="99"/>
    <w:semiHidden/>
    <w:pPr>
      <w:ind w:left="720"/>
    </w:pPr>
  </w:style>
  <w:style w:type="paragraph" w:styleId="ListContinue5">
    <w:name w:val="List Continue 5"/>
    <w:basedOn w:val="Normal"/>
    <w:uiPriority w:val="99"/>
    <w:semiHidden/>
    <w:pPr>
      <w:ind w:left="1800"/>
    </w:pPr>
  </w:style>
  <w:style w:type="paragraph" w:styleId="ListParagraph">
    <w:name w:val="List Paragraph"/>
    <w:basedOn w:val="Normal"/>
    <w:uiPriority w:val="34"/>
    <w:qFormat/>
    <w:rsid w:val="00902FC0"/>
    <w:pPr>
      <w:ind w:left="720"/>
      <w:contextualSpacing/>
    </w:pPr>
  </w:style>
  <w:style w:type="paragraph" w:styleId="ListNumber3">
    <w:name w:val="List Number 3"/>
    <w:basedOn w:val="Normal"/>
    <w:uiPriority w:val="99"/>
    <w:semiHidden/>
    <w:pPr>
      <w:numPr>
        <w:numId w:val="3"/>
      </w:numPr>
    </w:pPr>
  </w:style>
  <w:style w:type="paragraph" w:styleId="ListNumber4">
    <w:name w:val="List Number 4"/>
    <w:basedOn w:val="Normal"/>
    <w:uiPriority w:val="99"/>
    <w:semiHidden/>
    <w:pPr>
      <w:numPr>
        <w:numId w:val="4"/>
      </w:numPr>
    </w:pPr>
  </w:style>
  <w:style w:type="paragraph" w:styleId="ListNumber5">
    <w:name w:val="List Number 5"/>
    <w:basedOn w:val="Normal"/>
    <w:uiPriority w:val="99"/>
    <w:semiHidden/>
    <w:pPr>
      <w:numPr>
        <w:numId w:val="5"/>
      </w:numPr>
    </w:pPr>
  </w:style>
  <w:style w:type="paragraph" w:styleId="MacroText">
    <w:name w:val="macro"/>
    <w:link w:val="MacroTextChar"/>
    <w:uiPriority w:val="99"/>
    <w:semiHidden/>
    <w:rsid w:val="005818A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818AC"/>
    <w:rPr>
      <w:rFonts w:ascii="Courier New" w:eastAsia="Times New Roman" w:hAnsi="Courier New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818AC"/>
    <w:rPr>
      <w:rFonts w:ascii="Arial" w:eastAsia="Times New Roman" w:hAnsi="Arial"/>
      <w:shd w:val="pct20" w:color="auto" w:fill="auto"/>
      <w:lang w:val="en-US"/>
    </w:rPr>
  </w:style>
  <w:style w:type="paragraph" w:styleId="PlainText">
    <w:name w:val="Plain Text"/>
    <w:basedOn w:val="Normal"/>
    <w:link w:val="PlainTextChar"/>
    <w:uiPriority w:val="99"/>
    <w:semiHidden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8AC"/>
    <w:rPr>
      <w:rFonts w:ascii="Courier New" w:eastAsia="Times New Roman" w:hAnsi="Courier New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818AC"/>
    <w:rPr>
      <w:rFonts w:ascii="Times New Roman" w:eastAsia="Times New Roman" w:hAnsi="Times New Roman"/>
      <w:lang w:val="en-US"/>
    </w:rPr>
  </w:style>
  <w:style w:type="paragraph" w:styleId="Signature">
    <w:name w:val="Signature"/>
    <w:basedOn w:val="Normal"/>
    <w:link w:val="SignatureChar"/>
    <w:uiPriority w:val="99"/>
    <w:semiHidden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818AC"/>
    <w:rPr>
      <w:rFonts w:ascii="Times New Roman" w:eastAsia="Times New Roman" w:hAnsi="Times New Roman"/>
      <w:lang w:val="en-US"/>
    </w:rPr>
  </w:style>
  <w:style w:type="paragraph" w:styleId="Subtitle">
    <w:name w:val="Subtitle"/>
    <w:basedOn w:val="Normal"/>
    <w:link w:val="SubtitleChar"/>
    <w:uiPriority w:val="99"/>
    <w:semiHidden/>
    <w:pPr>
      <w:spacing w:after="60"/>
      <w:jc w:val="center"/>
      <w:outlineLvl w:val="1"/>
    </w:pPr>
    <w:rPr>
      <w:rFonts w:ascii="Arial" w:hAnsi="Arial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5818AC"/>
    <w:rPr>
      <w:rFonts w:ascii="Arial" w:eastAsia="Times New Roman" w:hAnsi="Arial"/>
      <w:lang w:val="en-US"/>
    </w:rPr>
  </w:style>
  <w:style w:type="paragraph" w:styleId="TOAHeading">
    <w:name w:val="toa heading"/>
    <w:basedOn w:val="Normal"/>
    <w:next w:val="Normal"/>
    <w:uiPriority w:val="99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autoRedefine/>
    <w:uiPriority w:val="99"/>
    <w:semiHidden/>
  </w:style>
  <w:style w:type="paragraph" w:styleId="TOC2">
    <w:name w:val="toc 2"/>
    <w:basedOn w:val="Normal"/>
    <w:next w:val="Normal"/>
    <w:autoRedefine/>
    <w:uiPriority w:val="99"/>
    <w:semiHidden/>
    <w:pPr>
      <w:ind w:left="240"/>
    </w:p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</w:style>
  <w:style w:type="paragraph" w:customStyle="1" w:styleId="References">
    <w:name w:val="References"/>
    <w:basedOn w:val="Normal"/>
    <w:link w:val="ReferencesChar"/>
    <w:autoRedefine/>
    <w:qFormat/>
    <w:rsid w:val="00D57755"/>
    <w:pPr>
      <w:overflowPunct w:val="0"/>
      <w:autoSpaceDE w:val="0"/>
      <w:autoSpaceDN w:val="0"/>
      <w:adjustRightInd w:val="0"/>
      <w:spacing w:after="60"/>
      <w:ind w:left="360" w:hanging="360"/>
      <w:textAlignment w:val="baseline"/>
    </w:pPr>
  </w:style>
  <w:style w:type="paragraph" w:customStyle="1" w:styleId="TableText0">
    <w:name w:val="Table Text"/>
    <w:basedOn w:val="Normal"/>
    <w:rsid w:val="00D90F52"/>
    <w:pPr>
      <w:keepLines/>
      <w:spacing w:before="40" w:after="40"/>
      <w:jc w:val="center"/>
    </w:pPr>
  </w:style>
  <w:style w:type="paragraph" w:customStyle="1" w:styleId="AuthorName">
    <w:name w:val="Author Name"/>
    <w:basedOn w:val="Normal"/>
    <w:link w:val="AuthorNameChar"/>
    <w:qFormat/>
    <w:rsid w:val="0053335D"/>
    <w:pPr>
      <w:spacing w:after="0"/>
      <w:outlineLvl w:val="1"/>
    </w:pPr>
    <w:rPr>
      <w:rFonts w:ascii="Arial" w:hAnsi="Arial"/>
      <w:b/>
      <w:bCs/>
    </w:rPr>
  </w:style>
  <w:style w:type="paragraph" w:customStyle="1" w:styleId="AuthorAffiliationandEmail">
    <w:name w:val="Author Affiliation and Email"/>
    <w:basedOn w:val="Normal"/>
    <w:link w:val="AuthorAffiliationandEmailChar"/>
    <w:qFormat/>
    <w:rsid w:val="00713D4E"/>
    <w:pPr>
      <w:spacing w:after="40"/>
      <w:ind w:left="360"/>
    </w:pPr>
    <w:rPr>
      <w:sz w:val="18"/>
      <w:szCs w:val="18"/>
    </w:rPr>
  </w:style>
  <w:style w:type="character" w:customStyle="1" w:styleId="AuthorNameChar">
    <w:name w:val="Author Name Char"/>
    <w:basedOn w:val="DefaultParagraphFont"/>
    <w:link w:val="AuthorName"/>
    <w:rsid w:val="005818AC"/>
    <w:rPr>
      <w:rFonts w:ascii="Arial" w:eastAsia="Times New Roman" w:hAnsi="Arial"/>
      <w:b/>
      <w:bCs/>
      <w:lang w:val="en-US"/>
    </w:rPr>
  </w:style>
  <w:style w:type="character" w:customStyle="1" w:styleId="AuthorAffiliationandEmailChar">
    <w:name w:val="Author Affiliation and Email Char"/>
    <w:basedOn w:val="DefaultParagraphFont"/>
    <w:link w:val="AuthorAffiliationandEmail"/>
    <w:rsid w:val="005818AC"/>
    <w:rPr>
      <w:rFonts w:ascii="Times New Roman" w:eastAsia="Times New Roman" w:hAnsi="Times New Roman"/>
      <w:sz w:val="18"/>
      <w:szCs w:val="18"/>
      <w:lang w:val="en-US"/>
    </w:rPr>
  </w:style>
  <w:style w:type="paragraph" w:customStyle="1" w:styleId="SectionHeading">
    <w:name w:val="Section Heading"/>
    <w:basedOn w:val="Heading1"/>
    <w:link w:val="SectionHeadingChar"/>
    <w:qFormat/>
    <w:rsid w:val="002615AF"/>
    <w:rPr>
      <w:sz w:val="20"/>
    </w:rPr>
  </w:style>
  <w:style w:type="character" w:customStyle="1" w:styleId="ReferencesChar">
    <w:name w:val="References Char"/>
    <w:basedOn w:val="DefaultParagraphFont"/>
    <w:link w:val="References"/>
    <w:rsid w:val="005818AC"/>
    <w:rPr>
      <w:rFonts w:ascii="Times New Roman" w:eastAsia="Times New Roman" w:hAnsi="Times New Roman"/>
      <w:lang w:val="en-US"/>
    </w:rPr>
  </w:style>
  <w:style w:type="paragraph" w:customStyle="1" w:styleId="NumberedList">
    <w:name w:val="Numbered List"/>
    <w:basedOn w:val="Normal"/>
    <w:link w:val="NumberedListChar"/>
    <w:qFormat/>
    <w:rsid w:val="002831BE"/>
    <w:pPr>
      <w:numPr>
        <w:numId w:val="7"/>
      </w:numPr>
      <w:tabs>
        <w:tab w:val="left" w:pos="180"/>
      </w:tabs>
      <w:overflowPunct w:val="0"/>
      <w:autoSpaceDE w:val="0"/>
      <w:autoSpaceDN w:val="0"/>
      <w:adjustRightInd w:val="0"/>
      <w:textAlignment w:val="baseline"/>
    </w:pPr>
  </w:style>
  <w:style w:type="character" w:customStyle="1" w:styleId="SectionHeadingChar">
    <w:name w:val="Section Heading Char"/>
    <w:basedOn w:val="Heading1Char"/>
    <w:link w:val="SectionHeading"/>
    <w:rsid w:val="005818AC"/>
    <w:rPr>
      <w:rFonts w:ascii="Arial" w:eastAsia="Times New Roman" w:hAnsi="Arial"/>
      <w:b/>
      <w:caps/>
      <w:kern w:val="32"/>
      <w:sz w:val="18"/>
      <w:lang w:val="en-US"/>
    </w:rPr>
  </w:style>
  <w:style w:type="paragraph" w:customStyle="1" w:styleId="Sub-sectionHeader">
    <w:name w:val="Sub-section Header"/>
    <w:basedOn w:val="Heading2"/>
    <w:link w:val="Sub-sectionHeaderChar"/>
    <w:qFormat/>
    <w:rsid w:val="00971E10"/>
    <w:rPr>
      <w:rFonts w:cs="Arial"/>
      <w:sz w:val="20"/>
    </w:rPr>
  </w:style>
  <w:style w:type="character" w:customStyle="1" w:styleId="NumberedListChar">
    <w:name w:val="Numbered List Char"/>
    <w:basedOn w:val="DefaultParagraphFont"/>
    <w:link w:val="NumberedList"/>
    <w:rsid w:val="005818AC"/>
    <w:rPr>
      <w:rFonts w:ascii="Times New Roman" w:eastAsia="Times New Roman" w:hAnsi="Times New Roman"/>
      <w:lang w:val="en-US"/>
    </w:rPr>
  </w:style>
  <w:style w:type="paragraph" w:customStyle="1" w:styleId="Sub-sub-sectionheader">
    <w:name w:val="Sub-sub-section header"/>
    <w:basedOn w:val="Heading3"/>
    <w:link w:val="Sub-sub-sectionheaderChar"/>
    <w:qFormat/>
    <w:rsid w:val="00C122F9"/>
    <w:rPr>
      <w:rFonts w:cs="Arial"/>
      <w:sz w:val="20"/>
    </w:rPr>
  </w:style>
  <w:style w:type="character" w:customStyle="1" w:styleId="Sub-sectionHeaderChar">
    <w:name w:val="Sub-section Header Char"/>
    <w:basedOn w:val="Heading2Char"/>
    <w:link w:val="Sub-sectionHeader"/>
    <w:rsid w:val="005818AC"/>
    <w:rPr>
      <w:rFonts w:ascii="Arial" w:eastAsia="Times New Roman" w:hAnsi="Arial" w:cs="Arial"/>
      <w:b/>
      <w:kern w:val="32"/>
      <w:sz w:val="18"/>
      <w:lang w:val="en-US"/>
    </w:rPr>
  </w:style>
  <w:style w:type="paragraph" w:customStyle="1" w:styleId="BulletedList">
    <w:name w:val="Bulleted List"/>
    <w:basedOn w:val="NumberedList"/>
    <w:link w:val="BulletedListChar"/>
    <w:qFormat/>
    <w:rsid w:val="002831BE"/>
    <w:pPr>
      <w:numPr>
        <w:numId w:val="8"/>
      </w:numPr>
    </w:pPr>
  </w:style>
  <w:style w:type="character" w:customStyle="1" w:styleId="Sub-sub-sectionheaderChar">
    <w:name w:val="Sub-sub-section header Char"/>
    <w:basedOn w:val="Heading3Char"/>
    <w:link w:val="Sub-sub-sectionheader"/>
    <w:rsid w:val="005818AC"/>
    <w:rPr>
      <w:rFonts w:ascii="Arial" w:eastAsia="Times New Roman" w:hAnsi="Arial" w:cs="Arial"/>
      <w:i/>
      <w:kern w:val="32"/>
      <w:sz w:val="18"/>
      <w:lang w:val="en-US"/>
    </w:rPr>
  </w:style>
  <w:style w:type="character" w:customStyle="1" w:styleId="BulletedListChar">
    <w:name w:val="Bulleted List Char"/>
    <w:basedOn w:val="NumberedListChar"/>
    <w:link w:val="BulletedList"/>
    <w:rsid w:val="005818AC"/>
    <w:rPr>
      <w:rFonts w:ascii="Times New Roman" w:eastAsia="Times New Roman" w:hAnsi="Times New Roman"/>
      <w:lang w:val="en-US"/>
    </w:rPr>
  </w:style>
  <w:style w:type="table" w:styleId="TableGrid">
    <w:name w:val="Table Grid"/>
    <w:basedOn w:val="TableNormal"/>
    <w:uiPriority w:val="59"/>
    <w:rsid w:val="005818AC"/>
    <w:rPr>
      <w:rFonts w:ascii="Times" w:eastAsia="Times" w:hAnsi="Times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F63CA"/>
    <w:pPr>
      <w:spacing w:before="100" w:beforeAutospacing="1" w:after="100" w:afterAutospacing="1"/>
    </w:pPr>
    <w:rPr>
      <w:sz w:val="24"/>
      <w:szCs w:val="24"/>
      <w:lang w:eastAsia="ko-KR"/>
    </w:rPr>
  </w:style>
  <w:style w:type="paragraph" w:customStyle="1" w:styleId="p2">
    <w:name w:val="p2"/>
    <w:basedOn w:val="Normal"/>
    <w:rsid w:val="004A47A4"/>
    <w:pPr>
      <w:spacing w:before="100" w:beforeAutospacing="1" w:after="100" w:afterAutospacing="1"/>
    </w:pPr>
    <w:rPr>
      <w:sz w:val="24"/>
      <w:szCs w:val="24"/>
      <w:lang w:eastAsia="ko-KR"/>
    </w:rPr>
  </w:style>
  <w:style w:type="paragraph" w:styleId="Bibliography">
    <w:name w:val="Bibliography"/>
    <w:basedOn w:val="Normal"/>
    <w:next w:val="Normal"/>
    <w:uiPriority w:val="37"/>
    <w:unhideWhenUsed/>
    <w:rsid w:val="00BF31B6"/>
    <w:pPr>
      <w:spacing w:after="0" w:line="480" w:lineRule="auto"/>
      <w:ind w:left="720" w:hanging="720"/>
    </w:pPr>
  </w:style>
  <w:style w:type="character" w:customStyle="1" w:styleId="normaltextrun">
    <w:name w:val="normaltextrun"/>
    <w:basedOn w:val="DefaultParagraphFont"/>
    <w:rsid w:val="000F0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f27bd6-7a53-49e5-ae88-cfc3a4b80e8e">
      <Terms xmlns="http://schemas.microsoft.com/office/infopath/2007/PartnerControls"/>
    </lcf76f155ced4ddcb4097134ff3c332f>
    <TaxCatchAll xmlns="2a895d51-88ce-4761-8f4a-1e99606dc7c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3277EA88C4C049A092FAB31AB533E4" ma:contentTypeVersion="14" ma:contentTypeDescription="Create a new document." ma:contentTypeScope="" ma:versionID="d7ed4df32d9d8553654ffc8ae1e10f83">
  <xsd:schema xmlns:xsd="http://www.w3.org/2001/XMLSchema" xmlns:xs="http://www.w3.org/2001/XMLSchema" xmlns:p="http://schemas.microsoft.com/office/2006/metadata/properties" xmlns:ns2="43f27bd6-7a53-49e5-ae88-cfc3a4b80e8e" xmlns:ns3="2a895d51-88ce-4761-8f4a-1e99606dc7c9" targetNamespace="http://schemas.microsoft.com/office/2006/metadata/properties" ma:root="true" ma:fieldsID="3b5d5bb6d2965cafc13b55322cde5113" ns2:_="" ns3:_="">
    <xsd:import namespace="43f27bd6-7a53-49e5-ae88-cfc3a4b80e8e"/>
    <xsd:import namespace="2a895d51-88ce-4761-8f4a-1e99606dc7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27bd6-7a53-49e5-ae88-cfc3a4b80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8051b-292c-4902-be93-1606fbfcf2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95d51-88ce-4761-8f4a-1e99606dc7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185a62-3ae5-492c-b4bd-7c3eb1f1a455}" ma:internalName="TaxCatchAll" ma:showField="CatchAllData" ma:web="29bb16cf-d770-44c5-9aa7-086e14af80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9877DE-FECC-4DA3-A324-4A92FA48C9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F21A92-E80C-47AA-8D95-7AF473696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D7228-1354-4EFB-A4EC-BB725330CC35}">
  <ds:schemaRefs>
    <ds:schemaRef ds:uri="http://schemas.microsoft.com/office/2006/metadata/properties"/>
    <ds:schemaRef ds:uri="http://schemas.microsoft.com/office/infopath/2007/PartnerControls"/>
    <ds:schemaRef ds:uri="43f27bd6-7a53-49e5-ae88-cfc3a4b80e8e"/>
    <ds:schemaRef ds:uri="2a895d51-88ce-4761-8f4a-1e99606dc7c9"/>
  </ds:schemaRefs>
</ds:datastoreItem>
</file>

<file path=customXml/itemProps4.xml><?xml version="1.0" encoding="utf-8"?>
<ds:datastoreItem xmlns:ds="http://schemas.openxmlformats.org/officeDocument/2006/customXml" ds:itemID="{4460A41E-572B-49C8-8C8C-07157C22081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D68B477-F6AA-4A87-B15A-108FDCD059F6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1B9875FA-9C6E-4224-B48B-CEC0B9749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27bd6-7a53-49e5-ae88-cfc3a4b80e8e"/>
    <ds:schemaRef ds:uri="2a895d51-88ce-4761-8f4a-1e99606dc7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Nash</dc:creator>
  <cp:keywords/>
  <dc:description/>
  <cp:lastModifiedBy>Wonchan Choi</cp:lastModifiedBy>
  <cp:revision>3</cp:revision>
  <cp:lastPrinted>2020-12-09T06:04:00Z</cp:lastPrinted>
  <dcterms:created xsi:type="dcterms:W3CDTF">2025-11-20T22:43:00Z</dcterms:created>
  <dcterms:modified xsi:type="dcterms:W3CDTF">2025-11-20T22:43:00Z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0x010100C93277EA88C4C049A092FAB31AB533E4</vt:lpwstr>
  </property>
  <property fmtid="{D5CDD505-2E9C-101B-9397-08002B2CF9AE}" pid="3" name="ReviewHeaderText">
    <vt:lpwstr>For review only – do not cite or distribute</vt:lpwstr>
  </property>
  <property fmtid="{D5CDD505-2E9C-101B-9397-08002B2CF9AE}" pid="4" name="PublishHeaderText">
    <vt:lpwstr> </vt:lpwstr>
  </property>
  <property fmtid="{D5CDD505-2E9C-101B-9397-08002B2CF9AE}" pid="5" name="Order">
    <vt:r8>3217400</vt:r8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ZOTERO_PREF_1">
    <vt:lpwstr>&lt;data data-version="3" zotero-version="7.0.21"&gt;&lt;session id="PLJMOiyU"/&gt;&lt;style id="http://www.zotero.org/styles/apa" locale="en-US" hasBibliography="1" bibliographyStyleHasBeenSet="1"/&gt;&lt;prefs&gt;&lt;pref name="fieldType" value="Field"/&gt;&lt;/prefs&gt;&lt;/data&gt;</vt:lpwstr>
  </property>
</Properties>
</file>