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4302" w14:textId="7849B8EB" w:rsidR="00832403" w:rsidRDefault="00906814" w:rsidP="00832403">
      <w:pPr>
        <w:pStyle w:val="a3"/>
        <w:spacing w:line="240" w:lineRule="auto"/>
      </w:pPr>
      <w:r>
        <w:rPr>
          <w:rFonts w:ascii="한컴 윤고딕 240" w:eastAsia="한컴 윤고딕 240" w:hint="eastAsia"/>
          <w:sz w:val="24"/>
          <w:szCs w:val="24"/>
        </w:rPr>
        <w:t>연구과제명:</w:t>
      </w:r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832403">
        <w:rPr>
          <w:rFonts w:ascii="한컴 윤고딕 240" w:eastAsia="한컴 윤고딕 240" w:hint="eastAsia"/>
          <w:sz w:val="24"/>
          <w:szCs w:val="24"/>
        </w:rPr>
        <w:t>화자분리와 대본을 이용한 뉴스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45FDE90F" w14:textId="77777777" w:rsidR="00C17B1C" w:rsidRDefault="00F4155F" w:rsidP="00D1055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F998522" wp14:editId="5EEA9D2F">
                  <wp:extent cx="4122420" cy="1890263"/>
                  <wp:effectExtent l="0" t="0" r="0" b="0"/>
                  <wp:docPr id="11465807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5807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376" cy="189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7B1C">
              <w:rPr>
                <w:rFonts w:hint="eastAsia"/>
              </w:rPr>
              <w:t xml:space="preserve"> </w:t>
            </w:r>
          </w:p>
          <w:p w14:paraId="007456E2" w14:textId="170801EF" w:rsidR="00F4155F" w:rsidRDefault="00F4155F" w:rsidP="00D10552">
            <w:pPr>
              <w:jc w:val="left"/>
            </w:pPr>
            <w:r>
              <w:rPr>
                <w:rFonts w:hint="eastAsia"/>
              </w:rPr>
              <w:t xml:space="preserve">분류 별 </w:t>
            </w:r>
            <w:r>
              <w:t>meteor</w:t>
            </w:r>
            <w:r>
              <w:rPr>
                <w:rFonts w:hint="eastAsia"/>
              </w:rPr>
              <w:t xml:space="preserve">점수와 </w:t>
            </w:r>
            <w:r>
              <w:t>rouge</w:t>
            </w:r>
            <w:r>
              <w:rPr>
                <w:rFonts w:hint="eastAsia"/>
              </w:rPr>
              <w:t>점수는 위와 같았다.</w:t>
            </w:r>
            <w:r>
              <w:t xml:space="preserve"> </w:t>
            </w:r>
            <w:r>
              <w:rPr>
                <w:rFonts w:hint="eastAsia"/>
              </w:rPr>
              <w:t>위 점수는 각 분류별로 화자 별 참조 요약문을 만들고,</w:t>
            </w:r>
            <w:r>
              <w:t xml:space="preserve"> </w:t>
            </w:r>
            <w:r>
              <w:rPr>
                <w:rFonts w:hint="eastAsia"/>
              </w:rPr>
              <w:t>모델을 통해 생성된 결과와 비교한 값인데,</w:t>
            </w:r>
            <w:r>
              <w:t xml:space="preserve"> </w:t>
            </w:r>
            <w:r>
              <w:rPr>
                <w:rFonts w:hint="eastAsia"/>
              </w:rPr>
              <w:t xml:space="preserve">각 분류별로 </w:t>
            </w:r>
            <w:r>
              <w:t>3</w:t>
            </w:r>
            <w:r>
              <w:rPr>
                <w:rFonts w:hint="eastAsia"/>
              </w:rPr>
              <w:t>개의 참조 요약문을 만들었다.</w:t>
            </w:r>
            <w:r>
              <w:t xml:space="preserve"> </w:t>
            </w:r>
            <w:r>
              <w:rPr>
                <w:rFonts w:hint="eastAsia"/>
              </w:rPr>
              <w:t xml:space="preserve">참고를 위한 타 요약모델의 </w:t>
            </w:r>
            <w:r>
              <w:t>rouge</w:t>
            </w:r>
            <w:r>
              <w:rPr>
                <w:rFonts w:hint="eastAsia"/>
              </w:rPr>
              <w:t xml:space="preserve">및 </w:t>
            </w:r>
            <w:r>
              <w:t>meteor</w:t>
            </w:r>
            <w:r>
              <w:rPr>
                <w:rFonts w:hint="eastAsia"/>
              </w:rPr>
              <w:t>점수는 참조 자료1에 나와있다.</w:t>
            </w:r>
            <w:r>
              <w:t xml:space="preserve">  </w:t>
            </w:r>
          </w:p>
          <w:p w14:paraId="4BCE24EF" w14:textId="77777777" w:rsidR="00F4155F" w:rsidRDefault="00F4155F" w:rsidP="00D10552">
            <w:pPr>
              <w:jc w:val="left"/>
            </w:pPr>
          </w:p>
          <w:p w14:paraId="4ADC445D" w14:textId="6FC353B9" w:rsidR="00F4155F" w:rsidRDefault="00F4155F" w:rsidP="00D1055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D1C262A" wp14:editId="711AD798">
                  <wp:extent cx="2961161" cy="2606040"/>
                  <wp:effectExtent l="0" t="0" r="0" b="3810"/>
                  <wp:docPr id="6484252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252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048" cy="261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36FCB95" wp14:editId="5BC0BED3">
                  <wp:extent cx="2689860" cy="2586944"/>
                  <wp:effectExtent l="0" t="0" r="0" b="4445"/>
                  <wp:docPr id="5646543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6543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455" cy="25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4FB5E" w14:textId="77777777" w:rsidR="00F4155F" w:rsidRDefault="00F4155F" w:rsidP="00D10552">
            <w:pPr>
              <w:jc w:val="left"/>
            </w:pP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해당 점수는 참조 요약문의 성향과도 관계가 있고,</w:t>
            </w:r>
            <w:r>
              <w:t xml:space="preserve"> </w:t>
            </w:r>
            <w:r>
              <w:rPr>
                <w:rFonts w:hint="eastAsia"/>
              </w:rPr>
              <w:t>3개는 해당 모델의 성능을 평가하기에 대표성이 부족하다는 단점이 있다.</w:t>
            </w:r>
            <w:r>
              <w:t xml:space="preserve"> </w:t>
            </w:r>
            <w:r>
              <w:rPr>
                <w:rFonts w:hint="eastAsia"/>
              </w:rPr>
              <w:t>해당 지표에 대해서 모델의 성능을 신뢰할 수 있게 하기 위해서는 많은 평가 데이터가 필요한데,</w:t>
            </w:r>
            <w:r>
              <w:t xml:space="preserve"> </w:t>
            </w:r>
            <w:r>
              <w:rPr>
                <w:rFonts w:hint="eastAsia"/>
              </w:rPr>
              <w:t>그러면 화자 별 요약의 참조 요약문의 수를 늘려야 한다.</w:t>
            </w:r>
            <w:r>
              <w:t xml:space="preserve"> </w:t>
            </w:r>
            <w:r>
              <w:rPr>
                <w:rFonts w:hint="eastAsia"/>
              </w:rPr>
              <w:t>그러나 이는 시간적,</w:t>
            </w:r>
            <w:r>
              <w:t xml:space="preserve"> </w:t>
            </w:r>
            <w:r>
              <w:rPr>
                <w:rFonts w:hint="eastAsia"/>
              </w:rPr>
              <w:t>비용적 한계에 의해 현실적으로 힘들기 때문에 다른 평가 방식에 대해서 고려를 해 보았다.</w:t>
            </w:r>
            <w:r>
              <w:t xml:space="preserve"> </w:t>
            </w:r>
            <w:r>
              <w:rPr>
                <w:rFonts w:hint="eastAsia"/>
              </w:rPr>
              <w:t xml:space="preserve">참조 자료2에서는 참조 요약문 없이 요약문의 성능을 평가하는 방식인 </w:t>
            </w:r>
            <w:r>
              <w:t>BLANC</w:t>
            </w:r>
            <w:r>
              <w:rPr>
                <w:rFonts w:hint="eastAsia"/>
              </w:rPr>
              <w:t>를 제안했다.</w:t>
            </w:r>
            <w:r>
              <w:t xml:space="preserve"> </w:t>
            </w:r>
            <w:r>
              <w:rPr>
                <w:rFonts w:hint="eastAsia"/>
              </w:rPr>
              <w:t>위 평가 지표에 대한 간단한 설명은 다음과 같다.</w:t>
            </w:r>
            <w:r>
              <w:t xml:space="preserve"> </w:t>
            </w:r>
            <w:r>
              <w:rPr>
                <w:rFonts w:hint="eastAsia"/>
              </w:rPr>
              <w:t>모델이 생성한 요약문을 특정 기준으로 분리하고,</w:t>
            </w:r>
            <w:r>
              <w:t xml:space="preserve"> random</w:t>
            </w:r>
            <w:r>
              <w:rPr>
                <w:rFonts w:hint="eastAsia"/>
              </w:rPr>
              <w:t xml:space="preserve">하게 특정 부분을 </w:t>
            </w:r>
            <w:proofErr w:type="spellStart"/>
            <w:r>
              <w:t>blanc</w:t>
            </w:r>
            <w:proofErr w:type="spellEnd"/>
            <w:r>
              <w:rPr>
                <w:rFonts w:hint="eastAsia"/>
              </w:rPr>
              <w:t>처리한다.</w:t>
            </w:r>
            <w:r>
              <w:t xml:space="preserve"> </w:t>
            </w:r>
            <w:r>
              <w:rPr>
                <w:rFonts w:hint="eastAsia"/>
              </w:rPr>
              <w:t xml:space="preserve">이렇게 </w:t>
            </w:r>
            <w:proofErr w:type="spellStart"/>
            <w:r>
              <w:t>blanc</w:t>
            </w:r>
            <w:proofErr w:type="spellEnd"/>
            <w:r>
              <w:rPr>
                <w:rFonts w:hint="eastAsia"/>
              </w:rPr>
              <w:t>처리된 요약문을 언어 모델을 사용하여 원문으로 복구하고,</w:t>
            </w:r>
            <w:r>
              <w:t xml:space="preserve"> </w:t>
            </w:r>
            <w:r>
              <w:rPr>
                <w:rFonts w:hint="eastAsia"/>
              </w:rPr>
              <w:t>복구된 원문과 원문 사이의 유사도를 기반으로 점수를 평가한다.</w:t>
            </w:r>
            <w:r>
              <w:t xml:space="preserve"> </w:t>
            </w:r>
            <w:r w:rsidR="00F37FB5">
              <w:rPr>
                <w:rFonts w:hint="eastAsia"/>
              </w:rPr>
              <w:t>이 방법을 사용하면 참조 요약문 없이 모델을 평가할 수 있고,</w:t>
            </w:r>
            <w:r w:rsidR="00F37FB5">
              <w:t xml:space="preserve"> </w:t>
            </w:r>
            <w:r w:rsidR="00F37FB5">
              <w:rPr>
                <w:rFonts w:hint="eastAsia"/>
              </w:rPr>
              <w:t xml:space="preserve">참조 자료1의 </w:t>
            </w:r>
            <w:r w:rsidR="00F37FB5">
              <w:t>data</w:t>
            </w:r>
            <w:r w:rsidR="00F37FB5">
              <w:rPr>
                <w:rFonts w:hint="eastAsia"/>
              </w:rPr>
              <w:t>를 통해 타 모델과의 성능 비교 또한 가능하다.</w:t>
            </w:r>
            <w:r w:rsidR="00F37FB5">
              <w:t xml:space="preserve"> </w:t>
            </w:r>
            <w:r w:rsidR="00F37FB5">
              <w:rPr>
                <w:rFonts w:hint="eastAsia"/>
              </w:rPr>
              <w:t xml:space="preserve">고로 해당 평가 지표를 사용하여 각 분류당 </w:t>
            </w:r>
            <w:r w:rsidR="00F37FB5">
              <w:t>100</w:t>
            </w:r>
            <w:r w:rsidR="00F37FB5">
              <w:rPr>
                <w:rFonts w:hint="eastAsia"/>
              </w:rPr>
              <w:t>개의 d</w:t>
            </w:r>
            <w:r w:rsidR="00F37FB5">
              <w:t>ata</w:t>
            </w:r>
            <w:r w:rsidR="00F37FB5">
              <w:rPr>
                <w:rFonts w:hint="eastAsia"/>
              </w:rPr>
              <w:t>를 평가하여 성능을 측정할 예정이다.</w:t>
            </w:r>
            <w:r w:rsidR="00F37FB5">
              <w:t xml:space="preserve"> </w:t>
            </w:r>
            <w:r w:rsidR="00F37FB5">
              <w:rPr>
                <w:rFonts w:hint="eastAsia"/>
              </w:rPr>
              <w:t>화자 별 요약의 평가 흐름도는 아래와 같이 나타낼 수 있다.</w:t>
            </w:r>
            <w:r w:rsidR="00F37FB5">
              <w:t xml:space="preserve"> </w:t>
            </w:r>
          </w:p>
          <w:p w14:paraId="05DB25E2" w14:textId="77777777" w:rsidR="001713EE" w:rsidRDefault="001713EE" w:rsidP="00D10552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9A627EE" wp14:editId="058E18FD">
                  <wp:extent cx="3901863" cy="2255520"/>
                  <wp:effectExtent l="0" t="0" r="3810" b="0"/>
                  <wp:docPr id="1329722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722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871" cy="225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374EB" w14:textId="77777777" w:rsidR="001713EE" w:rsidRDefault="001713EE" w:rsidP="00D10552">
            <w:pPr>
              <w:jc w:val="left"/>
            </w:pPr>
            <w:r>
              <w:rPr>
                <w:rFonts w:hint="eastAsia"/>
              </w:rPr>
              <w:t>위의 방법으로 화자 별 요약의 성능을 측정하고 기존 모델과의 성능을 비교한다.</w:t>
            </w:r>
            <w:r>
              <w:t xml:space="preserve"> </w:t>
            </w:r>
          </w:p>
          <w:p w14:paraId="2D33DEB5" w14:textId="77777777" w:rsidR="001713EE" w:rsidRDefault="001713EE" w:rsidP="00D10552">
            <w:pPr>
              <w:jc w:val="left"/>
            </w:pPr>
          </w:p>
          <w:p w14:paraId="625BABEB" w14:textId="207040DC" w:rsidR="001713EE" w:rsidRDefault="001713EE" w:rsidP="00D10552">
            <w:pPr>
              <w:jc w:val="left"/>
            </w:pPr>
            <w:r>
              <w:rPr>
                <w:rFonts w:hint="eastAsia"/>
              </w:rPr>
              <w:t xml:space="preserve">참조자료 </w:t>
            </w:r>
            <w:r>
              <w:t>1:</w:t>
            </w:r>
            <w:r w:rsidRPr="001713EE">
              <w:t xml:space="preserve"> </w:t>
            </w:r>
            <w:proofErr w:type="spellStart"/>
            <w:r w:rsidRPr="001713EE">
              <w:t>Fabbri</w:t>
            </w:r>
            <w:proofErr w:type="spellEnd"/>
            <w:r w:rsidRPr="001713EE">
              <w:t xml:space="preserve">, A. R., </w:t>
            </w:r>
            <w:proofErr w:type="spellStart"/>
            <w:r w:rsidRPr="001713EE">
              <w:t>Kry</w:t>
            </w:r>
            <w:r w:rsidRPr="001713EE">
              <w:rPr>
                <w:rFonts w:ascii="Calibri" w:hAnsi="Calibri" w:cs="Calibri"/>
              </w:rPr>
              <w:t>ś</w:t>
            </w:r>
            <w:r w:rsidRPr="001713EE">
              <w:t>ci</w:t>
            </w:r>
            <w:r w:rsidRPr="001713EE">
              <w:rPr>
                <w:rFonts w:ascii="Calibri" w:hAnsi="Calibri" w:cs="Calibri"/>
              </w:rPr>
              <w:t>ń</w:t>
            </w:r>
            <w:r w:rsidRPr="001713EE">
              <w:t>ski</w:t>
            </w:r>
            <w:proofErr w:type="spellEnd"/>
            <w:r w:rsidRPr="001713EE">
              <w:t xml:space="preserve">, W., McCann, B., Xiong, C., </w:t>
            </w:r>
            <w:proofErr w:type="spellStart"/>
            <w:r w:rsidRPr="001713EE">
              <w:t>Socher</w:t>
            </w:r>
            <w:proofErr w:type="spellEnd"/>
            <w:r w:rsidRPr="001713EE">
              <w:t xml:space="preserve">, R., &amp; </w:t>
            </w:r>
            <w:proofErr w:type="spellStart"/>
            <w:r w:rsidRPr="001713EE">
              <w:t>Radev</w:t>
            </w:r>
            <w:proofErr w:type="spellEnd"/>
            <w:r w:rsidRPr="001713EE">
              <w:t>, D. (202</w:t>
            </w:r>
            <w:r>
              <w:t>0</w:t>
            </w:r>
            <w:r w:rsidRPr="001713EE">
              <w:t xml:space="preserve">). </w:t>
            </w:r>
            <w:proofErr w:type="spellStart"/>
            <w:r w:rsidRPr="001713EE">
              <w:t>SummEval</w:t>
            </w:r>
            <w:proofErr w:type="spellEnd"/>
            <w:r w:rsidRPr="001713EE">
              <w:t xml:space="preserve">: Re-evaluating Summarization Evaluation. </w:t>
            </w:r>
            <w:proofErr w:type="spellStart"/>
            <w:r w:rsidRPr="001713EE">
              <w:t>arXiv</w:t>
            </w:r>
            <w:proofErr w:type="spellEnd"/>
            <w:r w:rsidRPr="001713EE">
              <w:t xml:space="preserve"> preprint arXiv:2007.12626.</w:t>
            </w:r>
          </w:p>
          <w:p w14:paraId="65012F20" w14:textId="6D2BAA4D" w:rsidR="001713EE" w:rsidRPr="00D42314" w:rsidRDefault="001713EE" w:rsidP="00D105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참조자료 </w:t>
            </w:r>
            <w:r>
              <w:t xml:space="preserve">2: </w:t>
            </w:r>
            <w:r w:rsidRPr="001713EE">
              <w:t xml:space="preserve">Vasilyev, O., </w:t>
            </w:r>
            <w:proofErr w:type="spellStart"/>
            <w:r w:rsidRPr="001713EE">
              <w:t>Dharnidharka</w:t>
            </w:r>
            <w:proofErr w:type="spellEnd"/>
            <w:r w:rsidRPr="001713EE">
              <w:t xml:space="preserve">, V., &amp; Bohannon, J. (2020). Fill in the BLANC: Human-free quality estimation of document summaries. Proceedings of the First Workshop on Evaluation and Comparison of NLP Systems, 11-20. </w:t>
            </w:r>
            <w:proofErr w:type="spellStart"/>
            <w:r w:rsidRPr="001713EE">
              <w:t>arXiv</w:t>
            </w:r>
            <w:proofErr w:type="spellEnd"/>
            <w:r w:rsidRPr="001713EE">
              <w:t xml:space="preserve"> preprint arXiv:2002.09836.</w:t>
            </w: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lastRenderedPageBreak/>
              <w:t>작성자</w:t>
            </w:r>
          </w:p>
        </w:tc>
        <w:tc>
          <w:tcPr>
            <w:tcW w:w="3647" w:type="dxa"/>
          </w:tcPr>
          <w:p w14:paraId="14AF79E8" w14:textId="1D4891D9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2950CA">
              <w:rPr>
                <w:rFonts w:eastAsiaTheme="minorHAnsi"/>
                <w:b/>
                <w:sz w:val="22"/>
              </w:rPr>
              <w:t>-</w:t>
            </w:r>
            <w:r w:rsidR="00C17B1C">
              <w:rPr>
                <w:rFonts w:eastAsiaTheme="minorHAnsi"/>
                <w:b/>
                <w:sz w:val="22"/>
              </w:rPr>
              <w:t>2</w:t>
            </w:r>
            <w:r w:rsidR="00F37FB5">
              <w:rPr>
                <w:rFonts w:eastAsiaTheme="minorHAnsi"/>
                <w:b/>
                <w:sz w:val="22"/>
              </w:rPr>
              <w:t>6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723E6976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r w:rsidR="00832403">
              <w:rPr>
                <w:rFonts w:eastAsiaTheme="minorHAnsi"/>
                <w:b/>
                <w:sz w:val="22"/>
              </w:rPr>
              <w:t>2023-0</w:t>
            </w:r>
            <w:r w:rsidR="00B71C83">
              <w:rPr>
                <w:rFonts w:eastAsiaTheme="minorHAnsi"/>
                <w:b/>
                <w:sz w:val="22"/>
              </w:rPr>
              <w:t>5</w:t>
            </w:r>
            <w:r w:rsidR="00832403">
              <w:rPr>
                <w:rFonts w:eastAsiaTheme="minorHAnsi"/>
                <w:b/>
                <w:sz w:val="22"/>
              </w:rPr>
              <w:t>-</w:t>
            </w:r>
            <w:r w:rsidR="00C17B1C">
              <w:rPr>
                <w:rFonts w:eastAsiaTheme="minorHAnsi"/>
                <w:b/>
                <w:sz w:val="22"/>
              </w:rPr>
              <w:t>2</w:t>
            </w:r>
            <w:r w:rsidR="00F37FB5">
              <w:rPr>
                <w:rFonts w:eastAsiaTheme="minorHAnsi"/>
                <w:b/>
                <w:sz w:val="22"/>
              </w:rPr>
              <w:t>6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7840DA64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832403">
              <w:rPr>
                <w:rFonts w:eastAsiaTheme="minorHAnsi" w:hint="eastAsia"/>
                <w:b/>
                <w:sz w:val="22"/>
              </w:rPr>
              <w:t xml:space="preserve"> </w:t>
            </w:r>
            <w:proofErr w:type="spellStart"/>
            <w:r w:rsidR="00832403">
              <w:rPr>
                <w:rFonts w:eastAsiaTheme="minorHAnsi" w:hint="eastAsia"/>
                <w:b/>
                <w:sz w:val="22"/>
              </w:rPr>
              <w:t>김유성</w:t>
            </w:r>
            <w:proofErr w:type="spellEnd"/>
          </w:p>
        </w:tc>
      </w:tr>
    </w:tbl>
    <w:p w14:paraId="59CC9D74" w14:textId="77777777" w:rsidR="00F1518D" w:rsidRDefault="00F1518D"/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E70B" w14:textId="77777777" w:rsidR="00AB0AB8" w:rsidRDefault="00AB0AB8" w:rsidP="00906814">
      <w:pPr>
        <w:spacing w:after="0" w:line="240" w:lineRule="auto"/>
      </w:pPr>
      <w:r>
        <w:separator/>
      </w:r>
    </w:p>
  </w:endnote>
  <w:endnote w:type="continuationSeparator" w:id="0">
    <w:p w14:paraId="4FDB3D02" w14:textId="77777777" w:rsidR="00AB0AB8" w:rsidRDefault="00AB0AB8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9F7C" w14:textId="77777777" w:rsidR="00AB0AB8" w:rsidRDefault="00AB0AB8" w:rsidP="00906814">
      <w:pPr>
        <w:spacing w:after="0" w:line="240" w:lineRule="auto"/>
      </w:pPr>
      <w:r>
        <w:separator/>
      </w:r>
    </w:p>
  </w:footnote>
  <w:footnote w:type="continuationSeparator" w:id="0">
    <w:p w14:paraId="1286D3F0" w14:textId="77777777" w:rsidR="00AB0AB8" w:rsidRDefault="00AB0AB8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107B73"/>
    <w:rsid w:val="001713EE"/>
    <w:rsid w:val="001B69A7"/>
    <w:rsid w:val="0023646A"/>
    <w:rsid w:val="002950CA"/>
    <w:rsid w:val="00392093"/>
    <w:rsid w:val="003C01B8"/>
    <w:rsid w:val="003F660B"/>
    <w:rsid w:val="00455987"/>
    <w:rsid w:val="00486DE9"/>
    <w:rsid w:val="004F224C"/>
    <w:rsid w:val="005F302D"/>
    <w:rsid w:val="00832403"/>
    <w:rsid w:val="008C0561"/>
    <w:rsid w:val="008F55BD"/>
    <w:rsid w:val="00906814"/>
    <w:rsid w:val="0096643F"/>
    <w:rsid w:val="009C6EBB"/>
    <w:rsid w:val="00AB0AB8"/>
    <w:rsid w:val="00AB3966"/>
    <w:rsid w:val="00AF1CA3"/>
    <w:rsid w:val="00B71C83"/>
    <w:rsid w:val="00C11394"/>
    <w:rsid w:val="00C16471"/>
    <w:rsid w:val="00C17B1C"/>
    <w:rsid w:val="00D10552"/>
    <w:rsid w:val="00D15CCF"/>
    <w:rsid w:val="00D42314"/>
    <w:rsid w:val="00DC2E44"/>
    <w:rsid w:val="00DF1244"/>
    <w:rsid w:val="00E823A8"/>
    <w:rsid w:val="00E9087C"/>
    <w:rsid w:val="00F1518D"/>
    <w:rsid w:val="00F37FB5"/>
    <w:rsid w:val="00F4155F"/>
    <w:rsid w:val="00F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13</cp:revision>
  <dcterms:created xsi:type="dcterms:W3CDTF">2023-03-23T13:55:00Z</dcterms:created>
  <dcterms:modified xsi:type="dcterms:W3CDTF">2023-05-26T13:50:00Z</dcterms:modified>
</cp:coreProperties>
</file>