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90" w:rsidRPr="009752E3" w:rsidRDefault="00247911">
      <w:pPr>
        <w:rPr>
          <w:rFonts w:asciiTheme="minorEastAsia" w:hAnsiTheme="minorEastAsia" w:cs="Times New Roman"/>
          <w:b/>
          <w:sz w:val="30"/>
          <w:szCs w:val="30"/>
        </w:rPr>
      </w:pPr>
      <w:r w:rsidRPr="009752E3">
        <w:rPr>
          <w:rFonts w:asciiTheme="minorEastAsia" w:hAnsiTheme="minorEastAsia" w:cs="Times New Roman"/>
          <w:b/>
          <w:sz w:val="30"/>
          <w:szCs w:val="30"/>
        </w:rPr>
        <w:t>介面介紹:</w:t>
      </w:r>
    </w:p>
    <w:p w:rsidR="00E8263B" w:rsidRPr="009752E3" w:rsidRDefault="00E8263B">
      <w:pPr>
        <w:rPr>
          <w:rFonts w:asciiTheme="minorEastAsia" w:hAnsiTheme="minorEastAsia" w:cs="Times New Roman"/>
          <w:b/>
          <w:szCs w:val="24"/>
        </w:rPr>
      </w:pPr>
    </w:p>
    <w:p w:rsidR="00D77767" w:rsidRPr="009752E3" w:rsidRDefault="00D77767" w:rsidP="00D77767">
      <w:pPr>
        <w:tabs>
          <w:tab w:val="center" w:pos="4393"/>
        </w:tabs>
        <w:ind w:firstLine="48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szCs w:val="24"/>
        </w:rPr>
        <w:t>首先，先將三角形的資訊照著格式逐行輸入檔案中，每行一條資訊，每條資訊</w:t>
      </w:r>
      <w:r w:rsidR="009752E3" w:rsidRPr="009752E3">
        <w:rPr>
          <w:rFonts w:asciiTheme="minorEastAsia" w:hAnsiTheme="minorEastAsia" w:cs="Times New Roman"/>
          <w:szCs w:val="24"/>
        </w:rPr>
        <w:t>的格式為以下四種其中一種。</w:t>
      </w:r>
    </w:p>
    <w:p w:rsidR="00D77767" w:rsidRPr="009752E3" w:rsidRDefault="00D77767" w:rsidP="00D77767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9752E3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為頂點資訊，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 X Y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9752E3" w:rsidRDefault="009752E3" w:rsidP="009752E3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vt開頭的為</w:t>
      </w:r>
      <w:r w:rsidR="00CA292F">
        <w:rPr>
          <w:rFonts w:asciiTheme="minorEastAsia" w:hAnsiTheme="minorEastAsia" w:cs="Times New Roman" w:hint="eastAsia"/>
          <w:szCs w:val="24"/>
        </w:rPr>
        <w:t>貼圖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 xml:space="preserve">vt S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T</w:t>
      </w:r>
    </w:p>
    <w:p w:rsidR="009752E3" w:rsidRPr="009752E3" w:rsidRDefault="009752E3" w:rsidP="009752E3">
      <w:pPr>
        <w:pStyle w:val="a7"/>
        <w:rPr>
          <w:rFonts w:asciiTheme="minorEastAsia" w:hAnsiTheme="minorEastAsia" w:cs="Times New Roman"/>
          <w:szCs w:val="24"/>
        </w:rPr>
      </w:pPr>
    </w:p>
    <w:p w:rsidR="00D77767" w:rsidRPr="009752E3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</w:t>
      </w:r>
      <w:r w:rsidR="00CA292F">
        <w:rPr>
          <w:rFonts w:asciiTheme="minorEastAsia" w:hAnsiTheme="minorEastAsia" w:cs="Times New Roman" w:hint="eastAsia"/>
          <w:szCs w:val="24"/>
        </w:rPr>
        <w:t>法向量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vn X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Y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 xml:space="preserve"> 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Z</w:t>
      </w:r>
    </w:p>
    <w:p w:rsidR="009752E3" w:rsidRPr="009752E3" w:rsidRDefault="009752E3" w:rsidP="009752E3">
      <w:pPr>
        <w:pStyle w:val="a7"/>
        <w:rPr>
          <w:rFonts w:asciiTheme="minorEastAsia" w:hAnsiTheme="minorEastAsia" w:cs="Times New Roman"/>
          <w:szCs w:val="24"/>
        </w:rPr>
      </w:pPr>
    </w:p>
    <w:p w:rsidR="00247911" w:rsidRPr="00CA292F" w:rsidRDefault="009752E3" w:rsidP="00D77767">
      <w:pPr>
        <w:pStyle w:val="a7"/>
        <w:numPr>
          <w:ilvl w:val="0"/>
          <w:numId w:val="1"/>
        </w:numPr>
        <w:tabs>
          <w:tab w:val="center" w:pos="4393"/>
        </w:tabs>
        <w:ind w:leftChars="0"/>
        <w:rPr>
          <w:rFonts w:asciiTheme="minorEastAsia" w:hAnsiTheme="minorEastAsia" w:cs="Times New Roman"/>
          <w:szCs w:val="24"/>
        </w:rPr>
      </w:pP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f開頭的</w:t>
      </w:r>
      <w:r w:rsidR="00D77767"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為一組三角形資訊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，</w:t>
      </w:r>
      <w:r w:rsidRPr="009752E3">
        <w:rPr>
          <w:rFonts w:asciiTheme="minorEastAsia" w:hAnsiTheme="minorEastAsia" w:cs="Times New Roman"/>
          <w:szCs w:val="24"/>
        </w:rPr>
        <w:t>格式為: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f第一點的</w:t>
      </w:r>
      <w:r w:rsidRPr="009752E3">
        <w:rPr>
          <w:rFonts w:asciiTheme="minorEastAsia" w:hAnsiTheme="minorEastAsia" w:cs="Times New Roman" w:hint="eastAsia"/>
          <w:color w:val="000000"/>
          <w:spacing w:val="30"/>
          <w:szCs w:val="24"/>
          <w:shd w:val="clear" w:color="auto" w:fill="FFFFFF"/>
        </w:rPr>
        <w:t>v/</w:t>
      </w:r>
      <w:r w:rsidRPr="009752E3">
        <w:rPr>
          <w:rFonts w:asciiTheme="minorEastAsia" w:hAnsiTheme="minorEastAsia" w:cs="Times New Roman"/>
          <w:color w:val="000000"/>
          <w:spacing w:val="30"/>
          <w:szCs w:val="24"/>
          <w:shd w:val="clear" w:color="auto" w:fill="FFFFFF"/>
        </w:rPr>
        <w:t>第一點的vt / 第一點的vn 第二點的v /第二點的vt /第二點的vn第三點的v /第三點的vt /第三點的vn</w:t>
      </w:r>
    </w:p>
    <w:p w:rsidR="00CA292F" w:rsidRPr="00CA292F" w:rsidRDefault="00CA292F" w:rsidP="00CA292F">
      <w:pPr>
        <w:tabs>
          <w:tab w:val="center" w:pos="4393"/>
        </w:tabs>
        <w:rPr>
          <w:rFonts w:asciiTheme="minorEastAsia" w:hAnsiTheme="minorEastAsia" w:cs="Times New Roman"/>
          <w:szCs w:val="24"/>
        </w:rPr>
      </w:pP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其中第4點中的各點資訊填入的是整數，代表的是之前輸入的資料中的第幾筆。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 xml:space="preserve">    例如: f 1/1/3 </w:t>
      </w:r>
      <w:r>
        <w:rPr>
          <w:rFonts w:asciiTheme="minorEastAsia" w:hAnsiTheme="minorEastAsia" w:cs="Times New Roman"/>
          <w:szCs w:val="24"/>
        </w:rPr>
        <w:t xml:space="preserve">././. ././. </w:t>
      </w:r>
      <w:r>
        <w:rPr>
          <w:rFonts w:asciiTheme="minorEastAsia" w:hAnsiTheme="minorEastAsia" w:cs="Times New Roman" w:hint="eastAsia"/>
          <w:szCs w:val="24"/>
        </w:rPr>
        <w:t>即代表這個三角形的第一點，其頂點為之前v開頭資料的第一筆、貼圖資訊為之前v</w:t>
      </w:r>
      <w:r>
        <w:rPr>
          <w:rFonts w:asciiTheme="minorEastAsia" w:hAnsiTheme="minorEastAsia" w:cs="Times New Roman"/>
          <w:szCs w:val="24"/>
        </w:rPr>
        <w:t>t</w:t>
      </w:r>
      <w:r>
        <w:rPr>
          <w:rFonts w:asciiTheme="minorEastAsia" w:hAnsiTheme="minorEastAsia" w:cs="Times New Roman" w:hint="eastAsia"/>
          <w:szCs w:val="24"/>
        </w:rPr>
        <w:t>開頭資料的第一筆、法向量為之前vn開頭資料的第三筆。</w:t>
      </w:r>
    </w:p>
    <w:p w:rsidR="00CA292F" w:rsidRDefault="00CA292F" w:rsidP="00CA292F">
      <w:pPr>
        <w:rPr>
          <w:rFonts w:asciiTheme="minorEastAsia" w:hAnsiTheme="minorEastAsia" w:cs="Times New Roman"/>
          <w:szCs w:val="24"/>
        </w:rPr>
      </w:pPr>
    </w:p>
    <w:p w:rsidR="00CA292F" w:rsidRDefault="00CA292F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當資訊輸入完後即可存檔，並開啟本程式，出現的視窗會有文字輸入欄位</w:t>
      </w:r>
      <w:r w:rsidR="006F6000">
        <w:rPr>
          <w:rFonts w:asciiTheme="minorEastAsia" w:hAnsiTheme="minorEastAsia" w:cs="Times New Roman" w:hint="eastAsia"/>
          <w:szCs w:val="24"/>
        </w:rPr>
        <w:t>、訊息顯示欄以及繪圖區</w:t>
      </w:r>
      <w:r>
        <w:rPr>
          <w:rFonts w:asciiTheme="minorEastAsia" w:hAnsiTheme="minorEastAsia" w:cs="Times New Roman" w:hint="eastAsia"/>
          <w:szCs w:val="24"/>
        </w:rPr>
        <w:t>，於欄位中打入存有</w:t>
      </w:r>
      <w:r w:rsidR="006F6000">
        <w:rPr>
          <w:rFonts w:asciiTheme="minorEastAsia" w:hAnsiTheme="minorEastAsia" w:cs="Times New Roman" w:hint="eastAsia"/>
          <w:szCs w:val="24"/>
        </w:rPr>
        <w:t>圖形資訊的檔案全名。</w:t>
      </w:r>
    </w:p>
    <w:p w:rsidR="006F6000" w:rsidRPr="006F6000" w:rsidRDefault="006F6000" w:rsidP="00CA292F">
      <w:pPr>
        <w:rPr>
          <w:rFonts w:asciiTheme="minorEastAsia" w:hAnsiTheme="minorEastAsia" w:cs="Times New Roman"/>
          <w:szCs w:val="24"/>
        </w:rPr>
      </w:pPr>
    </w:p>
    <w:p w:rsidR="00E8263B" w:rsidRDefault="006F6000" w:rsidP="006F6000">
      <w:pPr>
        <w:ind w:firstLine="480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szCs w:val="24"/>
        </w:rPr>
        <w:t>最後按下Draw按鈕，程式便會從檔案讀入資訊，並於繪圖區繪出立體圖形，途中有任何訊息也會顯示於訊息顯示欄。</w:t>
      </w: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p w:rsidR="00035D2D" w:rsidRDefault="00053581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7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http://www.cnblogs.com/graphics/archive/2010/08/09/1795348.html</w:t>
        </w:r>
      </w:hyperlink>
    </w:p>
    <w:p w:rsidR="00035D2D" w:rsidRDefault="00053581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8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https://cg2010studio.wordpress.com/2011/03/27/c-%E5%85%89%E7%B7%9A%E8%BF%BD%E8%B9%A4-ray-tracing/</w:t>
        </w:r>
      </w:hyperlink>
    </w:p>
    <w:p w:rsidR="00035D2D" w:rsidRDefault="00053581" w:rsidP="006F6000">
      <w:pPr>
        <w:ind w:firstLine="480"/>
        <w:rPr>
          <w:rFonts w:asciiTheme="minorEastAsia" w:hAnsiTheme="minorEastAsia" w:cs="Times New Roman"/>
          <w:szCs w:val="24"/>
        </w:rPr>
      </w:pPr>
      <w:hyperlink r:id="rId9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http://www.csie.ntnu.edu.tw/~u91029/Polygon.html</w:t>
        </w:r>
      </w:hyperlink>
    </w:p>
    <w:p w:rsidR="00035D2D" w:rsidRDefault="00053581" w:rsidP="006F6000">
      <w:pPr>
        <w:ind w:firstLine="480"/>
        <w:rPr>
          <w:rStyle w:val="a8"/>
          <w:rFonts w:asciiTheme="minorEastAsia" w:hAnsiTheme="minorEastAsia" w:cs="Times New Roman"/>
          <w:szCs w:val="24"/>
        </w:rPr>
      </w:pPr>
      <w:hyperlink r:id="rId10" w:anchor="2" w:history="1">
        <w:r w:rsidR="00035D2D" w:rsidRPr="00DD4DBD">
          <w:rPr>
            <w:rStyle w:val="a8"/>
            <w:rFonts w:asciiTheme="minorEastAsia" w:hAnsiTheme="minorEastAsia" w:cs="Times New Roman"/>
            <w:szCs w:val="24"/>
          </w:rPr>
          <w:t>http://www.csie.ntnu.edu.tw/~u91029/Graphics.html#2</w:t>
        </w:r>
      </w:hyperlink>
    </w:p>
    <w:p w:rsidR="00C452B3" w:rsidRDefault="00C452B3" w:rsidP="006F6000">
      <w:pPr>
        <w:ind w:firstLine="480"/>
        <w:rPr>
          <w:rFonts w:asciiTheme="minorEastAsia" w:hAnsiTheme="minorEastAsia" w:cs="Times New Roman"/>
          <w:szCs w:val="24"/>
        </w:rPr>
      </w:pPr>
      <w:r w:rsidRPr="00C452B3">
        <w:rPr>
          <w:rFonts w:asciiTheme="minorEastAsia" w:hAnsiTheme="minorEastAsia" w:cs="Times New Roman"/>
          <w:szCs w:val="24"/>
        </w:rPr>
        <w:t>http://en.wikipedia.org/wiki/M%C3%B6ller%E2%80%93Trumbore_intersection_algorithm</w:t>
      </w:r>
      <w:bookmarkStart w:id="0" w:name="_GoBack"/>
      <w:bookmarkEnd w:id="0"/>
    </w:p>
    <w:p w:rsidR="00035D2D" w:rsidRPr="00035D2D" w:rsidRDefault="00035D2D" w:rsidP="006F6000">
      <w:pPr>
        <w:ind w:firstLine="480"/>
        <w:rPr>
          <w:rFonts w:asciiTheme="minorEastAsia" w:hAnsiTheme="minorEastAsia" w:cs="Times New Roman"/>
          <w:szCs w:val="24"/>
        </w:rPr>
      </w:pPr>
    </w:p>
    <w:sectPr w:rsidR="00035D2D" w:rsidRPr="00035D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581" w:rsidRDefault="00053581" w:rsidP="00D77767">
      <w:r>
        <w:separator/>
      </w:r>
    </w:p>
  </w:endnote>
  <w:endnote w:type="continuationSeparator" w:id="0">
    <w:p w:rsidR="00053581" w:rsidRDefault="00053581" w:rsidP="00D7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581" w:rsidRDefault="00053581" w:rsidP="00D77767">
      <w:r>
        <w:separator/>
      </w:r>
    </w:p>
  </w:footnote>
  <w:footnote w:type="continuationSeparator" w:id="0">
    <w:p w:rsidR="00053581" w:rsidRDefault="00053581" w:rsidP="00D77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E2EA4"/>
    <w:multiLevelType w:val="hybridMultilevel"/>
    <w:tmpl w:val="C5DE6846"/>
    <w:lvl w:ilvl="0" w:tplc="F0C66CF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40"/>
    <w:rsid w:val="00035D2D"/>
    <w:rsid w:val="00053581"/>
    <w:rsid w:val="00220090"/>
    <w:rsid w:val="00247911"/>
    <w:rsid w:val="005C7478"/>
    <w:rsid w:val="0066463A"/>
    <w:rsid w:val="006F6000"/>
    <w:rsid w:val="00790D21"/>
    <w:rsid w:val="007B6E40"/>
    <w:rsid w:val="009752E3"/>
    <w:rsid w:val="00C452B3"/>
    <w:rsid w:val="00CA292F"/>
    <w:rsid w:val="00D77767"/>
    <w:rsid w:val="00E042DE"/>
    <w:rsid w:val="00E8263B"/>
    <w:rsid w:val="00F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18EFC-03A3-4F25-B422-C83FCDC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77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7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7767"/>
    <w:rPr>
      <w:sz w:val="20"/>
      <w:szCs w:val="20"/>
    </w:rPr>
  </w:style>
  <w:style w:type="paragraph" w:styleId="a7">
    <w:name w:val="List Paragraph"/>
    <w:basedOn w:val="a"/>
    <w:uiPriority w:val="34"/>
    <w:qFormat/>
    <w:rsid w:val="009752E3"/>
    <w:pPr>
      <w:ind w:leftChars="200" w:left="480"/>
    </w:pPr>
  </w:style>
  <w:style w:type="character" w:styleId="a8">
    <w:name w:val="Hyperlink"/>
    <w:basedOn w:val="a0"/>
    <w:uiPriority w:val="99"/>
    <w:unhideWhenUsed/>
    <w:rsid w:val="00035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2010studio.wordpress.com/2011/03/27/c-%E5%85%89%E7%B7%9A%E8%BF%BD%E8%B9%A4-ray-tra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raphics/archive/2010/08/09/179534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sie.ntnu.edu.tw/~u91029/Graph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ie.ntnu.edu.tw/~u91029/Polygo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dogen</dc:creator>
  <cp:keywords/>
  <dc:description/>
  <cp:lastModifiedBy>黃粲富</cp:lastModifiedBy>
  <cp:revision>8</cp:revision>
  <dcterms:created xsi:type="dcterms:W3CDTF">2015-03-22T13:54:00Z</dcterms:created>
  <dcterms:modified xsi:type="dcterms:W3CDTF">2015-04-06T08:00:00Z</dcterms:modified>
</cp:coreProperties>
</file>