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  <w:r>
        <w:rPr>
          <w:rFonts w:hint="eastAsia"/>
        </w:rPr>
        <w:t>第101款插件：floatingAd.js 漂浮广告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一：插件简介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近期，做到一个项目，用到了图片浮动，而且还带着关闭按钮。按说是，这个用JS做也不到。但既然对jquery如此钟爱，所以临时百度了一下，找到了一款好用的插件。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这款插件的名称就是floatingAd.js，下载时它用到的是jquery1.7.2。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它不仅可以自由浮动，带链接，有关闭按钮。而且可以带标题，有关闭事件，自定义关闭按钮的图片等等，个人觉得很好用。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详细请查看我的博客：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"http://www.ijquery.cn/?p=1291"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http://www.ijquery.cn/?p=1291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二：插件作者</w:t>
      </w:r>
      <w:r>
        <w:rPr>
          <w:rFonts w:hint="eastAsia"/>
          <w:b/>
          <w:bCs/>
          <w:lang w:eastAsia="zh-CN"/>
        </w:rPr>
        <w:t>、</w:t>
      </w:r>
      <w:r>
        <w:rPr>
          <w:rFonts w:hint="eastAsia"/>
          <w:b/>
          <w:bCs/>
        </w:rPr>
        <w:t>下载</w:t>
      </w:r>
      <w:r>
        <w:rPr>
          <w:rFonts w:hint="eastAsia"/>
          <w:b/>
          <w:bCs/>
          <w:lang w:val="en-US" w:eastAsia="zh-CN"/>
        </w:rPr>
        <w:t>及演示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从插件的描述我们可以看到有如下内容，作者的简称及开发日期，如下：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作者</w:t>
      </w:r>
      <w:r>
        <w:rPr>
          <w:rFonts w:hint="eastAsia"/>
        </w:rPr>
        <w:t>: jjc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开发时间</w:t>
      </w:r>
      <w:r>
        <w:rPr>
          <w:rFonts w:hint="eastAsia"/>
        </w:rPr>
        <w:t>: 2012.07.04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"http://git.oschina.net/hongweizhiyuan/floatingAd"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http://git.oschina.net/hongweizhiyuan/floatingAd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"http://www.ijquery.cn/demo/floatingAd/simple.html"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http://www.ijquery.cn/demo/floatingAd/simple.html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三：</w:t>
      </w:r>
      <w:r>
        <w:rPr>
          <w:rFonts w:hint="eastAsia"/>
          <w:b/>
          <w:bCs/>
          <w:lang w:val="en-US" w:eastAsia="zh-CN"/>
        </w:rPr>
        <w:t>jquery适应</w:t>
      </w:r>
      <w:r>
        <w:rPr>
          <w:rFonts w:hint="eastAsia"/>
          <w:b/>
          <w:bCs/>
        </w:rPr>
        <w:t>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版本：1.7.1,1.7.2,1.8.0,1.81,1.8.2,1.8,3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注：1.6.4以下和1.9.0以上的浮动按钮关闭按钮关闭不了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四</w:t>
      </w:r>
      <w:r>
        <w:rPr>
          <w:rFonts w:hint="eastAsia"/>
          <w:b/>
          <w:bCs/>
        </w:rPr>
        <w:t>：兼容性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这里以后也不讲IE的兼容性了，因为现在Windows10都开放了，一般都是IE11,Edge。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剩下都是Firefox,chrome,Opera,Safari，这些浏览器大家都知道一般都支持目前大多数的功能。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五</w:t>
      </w:r>
      <w:r>
        <w:rPr>
          <w:rFonts w:hint="eastAsia"/>
          <w:b/>
          <w:bCs/>
        </w:rPr>
        <w:t>：参数介绍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这里的参数包括两部分，一部分是默认的，一部分是必须的。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defaults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step: 1,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//移动频率，数字越大移动越快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delay: 50,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//每一步频率延迟移动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isLinkClosed: false,  </w:t>
      </w:r>
      <w:r>
        <w:rPr>
          <w:rFonts w:hint="eastAsia"/>
          <w:lang w:val="en-US" w:eastAsia="zh-CN"/>
        </w:rPr>
        <w:tab/>
        <w:t>//点击超链接后是否关闭漂浮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onClose: function(elem){}  </w:t>
      </w:r>
      <w:r>
        <w:rPr>
          <w:rFonts w:hint="eastAsia"/>
          <w:lang w:val="en-US" w:eastAsia="zh-CN"/>
        </w:rPr>
        <w:tab/>
        <w:t>//关闭触发的事件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</w:rPr>
      </w:pPr>
      <w:r>
        <w:rPr>
          <w:rFonts w:hint="eastAsia"/>
        </w:rPr>
        <w:t>var ads = {</w:t>
      </w:r>
    </w:p>
    <w:p>
      <w:pPr>
        <w:rPr>
          <w:rFonts w:hint="eastAsia"/>
        </w:rPr>
      </w:pPr>
      <w:r>
        <w:rPr>
          <w:rFonts w:hint="eastAsia"/>
        </w:rPr>
        <w:t xml:space="preserve">    linkUrl: '#',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//图片链接</w:t>
      </w:r>
    </w:p>
    <w:p>
      <w:pPr>
        <w:rPr>
          <w:rFonts w:hint="eastAsia"/>
        </w:rPr>
      </w:pPr>
      <w:r>
        <w:rPr>
          <w:rFonts w:hint="eastAsia"/>
        </w:rPr>
        <w:t xml:space="preserve">    'z-index': '100',</w:t>
      </w:r>
      <w:r>
        <w:rPr>
          <w:rFonts w:hint="eastAsia"/>
          <w:lang w:val="en-US" w:eastAsia="zh-CN"/>
        </w:rPr>
        <w:tab/>
        <w:t>//浮动层级别</w:t>
      </w:r>
    </w:p>
    <w:p>
      <w:pPr>
        <w:rPr>
          <w:rFonts w:hint="eastAsia"/>
        </w:rPr>
      </w:pPr>
      <w:r>
        <w:rPr>
          <w:rFonts w:hint="eastAsia"/>
        </w:rPr>
        <w:t xml:space="preserve">    'closed-icon': '',</w:t>
      </w:r>
      <w:r>
        <w:rPr>
          <w:rFonts w:hint="eastAsia"/>
          <w:lang w:val="en-US" w:eastAsia="zh-CN"/>
        </w:rPr>
        <w:tab/>
        <w:t>//关闭按键图片</w:t>
      </w:r>
    </w:p>
    <w:p>
      <w:pPr>
        <w:rPr>
          <w:rFonts w:hint="eastAsia"/>
        </w:rPr>
      </w:pPr>
      <w:r>
        <w:rPr>
          <w:rFonts w:hint="eastAsia"/>
        </w:rPr>
        <w:t xml:space="preserve">    imgHeight: '',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//图片高度</w:t>
      </w:r>
    </w:p>
    <w:p>
      <w:pPr>
        <w:rPr>
          <w:rFonts w:hint="eastAsia"/>
        </w:rPr>
      </w:pPr>
      <w:r>
        <w:rPr>
          <w:rFonts w:hint="eastAsia"/>
        </w:rPr>
        <w:t xml:space="preserve">    imgWidth: '',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//图片宽度</w:t>
      </w:r>
    </w:p>
    <w:p>
      <w:pPr>
        <w:rPr>
          <w:rFonts w:hint="eastAsia"/>
        </w:rPr>
      </w:pPr>
      <w:r>
        <w:rPr>
          <w:rFonts w:hint="eastAsia"/>
        </w:rPr>
        <w:t xml:space="preserve">    title: '',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//标题</w:t>
      </w:r>
    </w:p>
    <w:p>
      <w:pPr>
        <w:rPr>
          <w:rFonts w:hint="eastAsia"/>
        </w:rPr>
      </w:pPr>
      <w:r>
        <w:rPr>
          <w:rFonts w:hint="eastAsia"/>
        </w:rPr>
        <w:t xml:space="preserve">    img: '#',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//图片路径</w:t>
      </w:r>
    </w:p>
    <w:p>
      <w:pPr>
        <w:rPr>
          <w:rFonts w:hint="eastAsia"/>
        </w:rPr>
      </w:pPr>
      <w:r>
        <w:rPr>
          <w:rFonts w:hint="eastAsia"/>
        </w:rPr>
        <w:t xml:space="preserve">    linkWindow: '_blank',</w:t>
      </w:r>
      <w:r>
        <w:rPr>
          <w:rFonts w:hint="eastAsia"/>
          <w:lang w:val="en-US" w:eastAsia="zh-CN"/>
        </w:rPr>
        <w:tab/>
        <w:t>//链接是否为打开新窗口</w:t>
      </w:r>
    </w:p>
    <w:p>
      <w:pPr>
        <w:rPr>
          <w:rFonts w:hint="eastAsia"/>
        </w:rPr>
      </w:pPr>
      <w:r>
        <w:rPr>
          <w:rFonts w:hint="eastAsia"/>
        </w:rPr>
        <w:t xml:space="preserve">    headFilter: 0.2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//关闭区域背景透明度(0.1-1)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注：1)如果不想要标题的背景，只要不写title和headFilter两个参数；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关闭按钮的图片建议使用 16*16，否则就会出现溢出现象。如果想要关闭按钮大一些，可在css中设置图片的大小。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六</w:t>
      </w:r>
      <w:r>
        <w:rPr>
          <w:rFonts w:hint="eastAsia"/>
          <w:b/>
          <w:bCs/>
        </w:rPr>
        <w:t>：最简使用教程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演示地址：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"http://www.ijquery.cn/demo/floatingAd/simple.html"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http://www.ijquery.cn/demo/floatingAd/simple.html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href="css/ad.css"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src="http://cdn.bootcss.com/jquery/1.7.2/jquery.min.js"&gt;&lt;/script&gt;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src="js/floatingAd.js"&gt;&lt;/script&gt;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$.floatingAd({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ad: [{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'img': 'images/ijquery.jpg', //图片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'headFilter':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'linkUrl': 'http://www.ijquery.cn/', //图片链接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.floatingAd .ad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z-index: 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.floatingAd a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#000000;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inline-block;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text-decoration: 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.floatingAd a img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.floatingAd .close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.floatingAd .opacity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25px;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 #000000;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opacity: 0.20;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filter: alpha(opacity=20);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.opacity1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opacity: 0.90;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filter: alpha(opacity=90);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.floatingAd .text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100%;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25px;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color: #000000;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line-height: 25px;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.floatingAd .text .button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float: right;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right: 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16px;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16px;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url("../images/close.png") no-repeat;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cursor: pointer;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.floatingAd .text .title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float: left;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font-size: 12px;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margin-left: 5px;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698623">
    <w:nsid w:val="56E2B73F"/>
    <w:multiLevelType w:val="singleLevel"/>
    <w:tmpl w:val="56E2B73F"/>
    <w:lvl w:ilvl="0" w:tentative="1">
      <w:start w:val="2"/>
      <w:numFmt w:val="decimal"/>
      <w:suff w:val="nothing"/>
      <w:lvlText w:val="%1)"/>
      <w:lvlJc w:val="left"/>
    </w:lvl>
  </w:abstractNum>
  <w:num w:numId="1">
    <w:abstractNumId w:val="14576986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A044B"/>
    <w:rsid w:val="00BD2BDC"/>
    <w:rsid w:val="038E3246"/>
    <w:rsid w:val="05871F90"/>
    <w:rsid w:val="05F11D50"/>
    <w:rsid w:val="06967845"/>
    <w:rsid w:val="07554E0B"/>
    <w:rsid w:val="08944646"/>
    <w:rsid w:val="09A645D0"/>
    <w:rsid w:val="09D8675D"/>
    <w:rsid w:val="0BB43F90"/>
    <w:rsid w:val="0CE0697E"/>
    <w:rsid w:val="0D8B49AF"/>
    <w:rsid w:val="0E3C389F"/>
    <w:rsid w:val="0EAE2D5D"/>
    <w:rsid w:val="0ECE508B"/>
    <w:rsid w:val="0ED8411D"/>
    <w:rsid w:val="0F0E28E2"/>
    <w:rsid w:val="0F96629A"/>
    <w:rsid w:val="13B52B68"/>
    <w:rsid w:val="143860B4"/>
    <w:rsid w:val="14F55267"/>
    <w:rsid w:val="15CD08DA"/>
    <w:rsid w:val="18661A2D"/>
    <w:rsid w:val="1B151BB1"/>
    <w:rsid w:val="1BAA1945"/>
    <w:rsid w:val="1C5D0B9C"/>
    <w:rsid w:val="1CD95E3F"/>
    <w:rsid w:val="1E7351F0"/>
    <w:rsid w:val="1EC806DE"/>
    <w:rsid w:val="202B68E8"/>
    <w:rsid w:val="20D11FC7"/>
    <w:rsid w:val="20E5468E"/>
    <w:rsid w:val="21FD106C"/>
    <w:rsid w:val="225B6065"/>
    <w:rsid w:val="24C336F2"/>
    <w:rsid w:val="251070CD"/>
    <w:rsid w:val="27B123DC"/>
    <w:rsid w:val="29182FB0"/>
    <w:rsid w:val="296805FC"/>
    <w:rsid w:val="29AB44FE"/>
    <w:rsid w:val="2A454161"/>
    <w:rsid w:val="2AE20B75"/>
    <w:rsid w:val="2C356048"/>
    <w:rsid w:val="2CCA1F18"/>
    <w:rsid w:val="2D90776E"/>
    <w:rsid w:val="2D9C6CE8"/>
    <w:rsid w:val="2F3967EE"/>
    <w:rsid w:val="2FD679F9"/>
    <w:rsid w:val="30C63A55"/>
    <w:rsid w:val="317175A3"/>
    <w:rsid w:val="31D723B4"/>
    <w:rsid w:val="33CF4421"/>
    <w:rsid w:val="342F2BC2"/>
    <w:rsid w:val="348129BB"/>
    <w:rsid w:val="34C56BC7"/>
    <w:rsid w:val="3601784B"/>
    <w:rsid w:val="36B62A15"/>
    <w:rsid w:val="37871F53"/>
    <w:rsid w:val="37A01122"/>
    <w:rsid w:val="386A52FB"/>
    <w:rsid w:val="39562CCB"/>
    <w:rsid w:val="3A8B5DAD"/>
    <w:rsid w:val="3BC77185"/>
    <w:rsid w:val="3C8679B7"/>
    <w:rsid w:val="3F875E1F"/>
    <w:rsid w:val="40445EFB"/>
    <w:rsid w:val="405A58AA"/>
    <w:rsid w:val="413E1E1E"/>
    <w:rsid w:val="42F168D9"/>
    <w:rsid w:val="4624545D"/>
    <w:rsid w:val="46BD4C08"/>
    <w:rsid w:val="488B3FA5"/>
    <w:rsid w:val="49452D6B"/>
    <w:rsid w:val="4A813B16"/>
    <w:rsid w:val="4AE538C7"/>
    <w:rsid w:val="4E48417A"/>
    <w:rsid w:val="4E8A6675"/>
    <w:rsid w:val="4E935412"/>
    <w:rsid w:val="4F9333DB"/>
    <w:rsid w:val="51785793"/>
    <w:rsid w:val="519B3B03"/>
    <w:rsid w:val="52077B0C"/>
    <w:rsid w:val="522C0619"/>
    <w:rsid w:val="5324376C"/>
    <w:rsid w:val="54594D67"/>
    <w:rsid w:val="549259D3"/>
    <w:rsid w:val="560D4095"/>
    <w:rsid w:val="569E0427"/>
    <w:rsid w:val="57D10963"/>
    <w:rsid w:val="58F86627"/>
    <w:rsid w:val="59A80C68"/>
    <w:rsid w:val="5A4B7B7C"/>
    <w:rsid w:val="5E196C76"/>
    <w:rsid w:val="5E941CCD"/>
    <w:rsid w:val="5EBE4597"/>
    <w:rsid w:val="5F391E24"/>
    <w:rsid w:val="5F4570D0"/>
    <w:rsid w:val="602B5876"/>
    <w:rsid w:val="60337414"/>
    <w:rsid w:val="60AF2509"/>
    <w:rsid w:val="60BF1BCA"/>
    <w:rsid w:val="621A7B67"/>
    <w:rsid w:val="623A30F5"/>
    <w:rsid w:val="648241DF"/>
    <w:rsid w:val="677B4606"/>
    <w:rsid w:val="692F419B"/>
    <w:rsid w:val="6CBF3C7E"/>
    <w:rsid w:val="6EE549CC"/>
    <w:rsid w:val="6F297839"/>
    <w:rsid w:val="6FB93C55"/>
    <w:rsid w:val="70052637"/>
    <w:rsid w:val="7134477D"/>
    <w:rsid w:val="714D7F75"/>
    <w:rsid w:val="71963060"/>
    <w:rsid w:val="71C33858"/>
    <w:rsid w:val="727F0136"/>
    <w:rsid w:val="7285748A"/>
    <w:rsid w:val="72DA23B7"/>
    <w:rsid w:val="737F41D9"/>
    <w:rsid w:val="744B0C07"/>
    <w:rsid w:val="76A9240A"/>
    <w:rsid w:val="785A173C"/>
    <w:rsid w:val="79AA3077"/>
    <w:rsid w:val="7A4072DD"/>
    <w:rsid w:val="7A954D25"/>
    <w:rsid w:val="7AA768B4"/>
    <w:rsid w:val="7AFC2772"/>
    <w:rsid w:val="7B1A2643"/>
    <w:rsid w:val="7D3E2066"/>
    <w:rsid w:val="7E6C42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2016-03-11T12:44:26Z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