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B6F" w:rsidRDefault="005C2B6F" w:rsidP="005C2B6F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计算机科学与技术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5C2B6F" w:rsidRDefault="005C2B6F" w:rsidP="005C2B6F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计算机图形学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5C2B6F" w:rsidRDefault="005C2B6F" w:rsidP="005C2B6F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5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29"/>
        <w:gridCol w:w="3084"/>
      </w:tblGrid>
      <w:tr w:rsidR="005C2B6F" w:rsidTr="00EF1E87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B6F" w:rsidRDefault="005C2B6F" w:rsidP="00F33EE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学号：201300130</w:t>
            </w:r>
            <w:r>
              <w:rPr>
                <w:rFonts w:ascii="黑体" w:eastAsia="黑体" w:hAnsi="Times"/>
                <w:sz w:val="24"/>
                <w:szCs w:val="20"/>
              </w:rPr>
              <w:t>043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B6F" w:rsidRDefault="005C2B6F" w:rsidP="00F33EE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李园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B6F" w:rsidRDefault="005C2B6F" w:rsidP="00F33EE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13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级计算机4班</w:t>
            </w:r>
          </w:p>
        </w:tc>
      </w:tr>
      <w:tr w:rsidR="005C2B6F" w:rsidTr="00EF1E87">
        <w:trPr>
          <w:jc w:val="center"/>
        </w:trPr>
        <w:tc>
          <w:tcPr>
            <w:tcW w:w="85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B6F" w:rsidRPr="00242982" w:rsidRDefault="005C2B6F" w:rsidP="00F33EE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实验题目：     </w:t>
            </w:r>
            <w:r w:rsidRPr="00242982">
              <w:rPr>
                <w:rFonts w:ascii="黑体" w:eastAsia="黑体" w:hAnsi="Times" w:hint="eastAsia"/>
                <w:sz w:val="24"/>
                <w:szCs w:val="20"/>
              </w:rPr>
              <w:t>实验一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Pr="00242982">
              <w:rPr>
                <w:rFonts w:ascii="黑体" w:eastAsia="黑体" w:hAnsi="Times" w:hint="eastAsia"/>
                <w:sz w:val="24"/>
                <w:szCs w:val="20"/>
              </w:rPr>
              <w:t>实现基本图元的绘制算法</w:t>
            </w:r>
          </w:p>
        </w:tc>
      </w:tr>
      <w:tr w:rsidR="005C2B6F" w:rsidTr="00EF1E87">
        <w:trPr>
          <w:jc w:val="center"/>
        </w:trPr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B6F" w:rsidRDefault="005C2B6F" w:rsidP="00F33EE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</w:t>
            </w:r>
          </w:p>
        </w:tc>
        <w:tc>
          <w:tcPr>
            <w:tcW w:w="4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B6F" w:rsidRDefault="005C2B6F" w:rsidP="00F33EE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</w:t>
            </w:r>
            <w:r>
              <w:rPr>
                <w:rFonts w:ascii="黑体" w:eastAsia="黑体" w:hAnsi="Times"/>
                <w:sz w:val="24"/>
                <w:szCs w:val="20"/>
              </w:rPr>
              <w:t>2016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年3月30日  </w:t>
            </w:r>
          </w:p>
        </w:tc>
      </w:tr>
      <w:tr w:rsidR="005C2B6F" w:rsidTr="00EF1E87">
        <w:trPr>
          <w:trHeight w:val="646"/>
          <w:jc w:val="center"/>
        </w:trPr>
        <w:tc>
          <w:tcPr>
            <w:tcW w:w="85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B6F" w:rsidRDefault="005C2B6F" w:rsidP="00F33EE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5C2B6F" w:rsidRPr="00242982" w:rsidRDefault="005C2B6F" w:rsidP="00F33EEB">
            <w:pPr>
              <w:rPr>
                <w:rFonts w:ascii="黑体" w:eastAsia="黑体" w:hAnsi="Times"/>
                <w:sz w:val="24"/>
                <w:szCs w:val="20"/>
              </w:rPr>
            </w:pPr>
            <w:r w:rsidRPr="00242982">
              <w:rPr>
                <w:rFonts w:ascii="黑体" w:eastAsia="黑体" w:hAnsi="Times" w:hint="eastAsia"/>
                <w:sz w:val="24"/>
                <w:szCs w:val="20"/>
              </w:rPr>
              <w:t>1.</w:t>
            </w:r>
            <w:r w:rsidRPr="00242982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 掌握OpenGL环境的配置方法。</w:t>
            </w:r>
          </w:p>
          <w:p w:rsidR="005C2B6F" w:rsidRPr="00242982" w:rsidRDefault="005C2B6F" w:rsidP="00F33EEB">
            <w:pPr>
              <w:rPr>
                <w:rFonts w:ascii="黑体" w:eastAsia="黑体" w:hAnsi="Times"/>
                <w:sz w:val="24"/>
                <w:szCs w:val="20"/>
              </w:rPr>
            </w:pPr>
            <w:r w:rsidRPr="00242982">
              <w:rPr>
                <w:rFonts w:ascii="黑体" w:eastAsia="黑体" w:hAnsi="Times" w:hint="eastAsia"/>
                <w:sz w:val="24"/>
                <w:szCs w:val="20"/>
              </w:rPr>
              <w:t>2.</w:t>
            </w:r>
            <w:r w:rsidRPr="00242982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 熟悉OpenGL应用程序基础架构。</w:t>
            </w:r>
          </w:p>
          <w:p w:rsidR="005C2B6F" w:rsidRPr="00242982" w:rsidRDefault="005C2B6F" w:rsidP="00F33EEB">
            <w:pPr>
              <w:rPr>
                <w:rFonts w:ascii="黑体" w:eastAsia="黑体" w:hAnsi="Times"/>
                <w:sz w:val="24"/>
                <w:szCs w:val="20"/>
              </w:rPr>
            </w:pPr>
            <w:r w:rsidRPr="00242982">
              <w:rPr>
                <w:rFonts w:ascii="黑体" w:eastAsia="黑体" w:hAnsi="Times" w:hint="eastAsia"/>
                <w:sz w:val="24"/>
                <w:szCs w:val="20"/>
              </w:rPr>
              <w:t>3.</w:t>
            </w:r>
            <w:r w:rsidRPr="00242982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 熟练掌握简单OpenGL应用程序的建立、调试与运行。</w:t>
            </w:r>
          </w:p>
          <w:p w:rsidR="005C2B6F" w:rsidRDefault="005C2B6F" w:rsidP="00F33EEB">
            <w:pPr>
              <w:rPr>
                <w:rFonts w:ascii="黑体" w:eastAsia="黑体" w:hAnsi="Times"/>
                <w:sz w:val="24"/>
                <w:szCs w:val="20"/>
              </w:rPr>
            </w:pPr>
            <w:r w:rsidRPr="00242982">
              <w:rPr>
                <w:rFonts w:ascii="黑体" w:eastAsia="黑体" w:hAnsi="Times" w:hint="eastAsia"/>
                <w:sz w:val="24"/>
                <w:szCs w:val="20"/>
              </w:rPr>
              <w:t>4.</w:t>
            </w:r>
            <w:r w:rsidRPr="00242982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 培养良好的编程习惯和风格，并且学习撰写实验报告。</w:t>
            </w:r>
          </w:p>
        </w:tc>
      </w:tr>
      <w:tr w:rsidR="005C2B6F" w:rsidTr="00EF1E87">
        <w:trPr>
          <w:trHeight w:val="586"/>
          <w:jc w:val="center"/>
        </w:trPr>
        <w:tc>
          <w:tcPr>
            <w:tcW w:w="85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B6F" w:rsidRDefault="005C2B6F" w:rsidP="00F33EEB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5C2B6F" w:rsidRDefault="005C2B6F" w:rsidP="00F33EEB">
            <w:pPr>
              <w:ind w:firstLineChars="150" w:firstLine="315"/>
            </w:pPr>
            <w:r>
              <w:rPr>
                <w:rFonts w:hint="eastAsia"/>
              </w:rPr>
              <w:t>PC</w:t>
            </w:r>
            <w:r>
              <w:t>电脑</w:t>
            </w:r>
          </w:p>
          <w:p w:rsidR="005C2B6F" w:rsidRDefault="005C2B6F" w:rsidP="00F33EEB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5C2B6F" w:rsidTr="00EF1E87">
        <w:trPr>
          <w:trHeight w:val="653"/>
          <w:jc w:val="center"/>
        </w:trPr>
        <w:tc>
          <w:tcPr>
            <w:tcW w:w="85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B6F" w:rsidRDefault="005C2B6F" w:rsidP="00F33EE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5C2B6F" w:rsidRDefault="005C2B6F" w:rsidP="00F33EE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操作系统</w:t>
            </w:r>
            <w:r>
              <w:rPr>
                <w:rFonts w:ascii="黑体" w:eastAsia="黑体" w:hAnsi="Times"/>
                <w:sz w:val="24"/>
                <w:szCs w:val="20"/>
              </w:rPr>
              <w:t>：Windows 10</w:t>
            </w:r>
          </w:p>
          <w:p w:rsidR="005C2B6F" w:rsidRDefault="005C2B6F" w:rsidP="00F33EE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编程软件</w:t>
            </w:r>
            <w:r>
              <w:rPr>
                <w:rFonts w:ascii="黑体" w:eastAsia="黑体" w:hAnsi="Times"/>
                <w:sz w:val="24"/>
                <w:szCs w:val="20"/>
              </w:rPr>
              <w:t>：Visual Studio 2015</w:t>
            </w:r>
          </w:p>
          <w:p w:rsidR="005C2B6F" w:rsidRDefault="005C2B6F" w:rsidP="00F33EEB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5C2B6F" w:rsidTr="00EF1E87">
        <w:trPr>
          <w:trHeight w:val="2746"/>
          <w:jc w:val="center"/>
        </w:trPr>
        <w:tc>
          <w:tcPr>
            <w:tcW w:w="85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B6F" w:rsidRDefault="005C2B6F" w:rsidP="00F33EE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5C2B6F" w:rsidRDefault="005C2B6F" w:rsidP="00F33EEB">
            <w:pPr>
              <w:ind w:left="240"/>
              <w:rPr>
                <w:rFonts w:ascii="黑体" w:eastAsia="黑体" w:hAnsi="Times"/>
                <w:color w:val="FF0000"/>
                <w:sz w:val="24"/>
                <w:szCs w:val="20"/>
              </w:rPr>
            </w:pPr>
          </w:p>
          <w:p w:rsidR="005C2B6F" w:rsidRPr="00AD29E0" w:rsidRDefault="005C2B6F" w:rsidP="00F33EEB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AD29E0">
              <w:rPr>
                <w:rFonts w:ascii="黑体" w:eastAsia="黑体" w:hAnsi="Times" w:hint="eastAsia"/>
                <w:sz w:val="24"/>
                <w:szCs w:val="20"/>
              </w:rPr>
              <w:t>1. 实现直线的DDA算法、正负法、Bresenham算法。</w:t>
            </w:r>
          </w:p>
          <w:p w:rsidR="005C2B6F" w:rsidRDefault="005C2B6F" w:rsidP="00F33EEB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>
              <w:rPr>
                <w:rFonts w:ascii="黑体" w:eastAsia="黑体" w:hAnsi="Times"/>
                <w:sz w:val="24"/>
                <w:szCs w:val="20"/>
              </w:rPr>
              <w:t>核心代码如下：</w:t>
            </w:r>
          </w:p>
          <w:p w:rsidR="005C2B6F" w:rsidRPr="00916338" w:rsidRDefault="005C2B6F" w:rsidP="00916338">
            <w:pPr>
              <w:pStyle w:val="a5"/>
              <w:numPr>
                <w:ilvl w:val="1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>DDA算法：</w:t>
            </w:r>
          </w:p>
          <w:p w:rsidR="00916338" w:rsidRPr="00916338" w:rsidRDefault="00916338" w:rsidP="00916338">
            <w:pPr>
              <w:pStyle w:val="a5"/>
              <w:ind w:left="720" w:firstLine="48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>void dda_line(int xa, int ya, int xb, int yb) {</w:t>
            </w:r>
          </w:p>
          <w:p w:rsidR="00916338" w:rsidRPr="00916338" w:rsidRDefault="00916338" w:rsidP="00916338">
            <w:pPr>
              <w:pStyle w:val="a5"/>
              <w:ind w:left="720" w:firstLine="48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GLfloat delta_x, delta_y, x, y;</w:t>
            </w:r>
          </w:p>
          <w:p w:rsidR="00916338" w:rsidRPr="00916338" w:rsidRDefault="00916338" w:rsidP="00916338">
            <w:pPr>
              <w:pStyle w:val="a5"/>
              <w:ind w:left="720" w:firstLine="48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int dx, dy, steps;</w:t>
            </w:r>
          </w:p>
          <w:p w:rsidR="00916338" w:rsidRPr="00916338" w:rsidRDefault="00916338" w:rsidP="00916338">
            <w:pPr>
              <w:pStyle w:val="a5"/>
              <w:ind w:left="720" w:firstLine="48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dx = xb - xa;</w:t>
            </w:r>
          </w:p>
          <w:p w:rsidR="00916338" w:rsidRPr="00916338" w:rsidRDefault="00916338" w:rsidP="00916338">
            <w:pPr>
              <w:pStyle w:val="a5"/>
              <w:ind w:left="720" w:firstLine="48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dy = yb - ya;</w:t>
            </w:r>
          </w:p>
          <w:p w:rsidR="00916338" w:rsidRPr="00916338" w:rsidRDefault="00916338" w:rsidP="00916338">
            <w:pPr>
              <w:pStyle w:val="a5"/>
              <w:ind w:left="720" w:firstLine="48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if (abs(dx)&gt;abs(dy))</w:t>
            </w:r>
          </w:p>
          <w:p w:rsidR="00916338" w:rsidRPr="00916338" w:rsidRDefault="00916338" w:rsidP="00916338">
            <w:pPr>
              <w:pStyle w:val="a5"/>
              <w:ind w:left="720" w:firstLine="48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steps = abs(dx);</w:t>
            </w:r>
          </w:p>
          <w:p w:rsidR="00916338" w:rsidRPr="00916338" w:rsidRDefault="00916338" w:rsidP="00916338">
            <w:pPr>
              <w:pStyle w:val="a5"/>
              <w:ind w:left="720" w:firstLine="48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else</w:t>
            </w:r>
          </w:p>
          <w:p w:rsidR="00916338" w:rsidRPr="00AD05EB" w:rsidRDefault="00AD05EB" w:rsidP="00AD05EB">
            <w:pPr>
              <w:pStyle w:val="a5"/>
              <w:ind w:left="72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ab/>
            </w:r>
            <w:r>
              <w:rPr>
                <w:rFonts w:ascii="黑体" w:eastAsia="黑体" w:hAnsi="Times"/>
                <w:sz w:val="24"/>
                <w:szCs w:val="20"/>
              </w:rPr>
              <w:tab/>
              <w:t>steps = abs(dy);</w:t>
            </w:r>
          </w:p>
          <w:p w:rsidR="00916338" w:rsidRPr="00916338" w:rsidRDefault="00916338" w:rsidP="00916338">
            <w:pPr>
              <w:pStyle w:val="a5"/>
              <w:ind w:left="720" w:firstLine="48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delta_x = (GLfloat)dx / (GLfloat)steps;</w:t>
            </w:r>
          </w:p>
          <w:p w:rsidR="00916338" w:rsidRPr="00916338" w:rsidRDefault="00916338" w:rsidP="00916338">
            <w:pPr>
              <w:pStyle w:val="a5"/>
              <w:ind w:left="720" w:firstLine="48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delta_y = (GLfloat)dy / (GLfloat)steps;</w:t>
            </w:r>
          </w:p>
          <w:p w:rsidR="00916338" w:rsidRPr="00916338" w:rsidRDefault="00916338" w:rsidP="00916338">
            <w:pPr>
              <w:pStyle w:val="a5"/>
              <w:ind w:left="720" w:firstLine="48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x = xa;</w:t>
            </w:r>
          </w:p>
          <w:p w:rsidR="00916338" w:rsidRPr="00916338" w:rsidRDefault="00916338" w:rsidP="00916338">
            <w:pPr>
              <w:pStyle w:val="a5"/>
              <w:ind w:left="720" w:firstLine="48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y = ya;</w:t>
            </w:r>
          </w:p>
          <w:p w:rsidR="00916338" w:rsidRPr="00916338" w:rsidRDefault="00916338" w:rsidP="00916338">
            <w:pPr>
              <w:pStyle w:val="a5"/>
              <w:ind w:left="720" w:firstLine="48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glClear(GL_COLOR_BUFFER_BIT);</w:t>
            </w:r>
          </w:p>
          <w:p w:rsidR="00916338" w:rsidRPr="00916338" w:rsidRDefault="00916338" w:rsidP="00916338">
            <w:pPr>
              <w:pStyle w:val="a5"/>
              <w:ind w:left="720" w:firstLine="48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glBegin(GL_POINTS);</w:t>
            </w:r>
          </w:p>
          <w:p w:rsidR="00916338" w:rsidRPr="00916338" w:rsidRDefault="00916338" w:rsidP="00916338">
            <w:pPr>
              <w:pStyle w:val="a5"/>
              <w:ind w:left="720" w:firstLine="48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glVertex3f(x, y, 0);</w:t>
            </w:r>
          </w:p>
          <w:p w:rsidR="00916338" w:rsidRPr="00916338" w:rsidRDefault="00916338" w:rsidP="00916338">
            <w:pPr>
              <w:pStyle w:val="a5"/>
              <w:ind w:left="720" w:firstLine="480"/>
              <w:rPr>
                <w:rFonts w:ascii="黑体" w:eastAsia="黑体" w:hAnsi="Times"/>
                <w:sz w:val="24"/>
                <w:szCs w:val="20"/>
              </w:rPr>
            </w:pPr>
          </w:p>
          <w:p w:rsidR="00916338" w:rsidRPr="00916338" w:rsidRDefault="00916338" w:rsidP="00916338">
            <w:pPr>
              <w:pStyle w:val="a5"/>
              <w:ind w:left="720" w:firstLine="48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for (int i = 0; i &lt;= steps; i++)</w:t>
            </w:r>
          </w:p>
          <w:p w:rsidR="00916338" w:rsidRPr="00916338" w:rsidRDefault="00916338" w:rsidP="00916338">
            <w:pPr>
              <w:pStyle w:val="a5"/>
              <w:ind w:left="720" w:firstLine="48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916338" w:rsidRPr="00916338" w:rsidRDefault="00916338" w:rsidP="00916338">
            <w:pPr>
              <w:pStyle w:val="a5"/>
              <w:ind w:left="720" w:firstLine="48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lastRenderedPageBreak/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x += delta_x;</w:t>
            </w:r>
          </w:p>
          <w:p w:rsidR="00916338" w:rsidRPr="00916338" w:rsidRDefault="00916338" w:rsidP="00916338">
            <w:pPr>
              <w:pStyle w:val="a5"/>
              <w:ind w:left="720" w:firstLine="48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y += delta_y;</w:t>
            </w:r>
          </w:p>
          <w:p w:rsidR="00916338" w:rsidRPr="00916338" w:rsidRDefault="00916338" w:rsidP="00916338">
            <w:pPr>
              <w:pStyle w:val="a5"/>
              <w:ind w:left="720" w:firstLine="48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glBegin(GL_POINTS);</w:t>
            </w:r>
          </w:p>
          <w:p w:rsidR="00916338" w:rsidRPr="00916338" w:rsidRDefault="00916338" w:rsidP="00916338">
            <w:pPr>
              <w:pStyle w:val="a5"/>
              <w:ind w:left="720" w:firstLine="48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glVertex3f(x, y, 0);</w:t>
            </w:r>
          </w:p>
          <w:p w:rsidR="00916338" w:rsidRPr="00916338" w:rsidRDefault="00916338" w:rsidP="00916338">
            <w:pPr>
              <w:pStyle w:val="a5"/>
              <w:ind w:left="720" w:firstLine="48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glEnd();</w:t>
            </w:r>
          </w:p>
          <w:p w:rsidR="00916338" w:rsidRPr="00916338" w:rsidRDefault="00916338" w:rsidP="00916338">
            <w:pPr>
              <w:pStyle w:val="a5"/>
              <w:ind w:left="720" w:firstLine="48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916338" w:rsidRPr="00916338" w:rsidRDefault="00916338" w:rsidP="00916338">
            <w:pPr>
              <w:pStyle w:val="a5"/>
              <w:ind w:left="72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5C2B6F" w:rsidRDefault="005C2B6F" w:rsidP="00F33EEB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1.2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正负法</w:t>
            </w:r>
            <w:r>
              <w:rPr>
                <w:rFonts w:ascii="黑体" w:eastAsia="黑体" w:hAnsi="Times"/>
                <w:sz w:val="24"/>
                <w:szCs w:val="20"/>
              </w:rPr>
              <w:t>：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>void sign_line(int xa, int ya, int xb, int yb)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int x = xa, y = ya;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int a = ya - yb, b = xb - xa;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int cx, cy;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if (b &gt;= 0)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  <w:t>//xb &gt;= xa的情况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cx = 1;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  <w:t>//从左向右画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else {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// x2 &lt; x1 的情况 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b = -b; //使 b&gt;=0 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cx = -1; // 从右往左画 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} if (a &lt;= 0) {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//y2 &gt;= y1 的情况 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  <w:t>cy = 1; // 从下往上画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else {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//y2 &lt; y1 的情况 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a = -a; //使 a&lt;=0 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cy = -1; // 从上往下画 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int d, d1, d2;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glBegin(GL_POINTS);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if (-a &lt;= b) // 斜率绝对值 &lt;= 1 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d = 2 * a + b;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d1 = 2 * a;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d2 = 2 * (a + b);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while (x != xb)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if (d &lt; 0)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{//去右上方像素点 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y += cy;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lastRenderedPageBreak/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d += d2;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else {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//取右下方像素点 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d += d1;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x += cx;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glVertex2f(x, y);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else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// 斜率绝对值 &gt; 1 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  <w:t>//因两种情况以直线y=x为轴对称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//可轻松将斜率绝对值大于1的情况转换为斜率的绝对值小于1的情况 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d = 2 * b + a;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d1 = 2 * a;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d2 = 2 * (a + b);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while (y != yb)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if (d &lt; 0)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d += d1;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else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x += cx;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d += d2;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y += cy;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glVertex2f(x, y);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glEnd();</w:t>
            </w:r>
          </w:p>
          <w:p w:rsid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5C2B6F" w:rsidRDefault="005C2B6F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1.3 </w:t>
            </w:r>
            <w:r>
              <w:rPr>
                <w:rFonts w:ascii="黑体" w:eastAsia="黑体" w:hAnsi="Times"/>
                <w:sz w:val="24"/>
                <w:szCs w:val="20"/>
              </w:rPr>
              <w:t>Bresenham算法：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>void bresenham_line(int x1, int y1, int x2, int y2)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int x = x1;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int y = y1;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int dx = abs(x2 - x1);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int dy = abs(y2 - y1);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int s1 = x2 &gt; x1 ? 1 : -1;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int s2 = y2 &gt; y1 ? 1 : -1;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lastRenderedPageBreak/>
              <w:tab/>
              <w:t>bool change = false;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// 默认不互换 dx、dy 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if (dy &gt; dx)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// 当斜率大于 1 时，dx、dy 互换 </w:t>
            </w:r>
          </w:p>
          <w:p w:rsidR="00916338" w:rsidRPr="00916338" w:rsidRDefault="00916338" w:rsidP="00D02A66">
            <w:pPr>
              <w:tabs>
                <w:tab w:val="left" w:pos="420"/>
                <w:tab w:val="left" w:pos="1455"/>
              </w:tabs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  <w:r w:rsidR="00D02A66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int temp = dx;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dx = dy;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dy = temp;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change = true;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int p = 2 * dy - dx;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glBegin(GL_POINTS);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for (int i = 0; i &lt; dx; i++)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glVertex2f(x, y);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if (p &gt;= 0)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if (!change)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// 当斜率 &lt; 1 时，选取上下象素点 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y += s2;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else// 当斜率 &gt; 1 时，选取左右象素点 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x += s1;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p -= 2 * dx;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} if (!change)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x += s1;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// 当斜率 &lt; 1 时，取 x 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else y += s2;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// 当斜率 &gt; 1 时，取 y 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</w: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p += 2 * dy;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916338" w:rsidRP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ab/>
              <w:t>glEnd();</w:t>
            </w:r>
          </w:p>
          <w:p w:rsidR="00916338" w:rsidRDefault="00916338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16338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5C2B6F" w:rsidRDefault="005C2B6F" w:rsidP="0091633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实验结果：</w:t>
            </w:r>
          </w:p>
          <w:p w:rsidR="00916338" w:rsidRDefault="00916338" w:rsidP="00916338">
            <w:pPr>
              <w:keepNext/>
              <w:ind w:left="240"/>
            </w:pPr>
            <w:r>
              <w:rPr>
                <w:noProof/>
              </w:rPr>
              <w:lastRenderedPageBreak/>
              <w:drawing>
                <wp:inline distT="0" distB="0" distL="0" distR="0" wp14:anchorId="5808E068" wp14:editId="6795D95C">
                  <wp:extent cx="4782217" cy="504895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504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B6F" w:rsidRDefault="00916338" w:rsidP="00916338">
            <w:pPr>
              <w:pStyle w:val="a6"/>
              <w:rPr>
                <w:rFonts w:ascii="黑体" w:hAnsi="Times"/>
                <w:sz w:val="24"/>
              </w:rPr>
            </w:pPr>
            <w:r w:rsidRPr="00916338">
              <w:rPr>
                <w:rFonts w:hint="eastAsia"/>
                <w:color w:val="FF0000"/>
              </w:rPr>
              <w:t>黄、蓝、红依次代表</w:t>
            </w:r>
            <w:r w:rsidRPr="00916338">
              <w:rPr>
                <w:rFonts w:hint="eastAsia"/>
                <w:color w:val="FF0000"/>
              </w:rPr>
              <w:t>DDA,</w:t>
            </w:r>
            <w:r w:rsidRPr="00916338">
              <w:rPr>
                <w:rFonts w:hint="eastAsia"/>
                <w:color w:val="FF0000"/>
              </w:rPr>
              <w:t>正负法和</w:t>
            </w:r>
            <w:r w:rsidRPr="00916338">
              <w:rPr>
                <w:rFonts w:hint="eastAsia"/>
                <w:color w:val="FF0000"/>
              </w:rPr>
              <w:t>bresenham</w:t>
            </w:r>
            <w:r w:rsidRPr="00916338">
              <w:rPr>
                <w:rFonts w:hint="eastAsia"/>
                <w:color w:val="FF0000"/>
              </w:rPr>
              <w:t>方法</w:t>
            </w:r>
            <w:r w:rsidRPr="00916338">
              <w:rPr>
                <w:rFonts w:hint="eastAsia"/>
                <w:color w:val="FF0000"/>
              </w:rPr>
              <w:t xml:space="preserve"> </w:t>
            </w:r>
            <w:r w:rsidRPr="00916338">
              <w:rPr>
                <w:color w:val="FF0000"/>
              </w:rPr>
              <w:fldChar w:fldCharType="begin"/>
            </w:r>
            <w:r w:rsidRPr="00916338">
              <w:rPr>
                <w:color w:val="FF0000"/>
              </w:rPr>
              <w:instrText xml:space="preserve"> </w:instrText>
            </w:r>
            <w:r w:rsidRPr="00916338">
              <w:rPr>
                <w:rFonts w:hint="eastAsia"/>
                <w:color w:val="FF0000"/>
              </w:rPr>
              <w:instrText xml:space="preserve">SEQ </w:instrText>
            </w:r>
            <w:r w:rsidRPr="00916338">
              <w:rPr>
                <w:rFonts w:hint="eastAsia"/>
                <w:color w:val="FF0000"/>
              </w:rPr>
              <w:instrText>黄、蓝、红依次代表</w:instrText>
            </w:r>
            <w:r w:rsidRPr="00916338">
              <w:rPr>
                <w:rFonts w:hint="eastAsia"/>
                <w:color w:val="FF0000"/>
              </w:rPr>
              <w:instrText>DDA,</w:instrText>
            </w:r>
            <w:r w:rsidRPr="00916338">
              <w:rPr>
                <w:rFonts w:hint="eastAsia"/>
                <w:color w:val="FF0000"/>
              </w:rPr>
              <w:instrText>正负法和</w:instrText>
            </w:r>
            <w:r w:rsidRPr="00916338">
              <w:rPr>
                <w:rFonts w:hint="eastAsia"/>
                <w:color w:val="FF0000"/>
              </w:rPr>
              <w:instrText>bresenham</w:instrText>
            </w:r>
            <w:r w:rsidRPr="00916338">
              <w:rPr>
                <w:rFonts w:hint="eastAsia"/>
                <w:color w:val="FF0000"/>
              </w:rPr>
              <w:instrText>方法</w:instrText>
            </w:r>
            <w:r w:rsidRPr="00916338">
              <w:rPr>
                <w:rFonts w:hint="eastAsia"/>
                <w:color w:val="FF0000"/>
              </w:rPr>
              <w:instrText xml:space="preserve"> \* ARABIC</w:instrText>
            </w:r>
            <w:r w:rsidRPr="00916338">
              <w:rPr>
                <w:color w:val="FF0000"/>
              </w:rPr>
              <w:instrText xml:space="preserve"> </w:instrText>
            </w:r>
            <w:r w:rsidRPr="00916338">
              <w:rPr>
                <w:color w:val="FF0000"/>
              </w:rPr>
              <w:fldChar w:fldCharType="separate"/>
            </w:r>
            <w:r w:rsidRPr="00916338">
              <w:rPr>
                <w:noProof/>
                <w:color w:val="FF0000"/>
              </w:rPr>
              <w:t>1</w:t>
            </w:r>
            <w:r w:rsidRPr="00916338">
              <w:rPr>
                <w:color w:val="FF0000"/>
              </w:rPr>
              <w:fldChar w:fldCharType="end"/>
            </w:r>
          </w:p>
          <w:p w:rsidR="00916338" w:rsidRDefault="00916338" w:rsidP="00F33EEB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5C2B6F" w:rsidRDefault="005C2B6F" w:rsidP="00F33EEB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AD29E0">
              <w:rPr>
                <w:rFonts w:ascii="黑体" w:eastAsia="黑体" w:hAnsi="Times" w:hint="eastAsia"/>
                <w:sz w:val="24"/>
                <w:szCs w:val="20"/>
              </w:rPr>
              <w:t>2. 实现圆弧的正负法和Bresenham算法。</w:t>
            </w:r>
          </w:p>
          <w:p w:rsidR="00916338" w:rsidRDefault="00916338" w:rsidP="00F33EEB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方法代码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 w:hint="eastAsia"/>
                <w:sz w:val="24"/>
                <w:szCs w:val="20"/>
              </w:rPr>
              <w:t>//画点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>void gl_Point(int x, int y) {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glBegin(GL_POINTS);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glVertex2i(x, y);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glEnd();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 w:hint="eastAsia"/>
                <w:sz w:val="24"/>
                <w:szCs w:val="20"/>
              </w:rPr>
              <w:t>//基于正负法实现画圆弧 传入参数为半径,圆心坐标，象限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>void Arc_Sign(int radius,int centerX,int centerY,int area){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int x,y,f;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x=0;y=0+radius;f=0;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while(y&gt;0){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switch(area){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case 1: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lastRenderedPageBreak/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gl_Point(x+centerX,y+centerY);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break;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case 2: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gl_Point(-x+centerX,y+centerY);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break;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case 3: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gl_Point(-x+centerX,-y+centerY);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break;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case 4: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gl_Point(x+centerX,-y+centerY);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break;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if(f&gt;0){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f=f-2*y+1;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y=y-1;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}else{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f=f+2*x+1;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x=x+1;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if(y==centerY){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gl_Point(x,y);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 w:hint="eastAsia"/>
                <w:sz w:val="24"/>
                <w:szCs w:val="20"/>
              </w:rPr>
              <w:t>//Bresenham画圆算法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>void bresenhamArc(int R, int centerX, int centerY, int area) {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int x, y, d;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x = 0; y = R; d = 3 - 2 * R;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while (x&lt;y) {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switch (area) {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case 1: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gl_Point(x + centerX, y + centerY);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break;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case 2: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gl_Point(y + centerX, x + centerY);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break;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case 3: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gl_Point(y + centerX, -x + centerY);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break;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case 4: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gl_Point(x + centerX, -y + centerY);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break;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case 5: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lastRenderedPageBreak/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gl_Point(-x + centerX, -y + centerY);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break;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case 6: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gl_Point(-y + centerX, -x + centerY);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break;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case 7: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gl_Point(-y + centerX, x + centerY);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break;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case 8: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gl_Point(-x + centerX, y + centerY);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break;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if (d&lt;0) {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d = d + 4 * x + 6;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else {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d = d + 4 * (x - y) + 10;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y = y - 1;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x = x + 1;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if (x == y) {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</w: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gl_Point(x, y);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 w:hint="eastAsia"/>
                <w:sz w:val="24"/>
                <w:szCs w:val="20"/>
              </w:rPr>
              <w:t>//display对象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>void display(void)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glClear(GL_COLOR_BUFFER_BIT);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glColor3f(0.0, 0.0, 1.0);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bresenhamArc(500, 0, 0, 1);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glColor3f(0.0, 1.0, 0.0);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bresenhamArc(420, 20, 20, 1);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glColor3f(0.0, 1.0, 1.0);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bresenhamArc(340, 40, 40, 1);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glColor3f(1.0, 0.0, 0.0);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bresenhamArc(260, 60, 60, 1);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glColor3f(1.0, 0.0, 1.0);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bresenhamArc(180, 80, 80, 1);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glColor3f(1.0, 1.0, 0.0);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bresenhamArc(100, 100, 100, 1);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glColor3f(1.0, 1.0, 1.0);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bresenhamArc(20, 120, 120, 1);</w:t>
            </w:r>
          </w:p>
          <w:p w:rsidR="0089634A" w:rsidRPr="0089634A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tab/>
              <w:t>glFlush();</w:t>
            </w:r>
          </w:p>
          <w:p w:rsidR="00916338" w:rsidRPr="00916338" w:rsidRDefault="0089634A" w:rsidP="0089634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89634A">
              <w:rPr>
                <w:rFonts w:ascii="黑体" w:eastAsia="黑体" w:hAnsi="Times"/>
                <w:sz w:val="24"/>
                <w:szCs w:val="20"/>
              </w:rPr>
              <w:lastRenderedPageBreak/>
              <w:t>}</w:t>
            </w:r>
          </w:p>
          <w:p w:rsidR="00916338" w:rsidRDefault="00916338" w:rsidP="00F33EEB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实验结果截图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89634A" w:rsidRDefault="0089634A" w:rsidP="0089634A">
            <w:pPr>
              <w:keepNext/>
              <w:ind w:left="240"/>
            </w:pPr>
            <w:r>
              <w:rPr>
                <w:noProof/>
              </w:rPr>
              <w:drawing>
                <wp:inline distT="0" distB="0" distL="0" distR="0" wp14:anchorId="299DC423" wp14:editId="7FD2780B">
                  <wp:extent cx="1609725" cy="160972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36" cy="160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4A5DEB5" wp14:editId="4A5DB639">
                  <wp:extent cx="1619250" cy="16192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63" cy="1619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12CCD10" wp14:editId="4EC3AEE9">
                  <wp:extent cx="1609725" cy="160972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9" cy="1609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634A" w:rsidRPr="0089634A" w:rsidRDefault="0089634A" w:rsidP="0089634A">
            <w:pPr>
              <w:pStyle w:val="a6"/>
              <w:ind w:firstLineChars="1200" w:firstLine="2400"/>
            </w:pPr>
            <w:r w:rsidRPr="0089634A">
              <w:rPr>
                <w:rFonts w:hint="eastAsia"/>
                <w:color w:val="FF0000"/>
              </w:rPr>
              <w:t>短</w:t>
            </w:r>
            <w:r w:rsidRPr="0089634A">
              <w:rPr>
                <w:rFonts w:hint="eastAsia"/>
                <w:color w:val="FF0000"/>
              </w:rPr>
              <w:t xml:space="preserve"> bresenham</w:t>
            </w:r>
            <w:r w:rsidRPr="0089634A">
              <w:rPr>
                <w:rFonts w:hint="eastAsia"/>
                <w:color w:val="FF0000"/>
              </w:rPr>
              <w:t>八分弧，长</w:t>
            </w:r>
            <w:r w:rsidRPr="0089634A">
              <w:rPr>
                <w:rFonts w:hint="eastAsia"/>
                <w:color w:val="FF0000"/>
              </w:rPr>
              <w:t xml:space="preserve"> </w:t>
            </w:r>
            <w:r w:rsidRPr="0089634A">
              <w:rPr>
                <w:rFonts w:hint="eastAsia"/>
                <w:color w:val="FF0000"/>
              </w:rPr>
              <w:t>正负法</w:t>
            </w:r>
            <w:r w:rsidRPr="0089634A">
              <w:rPr>
                <w:rFonts w:hint="eastAsia"/>
                <w:color w:val="FF0000"/>
              </w:rPr>
              <w:t xml:space="preserve"> </w:t>
            </w:r>
            <w:r w:rsidRPr="0089634A">
              <w:rPr>
                <w:rFonts w:hint="eastAsia"/>
                <w:color w:val="FF0000"/>
              </w:rPr>
              <w:t>四分弧</w:t>
            </w:r>
          </w:p>
          <w:p w:rsidR="0089634A" w:rsidRDefault="00EF1E87" w:rsidP="0089634A">
            <w:pPr>
              <w:keepNext/>
              <w:ind w:left="240"/>
            </w:pPr>
            <w:r>
              <w:rPr>
                <w:noProof/>
              </w:rPr>
              <w:drawing>
                <wp:inline distT="0" distB="0" distL="0" distR="0" wp14:anchorId="030E127D" wp14:editId="4DE7EC86">
                  <wp:extent cx="4763165" cy="476316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476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1E87" w:rsidRPr="0089634A" w:rsidRDefault="0089634A" w:rsidP="0089634A">
            <w:pPr>
              <w:pStyle w:val="a6"/>
              <w:ind w:firstLineChars="1700" w:firstLine="3400"/>
              <w:rPr>
                <w:rFonts w:ascii="黑体" w:hAnsi="Times"/>
                <w:color w:val="FF0000"/>
                <w:sz w:val="24"/>
              </w:rPr>
            </w:pPr>
            <w:r w:rsidRPr="0089634A">
              <w:rPr>
                <w:rFonts w:hint="eastAsia"/>
                <w:color w:val="FF0000"/>
              </w:rPr>
              <w:t>变形</w:t>
            </w:r>
            <w:r w:rsidRPr="0089634A">
              <w:rPr>
                <w:rFonts w:hint="eastAsia"/>
                <w:color w:val="FF0000"/>
              </w:rPr>
              <w:t xml:space="preserve"> </w:t>
            </w:r>
            <w:r w:rsidRPr="0089634A">
              <w:rPr>
                <w:rFonts w:hint="eastAsia"/>
                <w:color w:val="FF0000"/>
              </w:rPr>
              <w:t>四分弧</w:t>
            </w:r>
            <w:r w:rsidRPr="0089634A">
              <w:rPr>
                <w:rFonts w:hint="eastAsia"/>
                <w:color w:val="FF0000"/>
              </w:rPr>
              <w:t xml:space="preserve">  </w:t>
            </w:r>
            <w:r w:rsidRPr="0089634A">
              <w:rPr>
                <w:color w:val="FF0000"/>
              </w:rPr>
              <w:fldChar w:fldCharType="begin"/>
            </w:r>
            <w:r w:rsidRPr="0089634A">
              <w:rPr>
                <w:color w:val="FF0000"/>
              </w:rPr>
              <w:instrText xml:space="preserve"> </w:instrText>
            </w:r>
            <w:r w:rsidRPr="0089634A">
              <w:rPr>
                <w:rFonts w:hint="eastAsia"/>
                <w:color w:val="FF0000"/>
              </w:rPr>
              <w:instrText xml:space="preserve">SEQ </w:instrText>
            </w:r>
            <w:r w:rsidRPr="0089634A">
              <w:rPr>
                <w:rFonts w:hint="eastAsia"/>
                <w:color w:val="FF0000"/>
              </w:rPr>
              <w:instrText>变形</w:instrText>
            </w:r>
            <w:r w:rsidRPr="0089634A">
              <w:rPr>
                <w:rFonts w:hint="eastAsia"/>
                <w:color w:val="FF0000"/>
              </w:rPr>
              <w:instrText>_</w:instrText>
            </w:r>
            <w:r w:rsidRPr="0089634A">
              <w:rPr>
                <w:rFonts w:hint="eastAsia"/>
                <w:color w:val="FF0000"/>
              </w:rPr>
              <w:instrText>四分弧</w:instrText>
            </w:r>
            <w:r w:rsidRPr="0089634A">
              <w:rPr>
                <w:rFonts w:hint="eastAsia"/>
                <w:color w:val="FF0000"/>
              </w:rPr>
              <w:instrText>_ \* ARABIC</w:instrText>
            </w:r>
            <w:r w:rsidRPr="0089634A">
              <w:rPr>
                <w:color w:val="FF0000"/>
              </w:rPr>
              <w:instrText xml:space="preserve"> </w:instrText>
            </w:r>
            <w:r w:rsidRPr="0089634A">
              <w:rPr>
                <w:color w:val="FF0000"/>
              </w:rPr>
              <w:fldChar w:fldCharType="separate"/>
            </w:r>
            <w:r w:rsidRPr="0089634A">
              <w:rPr>
                <w:noProof/>
                <w:color w:val="FF0000"/>
              </w:rPr>
              <w:t>1</w:t>
            </w:r>
            <w:r w:rsidRPr="0089634A">
              <w:rPr>
                <w:color w:val="FF0000"/>
              </w:rPr>
              <w:fldChar w:fldCharType="end"/>
            </w:r>
          </w:p>
          <w:p w:rsidR="0089634A" w:rsidRDefault="0089634A" w:rsidP="0089634A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3F1DBD24" wp14:editId="72EDDCC0">
                  <wp:extent cx="1219200" cy="12192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12" cy="1219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="00916338">
              <w:rPr>
                <w:noProof/>
              </w:rPr>
              <w:drawing>
                <wp:inline distT="0" distB="0" distL="0" distR="0" wp14:anchorId="56219E8C" wp14:editId="62CC560C">
                  <wp:extent cx="1223048" cy="1218164"/>
                  <wp:effectExtent l="0" t="0" r="0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014" cy="1274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40DE77F" wp14:editId="3476C483">
                  <wp:extent cx="1239416" cy="1224573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833" cy="1241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B5D931B" wp14:editId="5FE15184">
                  <wp:extent cx="1236980" cy="1232042"/>
                  <wp:effectExtent l="0" t="0" r="127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212" cy="125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1E87" w:rsidRPr="0089634A" w:rsidRDefault="0089634A" w:rsidP="0089634A">
            <w:pPr>
              <w:pStyle w:val="a6"/>
              <w:ind w:firstLineChars="1700" w:firstLine="3400"/>
              <w:rPr>
                <w:color w:val="FF0000"/>
              </w:rPr>
            </w:pPr>
            <w:r w:rsidRPr="0089634A">
              <w:rPr>
                <w:rFonts w:hint="eastAsia"/>
                <w:color w:val="FF0000"/>
              </w:rPr>
              <w:t>变形</w:t>
            </w:r>
            <w:r w:rsidRPr="0089634A">
              <w:rPr>
                <w:rFonts w:hint="eastAsia"/>
                <w:color w:val="FF0000"/>
              </w:rPr>
              <w:t xml:space="preserve"> </w:t>
            </w:r>
            <w:r w:rsidRPr="0089634A">
              <w:rPr>
                <w:rFonts w:hint="eastAsia"/>
                <w:color w:val="FF0000"/>
              </w:rPr>
              <w:t>四分弧</w:t>
            </w:r>
            <w:r w:rsidRPr="0089634A">
              <w:rPr>
                <w:rFonts w:hint="eastAsia"/>
                <w:color w:val="FF0000"/>
              </w:rPr>
              <w:t xml:space="preserve">  </w:t>
            </w:r>
            <w:r w:rsidRPr="0089634A">
              <w:rPr>
                <w:color w:val="FF0000"/>
              </w:rPr>
              <w:fldChar w:fldCharType="begin"/>
            </w:r>
            <w:r w:rsidRPr="0089634A">
              <w:rPr>
                <w:color w:val="FF0000"/>
              </w:rPr>
              <w:instrText xml:space="preserve"> </w:instrText>
            </w:r>
            <w:r w:rsidRPr="0089634A">
              <w:rPr>
                <w:rFonts w:hint="eastAsia"/>
                <w:color w:val="FF0000"/>
              </w:rPr>
              <w:instrText xml:space="preserve">SEQ </w:instrText>
            </w:r>
            <w:r w:rsidRPr="0089634A">
              <w:rPr>
                <w:rFonts w:hint="eastAsia"/>
                <w:color w:val="FF0000"/>
              </w:rPr>
              <w:instrText>变形</w:instrText>
            </w:r>
            <w:r w:rsidRPr="0089634A">
              <w:rPr>
                <w:rFonts w:hint="eastAsia"/>
                <w:color w:val="FF0000"/>
              </w:rPr>
              <w:instrText>_</w:instrText>
            </w:r>
            <w:r w:rsidRPr="0089634A">
              <w:rPr>
                <w:rFonts w:hint="eastAsia"/>
                <w:color w:val="FF0000"/>
              </w:rPr>
              <w:instrText>四分弧</w:instrText>
            </w:r>
            <w:r w:rsidRPr="0089634A">
              <w:rPr>
                <w:rFonts w:hint="eastAsia"/>
                <w:color w:val="FF0000"/>
              </w:rPr>
              <w:instrText>_ \* ARABIC</w:instrText>
            </w:r>
            <w:r w:rsidRPr="0089634A">
              <w:rPr>
                <w:color w:val="FF0000"/>
              </w:rPr>
              <w:instrText xml:space="preserve"> </w:instrText>
            </w:r>
            <w:r w:rsidRPr="0089634A">
              <w:rPr>
                <w:color w:val="FF0000"/>
              </w:rPr>
              <w:fldChar w:fldCharType="separate"/>
            </w:r>
            <w:r w:rsidRPr="0089634A">
              <w:rPr>
                <w:noProof/>
                <w:color w:val="FF0000"/>
              </w:rPr>
              <w:t>2</w:t>
            </w:r>
            <w:r w:rsidRPr="0089634A">
              <w:rPr>
                <w:color w:val="FF0000"/>
              </w:rPr>
              <w:fldChar w:fldCharType="end"/>
            </w:r>
          </w:p>
          <w:p w:rsidR="005C2B6F" w:rsidRDefault="005C2B6F" w:rsidP="00F33EEB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AD29E0">
              <w:rPr>
                <w:rFonts w:ascii="黑体" w:eastAsia="黑体" w:hAnsi="Times" w:hint="eastAsia"/>
                <w:sz w:val="24"/>
                <w:szCs w:val="20"/>
              </w:rPr>
              <w:t>3. 利用上述完成的算法绘制中国象棋的棋盘和棋子。</w:t>
            </w:r>
          </w:p>
          <w:p w:rsidR="007536E1" w:rsidRDefault="007536E1" w:rsidP="00F33EEB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主要代码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 w:hint="eastAsia"/>
                <w:sz w:val="24"/>
                <w:szCs w:val="20"/>
              </w:rPr>
              <w:t>//display对象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>void display(void)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glClear(GL_COLOR_BUFFER_BIT);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 w:hint="eastAsia"/>
                <w:sz w:val="24"/>
                <w:szCs w:val="20"/>
              </w:rPr>
              <w:tab/>
              <w:t>//棋盘格 面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glColor3f(1.0, 1.0, 1.0);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glPointSize(3.0f);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bresenham_line(45, 20, 45,480);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bresenham_line(45, 480, 455, 480);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bresenham_line(455, 480, 455, 20);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bresenham_line(455, 20, 45, 20);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glPointSize(1.0f);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bresenham_line(50, 25, 50, 475);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bresenham_line(50, 475, 450, 475);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bresenham_line(450, 475, 450, 25);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 xml:space="preserve">bresenham_line(450, 25, 50, 25); 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for (int i = 75; i &lt; 426; i=i+50)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</w: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bresenham_line(50, i, 450, i);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for (int i = 100; i &lt; 401; i+=50)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</w: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bresenham_line(i, 25, i, 225);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</w: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bresenham_line(i, 275, i, 475);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 w:hint="eastAsia"/>
                <w:sz w:val="24"/>
                <w:szCs w:val="20"/>
              </w:rPr>
              <w:tab/>
              <w:t>//面 斜线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bresenham_line(200, 25, 300, 125);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lastRenderedPageBreak/>
              <w:tab/>
              <w:t>bresenham_line(200, 125, 300, 25);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bresenham_line(200, 475, 300, 475);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bresenham_line(200, 375, 300, 375);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</w:r>
            <w:r w:rsidRPr="007536E1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 w:hint="eastAsia"/>
                <w:sz w:val="24"/>
                <w:szCs w:val="20"/>
              </w:rPr>
              <w:tab/>
              <w:t>//棋盘 子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glPointSize(3.0f);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for (int i = 50; i &lt; 451; i=i+50)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</w: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for (int j = 1; j &lt; 9; j++)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</w: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</w:r>
            <w:r w:rsidRPr="007536E1">
              <w:rPr>
                <w:rFonts w:ascii="黑体" w:eastAsia="黑体" w:hAnsi="Times"/>
                <w:sz w:val="24"/>
                <w:szCs w:val="20"/>
              </w:rPr>
              <w:tab/>
            </w: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bresenhamArc(20, i, 25, j);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</w:r>
            <w:r w:rsidRPr="007536E1">
              <w:rPr>
                <w:rFonts w:ascii="黑体" w:eastAsia="黑体" w:hAnsi="Times"/>
                <w:sz w:val="24"/>
                <w:szCs w:val="20"/>
              </w:rPr>
              <w:tab/>
            </w: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bresenhamArc(20, i, 475, j);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</w: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for (int i = 50; i &lt; 451; i = i + 100)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</w: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for (int j = 1; j &lt; 9; j++)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</w: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</w:r>
            <w:r w:rsidRPr="007536E1">
              <w:rPr>
                <w:rFonts w:ascii="黑体" w:eastAsia="黑体" w:hAnsi="Times"/>
                <w:sz w:val="24"/>
                <w:szCs w:val="20"/>
              </w:rPr>
              <w:tab/>
            </w: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bresenhamArc(20, i, 225, j);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</w:r>
            <w:r w:rsidRPr="007536E1">
              <w:rPr>
                <w:rFonts w:ascii="黑体" w:eastAsia="黑体" w:hAnsi="Times"/>
                <w:sz w:val="24"/>
                <w:szCs w:val="20"/>
              </w:rPr>
              <w:tab/>
            </w: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bresenhamArc(20, i, 275, j);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</w: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for (int i = 100; i &lt; 401; i = i + 300)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</w: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for (int j = 1; j &lt; 9; j++)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</w: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</w:r>
            <w:r w:rsidRPr="007536E1">
              <w:rPr>
                <w:rFonts w:ascii="黑体" w:eastAsia="黑体" w:hAnsi="Times"/>
                <w:sz w:val="24"/>
                <w:szCs w:val="20"/>
              </w:rPr>
              <w:tab/>
            </w: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bresenhamArc(20, i, 125, j);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</w:r>
            <w:r w:rsidRPr="007536E1">
              <w:rPr>
                <w:rFonts w:ascii="黑体" w:eastAsia="黑体" w:hAnsi="Times"/>
                <w:sz w:val="24"/>
                <w:szCs w:val="20"/>
              </w:rPr>
              <w:tab/>
            </w: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bresenhamArc(20, i, 375, j);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</w: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glFlush();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 w:hint="eastAsia"/>
                <w:sz w:val="24"/>
                <w:szCs w:val="20"/>
              </w:rPr>
              <w:t>//主程序入口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>int main(int argc, char** argv)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glutInit(&amp;argc, argv);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glutInitDisplayMode(GLUT_SINGLE | GLUT_RGB);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glutInitWindowSize(500, 500);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glutInitWindowPosition(600, 50);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glutCreateWindow("Chinese ChessBoard");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glutDisplayFunc(display);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lastRenderedPageBreak/>
              <w:tab/>
              <w:t>myinit();</w:t>
            </w:r>
          </w:p>
          <w:p w:rsidR="007536E1" w:rsidRP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ab/>
              <w:t>glutMainLoop();</w:t>
            </w:r>
          </w:p>
          <w:p w:rsidR="007536E1" w:rsidRDefault="007536E1" w:rsidP="007536E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536E1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7536E1" w:rsidRDefault="007536E1" w:rsidP="00F33EEB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实验结果截图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5C2B6F" w:rsidRDefault="005C2B6F" w:rsidP="008963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="0089634A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013342">
              <w:rPr>
                <w:noProof/>
              </w:rPr>
              <w:drawing>
                <wp:inline distT="0" distB="0" distL="0" distR="0" wp14:anchorId="17470B0D" wp14:editId="2D29793A">
                  <wp:extent cx="4772691" cy="5029902"/>
                  <wp:effectExtent l="0" t="0" r="889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691" cy="5029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36E1" w:rsidRPr="0089634A" w:rsidRDefault="007536E1" w:rsidP="007536E1">
            <w:pPr>
              <w:ind w:firstLineChars="200" w:firstLine="42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492183" wp14:editId="5A81D129">
                  <wp:extent cx="4782217" cy="5077534"/>
                  <wp:effectExtent l="0" t="0" r="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5077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5C2B6F" w:rsidTr="00EF1E87">
        <w:trPr>
          <w:trHeight w:val="1998"/>
          <w:jc w:val="center"/>
        </w:trPr>
        <w:tc>
          <w:tcPr>
            <w:tcW w:w="85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B6F" w:rsidRDefault="005C2B6F" w:rsidP="00F33EE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5C2B6F" w:rsidRDefault="005C2B6F" w:rsidP="00F33EE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="007536E1">
              <w:rPr>
                <w:rFonts w:ascii="黑体" w:eastAsia="黑体" w:hAnsi="Times" w:hint="eastAsia"/>
                <w:color w:val="FF0000"/>
                <w:sz w:val="24"/>
                <w:szCs w:val="20"/>
              </w:rPr>
              <w:t xml:space="preserve">   经过了对直线和圆弧的生成算法的理解和运用，成功的画出了最后的棋牌的元素</w:t>
            </w:r>
            <w:r w:rsidR="00FB13C7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，增强了理解和对c++调用opengl</w:t>
            </w:r>
            <w:r w:rsidR="00FB13C7">
              <w:rPr>
                <w:rFonts w:ascii="黑体" w:eastAsia="黑体" w:hAnsi="Times"/>
                <w:color w:val="FF0000"/>
                <w:sz w:val="24"/>
                <w:szCs w:val="20"/>
              </w:rPr>
              <w:t>库的熟悉度</w:t>
            </w:r>
            <w:r w:rsidR="00FB13C7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。而且从长远角度考虑，画点的方法宜用3D，方便三维视图的构建。在选点画圆（棋子）的过程中注意简化代码~</w:t>
            </w:r>
          </w:p>
          <w:p w:rsidR="005C2B6F" w:rsidRDefault="005C2B6F" w:rsidP="00F33EEB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C2B6F" w:rsidRDefault="005C2B6F" w:rsidP="00F33EEB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C2B6F" w:rsidRDefault="005C2B6F" w:rsidP="00F33EEB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C2B6F" w:rsidRDefault="005C2B6F" w:rsidP="00F33EEB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C2B6F" w:rsidRDefault="005C2B6F" w:rsidP="00F33EEB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C2B6F" w:rsidRDefault="005C2B6F" w:rsidP="00F33EEB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5C2B6F" w:rsidRDefault="005C2B6F" w:rsidP="005C2B6F"/>
    <w:p w:rsidR="00163C63" w:rsidRPr="005C2B6F" w:rsidRDefault="00042E31"/>
    <w:sectPr w:rsidR="00163C63" w:rsidRPr="005C2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E31" w:rsidRDefault="00042E31" w:rsidP="005C2B6F">
      <w:r>
        <w:separator/>
      </w:r>
    </w:p>
  </w:endnote>
  <w:endnote w:type="continuationSeparator" w:id="0">
    <w:p w:rsidR="00042E31" w:rsidRDefault="00042E31" w:rsidP="005C2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E31" w:rsidRDefault="00042E31" w:rsidP="005C2B6F">
      <w:r>
        <w:separator/>
      </w:r>
    </w:p>
  </w:footnote>
  <w:footnote w:type="continuationSeparator" w:id="0">
    <w:p w:rsidR="00042E31" w:rsidRDefault="00042E31" w:rsidP="005C2B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C76BF5"/>
    <w:multiLevelType w:val="multilevel"/>
    <w:tmpl w:val="D048D6E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A69"/>
    <w:rsid w:val="00013342"/>
    <w:rsid w:val="00042E31"/>
    <w:rsid w:val="00091FB0"/>
    <w:rsid w:val="00267ED8"/>
    <w:rsid w:val="00312A69"/>
    <w:rsid w:val="003E3B08"/>
    <w:rsid w:val="00402967"/>
    <w:rsid w:val="005C2B6F"/>
    <w:rsid w:val="006D23F8"/>
    <w:rsid w:val="007536E1"/>
    <w:rsid w:val="007C2E2C"/>
    <w:rsid w:val="0089634A"/>
    <w:rsid w:val="00916338"/>
    <w:rsid w:val="009E09E8"/>
    <w:rsid w:val="00AD05EB"/>
    <w:rsid w:val="00C05B17"/>
    <w:rsid w:val="00D02A66"/>
    <w:rsid w:val="00D2344B"/>
    <w:rsid w:val="00E544AA"/>
    <w:rsid w:val="00E670A5"/>
    <w:rsid w:val="00EF1E87"/>
    <w:rsid w:val="00EF33B3"/>
    <w:rsid w:val="00F00CC3"/>
    <w:rsid w:val="00F328D0"/>
    <w:rsid w:val="00FB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E57E4E-1344-41F2-9D7A-B8F32B8B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B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2B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2B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2B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2B6F"/>
    <w:rPr>
      <w:sz w:val="18"/>
      <w:szCs w:val="18"/>
    </w:rPr>
  </w:style>
  <w:style w:type="paragraph" w:styleId="a5">
    <w:name w:val="List Paragraph"/>
    <w:basedOn w:val="a"/>
    <w:uiPriority w:val="34"/>
    <w:qFormat/>
    <w:rsid w:val="00916338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91633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12</Pages>
  <Words>2139</Words>
  <Characters>4150</Characters>
  <Application>Microsoft Office Word</Application>
  <DocSecurity>0</DocSecurity>
  <Lines>207</Lines>
  <Paragraphs>251</Paragraphs>
  <ScaleCrop>false</ScaleCrop>
  <Company/>
  <LinksUpToDate>false</LinksUpToDate>
  <CharactersWithSpaces>6038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Wonder Lee</dc:creator>
  <cp:keywords/>
  <dc:description/>
  <cp:lastModifiedBy>Wonder Lee</cp:lastModifiedBy>
  <cp:revision>7</cp:revision>
  <dcterms:created xsi:type="dcterms:W3CDTF">2016-04-01T01:12:00Z</dcterms:created>
  <dcterms:modified xsi:type="dcterms:W3CDTF">2016-04-21T02:19:00Z</dcterms:modified>
</cp:coreProperties>
</file>