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3DB" w:rsidRDefault="001A691D">
      <w:pPr>
        <w:pStyle w:val="3"/>
        <w:rPr>
          <w:color w:val="000000"/>
        </w:rPr>
      </w:pPr>
      <w:bookmarkStart w:id="0" w:name="_qxgpi4rpeicf" w:colFirst="0" w:colLast="0"/>
      <w:bookmarkEnd w:id="0"/>
      <w:r>
        <w:rPr>
          <w:color w:val="000000"/>
        </w:rPr>
        <w:t>Название: Администрирование мастеров</w:t>
      </w:r>
    </w:p>
    <w:p w:rsidR="00DA03DB" w:rsidRDefault="001A691D">
      <w:pPr>
        <w:pStyle w:val="normal"/>
        <w:rPr>
          <w:sz w:val="28"/>
          <w:szCs w:val="28"/>
        </w:rPr>
      </w:pPr>
      <w:r>
        <w:rPr>
          <w:sz w:val="28"/>
          <w:szCs w:val="28"/>
        </w:rPr>
        <w:t>Идентификатор: MST</w:t>
      </w:r>
      <w:r w:rsidR="00A120F8">
        <w:rPr>
          <w:sz w:val="28"/>
          <w:szCs w:val="28"/>
        </w:rPr>
        <w:t>04</w:t>
      </w:r>
    </w:p>
    <w:p w:rsidR="00DA03DB" w:rsidRDefault="001A691D">
      <w:pPr>
        <w:pStyle w:val="normal"/>
        <w:rPr>
          <w:sz w:val="28"/>
          <w:szCs w:val="28"/>
        </w:rPr>
      </w:pPr>
      <w:r>
        <w:rPr>
          <w:sz w:val="28"/>
          <w:szCs w:val="28"/>
        </w:rPr>
        <w:t>Цель обсуждения: проанализировать процесс для дальнейшей визуализации в BPMN</w:t>
      </w:r>
    </w:p>
    <w:p w:rsidR="00DA03DB" w:rsidRDefault="001A691D"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Дата: 25.08.2025</w:t>
      </w:r>
    </w:p>
    <w:p w:rsidR="00DA03DB" w:rsidRDefault="001A691D"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Формат: </w:t>
      </w:r>
      <w:proofErr w:type="spellStart"/>
      <w:r>
        <w:rPr>
          <w:sz w:val="28"/>
          <w:szCs w:val="28"/>
        </w:rPr>
        <w:t>онлайн</w:t>
      </w:r>
      <w:proofErr w:type="spellEnd"/>
    </w:p>
    <w:p w:rsidR="00DA03DB" w:rsidRDefault="001A691D">
      <w:pPr>
        <w:pStyle w:val="normal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:rsidR="00DA03DB" w:rsidRDefault="001A691D"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Юлия (владелец бизнес-процесса, менеджер)</w:t>
      </w:r>
    </w:p>
    <w:p w:rsidR="00DA03DB" w:rsidRDefault="001A691D"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Мария (ведущий обсуждения, клиент)</w:t>
      </w:r>
    </w:p>
    <w:p w:rsidR="00DA03DB" w:rsidRDefault="001A691D">
      <w:pPr>
        <w:pStyle w:val="normal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Аделина</w:t>
      </w:r>
      <w:proofErr w:type="spellEnd"/>
      <w:r>
        <w:rPr>
          <w:sz w:val="28"/>
          <w:szCs w:val="28"/>
        </w:rPr>
        <w:t xml:space="preserve"> (делопроизводитель, фиксация обсуждения)</w:t>
      </w:r>
    </w:p>
    <w:p w:rsidR="00DA03DB" w:rsidRDefault="00DA03DB">
      <w:pPr>
        <w:pStyle w:val="normal"/>
        <w:rPr>
          <w:sz w:val="28"/>
          <w:szCs w:val="28"/>
        </w:rPr>
      </w:pPr>
    </w:p>
    <w:p w:rsidR="00DA03DB" w:rsidRDefault="001A691D">
      <w:pPr>
        <w:pStyle w:val="3"/>
      </w:pPr>
      <w:bookmarkStart w:id="1" w:name="_m8xug22p85t4" w:colFirst="0" w:colLast="0"/>
      <w:bookmarkEnd w:id="1"/>
      <w:r>
        <w:t>Обсуждение (вопросы и ответы)</w:t>
      </w:r>
    </w:p>
    <w:p w:rsidR="00DA03DB" w:rsidRDefault="001A691D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1. В чем заключается ключевая задача этого процесса?</w:t>
      </w:r>
    </w:p>
    <w:p w:rsidR="00DA03DB" w:rsidRDefault="001A691D" w:rsidP="00A120F8">
      <w:pPr>
        <w:pStyle w:val="normal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Ключевая задача — организовать эффективную работу мастеров: сформировать их графики, обеспечить выполнение услуг и проанализировать обратную связь от клиентов для мотивации сотрудников.</w:t>
      </w:r>
    </w:p>
    <w:p w:rsidR="00DA03DB" w:rsidRDefault="00DA03DB">
      <w:pPr>
        <w:pStyle w:val="normal"/>
        <w:spacing w:before="240" w:after="240"/>
        <w:rPr>
          <w:sz w:val="28"/>
          <w:szCs w:val="28"/>
        </w:rPr>
      </w:pPr>
    </w:p>
    <w:p w:rsidR="00DA03DB" w:rsidRDefault="001A691D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 xml:space="preserve">2. Кто задействован в </w:t>
      </w:r>
      <w:proofErr w:type="gramStart"/>
      <w:r>
        <w:rPr>
          <w:sz w:val="28"/>
          <w:szCs w:val="28"/>
          <w:shd w:val="clear" w:color="auto" w:fill="D9EAD3"/>
        </w:rPr>
        <w:t>реализации</w:t>
      </w:r>
      <w:proofErr w:type="gramEnd"/>
      <w:r>
        <w:rPr>
          <w:sz w:val="28"/>
          <w:szCs w:val="28"/>
          <w:shd w:val="clear" w:color="auto" w:fill="D9EAD3"/>
        </w:rPr>
        <w:t xml:space="preserve"> процесса и </w:t>
      </w:r>
      <w:proofErr w:type="gramStart"/>
      <w:r>
        <w:rPr>
          <w:sz w:val="28"/>
          <w:szCs w:val="28"/>
          <w:shd w:val="clear" w:color="auto" w:fill="D9EAD3"/>
        </w:rPr>
        <w:t>какова</w:t>
      </w:r>
      <w:proofErr w:type="gramEnd"/>
      <w:r>
        <w:rPr>
          <w:sz w:val="28"/>
          <w:szCs w:val="28"/>
          <w:shd w:val="clear" w:color="auto" w:fill="D9EAD3"/>
        </w:rPr>
        <w:t xml:space="preserve"> их функция?</w:t>
      </w:r>
    </w:p>
    <w:p w:rsidR="00DA03DB" w:rsidRDefault="001A691D"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В процесс вовлечены следующие участники:</w:t>
      </w:r>
    </w:p>
    <w:p w:rsidR="00DA03DB" w:rsidRDefault="001A691D">
      <w:pPr>
        <w:pStyle w:val="normal"/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Менеджер: формирует и корректирует графики работы, контролирует деятельность мастеров и анализирует отзывы.</w:t>
      </w:r>
    </w:p>
    <w:p w:rsidR="00DA03DB" w:rsidRDefault="001A691D"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Мастер: выполняет услуги в соответствии с утвержденным расписанием.</w:t>
      </w:r>
    </w:p>
    <w:p w:rsidR="00DA03DB" w:rsidRDefault="001A691D">
      <w:pPr>
        <w:pStyle w:val="normal"/>
        <w:numPr>
          <w:ilvl w:val="0"/>
          <w:numId w:val="5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Онлайн-система</w:t>
      </w:r>
      <w:proofErr w:type="spellEnd"/>
      <w:r>
        <w:rPr>
          <w:sz w:val="28"/>
          <w:szCs w:val="28"/>
        </w:rPr>
        <w:t>: автоматически рассылает уведомления и запросы на отзывы.</w:t>
      </w:r>
    </w:p>
    <w:p w:rsidR="00DA03DB" w:rsidRDefault="001A691D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br w:type="page"/>
      </w:r>
    </w:p>
    <w:p w:rsidR="00DA03DB" w:rsidRDefault="001A691D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lastRenderedPageBreak/>
        <w:t>3. Каковы начальная и конечная точки процесса?</w:t>
      </w:r>
    </w:p>
    <w:p w:rsidR="00DA03DB" w:rsidRDefault="001A691D"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Процесс начинается с момента </w:t>
      </w:r>
      <w:r w:rsidR="00A120F8">
        <w:rPr>
          <w:sz w:val="28"/>
          <w:szCs w:val="28"/>
        </w:rPr>
        <w:t>составления рабочего графика на период</w:t>
      </w:r>
      <w:r>
        <w:rPr>
          <w:sz w:val="28"/>
          <w:szCs w:val="28"/>
        </w:rPr>
        <w:t xml:space="preserve">. Завершается после </w:t>
      </w:r>
      <w:r w:rsidR="00A120F8">
        <w:rPr>
          <w:sz w:val="28"/>
          <w:szCs w:val="28"/>
        </w:rPr>
        <w:t xml:space="preserve">обработки обратной связи от клиентов и сверки </w:t>
      </w:r>
      <w:proofErr w:type="gramStart"/>
      <w:r w:rsidR="00A120F8">
        <w:rPr>
          <w:sz w:val="28"/>
          <w:szCs w:val="28"/>
        </w:rPr>
        <w:t>с</w:t>
      </w:r>
      <w:proofErr w:type="gramEnd"/>
      <w:r w:rsidR="00A120F8">
        <w:rPr>
          <w:sz w:val="28"/>
          <w:szCs w:val="28"/>
        </w:rPr>
        <w:t xml:space="preserve"> установленным </w:t>
      </w:r>
      <w:r w:rsidR="00A120F8">
        <w:rPr>
          <w:sz w:val="28"/>
          <w:szCs w:val="28"/>
          <w:lang w:val="en-US"/>
        </w:rPr>
        <w:t>KPI</w:t>
      </w:r>
      <w:r w:rsidR="00A120F8" w:rsidRPr="00A120F8">
        <w:rPr>
          <w:sz w:val="28"/>
          <w:szCs w:val="28"/>
        </w:rPr>
        <w:t xml:space="preserve"> </w:t>
      </w:r>
      <w:r w:rsidR="00A120F8">
        <w:rPr>
          <w:sz w:val="28"/>
          <w:szCs w:val="28"/>
        </w:rPr>
        <w:t>за период</w:t>
      </w:r>
      <w:r>
        <w:rPr>
          <w:sz w:val="28"/>
          <w:szCs w:val="28"/>
        </w:rPr>
        <w:t>.</w:t>
      </w:r>
    </w:p>
    <w:p w:rsidR="00DA03DB" w:rsidRDefault="00DA03DB">
      <w:pPr>
        <w:pStyle w:val="normal"/>
        <w:spacing w:before="240" w:after="240"/>
        <w:rPr>
          <w:sz w:val="28"/>
          <w:szCs w:val="28"/>
        </w:rPr>
      </w:pPr>
    </w:p>
    <w:p w:rsidR="00DA03DB" w:rsidRDefault="001A691D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4. Какие события являются триггерами для начала процесса?</w:t>
      </w:r>
    </w:p>
    <w:p w:rsidR="00DA03DB" w:rsidRDefault="001A691D"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Процесс инициируется двумя событиями:</w:t>
      </w:r>
    </w:p>
    <w:p w:rsidR="00DA03DB" w:rsidRDefault="001A691D">
      <w:pPr>
        <w:pStyle w:val="normal"/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Для планирования: </w:t>
      </w:r>
      <w:r w:rsidR="009F7BD8">
        <w:rPr>
          <w:sz w:val="28"/>
          <w:szCs w:val="28"/>
        </w:rPr>
        <w:t>получение финального штатного расписания от менеджера.</w:t>
      </w:r>
    </w:p>
    <w:p w:rsidR="00DA03DB" w:rsidRDefault="001A691D">
      <w:pPr>
        <w:pStyle w:val="normal"/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Для мотивации: получение системой отзыва от клиента.</w:t>
      </w:r>
    </w:p>
    <w:p w:rsidR="00DA03DB" w:rsidRDefault="00DA03DB">
      <w:pPr>
        <w:pStyle w:val="normal"/>
        <w:spacing w:before="240" w:after="240"/>
        <w:ind w:left="720"/>
        <w:rPr>
          <w:sz w:val="28"/>
          <w:szCs w:val="28"/>
        </w:rPr>
      </w:pPr>
    </w:p>
    <w:p w:rsidR="00DA03DB" w:rsidRDefault="001A691D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5. Что является критерием успешного выполнения процесса?</w:t>
      </w:r>
    </w:p>
    <w:p w:rsidR="00DA03DB" w:rsidRDefault="001A691D"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</w:t>
      </w:r>
      <w:r w:rsidR="009F7BD8">
        <w:rPr>
          <w:sz w:val="28"/>
          <w:szCs w:val="28"/>
        </w:rPr>
        <w:t xml:space="preserve">Успешное закрытие </w:t>
      </w:r>
      <w:r w:rsidR="009F7BD8">
        <w:rPr>
          <w:sz w:val="28"/>
          <w:szCs w:val="28"/>
          <w:lang w:val="en-US"/>
        </w:rPr>
        <w:t>KPI</w:t>
      </w:r>
      <w:r w:rsidR="009F7BD8" w:rsidRPr="009F7BD8">
        <w:rPr>
          <w:sz w:val="28"/>
          <w:szCs w:val="28"/>
        </w:rPr>
        <w:t xml:space="preserve"> </w:t>
      </w:r>
      <w:r w:rsidR="009F7BD8">
        <w:rPr>
          <w:sz w:val="28"/>
          <w:szCs w:val="28"/>
        </w:rPr>
        <w:t>за период.</w:t>
      </w:r>
    </w:p>
    <w:p w:rsidR="00DA03DB" w:rsidRDefault="00DA03DB">
      <w:pPr>
        <w:pStyle w:val="normal"/>
        <w:spacing w:before="240" w:after="240"/>
        <w:rPr>
          <w:sz w:val="28"/>
          <w:szCs w:val="28"/>
        </w:rPr>
      </w:pPr>
    </w:p>
    <w:p w:rsidR="00DA03DB" w:rsidRDefault="001A691D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6. Какие задачи выполняет каждая роль на каждом этапе?</w:t>
      </w:r>
    </w:p>
    <w:p w:rsidR="00DA03DB" w:rsidRDefault="001A691D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Ответ:</w:t>
      </w:r>
    </w:p>
    <w:p w:rsidR="00DA03DB" w:rsidRDefault="001A691D">
      <w:pPr>
        <w:pStyle w:val="normal"/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Менеджер: составляет и корректирует расписание, контролирует рабо</w:t>
      </w:r>
      <w:r w:rsidR="009F7BD8">
        <w:rPr>
          <w:sz w:val="28"/>
          <w:szCs w:val="28"/>
        </w:rPr>
        <w:t>ту мастеров, анализирует отзывы, формирует отчеты за период.</w:t>
      </w:r>
    </w:p>
    <w:p w:rsidR="00DA03DB" w:rsidRDefault="001A691D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Мастер: оказывает услуги в соответствии с установленным графиком.</w:t>
      </w:r>
    </w:p>
    <w:p w:rsidR="00DA03DB" w:rsidRDefault="001A691D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Клиент: оставляет отзыв.</w:t>
      </w:r>
    </w:p>
    <w:p w:rsidR="00DA03DB" w:rsidRDefault="001A691D">
      <w:pPr>
        <w:pStyle w:val="normal"/>
        <w:numPr>
          <w:ilvl w:val="0"/>
          <w:numId w:val="2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Онлайн-система</w:t>
      </w:r>
      <w:proofErr w:type="spellEnd"/>
      <w:r>
        <w:rPr>
          <w:sz w:val="28"/>
          <w:szCs w:val="28"/>
        </w:rPr>
        <w:t>: рассылает напоминания, отправляет запросы на отзывы.</w:t>
      </w:r>
    </w:p>
    <w:p w:rsidR="009F7BD8" w:rsidRDefault="009F7BD8">
      <w:pPr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br w:type="page"/>
      </w:r>
    </w:p>
    <w:p w:rsidR="00DA03DB" w:rsidRDefault="001A691D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lastRenderedPageBreak/>
        <w:t xml:space="preserve">7. Что происходит, если </w:t>
      </w:r>
      <w:r w:rsidR="009F7BD8">
        <w:rPr>
          <w:sz w:val="28"/>
          <w:szCs w:val="28"/>
          <w:shd w:val="clear" w:color="auto" w:fill="D9EAD3"/>
        </w:rPr>
        <w:t>мастер не выходит на работу</w:t>
      </w:r>
      <w:r>
        <w:rPr>
          <w:sz w:val="28"/>
          <w:szCs w:val="28"/>
          <w:shd w:val="clear" w:color="auto" w:fill="D9EAD3"/>
        </w:rPr>
        <w:t>?</w:t>
      </w:r>
    </w:p>
    <w:p w:rsidR="00DA03DB" w:rsidRDefault="001A691D"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</w:t>
      </w:r>
      <w:r w:rsidR="009F7BD8">
        <w:rPr>
          <w:sz w:val="28"/>
          <w:szCs w:val="28"/>
        </w:rPr>
        <w:t>Менеджер оперативно закрывает запись на мастера. Уже записанные слоты по возможности распределяет на других мастеров или отменяет запись, связавшись с клиентом.</w:t>
      </w:r>
    </w:p>
    <w:p w:rsidR="009F7BD8" w:rsidRPr="009F7BD8" w:rsidRDefault="009F7BD8">
      <w:pPr>
        <w:pStyle w:val="normal"/>
        <w:spacing w:before="240" w:after="240"/>
        <w:rPr>
          <w:sz w:val="28"/>
          <w:szCs w:val="28"/>
        </w:rPr>
      </w:pPr>
    </w:p>
    <w:p w:rsidR="00DA03DB" w:rsidRDefault="009F7BD8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8</w:t>
      </w:r>
      <w:r w:rsidR="001A691D">
        <w:rPr>
          <w:sz w:val="28"/>
          <w:szCs w:val="28"/>
          <w:shd w:val="clear" w:color="auto" w:fill="D9EAD3"/>
        </w:rPr>
        <w:t>. Существуют ли в процессе этапы, выполняемые одновременно?</w:t>
      </w:r>
    </w:p>
    <w:p w:rsidR="00DA03DB" w:rsidRDefault="001A691D"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Да, в процессе есть параллельные операции:</w:t>
      </w:r>
    </w:p>
    <w:p w:rsidR="00DA03DB" w:rsidRDefault="009F7BD8">
      <w:pPr>
        <w:pStyle w:val="normal"/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Подтверждение посещения клиентом </w:t>
      </w:r>
      <w:proofErr w:type="spellStart"/>
      <w:r>
        <w:rPr>
          <w:sz w:val="28"/>
          <w:szCs w:val="28"/>
        </w:rPr>
        <w:t>барбершопа</w:t>
      </w:r>
      <w:proofErr w:type="spellEnd"/>
      <w:r>
        <w:rPr>
          <w:sz w:val="28"/>
          <w:szCs w:val="28"/>
        </w:rPr>
        <w:t>.</w:t>
      </w:r>
    </w:p>
    <w:p w:rsidR="00DA03DB" w:rsidRPr="009F7BD8" w:rsidRDefault="001A691D" w:rsidP="009F7BD8">
      <w:pPr>
        <w:pStyle w:val="normal"/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Анализ менеджером полученных отзывов и обработка системой новых записей.</w:t>
      </w:r>
    </w:p>
    <w:sectPr w:rsidR="00DA03DB" w:rsidRPr="009F7BD8" w:rsidSect="00DA03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A0DFA"/>
    <w:multiLevelType w:val="multilevel"/>
    <w:tmpl w:val="B936C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A43461"/>
    <w:multiLevelType w:val="multilevel"/>
    <w:tmpl w:val="5486E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5674919"/>
    <w:multiLevelType w:val="multilevel"/>
    <w:tmpl w:val="05061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8965D2D"/>
    <w:multiLevelType w:val="multilevel"/>
    <w:tmpl w:val="9CFABA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5BDE11D7"/>
    <w:multiLevelType w:val="multilevel"/>
    <w:tmpl w:val="2B107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F202537"/>
    <w:multiLevelType w:val="multilevel"/>
    <w:tmpl w:val="BEC62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A03DB"/>
    <w:rsid w:val="001A691D"/>
    <w:rsid w:val="009F7BD8"/>
    <w:rsid w:val="00A120F8"/>
    <w:rsid w:val="00DA03DB"/>
    <w:rsid w:val="00DA7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729E"/>
  </w:style>
  <w:style w:type="paragraph" w:styleId="1">
    <w:name w:val="heading 1"/>
    <w:basedOn w:val="normal"/>
    <w:next w:val="normal"/>
    <w:rsid w:val="00DA03D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DA03D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DA03D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DA03D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DA03D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DA03D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DA03DB"/>
  </w:style>
  <w:style w:type="table" w:customStyle="1" w:styleId="TableNormal">
    <w:name w:val="TableNormal"/>
    <w:rsid w:val="00DA03D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DA03D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DA03DB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2</cp:revision>
  <dcterms:created xsi:type="dcterms:W3CDTF">2025-08-26T16:47:00Z</dcterms:created>
  <dcterms:modified xsi:type="dcterms:W3CDTF">2025-08-26T16:47:00Z</dcterms:modified>
</cp:coreProperties>
</file>