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4FF25" w14:textId="4B803863" w:rsidR="00E159C1" w:rsidRDefault="0059651A" w:rsidP="005A060C">
      <w:pPr>
        <w:spacing w:before="120" w:after="0"/>
        <w:jc w:val="center"/>
        <w:rPr>
          <w:rFonts w:ascii="Times New Roman" w:hAnsi="Times New Roman" w:cs="Times New Roman"/>
          <w:b/>
          <w:sz w:val="32"/>
          <w:szCs w:val="32"/>
        </w:rPr>
      </w:pPr>
      <w:r>
        <w:rPr>
          <w:noProof/>
        </w:rPr>
        <w:drawing>
          <wp:inline distT="0" distB="0" distL="0" distR="0" wp14:anchorId="24356C8F" wp14:editId="680A1527">
            <wp:extent cx="3810823" cy="1851434"/>
            <wp:effectExtent l="0" t="0" r="0" b="0"/>
            <wp:docPr id="946096144" name="Picture 2" descr="የፎቶ ቅድመ-ዕይ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የፎቶ ቅድመ-ዕይ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452" cy="1854655"/>
                    </a:xfrm>
                    <a:prstGeom prst="rect">
                      <a:avLst/>
                    </a:prstGeom>
                    <a:noFill/>
                    <a:ln>
                      <a:noFill/>
                    </a:ln>
                  </pic:spPr>
                </pic:pic>
              </a:graphicData>
            </a:graphic>
          </wp:inline>
        </w:drawing>
      </w:r>
    </w:p>
    <w:p w14:paraId="0D919AA8" w14:textId="268AB664" w:rsidR="00E159C1" w:rsidRDefault="00E159C1" w:rsidP="005A060C">
      <w:pPr>
        <w:spacing w:before="120" w:after="0"/>
        <w:jc w:val="center"/>
        <w:rPr>
          <w:rFonts w:ascii="Times New Roman" w:hAnsi="Times New Roman" w:cs="Times New Roman"/>
          <w:b/>
          <w:sz w:val="32"/>
          <w:szCs w:val="32"/>
        </w:rPr>
      </w:pPr>
      <w:r>
        <w:rPr>
          <w:rFonts w:ascii="Times New Roman" w:hAnsi="Times New Roman" w:cs="Times New Roman"/>
          <w:b/>
          <w:sz w:val="32"/>
          <w:szCs w:val="32"/>
        </w:rPr>
        <w:t xml:space="preserve">Emerald International College </w:t>
      </w:r>
    </w:p>
    <w:p w14:paraId="4C3468AD" w14:textId="77777777" w:rsidR="00CD7C76" w:rsidRDefault="00CD7C76" w:rsidP="005A060C">
      <w:pPr>
        <w:spacing w:before="120" w:after="0"/>
        <w:jc w:val="center"/>
        <w:rPr>
          <w:rFonts w:ascii="Times New Roman" w:hAnsi="Times New Roman" w:cs="Times New Roman"/>
          <w:b/>
          <w:sz w:val="32"/>
          <w:szCs w:val="32"/>
        </w:rPr>
      </w:pPr>
    </w:p>
    <w:p w14:paraId="33B2761A" w14:textId="60698C33" w:rsidR="00CD7C76" w:rsidRDefault="00CD7C76" w:rsidP="005A060C">
      <w:pPr>
        <w:spacing w:before="120" w:after="0"/>
        <w:jc w:val="center"/>
        <w:rPr>
          <w:rFonts w:ascii="Times New Roman" w:hAnsi="Times New Roman" w:cs="Times New Roman"/>
          <w:b/>
          <w:sz w:val="32"/>
          <w:szCs w:val="32"/>
        </w:rPr>
      </w:pPr>
      <w:r w:rsidRPr="00BD3992">
        <w:rPr>
          <w:rFonts w:ascii="Times New Roman" w:hAnsi="Times New Roman" w:cs="Times New Roman"/>
          <w:b/>
          <w:sz w:val="32"/>
          <w:szCs w:val="32"/>
        </w:rPr>
        <w:t xml:space="preserve">Big Data Engineering Project </w:t>
      </w:r>
    </w:p>
    <w:p w14:paraId="6113F93F" w14:textId="77777777" w:rsidR="00E159C1" w:rsidRPr="00E159C1" w:rsidRDefault="00E159C1" w:rsidP="005A060C">
      <w:pPr>
        <w:spacing w:before="120" w:after="0"/>
        <w:jc w:val="center"/>
        <w:rPr>
          <w:rFonts w:ascii="Times New Roman" w:hAnsi="Times New Roman" w:cs="Times New Roman"/>
          <w:b/>
          <w:sz w:val="32"/>
          <w:szCs w:val="32"/>
        </w:rPr>
      </w:pPr>
    </w:p>
    <w:p w14:paraId="7A3A0FFB" w14:textId="77777777" w:rsidR="00CD7C76" w:rsidRDefault="00CD7C76" w:rsidP="005A060C">
      <w:pPr>
        <w:spacing w:before="120" w:after="0"/>
        <w:jc w:val="center"/>
        <w:rPr>
          <w:rFonts w:ascii="Times New Roman" w:hAnsi="Times New Roman" w:cs="Times New Roman"/>
          <w:b/>
          <w:bCs/>
          <w:sz w:val="28"/>
          <w:szCs w:val="28"/>
        </w:rPr>
      </w:pPr>
    </w:p>
    <w:p w14:paraId="042526EC" w14:textId="77777777" w:rsidR="00CD7C76" w:rsidRDefault="00CD7C76" w:rsidP="005A060C">
      <w:pPr>
        <w:spacing w:before="120" w:after="0"/>
        <w:jc w:val="center"/>
        <w:rPr>
          <w:rFonts w:ascii="Times New Roman" w:hAnsi="Times New Roman" w:cs="Times New Roman"/>
          <w:b/>
          <w:bCs/>
          <w:sz w:val="28"/>
          <w:szCs w:val="28"/>
        </w:rPr>
      </w:pPr>
    </w:p>
    <w:p w14:paraId="5A8FA890" w14:textId="2084079F" w:rsidR="00BD6AF3" w:rsidRDefault="00BD6AF3" w:rsidP="005A060C">
      <w:pPr>
        <w:spacing w:before="120" w:after="0"/>
        <w:jc w:val="center"/>
        <w:rPr>
          <w:rFonts w:ascii="Times New Roman" w:hAnsi="Times New Roman" w:cs="Times New Roman"/>
          <w:b/>
          <w:bCs/>
          <w:sz w:val="28"/>
          <w:szCs w:val="28"/>
        </w:rPr>
      </w:pPr>
      <w:r w:rsidRPr="001D71BA">
        <w:rPr>
          <w:rFonts w:ascii="Times New Roman" w:hAnsi="Times New Roman" w:cs="Times New Roman"/>
          <w:b/>
          <w:bCs/>
          <w:sz w:val="28"/>
          <w:szCs w:val="28"/>
        </w:rPr>
        <w:t xml:space="preserve">Project title: </w:t>
      </w:r>
      <w:r w:rsidRPr="003842D4">
        <w:rPr>
          <w:rFonts w:ascii="Times New Roman" w:hAnsi="Times New Roman" w:cs="Times New Roman"/>
          <w:b/>
          <w:bCs/>
          <w:sz w:val="28"/>
          <w:szCs w:val="28"/>
        </w:rPr>
        <w:t xml:space="preserve">Predicting the nutritional density of different </w:t>
      </w:r>
      <w:r w:rsidR="001D71BA" w:rsidRPr="003842D4">
        <w:rPr>
          <w:rFonts w:ascii="Times New Roman" w:hAnsi="Times New Roman" w:cs="Times New Roman"/>
          <w:b/>
          <w:bCs/>
          <w:sz w:val="28"/>
          <w:szCs w:val="28"/>
        </w:rPr>
        <w:t>types</w:t>
      </w:r>
      <w:r w:rsidRPr="003842D4">
        <w:rPr>
          <w:rFonts w:ascii="Times New Roman" w:hAnsi="Times New Roman" w:cs="Times New Roman"/>
          <w:b/>
          <w:bCs/>
          <w:sz w:val="28"/>
          <w:szCs w:val="28"/>
        </w:rPr>
        <w:t xml:space="preserve"> of foods based on the nutritional content of food.</w:t>
      </w:r>
    </w:p>
    <w:p w14:paraId="6251C2F6" w14:textId="77777777" w:rsidR="00E159C1" w:rsidRDefault="00E159C1" w:rsidP="005A060C">
      <w:pPr>
        <w:spacing w:before="120" w:after="0"/>
        <w:jc w:val="center"/>
        <w:rPr>
          <w:rFonts w:ascii="Times New Roman" w:hAnsi="Times New Roman" w:cs="Times New Roman"/>
          <w:b/>
          <w:bCs/>
          <w:sz w:val="28"/>
          <w:szCs w:val="28"/>
        </w:rPr>
      </w:pPr>
    </w:p>
    <w:p w14:paraId="0BC0C79C" w14:textId="77777777" w:rsidR="00E159C1" w:rsidRDefault="00E159C1" w:rsidP="0059651A">
      <w:pPr>
        <w:spacing w:before="120" w:after="0"/>
        <w:rPr>
          <w:rFonts w:ascii="Times New Roman" w:hAnsi="Times New Roman" w:cs="Times New Roman"/>
          <w:b/>
          <w:bCs/>
          <w:sz w:val="28"/>
          <w:szCs w:val="28"/>
        </w:rPr>
      </w:pPr>
    </w:p>
    <w:p w14:paraId="39660550" w14:textId="4475634E" w:rsidR="00CD7C76" w:rsidRDefault="00CD7C76" w:rsidP="005A060C">
      <w:pPr>
        <w:spacing w:before="120" w:after="0"/>
        <w:jc w:val="center"/>
        <w:rPr>
          <w:rFonts w:ascii="Times New Roman" w:hAnsi="Times New Roman" w:cs="Times New Roman"/>
          <w:b/>
          <w:bCs/>
          <w:sz w:val="28"/>
          <w:szCs w:val="28"/>
        </w:rPr>
      </w:pPr>
      <w:r>
        <w:rPr>
          <w:rFonts w:ascii="Times New Roman" w:hAnsi="Times New Roman" w:cs="Times New Roman"/>
          <w:b/>
          <w:bCs/>
          <w:sz w:val="28"/>
          <w:szCs w:val="28"/>
        </w:rPr>
        <w:t>Group</w:t>
      </w:r>
      <w:r w:rsidR="002C73C2">
        <w:rPr>
          <w:rFonts w:ascii="Times New Roman" w:hAnsi="Times New Roman" w:cs="Times New Roman"/>
          <w:b/>
          <w:bCs/>
          <w:sz w:val="28"/>
          <w:szCs w:val="28"/>
        </w:rPr>
        <w:t xml:space="preserve"> 8</w:t>
      </w:r>
      <w:r>
        <w:rPr>
          <w:rFonts w:ascii="Times New Roman" w:hAnsi="Times New Roman" w:cs="Times New Roman"/>
          <w:b/>
          <w:bCs/>
          <w:sz w:val="28"/>
          <w:szCs w:val="28"/>
        </w:rPr>
        <w:t xml:space="preserve"> </w:t>
      </w:r>
      <w:r w:rsidR="00E23E1B">
        <w:rPr>
          <w:rFonts w:ascii="Times New Roman" w:hAnsi="Times New Roman" w:cs="Times New Roman"/>
          <w:b/>
          <w:bCs/>
          <w:sz w:val="28"/>
          <w:szCs w:val="28"/>
        </w:rPr>
        <w:t>Members:</w:t>
      </w:r>
    </w:p>
    <w:p w14:paraId="39B7077B" w14:textId="6B830558" w:rsidR="00CD7C76" w:rsidRDefault="002C73C2" w:rsidP="005A060C">
      <w:pPr>
        <w:pStyle w:val="ListParagraph"/>
        <w:numPr>
          <w:ilvl w:val="0"/>
          <w:numId w:val="11"/>
        </w:numPr>
        <w:spacing w:before="120" w:after="0"/>
        <w:rPr>
          <w:rFonts w:ascii="Times New Roman" w:hAnsi="Times New Roman" w:cs="Times New Roman"/>
          <w:b/>
          <w:bCs/>
          <w:sz w:val="28"/>
          <w:szCs w:val="28"/>
        </w:rPr>
      </w:pPr>
      <w:r>
        <w:rPr>
          <w:rFonts w:ascii="Times New Roman" w:hAnsi="Times New Roman" w:cs="Times New Roman"/>
          <w:b/>
          <w:bCs/>
          <w:sz w:val="28"/>
          <w:szCs w:val="28"/>
        </w:rPr>
        <w:t>Hagos W</w:t>
      </w:r>
      <w:r w:rsidR="00CD7C76">
        <w:rPr>
          <w:rFonts w:ascii="Times New Roman" w:hAnsi="Times New Roman" w:cs="Times New Roman"/>
          <w:b/>
          <w:bCs/>
          <w:sz w:val="28"/>
          <w:szCs w:val="28"/>
        </w:rPr>
        <w:t>/</w:t>
      </w:r>
      <w:r w:rsidR="00935B1C">
        <w:rPr>
          <w:rFonts w:ascii="Times New Roman" w:hAnsi="Times New Roman" w:cs="Times New Roman"/>
          <w:b/>
          <w:bCs/>
          <w:sz w:val="28"/>
          <w:szCs w:val="28"/>
        </w:rPr>
        <w:t>s</w:t>
      </w:r>
      <w:r>
        <w:rPr>
          <w:rFonts w:ascii="Times New Roman" w:hAnsi="Times New Roman" w:cs="Times New Roman"/>
          <w:b/>
          <w:bCs/>
          <w:sz w:val="28"/>
          <w:szCs w:val="28"/>
        </w:rPr>
        <w:t>enbet</w:t>
      </w:r>
    </w:p>
    <w:p w14:paraId="5A897DCA" w14:textId="7B8A852E" w:rsidR="00CD7C76" w:rsidRDefault="00CD7C76" w:rsidP="005A060C">
      <w:pPr>
        <w:pStyle w:val="ListParagraph"/>
        <w:numPr>
          <w:ilvl w:val="0"/>
          <w:numId w:val="11"/>
        </w:numPr>
        <w:spacing w:before="120" w:after="0"/>
        <w:rPr>
          <w:rFonts w:ascii="Times New Roman" w:hAnsi="Times New Roman" w:cs="Times New Roman"/>
          <w:b/>
          <w:bCs/>
          <w:sz w:val="28"/>
          <w:szCs w:val="28"/>
        </w:rPr>
      </w:pPr>
      <w:r>
        <w:rPr>
          <w:rFonts w:ascii="Times New Roman" w:hAnsi="Times New Roman" w:cs="Times New Roman"/>
          <w:b/>
          <w:bCs/>
          <w:sz w:val="28"/>
          <w:szCs w:val="28"/>
        </w:rPr>
        <w:t>Melkamu Adigo</w:t>
      </w:r>
    </w:p>
    <w:p w14:paraId="62271B58" w14:textId="124262B8" w:rsidR="00CD7C76" w:rsidRDefault="00E23E1B" w:rsidP="00935B1C">
      <w:pPr>
        <w:pStyle w:val="ListParagraph"/>
        <w:numPr>
          <w:ilvl w:val="0"/>
          <w:numId w:val="11"/>
        </w:numPr>
        <w:spacing w:before="120" w:after="0"/>
        <w:rPr>
          <w:rFonts w:ascii="Times New Roman" w:hAnsi="Times New Roman" w:cs="Times New Roman"/>
          <w:b/>
          <w:bCs/>
          <w:sz w:val="28"/>
          <w:szCs w:val="28"/>
        </w:rPr>
      </w:pPr>
      <w:r>
        <w:rPr>
          <w:rFonts w:ascii="Times New Roman" w:hAnsi="Times New Roman" w:cs="Times New Roman"/>
          <w:b/>
          <w:bCs/>
          <w:sz w:val="28"/>
          <w:szCs w:val="28"/>
        </w:rPr>
        <w:t>Wassye</w:t>
      </w:r>
      <w:r w:rsidR="00CD7C76">
        <w:rPr>
          <w:rFonts w:ascii="Times New Roman" w:hAnsi="Times New Roman" w:cs="Times New Roman"/>
          <w:b/>
          <w:bCs/>
          <w:sz w:val="28"/>
          <w:szCs w:val="28"/>
        </w:rPr>
        <w:t xml:space="preserve"> </w:t>
      </w:r>
      <w:r w:rsidR="00935B1C" w:rsidRPr="00935B1C">
        <w:rPr>
          <w:rFonts w:ascii="Times New Roman" w:hAnsi="Times New Roman" w:cs="Times New Roman"/>
          <w:b/>
          <w:bCs/>
          <w:sz w:val="28"/>
          <w:szCs w:val="28"/>
        </w:rPr>
        <w:t>Yitages</w:t>
      </w:r>
    </w:p>
    <w:p w14:paraId="6792D8B5" w14:textId="345F32A6" w:rsidR="00CD7C76" w:rsidRDefault="00CD7C76" w:rsidP="005A060C">
      <w:pPr>
        <w:pStyle w:val="ListParagraph"/>
        <w:numPr>
          <w:ilvl w:val="0"/>
          <w:numId w:val="11"/>
        </w:numPr>
        <w:spacing w:before="120" w:after="0"/>
        <w:rPr>
          <w:rFonts w:ascii="Times New Roman" w:hAnsi="Times New Roman" w:cs="Times New Roman"/>
          <w:b/>
          <w:bCs/>
          <w:sz w:val="28"/>
          <w:szCs w:val="28"/>
        </w:rPr>
      </w:pPr>
      <w:r>
        <w:rPr>
          <w:rFonts w:ascii="Times New Roman" w:hAnsi="Times New Roman" w:cs="Times New Roman"/>
          <w:b/>
          <w:bCs/>
          <w:sz w:val="28"/>
          <w:szCs w:val="28"/>
        </w:rPr>
        <w:t>Wond</w:t>
      </w:r>
      <w:r w:rsidR="002C73C2">
        <w:rPr>
          <w:rFonts w:ascii="Times New Roman" w:hAnsi="Times New Roman" w:cs="Times New Roman"/>
          <w:b/>
          <w:bCs/>
          <w:sz w:val="28"/>
          <w:szCs w:val="28"/>
        </w:rPr>
        <w:t>w</w:t>
      </w:r>
      <w:r>
        <w:rPr>
          <w:rFonts w:ascii="Times New Roman" w:hAnsi="Times New Roman" w:cs="Times New Roman"/>
          <w:b/>
          <w:bCs/>
          <w:sz w:val="28"/>
          <w:szCs w:val="28"/>
        </w:rPr>
        <w:t>ossen Alemu</w:t>
      </w:r>
      <w:bookmarkStart w:id="0" w:name="_GoBack"/>
      <w:bookmarkEnd w:id="0"/>
    </w:p>
    <w:p w14:paraId="4925D583" w14:textId="346F354E" w:rsidR="00CD7C76" w:rsidRPr="00CD7C76" w:rsidRDefault="00CD7C76" w:rsidP="005A060C">
      <w:pPr>
        <w:pStyle w:val="ListParagraph"/>
        <w:numPr>
          <w:ilvl w:val="0"/>
          <w:numId w:val="11"/>
        </w:numPr>
        <w:spacing w:before="120" w:after="0"/>
        <w:rPr>
          <w:rFonts w:ascii="Times New Roman" w:hAnsi="Times New Roman" w:cs="Times New Roman"/>
          <w:b/>
          <w:bCs/>
          <w:sz w:val="28"/>
          <w:szCs w:val="28"/>
        </w:rPr>
      </w:pPr>
      <w:r>
        <w:rPr>
          <w:rFonts w:ascii="Times New Roman" w:hAnsi="Times New Roman" w:cs="Times New Roman"/>
          <w:b/>
          <w:bCs/>
          <w:sz w:val="28"/>
          <w:szCs w:val="28"/>
        </w:rPr>
        <w:t>Zelalem Aysheshim</w:t>
      </w:r>
    </w:p>
    <w:p w14:paraId="31EB1A09" w14:textId="77777777" w:rsidR="00E159C1" w:rsidRDefault="00E159C1" w:rsidP="005A060C">
      <w:pPr>
        <w:spacing w:before="120" w:after="0"/>
        <w:jc w:val="center"/>
        <w:rPr>
          <w:rFonts w:ascii="Times New Roman" w:hAnsi="Times New Roman" w:cs="Times New Roman"/>
          <w:b/>
          <w:bCs/>
          <w:sz w:val="28"/>
          <w:szCs w:val="28"/>
        </w:rPr>
      </w:pPr>
    </w:p>
    <w:p w14:paraId="63017670" w14:textId="77777777" w:rsidR="00240139" w:rsidRDefault="00240139" w:rsidP="0059651A">
      <w:pPr>
        <w:spacing w:before="120" w:after="0"/>
        <w:rPr>
          <w:rFonts w:ascii="Times New Roman" w:hAnsi="Times New Roman" w:cs="Times New Roman"/>
          <w:b/>
          <w:bCs/>
          <w:sz w:val="28"/>
          <w:szCs w:val="28"/>
        </w:rPr>
      </w:pPr>
    </w:p>
    <w:p w14:paraId="0624C914" w14:textId="77777777" w:rsidR="0059651A" w:rsidRDefault="0059651A" w:rsidP="005A060C">
      <w:pPr>
        <w:spacing w:before="120" w:after="0"/>
        <w:jc w:val="right"/>
        <w:rPr>
          <w:rFonts w:ascii="Times New Roman" w:hAnsi="Times New Roman" w:cs="Times New Roman"/>
          <w:b/>
          <w:bCs/>
          <w:sz w:val="28"/>
          <w:szCs w:val="28"/>
        </w:rPr>
      </w:pPr>
    </w:p>
    <w:p w14:paraId="4ABFEF29" w14:textId="65DA636A" w:rsidR="00E159C1" w:rsidRDefault="00CD7C76" w:rsidP="005A060C">
      <w:pPr>
        <w:spacing w:before="120" w:after="0"/>
        <w:jc w:val="right"/>
        <w:rPr>
          <w:rFonts w:ascii="Times New Roman" w:hAnsi="Times New Roman" w:cs="Times New Roman"/>
          <w:b/>
          <w:bCs/>
          <w:sz w:val="28"/>
          <w:szCs w:val="28"/>
        </w:rPr>
      </w:pPr>
      <w:r>
        <w:rPr>
          <w:rFonts w:ascii="Times New Roman" w:hAnsi="Times New Roman" w:cs="Times New Roman"/>
          <w:b/>
          <w:bCs/>
          <w:sz w:val="28"/>
          <w:szCs w:val="28"/>
        </w:rPr>
        <w:t>August 22024</w:t>
      </w:r>
    </w:p>
    <w:p w14:paraId="01E490A1" w14:textId="36E9790F" w:rsidR="00240139" w:rsidRDefault="00CD7C76" w:rsidP="005A060C">
      <w:pPr>
        <w:spacing w:before="120" w:after="0"/>
        <w:jc w:val="right"/>
        <w:rPr>
          <w:rFonts w:ascii="Times New Roman" w:hAnsi="Times New Roman" w:cs="Times New Roman"/>
          <w:b/>
          <w:bCs/>
          <w:sz w:val="28"/>
          <w:szCs w:val="28"/>
        </w:rPr>
      </w:pPr>
      <w:r>
        <w:rPr>
          <w:rFonts w:ascii="Times New Roman" w:hAnsi="Times New Roman" w:cs="Times New Roman"/>
          <w:b/>
          <w:bCs/>
          <w:sz w:val="28"/>
          <w:szCs w:val="28"/>
        </w:rPr>
        <w:t>Addis Ababa, Ethiopia</w:t>
      </w:r>
    </w:p>
    <w:sdt>
      <w:sdtPr>
        <w:rPr>
          <w:rFonts w:asciiTheme="minorHAnsi" w:eastAsiaTheme="minorHAnsi" w:hAnsiTheme="minorHAnsi" w:cstheme="minorBidi"/>
          <w:color w:val="auto"/>
          <w:sz w:val="22"/>
          <w:szCs w:val="22"/>
        </w:rPr>
        <w:id w:val="-1758194593"/>
        <w:docPartObj>
          <w:docPartGallery w:val="Table of Contents"/>
          <w:docPartUnique/>
        </w:docPartObj>
      </w:sdtPr>
      <w:sdtEndPr>
        <w:rPr>
          <w:b/>
          <w:bCs/>
          <w:noProof/>
        </w:rPr>
      </w:sdtEndPr>
      <w:sdtContent>
        <w:p w14:paraId="34BA7030" w14:textId="497CCE44" w:rsidR="009201B4" w:rsidRDefault="009201B4" w:rsidP="005A060C">
          <w:pPr>
            <w:pStyle w:val="TOCHeading"/>
            <w:spacing w:before="120"/>
          </w:pPr>
          <w:r>
            <w:t>Table of Contents</w:t>
          </w:r>
        </w:p>
        <w:p w14:paraId="2427FEB9" w14:textId="77777777" w:rsidR="00935B1C" w:rsidRDefault="009201B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5555431" w:history="1">
            <w:r w:rsidR="00935B1C" w:rsidRPr="009B1565">
              <w:rPr>
                <w:rStyle w:val="Hyperlink"/>
                <w:noProof/>
              </w:rPr>
              <w:t>1.</w:t>
            </w:r>
            <w:r w:rsidR="00935B1C">
              <w:rPr>
                <w:rFonts w:eastAsiaTheme="minorEastAsia"/>
                <w:noProof/>
              </w:rPr>
              <w:tab/>
            </w:r>
            <w:r w:rsidR="00935B1C" w:rsidRPr="009B1565">
              <w:rPr>
                <w:rStyle w:val="Hyperlink"/>
                <w:noProof/>
              </w:rPr>
              <w:t>Project Overview</w:t>
            </w:r>
            <w:r w:rsidR="00935B1C">
              <w:rPr>
                <w:noProof/>
                <w:webHidden/>
              </w:rPr>
              <w:tab/>
            </w:r>
            <w:r w:rsidR="00935B1C">
              <w:rPr>
                <w:noProof/>
                <w:webHidden/>
              </w:rPr>
              <w:fldChar w:fldCharType="begin"/>
            </w:r>
            <w:r w:rsidR="00935B1C">
              <w:rPr>
                <w:noProof/>
                <w:webHidden/>
              </w:rPr>
              <w:instrText xml:space="preserve"> PAGEREF _Toc175555431 \h </w:instrText>
            </w:r>
            <w:r w:rsidR="00935B1C">
              <w:rPr>
                <w:noProof/>
                <w:webHidden/>
              </w:rPr>
            </w:r>
            <w:r w:rsidR="00935B1C">
              <w:rPr>
                <w:noProof/>
                <w:webHidden/>
              </w:rPr>
              <w:fldChar w:fldCharType="separate"/>
            </w:r>
            <w:r w:rsidR="00935B1C">
              <w:rPr>
                <w:noProof/>
                <w:webHidden/>
              </w:rPr>
              <w:t>3</w:t>
            </w:r>
            <w:r w:rsidR="00935B1C">
              <w:rPr>
                <w:noProof/>
                <w:webHidden/>
              </w:rPr>
              <w:fldChar w:fldCharType="end"/>
            </w:r>
          </w:hyperlink>
        </w:p>
        <w:p w14:paraId="2D63BB73" w14:textId="77777777" w:rsidR="00935B1C" w:rsidRDefault="00935B1C">
          <w:pPr>
            <w:pStyle w:val="TOC1"/>
            <w:tabs>
              <w:tab w:val="left" w:pos="440"/>
              <w:tab w:val="right" w:leader="dot" w:pos="9350"/>
            </w:tabs>
            <w:rPr>
              <w:rFonts w:eastAsiaTheme="minorEastAsia"/>
              <w:noProof/>
            </w:rPr>
          </w:pPr>
          <w:hyperlink w:anchor="_Toc175555432" w:history="1">
            <w:r w:rsidRPr="009B1565">
              <w:rPr>
                <w:rStyle w:val="Hyperlink"/>
                <w:noProof/>
              </w:rPr>
              <w:t>2.</w:t>
            </w:r>
            <w:r>
              <w:rPr>
                <w:rFonts w:eastAsiaTheme="minorEastAsia"/>
                <w:noProof/>
              </w:rPr>
              <w:tab/>
            </w:r>
            <w:r w:rsidRPr="009B1565">
              <w:rPr>
                <w:rStyle w:val="Hyperlink"/>
                <w:noProof/>
              </w:rPr>
              <w:t>Project Scope</w:t>
            </w:r>
            <w:r>
              <w:rPr>
                <w:noProof/>
                <w:webHidden/>
              </w:rPr>
              <w:tab/>
            </w:r>
            <w:r>
              <w:rPr>
                <w:noProof/>
                <w:webHidden/>
              </w:rPr>
              <w:fldChar w:fldCharType="begin"/>
            </w:r>
            <w:r>
              <w:rPr>
                <w:noProof/>
                <w:webHidden/>
              </w:rPr>
              <w:instrText xml:space="preserve"> PAGEREF _Toc175555432 \h </w:instrText>
            </w:r>
            <w:r>
              <w:rPr>
                <w:noProof/>
                <w:webHidden/>
              </w:rPr>
            </w:r>
            <w:r>
              <w:rPr>
                <w:noProof/>
                <w:webHidden/>
              </w:rPr>
              <w:fldChar w:fldCharType="separate"/>
            </w:r>
            <w:r>
              <w:rPr>
                <w:noProof/>
                <w:webHidden/>
              </w:rPr>
              <w:t>5</w:t>
            </w:r>
            <w:r>
              <w:rPr>
                <w:noProof/>
                <w:webHidden/>
              </w:rPr>
              <w:fldChar w:fldCharType="end"/>
            </w:r>
          </w:hyperlink>
        </w:p>
        <w:p w14:paraId="661B061D" w14:textId="77777777" w:rsidR="00935B1C" w:rsidRDefault="00935B1C">
          <w:pPr>
            <w:pStyle w:val="TOC1"/>
            <w:tabs>
              <w:tab w:val="left" w:pos="440"/>
              <w:tab w:val="right" w:leader="dot" w:pos="9350"/>
            </w:tabs>
            <w:rPr>
              <w:rFonts w:eastAsiaTheme="minorEastAsia"/>
              <w:noProof/>
            </w:rPr>
          </w:pPr>
          <w:hyperlink w:anchor="_Toc175555433" w:history="1">
            <w:r w:rsidRPr="009B1565">
              <w:rPr>
                <w:rStyle w:val="Hyperlink"/>
                <w:noProof/>
              </w:rPr>
              <w:t>3.</w:t>
            </w:r>
            <w:r>
              <w:rPr>
                <w:rFonts w:eastAsiaTheme="minorEastAsia"/>
                <w:noProof/>
              </w:rPr>
              <w:tab/>
            </w:r>
            <w:r w:rsidRPr="009B1565">
              <w:rPr>
                <w:rStyle w:val="Hyperlink"/>
                <w:noProof/>
              </w:rPr>
              <w:t>Project Objectives</w:t>
            </w:r>
            <w:r>
              <w:rPr>
                <w:noProof/>
                <w:webHidden/>
              </w:rPr>
              <w:tab/>
            </w:r>
            <w:r>
              <w:rPr>
                <w:noProof/>
                <w:webHidden/>
              </w:rPr>
              <w:fldChar w:fldCharType="begin"/>
            </w:r>
            <w:r>
              <w:rPr>
                <w:noProof/>
                <w:webHidden/>
              </w:rPr>
              <w:instrText xml:space="preserve"> PAGEREF _Toc175555433 \h </w:instrText>
            </w:r>
            <w:r>
              <w:rPr>
                <w:noProof/>
                <w:webHidden/>
              </w:rPr>
            </w:r>
            <w:r>
              <w:rPr>
                <w:noProof/>
                <w:webHidden/>
              </w:rPr>
              <w:fldChar w:fldCharType="separate"/>
            </w:r>
            <w:r>
              <w:rPr>
                <w:noProof/>
                <w:webHidden/>
              </w:rPr>
              <w:t>5</w:t>
            </w:r>
            <w:r>
              <w:rPr>
                <w:noProof/>
                <w:webHidden/>
              </w:rPr>
              <w:fldChar w:fldCharType="end"/>
            </w:r>
          </w:hyperlink>
        </w:p>
        <w:p w14:paraId="35C6707C" w14:textId="77777777" w:rsidR="00935B1C" w:rsidRDefault="00935B1C">
          <w:pPr>
            <w:pStyle w:val="TOC1"/>
            <w:tabs>
              <w:tab w:val="left" w:pos="440"/>
              <w:tab w:val="right" w:leader="dot" w:pos="9350"/>
            </w:tabs>
            <w:rPr>
              <w:rFonts w:eastAsiaTheme="minorEastAsia"/>
              <w:noProof/>
            </w:rPr>
          </w:pPr>
          <w:hyperlink w:anchor="_Toc175555434" w:history="1">
            <w:r w:rsidRPr="009B1565">
              <w:rPr>
                <w:rStyle w:val="Hyperlink"/>
                <w:noProof/>
              </w:rPr>
              <w:t>9.</w:t>
            </w:r>
            <w:r>
              <w:rPr>
                <w:rFonts w:eastAsiaTheme="minorEastAsia"/>
                <w:noProof/>
              </w:rPr>
              <w:tab/>
            </w:r>
            <w:r w:rsidRPr="009B1565">
              <w:rPr>
                <w:rStyle w:val="Hyperlink"/>
                <w:noProof/>
              </w:rPr>
              <w:t>Expected outcomes and Deliverables of the project</w:t>
            </w:r>
            <w:r>
              <w:rPr>
                <w:noProof/>
                <w:webHidden/>
              </w:rPr>
              <w:tab/>
            </w:r>
            <w:r>
              <w:rPr>
                <w:noProof/>
                <w:webHidden/>
              </w:rPr>
              <w:fldChar w:fldCharType="begin"/>
            </w:r>
            <w:r>
              <w:rPr>
                <w:noProof/>
                <w:webHidden/>
              </w:rPr>
              <w:instrText xml:space="preserve"> PAGEREF _Toc175555434 \h </w:instrText>
            </w:r>
            <w:r>
              <w:rPr>
                <w:noProof/>
                <w:webHidden/>
              </w:rPr>
            </w:r>
            <w:r>
              <w:rPr>
                <w:noProof/>
                <w:webHidden/>
              </w:rPr>
              <w:fldChar w:fldCharType="separate"/>
            </w:r>
            <w:r>
              <w:rPr>
                <w:noProof/>
                <w:webHidden/>
              </w:rPr>
              <w:t>6</w:t>
            </w:r>
            <w:r>
              <w:rPr>
                <w:noProof/>
                <w:webHidden/>
              </w:rPr>
              <w:fldChar w:fldCharType="end"/>
            </w:r>
          </w:hyperlink>
        </w:p>
        <w:p w14:paraId="18D618BF" w14:textId="77777777" w:rsidR="00935B1C" w:rsidRDefault="00935B1C">
          <w:pPr>
            <w:pStyle w:val="TOC1"/>
            <w:tabs>
              <w:tab w:val="left" w:pos="660"/>
              <w:tab w:val="right" w:leader="dot" w:pos="9350"/>
            </w:tabs>
            <w:rPr>
              <w:rFonts w:eastAsiaTheme="minorEastAsia"/>
              <w:noProof/>
            </w:rPr>
          </w:pPr>
          <w:hyperlink w:anchor="_Toc175555435" w:history="1">
            <w:r w:rsidRPr="009B1565">
              <w:rPr>
                <w:rStyle w:val="Hyperlink"/>
                <w:noProof/>
              </w:rPr>
              <w:t>10.</w:t>
            </w:r>
            <w:r>
              <w:rPr>
                <w:rFonts w:eastAsiaTheme="minorEastAsia"/>
                <w:noProof/>
              </w:rPr>
              <w:tab/>
            </w:r>
            <w:r w:rsidRPr="009B1565">
              <w:rPr>
                <w:rStyle w:val="Hyperlink"/>
                <w:noProof/>
              </w:rPr>
              <w:t>Data Sources</w:t>
            </w:r>
            <w:r>
              <w:rPr>
                <w:noProof/>
                <w:webHidden/>
              </w:rPr>
              <w:tab/>
            </w:r>
            <w:r>
              <w:rPr>
                <w:noProof/>
                <w:webHidden/>
              </w:rPr>
              <w:fldChar w:fldCharType="begin"/>
            </w:r>
            <w:r>
              <w:rPr>
                <w:noProof/>
                <w:webHidden/>
              </w:rPr>
              <w:instrText xml:space="preserve"> PAGEREF _Toc175555435 \h </w:instrText>
            </w:r>
            <w:r>
              <w:rPr>
                <w:noProof/>
                <w:webHidden/>
              </w:rPr>
            </w:r>
            <w:r>
              <w:rPr>
                <w:noProof/>
                <w:webHidden/>
              </w:rPr>
              <w:fldChar w:fldCharType="separate"/>
            </w:r>
            <w:r>
              <w:rPr>
                <w:noProof/>
                <w:webHidden/>
              </w:rPr>
              <w:t>6</w:t>
            </w:r>
            <w:r>
              <w:rPr>
                <w:noProof/>
                <w:webHidden/>
              </w:rPr>
              <w:fldChar w:fldCharType="end"/>
            </w:r>
          </w:hyperlink>
        </w:p>
        <w:p w14:paraId="688006BD" w14:textId="77777777" w:rsidR="00935B1C" w:rsidRDefault="00935B1C">
          <w:pPr>
            <w:pStyle w:val="TOC1"/>
            <w:tabs>
              <w:tab w:val="left" w:pos="660"/>
              <w:tab w:val="right" w:leader="dot" w:pos="9350"/>
            </w:tabs>
            <w:rPr>
              <w:rFonts w:eastAsiaTheme="minorEastAsia"/>
              <w:noProof/>
            </w:rPr>
          </w:pPr>
          <w:hyperlink w:anchor="_Toc175555436" w:history="1">
            <w:r w:rsidRPr="009B1565">
              <w:rPr>
                <w:rStyle w:val="Hyperlink"/>
                <w:noProof/>
              </w:rPr>
              <w:t>11.</w:t>
            </w:r>
            <w:r>
              <w:rPr>
                <w:rFonts w:eastAsiaTheme="minorEastAsia"/>
                <w:noProof/>
              </w:rPr>
              <w:tab/>
            </w:r>
            <w:r w:rsidRPr="009B1565">
              <w:rPr>
                <w:rStyle w:val="Hyperlink"/>
                <w:noProof/>
              </w:rPr>
              <w:t>Data Ingestion</w:t>
            </w:r>
            <w:r>
              <w:rPr>
                <w:noProof/>
                <w:webHidden/>
              </w:rPr>
              <w:tab/>
            </w:r>
            <w:r>
              <w:rPr>
                <w:noProof/>
                <w:webHidden/>
              </w:rPr>
              <w:fldChar w:fldCharType="begin"/>
            </w:r>
            <w:r>
              <w:rPr>
                <w:noProof/>
                <w:webHidden/>
              </w:rPr>
              <w:instrText xml:space="preserve"> PAGEREF _Toc175555436 \h </w:instrText>
            </w:r>
            <w:r>
              <w:rPr>
                <w:noProof/>
                <w:webHidden/>
              </w:rPr>
            </w:r>
            <w:r>
              <w:rPr>
                <w:noProof/>
                <w:webHidden/>
              </w:rPr>
              <w:fldChar w:fldCharType="separate"/>
            </w:r>
            <w:r>
              <w:rPr>
                <w:noProof/>
                <w:webHidden/>
              </w:rPr>
              <w:t>6</w:t>
            </w:r>
            <w:r>
              <w:rPr>
                <w:noProof/>
                <w:webHidden/>
              </w:rPr>
              <w:fldChar w:fldCharType="end"/>
            </w:r>
          </w:hyperlink>
        </w:p>
        <w:p w14:paraId="128F7913" w14:textId="77777777" w:rsidR="00935B1C" w:rsidRDefault="00935B1C">
          <w:pPr>
            <w:pStyle w:val="TOC1"/>
            <w:tabs>
              <w:tab w:val="left" w:pos="660"/>
              <w:tab w:val="right" w:leader="dot" w:pos="9350"/>
            </w:tabs>
            <w:rPr>
              <w:rFonts w:eastAsiaTheme="minorEastAsia"/>
              <w:noProof/>
            </w:rPr>
          </w:pPr>
          <w:hyperlink w:anchor="_Toc175555437" w:history="1">
            <w:r w:rsidRPr="009B1565">
              <w:rPr>
                <w:rStyle w:val="Hyperlink"/>
                <w:noProof/>
              </w:rPr>
              <w:t>12.</w:t>
            </w:r>
            <w:r>
              <w:rPr>
                <w:rFonts w:eastAsiaTheme="minorEastAsia"/>
                <w:noProof/>
              </w:rPr>
              <w:tab/>
            </w:r>
            <w:r w:rsidRPr="009B1565">
              <w:rPr>
                <w:rStyle w:val="Hyperlink"/>
                <w:noProof/>
              </w:rPr>
              <w:t>Data Storage</w:t>
            </w:r>
            <w:r>
              <w:rPr>
                <w:noProof/>
                <w:webHidden/>
              </w:rPr>
              <w:tab/>
            </w:r>
            <w:r>
              <w:rPr>
                <w:noProof/>
                <w:webHidden/>
              </w:rPr>
              <w:fldChar w:fldCharType="begin"/>
            </w:r>
            <w:r>
              <w:rPr>
                <w:noProof/>
                <w:webHidden/>
              </w:rPr>
              <w:instrText xml:space="preserve"> PAGEREF _Toc175555437 \h </w:instrText>
            </w:r>
            <w:r>
              <w:rPr>
                <w:noProof/>
                <w:webHidden/>
              </w:rPr>
            </w:r>
            <w:r>
              <w:rPr>
                <w:noProof/>
                <w:webHidden/>
              </w:rPr>
              <w:fldChar w:fldCharType="separate"/>
            </w:r>
            <w:r>
              <w:rPr>
                <w:noProof/>
                <w:webHidden/>
              </w:rPr>
              <w:t>6</w:t>
            </w:r>
            <w:r>
              <w:rPr>
                <w:noProof/>
                <w:webHidden/>
              </w:rPr>
              <w:fldChar w:fldCharType="end"/>
            </w:r>
          </w:hyperlink>
        </w:p>
        <w:p w14:paraId="25247D69" w14:textId="77777777" w:rsidR="00935B1C" w:rsidRDefault="00935B1C">
          <w:pPr>
            <w:pStyle w:val="TOC1"/>
            <w:tabs>
              <w:tab w:val="left" w:pos="440"/>
              <w:tab w:val="right" w:leader="dot" w:pos="9350"/>
            </w:tabs>
            <w:rPr>
              <w:rFonts w:eastAsiaTheme="minorEastAsia"/>
              <w:noProof/>
            </w:rPr>
          </w:pPr>
          <w:hyperlink w:anchor="_Toc175555438" w:history="1">
            <w:r w:rsidRPr="009B1565">
              <w:rPr>
                <w:rStyle w:val="Hyperlink"/>
                <w:rFonts w:ascii="Berlin Sans FB" w:hAnsi="Berlin Sans FB"/>
                <w:noProof/>
              </w:rPr>
              <w:t>13.</w:t>
            </w:r>
            <w:r>
              <w:rPr>
                <w:rFonts w:eastAsiaTheme="minorEastAsia"/>
                <w:noProof/>
              </w:rPr>
              <w:tab/>
            </w:r>
            <w:r w:rsidRPr="009B1565">
              <w:rPr>
                <w:rStyle w:val="Hyperlink"/>
                <w:noProof/>
              </w:rPr>
              <w:t>Data Pre preprocessing and processing method</w:t>
            </w:r>
            <w:r>
              <w:rPr>
                <w:noProof/>
                <w:webHidden/>
              </w:rPr>
              <w:tab/>
            </w:r>
            <w:r>
              <w:rPr>
                <w:noProof/>
                <w:webHidden/>
              </w:rPr>
              <w:fldChar w:fldCharType="begin"/>
            </w:r>
            <w:r>
              <w:rPr>
                <w:noProof/>
                <w:webHidden/>
              </w:rPr>
              <w:instrText xml:space="preserve"> PAGEREF _Toc175555438 \h </w:instrText>
            </w:r>
            <w:r>
              <w:rPr>
                <w:noProof/>
                <w:webHidden/>
              </w:rPr>
            </w:r>
            <w:r>
              <w:rPr>
                <w:noProof/>
                <w:webHidden/>
              </w:rPr>
              <w:fldChar w:fldCharType="separate"/>
            </w:r>
            <w:r>
              <w:rPr>
                <w:noProof/>
                <w:webHidden/>
              </w:rPr>
              <w:t>6</w:t>
            </w:r>
            <w:r>
              <w:rPr>
                <w:noProof/>
                <w:webHidden/>
              </w:rPr>
              <w:fldChar w:fldCharType="end"/>
            </w:r>
          </w:hyperlink>
        </w:p>
        <w:p w14:paraId="03EBDEC5" w14:textId="77777777" w:rsidR="00935B1C" w:rsidRDefault="00935B1C">
          <w:pPr>
            <w:pStyle w:val="TOC1"/>
            <w:tabs>
              <w:tab w:val="left" w:pos="660"/>
              <w:tab w:val="right" w:leader="dot" w:pos="9350"/>
            </w:tabs>
            <w:rPr>
              <w:rFonts w:eastAsiaTheme="minorEastAsia"/>
              <w:noProof/>
            </w:rPr>
          </w:pPr>
          <w:hyperlink w:anchor="_Toc175555439" w:history="1">
            <w:r w:rsidRPr="009B1565">
              <w:rPr>
                <w:rStyle w:val="Hyperlink"/>
                <w:noProof/>
              </w:rPr>
              <w:t>14.</w:t>
            </w:r>
            <w:r>
              <w:rPr>
                <w:rFonts w:eastAsiaTheme="minorEastAsia"/>
                <w:noProof/>
              </w:rPr>
              <w:tab/>
            </w:r>
            <w:r w:rsidRPr="009B1565">
              <w:rPr>
                <w:rStyle w:val="Hyperlink"/>
                <w:noProof/>
              </w:rPr>
              <w:t>Data Analysis and Visualization</w:t>
            </w:r>
            <w:r>
              <w:rPr>
                <w:noProof/>
                <w:webHidden/>
              </w:rPr>
              <w:tab/>
            </w:r>
            <w:r>
              <w:rPr>
                <w:noProof/>
                <w:webHidden/>
              </w:rPr>
              <w:fldChar w:fldCharType="begin"/>
            </w:r>
            <w:r>
              <w:rPr>
                <w:noProof/>
                <w:webHidden/>
              </w:rPr>
              <w:instrText xml:space="preserve"> PAGEREF _Toc175555439 \h </w:instrText>
            </w:r>
            <w:r>
              <w:rPr>
                <w:noProof/>
                <w:webHidden/>
              </w:rPr>
            </w:r>
            <w:r>
              <w:rPr>
                <w:noProof/>
                <w:webHidden/>
              </w:rPr>
              <w:fldChar w:fldCharType="separate"/>
            </w:r>
            <w:r>
              <w:rPr>
                <w:noProof/>
                <w:webHidden/>
              </w:rPr>
              <w:t>6</w:t>
            </w:r>
            <w:r>
              <w:rPr>
                <w:noProof/>
                <w:webHidden/>
              </w:rPr>
              <w:fldChar w:fldCharType="end"/>
            </w:r>
          </w:hyperlink>
        </w:p>
        <w:p w14:paraId="0ACDD2D5" w14:textId="77777777" w:rsidR="00935B1C" w:rsidRDefault="00935B1C">
          <w:pPr>
            <w:pStyle w:val="TOC1"/>
            <w:tabs>
              <w:tab w:val="left" w:pos="660"/>
              <w:tab w:val="right" w:leader="dot" w:pos="9350"/>
            </w:tabs>
            <w:rPr>
              <w:rFonts w:eastAsiaTheme="minorEastAsia"/>
              <w:noProof/>
            </w:rPr>
          </w:pPr>
          <w:hyperlink w:anchor="_Toc175555440" w:history="1">
            <w:r w:rsidRPr="009B1565">
              <w:rPr>
                <w:rStyle w:val="Hyperlink"/>
                <w:noProof/>
              </w:rPr>
              <w:t>15.</w:t>
            </w:r>
            <w:r>
              <w:rPr>
                <w:rFonts w:eastAsiaTheme="minorEastAsia"/>
                <w:noProof/>
              </w:rPr>
              <w:tab/>
            </w:r>
            <w:r w:rsidRPr="009B1565">
              <w:rPr>
                <w:rStyle w:val="Hyperlink"/>
                <w:noProof/>
              </w:rPr>
              <w:t>Challenges and Solutions</w:t>
            </w:r>
            <w:r>
              <w:rPr>
                <w:noProof/>
                <w:webHidden/>
              </w:rPr>
              <w:tab/>
            </w:r>
            <w:r>
              <w:rPr>
                <w:noProof/>
                <w:webHidden/>
              </w:rPr>
              <w:fldChar w:fldCharType="begin"/>
            </w:r>
            <w:r>
              <w:rPr>
                <w:noProof/>
                <w:webHidden/>
              </w:rPr>
              <w:instrText xml:space="preserve"> PAGEREF _Toc175555440 \h </w:instrText>
            </w:r>
            <w:r>
              <w:rPr>
                <w:noProof/>
                <w:webHidden/>
              </w:rPr>
            </w:r>
            <w:r>
              <w:rPr>
                <w:noProof/>
                <w:webHidden/>
              </w:rPr>
              <w:fldChar w:fldCharType="separate"/>
            </w:r>
            <w:r>
              <w:rPr>
                <w:noProof/>
                <w:webHidden/>
              </w:rPr>
              <w:t>7</w:t>
            </w:r>
            <w:r>
              <w:rPr>
                <w:noProof/>
                <w:webHidden/>
              </w:rPr>
              <w:fldChar w:fldCharType="end"/>
            </w:r>
          </w:hyperlink>
        </w:p>
        <w:p w14:paraId="151DEFC0" w14:textId="77777777" w:rsidR="00935B1C" w:rsidRDefault="00935B1C">
          <w:pPr>
            <w:pStyle w:val="TOC1"/>
            <w:tabs>
              <w:tab w:val="left" w:pos="660"/>
              <w:tab w:val="right" w:leader="dot" w:pos="9350"/>
            </w:tabs>
            <w:rPr>
              <w:rFonts w:eastAsiaTheme="minorEastAsia"/>
              <w:noProof/>
            </w:rPr>
          </w:pPr>
          <w:hyperlink w:anchor="_Toc175555441" w:history="1">
            <w:r w:rsidRPr="009B1565">
              <w:rPr>
                <w:rStyle w:val="Hyperlink"/>
                <w:rFonts w:ascii="Cambria" w:hAnsi="Cambria" w:cs="Times New Roman"/>
                <w:noProof/>
              </w:rPr>
              <w:t>16.</w:t>
            </w:r>
            <w:r>
              <w:rPr>
                <w:rFonts w:eastAsiaTheme="minorEastAsia"/>
                <w:noProof/>
              </w:rPr>
              <w:tab/>
            </w:r>
            <w:r w:rsidRPr="009B1565">
              <w:rPr>
                <w:rStyle w:val="Hyperlink"/>
                <w:rFonts w:ascii="Cambria" w:hAnsi="Cambria" w:cs="Times New Roman"/>
                <w:noProof/>
              </w:rPr>
              <w:t>List of our team member</w:t>
            </w:r>
            <w:r>
              <w:rPr>
                <w:noProof/>
                <w:webHidden/>
              </w:rPr>
              <w:tab/>
            </w:r>
            <w:r>
              <w:rPr>
                <w:noProof/>
                <w:webHidden/>
              </w:rPr>
              <w:fldChar w:fldCharType="begin"/>
            </w:r>
            <w:r>
              <w:rPr>
                <w:noProof/>
                <w:webHidden/>
              </w:rPr>
              <w:instrText xml:space="preserve"> PAGEREF _Toc175555441 \h </w:instrText>
            </w:r>
            <w:r>
              <w:rPr>
                <w:noProof/>
                <w:webHidden/>
              </w:rPr>
            </w:r>
            <w:r>
              <w:rPr>
                <w:noProof/>
                <w:webHidden/>
              </w:rPr>
              <w:fldChar w:fldCharType="separate"/>
            </w:r>
            <w:r>
              <w:rPr>
                <w:noProof/>
                <w:webHidden/>
              </w:rPr>
              <w:t>8</w:t>
            </w:r>
            <w:r>
              <w:rPr>
                <w:noProof/>
                <w:webHidden/>
              </w:rPr>
              <w:fldChar w:fldCharType="end"/>
            </w:r>
          </w:hyperlink>
        </w:p>
        <w:p w14:paraId="6F6E9E0D" w14:textId="51B3CAB8" w:rsidR="009201B4" w:rsidRDefault="009201B4" w:rsidP="005A060C">
          <w:pPr>
            <w:spacing w:before="120" w:after="0"/>
          </w:pPr>
          <w:r>
            <w:rPr>
              <w:b/>
              <w:bCs/>
              <w:noProof/>
            </w:rPr>
            <w:fldChar w:fldCharType="end"/>
          </w:r>
        </w:p>
      </w:sdtContent>
    </w:sdt>
    <w:p w14:paraId="4F6A5430" w14:textId="77777777" w:rsidR="00E159C1" w:rsidRDefault="00E159C1" w:rsidP="005A060C">
      <w:pPr>
        <w:spacing w:before="120" w:after="0"/>
        <w:jc w:val="center"/>
        <w:rPr>
          <w:rFonts w:ascii="Times New Roman" w:hAnsi="Times New Roman" w:cs="Times New Roman"/>
          <w:b/>
          <w:bCs/>
          <w:sz w:val="28"/>
          <w:szCs w:val="28"/>
        </w:rPr>
      </w:pPr>
    </w:p>
    <w:p w14:paraId="71A1070A" w14:textId="77777777" w:rsidR="00E159C1" w:rsidRDefault="00E159C1" w:rsidP="005A060C">
      <w:pPr>
        <w:spacing w:before="120" w:after="0"/>
        <w:jc w:val="center"/>
        <w:rPr>
          <w:rFonts w:ascii="Times New Roman" w:hAnsi="Times New Roman" w:cs="Times New Roman"/>
          <w:b/>
          <w:bCs/>
          <w:sz w:val="28"/>
          <w:szCs w:val="28"/>
        </w:rPr>
      </w:pPr>
    </w:p>
    <w:p w14:paraId="67C7F237" w14:textId="77777777" w:rsidR="00E159C1" w:rsidRDefault="00E159C1" w:rsidP="005A060C">
      <w:pPr>
        <w:spacing w:before="120" w:after="0"/>
        <w:jc w:val="center"/>
        <w:rPr>
          <w:rFonts w:ascii="Times New Roman" w:hAnsi="Times New Roman" w:cs="Times New Roman"/>
          <w:b/>
          <w:bCs/>
          <w:sz w:val="28"/>
          <w:szCs w:val="28"/>
        </w:rPr>
      </w:pPr>
    </w:p>
    <w:p w14:paraId="3E7B9DB5" w14:textId="77777777" w:rsidR="00E159C1" w:rsidRDefault="00E159C1" w:rsidP="005A060C">
      <w:pPr>
        <w:spacing w:before="120" w:after="0"/>
        <w:rPr>
          <w:rFonts w:ascii="Times New Roman" w:hAnsi="Times New Roman" w:cs="Times New Roman"/>
          <w:b/>
          <w:bCs/>
          <w:sz w:val="28"/>
          <w:szCs w:val="28"/>
        </w:rPr>
      </w:pPr>
    </w:p>
    <w:p w14:paraId="5AFE2541" w14:textId="77777777" w:rsidR="00E159C1" w:rsidRDefault="00E159C1" w:rsidP="005A060C">
      <w:pPr>
        <w:spacing w:before="120" w:after="0"/>
        <w:jc w:val="center"/>
        <w:rPr>
          <w:rFonts w:ascii="Times New Roman" w:hAnsi="Times New Roman" w:cs="Times New Roman"/>
          <w:b/>
          <w:bCs/>
          <w:sz w:val="28"/>
          <w:szCs w:val="28"/>
        </w:rPr>
      </w:pPr>
    </w:p>
    <w:p w14:paraId="0707CAB0" w14:textId="41CD44C1" w:rsidR="00E159C1" w:rsidRDefault="00E159C1" w:rsidP="005A060C">
      <w:pPr>
        <w:spacing w:before="120" w:after="0"/>
        <w:rPr>
          <w:rFonts w:ascii="Times New Roman" w:hAnsi="Times New Roman" w:cs="Times New Roman"/>
          <w:b/>
          <w:bCs/>
          <w:sz w:val="28"/>
          <w:szCs w:val="28"/>
        </w:rPr>
      </w:pPr>
    </w:p>
    <w:p w14:paraId="1FF7206D" w14:textId="77777777" w:rsidR="00E159C1" w:rsidRDefault="00E159C1" w:rsidP="005A060C">
      <w:pPr>
        <w:spacing w:before="120" w:after="0"/>
        <w:rPr>
          <w:rFonts w:ascii="Times New Roman" w:hAnsi="Times New Roman" w:cs="Times New Roman"/>
          <w:b/>
          <w:bCs/>
          <w:sz w:val="28"/>
          <w:szCs w:val="28"/>
        </w:rPr>
      </w:pPr>
    </w:p>
    <w:p w14:paraId="5A51E7CB" w14:textId="77777777" w:rsidR="00CD7C76" w:rsidRDefault="00CD7C76" w:rsidP="005A060C">
      <w:pPr>
        <w:spacing w:before="120" w:after="0"/>
        <w:rPr>
          <w:rFonts w:ascii="Times New Roman" w:hAnsi="Times New Roman" w:cs="Times New Roman"/>
          <w:b/>
          <w:bCs/>
          <w:sz w:val="28"/>
          <w:szCs w:val="28"/>
        </w:rPr>
      </w:pPr>
    </w:p>
    <w:p w14:paraId="242E96EC" w14:textId="77777777" w:rsidR="00CD7C76" w:rsidRDefault="00CD7C76" w:rsidP="005A060C">
      <w:pPr>
        <w:spacing w:before="120" w:after="0"/>
        <w:rPr>
          <w:rFonts w:ascii="Times New Roman" w:hAnsi="Times New Roman" w:cs="Times New Roman"/>
          <w:b/>
          <w:bCs/>
          <w:sz w:val="28"/>
          <w:szCs w:val="28"/>
        </w:rPr>
      </w:pPr>
    </w:p>
    <w:p w14:paraId="55AD98ED" w14:textId="77777777" w:rsidR="00CD7C76" w:rsidRDefault="00CD7C76" w:rsidP="005A060C">
      <w:pPr>
        <w:spacing w:before="120" w:after="0"/>
        <w:rPr>
          <w:rFonts w:ascii="Times New Roman" w:hAnsi="Times New Roman" w:cs="Times New Roman"/>
          <w:b/>
          <w:bCs/>
          <w:sz w:val="28"/>
          <w:szCs w:val="28"/>
        </w:rPr>
      </w:pPr>
    </w:p>
    <w:p w14:paraId="66761983" w14:textId="77777777" w:rsidR="00CD7C76" w:rsidRDefault="00CD7C76" w:rsidP="005A060C">
      <w:pPr>
        <w:spacing w:before="120" w:after="0"/>
        <w:rPr>
          <w:rFonts w:ascii="Times New Roman" w:hAnsi="Times New Roman" w:cs="Times New Roman"/>
          <w:b/>
          <w:bCs/>
          <w:sz w:val="28"/>
          <w:szCs w:val="28"/>
        </w:rPr>
      </w:pPr>
    </w:p>
    <w:p w14:paraId="6DFAD50E" w14:textId="77777777" w:rsidR="00240139" w:rsidRDefault="00240139" w:rsidP="005A060C">
      <w:pPr>
        <w:spacing w:before="120" w:after="0"/>
        <w:rPr>
          <w:rFonts w:ascii="Times New Roman" w:hAnsi="Times New Roman" w:cs="Times New Roman"/>
          <w:b/>
          <w:bCs/>
          <w:sz w:val="28"/>
          <w:szCs w:val="28"/>
        </w:rPr>
      </w:pPr>
    </w:p>
    <w:p w14:paraId="1FA4CFD7" w14:textId="77777777" w:rsidR="00240139" w:rsidRDefault="00240139" w:rsidP="005A060C">
      <w:pPr>
        <w:spacing w:before="120" w:after="0"/>
        <w:rPr>
          <w:rFonts w:ascii="Times New Roman" w:hAnsi="Times New Roman" w:cs="Times New Roman"/>
          <w:b/>
          <w:bCs/>
          <w:sz w:val="28"/>
          <w:szCs w:val="28"/>
        </w:rPr>
      </w:pPr>
    </w:p>
    <w:p w14:paraId="2B148FE2" w14:textId="77777777" w:rsidR="00240139" w:rsidRPr="001D71BA" w:rsidRDefault="00240139" w:rsidP="005A060C">
      <w:pPr>
        <w:spacing w:before="120" w:after="0"/>
        <w:rPr>
          <w:rFonts w:ascii="Times New Roman" w:hAnsi="Times New Roman" w:cs="Times New Roman"/>
          <w:b/>
          <w:bCs/>
          <w:sz w:val="28"/>
          <w:szCs w:val="28"/>
        </w:rPr>
      </w:pPr>
    </w:p>
    <w:p w14:paraId="481E4968" w14:textId="4D609DD3" w:rsidR="007442E7" w:rsidRPr="00E159C1" w:rsidRDefault="00C14FA1" w:rsidP="005A060C">
      <w:pPr>
        <w:pStyle w:val="Heading1"/>
        <w:numPr>
          <w:ilvl w:val="0"/>
          <w:numId w:val="10"/>
        </w:numPr>
        <w:spacing w:before="120"/>
      </w:pPr>
      <w:bookmarkStart w:id="1" w:name="_Toc175555431"/>
      <w:r w:rsidRPr="00E159C1">
        <w:lastRenderedPageBreak/>
        <w:t>Project Overview</w:t>
      </w:r>
      <w:bookmarkEnd w:id="1"/>
    </w:p>
    <w:p w14:paraId="33BA6290" w14:textId="21207561" w:rsidR="0062170B" w:rsidRDefault="00CE5D59" w:rsidP="005A060C">
      <w:pPr>
        <w:spacing w:before="120" w:after="0" w:line="360" w:lineRule="auto"/>
        <w:jc w:val="both"/>
        <w:rPr>
          <w:rFonts w:ascii="Times New Roman" w:hAnsi="Times New Roman" w:cs="Times New Roman"/>
          <w:sz w:val="24"/>
          <w:szCs w:val="24"/>
        </w:rPr>
      </w:pPr>
      <w:r w:rsidRPr="001F632F">
        <w:rPr>
          <w:rFonts w:ascii="Times New Roman" w:hAnsi="Times New Roman" w:cs="Times New Roman"/>
          <w:sz w:val="24"/>
          <w:szCs w:val="24"/>
        </w:rPr>
        <w:t xml:space="preserve">This project is </w:t>
      </w:r>
      <w:r w:rsidR="00C15954" w:rsidRPr="001F632F">
        <w:rPr>
          <w:rFonts w:ascii="Times New Roman" w:hAnsi="Times New Roman" w:cs="Times New Roman"/>
          <w:sz w:val="24"/>
          <w:szCs w:val="24"/>
        </w:rPr>
        <w:t xml:space="preserve">targeted </w:t>
      </w:r>
      <w:r w:rsidRPr="001F632F">
        <w:rPr>
          <w:rFonts w:ascii="Times New Roman" w:hAnsi="Times New Roman" w:cs="Times New Roman"/>
          <w:sz w:val="24"/>
          <w:szCs w:val="24"/>
        </w:rPr>
        <w:t>on</w:t>
      </w:r>
      <w:r w:rsidR="00ED262E">
        <w:rPr>
          <w:rFonts w:ascii="Times New Roman" w:hAnsi="Times New Roman" w:cs="Times New Roman"/>
          <w:sz w:val="24"/>
          <w:szCs w:val="24"/>
        </w:rPr>
        <w:t xml:space="preserve"> a</w:t>
      </w:r>
      <w:r w:rsidRPr="001F632F">
        <w:rPr>
          <w:rFonts w:ascii="Times New Roman" w:hAnsi="Times New Roman" w:cs="Times New Roman"/>
          <w:sz w:val="24"/>
          <w:szCs w:val="24"/>
        </w:rPr>
        <w:t xml:space="preserve"> </w:t>
      </w:r>
      <w:r w:rsidR="00ED262E">
        <w:rPr>
          <w:rFonts w:ascii="Times New Roman" w:hAnsi="Times New Roman" w:cs="Times New Roman"/>
          <w:sz w:val="24"/>
          <w:szCs w:val="24"/>
        </w:rPr>
        <w:t>c</w:t>
      </w:r>
      <w:r w:rsidR="00ED262E" w:rsidRPr="00744EB4">
        <w:rPr>
          <w:rFonts w:ascii="Times New Roman" w:hAnsi="Times New Roman" w:cs="Times New Roman"/>
          <w:sz w:val="24"/>
          <w:szCs w:val="24"/>
        </w:rPr>
        <w:t xml:space="preserve">omprehensive Nutritional Food Database </w:t>
      </w:r>
      <w:r w:rsidR="00ED262E">
        <w:rPr>
          <w:rFonts w:ascii="Times New Roman" w:hAnsi="Times New Roman" w:cs="Times New Roman"/>
          <w:sz w:val="24"/>
          <w:szCs w:val="24"/>
        </w:rPr>
        <w:t xml:space="preserve">that </w:t>
      </w:r>
      <w:r w:rsidR="00ED262E" w:rsidRPr="00744EB4">
        <w:rPr>
          <w:rFonts w:ascii="Times New Roman" w:hAnsi="Times New Roman" w:cs="Times New Roman"/>
          <w:sz w:val="24"/>
          <w:szCs w:val="24"/>
        </w:rPr>
        <w:t>provides detailed nutritional information for a wide range of food items commonly consumed around the world. This dataset aims to support dietary planning, nutritional analysis, and educational purposes by providing extensive data on the macro and micronutrient content of foods.</w:t>
      </w:r>
      <w:r w:rsidR="00ED262E">
        <w:rPr>
          <w:rFonts w:ascii="Times New Roman" w:hAnsi="Times New Roman" w:cs="Times New Roman"/>
          <w:sz w:val="24"/>
          <w:szCs w:val="24"/>
        </w:rPr>
        <w:t xml:space="preserve"> The </w:t>
      </w:r>
      <w:r w:rsidRPr="001F632F">
        <w:rPr>
          <w:rFonts w:ascii="Times New Roman" w:hAnsi="Times New Roman" w:cs="Times New Roman"/>
          <w:sz w:val="24"/>
          <w:szCs w:val="24"/>
        </w:rPr>
        <w:t xml:space="preserve">dataset </w:t>
      </w:r>
      <w:r w:rsidR="00AE4B60">
        <w:rPr>
          <w:rFonts w:ascii="Times New Roman" w:hAnsi="Times New Roman" w:cs="Times New Roman"/>
          <w:sz w:val="24"/>
          <w:szCs w:val="24"/>
        </w:rPr>
        <w:t xml:space="preserve">contains </w:t>
      </w:r>
      <w:r w:rsidRPr="001F632F">
        <w:rPr>
          <w:rFonts w:ascii="Times New Roman" w:hAnsi="Times New Roman" w:cs="Times New Roman"/>
          <w:sz w:val="24"/>
          <w:szCs w:val="24"/>
        </w:rPr>
        <w:t xml:space="preserve">551 different types of foods with its calorie value, fat, saturated fat, monounsaturated fat, polyunsaturated fat, carbohydrate, protein, sugar, dietary fiber, cholesterol, sodium, water, vitamins, calcium, copper, iron, magnesium, </w:t>
      </w:r>
      <w:r w:rsidR="00C15954" w:rsidRPr="001F632F">
        <w:rPr>
          <w:rFonts w:ascii="Times New Roman" w:hAnsi="Times New Roman" w:cs="Times New Roman"/>
          <w:sz w:val="24"/>
          <w:szCs w:val="24"/>
        </w:rPr>
        <w:t xml:space="preserve">manganese, phosphorus, potassium, selenium and zinc content. </w:t>
      </w:r>
      <w:r w:rsidR="001F632F">
        <w:rPr>
          <w:rFonts w:ascii="Times New Roman" w:hAnsi="Times New Roman" w:cs="Times New Roman"/>
          <w:sz w:val="24"/>
          <w:szCs w:val="24"/>
        </w:rPr>
        <w:t xml:space="preserve">The dataset also has a record of nutritional density of each food based on the food content. </w:t>
      </w:r>
      <w:r w:rsidR="006A7A35" w:rsidRPr="00744EB4">
        <w:rPr>
          <w:rFonts w:ascii="Times New Roman" w:hAnsi="Times New Roman" w:cs="Times New Roman"/>
          <w:sz w:val="24"/>
          <w:szCs w:val="24"/>
        </w:rPr>
        <w:t xml:space="preserve">This dataset is invaluable for researchers in nutritional science, dietitians planning meals, healthcare providers advising on dietary options, and individuals tracking their </w:t>
      </w:r>
      <w:r w:rsidR="006A7A35">
        <w:rPr>
          <w:rFonts w:ascii="Times New Roman" w:hAnsi="Times New Roman" w:cs="Times New Roman"/>
          <w:sz w:val="24"/>
          <w:szCs w:val="24"/>
        </w:rPr>
        <w:t>food intake based on the nutritional density of each food.</w:t>
      </w:r>
    </w:p>
    <w:p w14:paraId="68DE8EBC" w14:textId="77777777" w:rsidR="0062170B" w:rsidRDefault="001F632F" w:rsidP="005A060C">
      <w:pPr>
        <w:spacing w:before="120" w:after="0"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Nutritional density </w:t>
      </w:r>
      <w:r w:rsidRPr="001F632F">
        <w:rPr>
          <w:rFonts w:ascii="Times New Roman" w:hAnsi="Times New Roman" w:cs="Times New Roman"/>
          <w:sz w:val="24"/>
          <w:szCs w:val="24"/>
        </w:rPr>
        <w:t>refers to the amount of beneficial nutrients in a food relative to its calorie content.</w:t>
      </w:r>
      <w:r w:rsidR="002979EB">
        <w:rPr>
          <w:rFonts w:ascii="Times New Roman" w:hAnsi="Times New Roman" w:cs="Times New Roman"/>
          <w:sz w:val="24"/>
          <w:szCs w:val="24"/>
        </w:rPr>
        <w:t xml:space="preserve"> </w:t>
      </w:r>
      <w:r w:rsidR="002979EB" w:rsidRPr="002979EB">
        <w:rPr>
          <w:rFonts w:ascii="Times New Roman" w:hAnsi="Times New Roman" w:cs="Times New Roman"/>
          <w:sz w:val="24"/>
          <w:szCs w:val="24"/>
        </w:rPr>
        <w:t>Nutrient-dense foods provide essential vitamins, minerals, amino acids (the building blocks of protein), and healthy fats</w:t>
      </w:r>
      <w:r w:rsidR="002979EB">
        <w:rPr>
          <w:rFonts w:ascii="Times New Roman" w:hAnsi="Times New Roman" w:cs="Times New Roman"/>
          <w:sz w:val="24"/>
          <w:szCs w:val="24"/>
        </w:rPr>
        <w:t xml:space="preserve">. It is also known that </w:t>
      </w:r>
      <w:r w:rsidR="002979EB" w:rsidRPr="002979EB">
        <w:rPr>
          <w:rFonts w:ascii="Times New Roman" w:hAnsi="Times New Roman" w:cs="Times New Roman"/>
          <w:sz w:val="24"/>
          <w:szCs w:val="24"/>
        </w:rPr>
        <w:t xml:space="preserve">nutrient-dense diet </w:t>
      </w:r>
      <w:r w:rsidR="005D34DC" w:rsidRPr="002979EB">
        <w:rPr>
          <w:rFonts w:ascii="Times New Roman" w:hAnsi="Times New Roman" w:cs="Times New Roman"/>
          <w:sz w:val="24"/>
          <w:szCs w:val="24"/>
        </w:rPr>
        <w:t>is</w:t>
      </w:r>
      <w:r w:rsidR="002979EB">
        <w:rPr>
          <w:rFonts w:ascii="Times New Roman" w:hAnsi="Times New Roman" w:cs="Times New Roman"/>
          <w:sz w:val="24"/>
          <w:szCs w:val="24"/>
        </w:rPr>
        <w:t xml:space="preserve"> </w:t>
      </w:r>
      <w:r w:rsidR="002979EB" w:rsidRPr="002979EB">
        <w:rPr>
          <w:rFonts w:ascii="Times New Roman" w:hAnsi="Times New Roman" w:cs="Times New Roman"/>
          <w:sz w:val="24"/>
          <w:szCs w:val="24"/>
        </w:rPr>
        <w:t xml:space="preserve">an anti-inflammatory diet. Chronic inflammation is linked to various health issues—heart disease, high blood pressure, diabetes, and obesity. </w:t>
      </w:r>
      <w:r w:rsidR="00BA2815">
        <w:rPr>
          <w:rFonts w:ascii="Times New Roman" w:hAnsi="Times New Roman" w:cs="Times New Roman"/>
          <w:sz w:val="24"/>
          <w:szCs w:val="24"/>
        </w:rPr>
        <w:t>So,</w:t>
      </w:r>
      <w:r w:rsidR="005D34DC">
        <w:rPr>
          <w:rFonts w:ascii="Times New Roman" w:hAnsi="Times New Roman" w:cs="Times New Roman"/>
          <w:sz w:val="24"/>
          <w:szCs w:val="24"/>
        </w:rPr>
        <w:t xml:space="preserve"> it is recommended that</w:t>
      </w:r>
      <w:r w:rsidR="002979EB" w:rsidRPr="002979EB">
        <w:rPr>
          <w:rFonts w:ascii="Times New Roman" w:hAnsi="Times New Roman" w:cs="Times New Roman"/>
          <w:sz w:val="24"/>
          <w:szCs w:val="24"/>
        </w:rPr>
        <w:t xml:space="preserve"> choosing nutrient-dense foods</w:t>
      </w:r>
      <w:r w:rsidR="005D34DC">
        <w:rPr>
          <w:rFonts w:ascii="Times New Roman" w:hAnsi="Times New Roman" w:cs="Times New Roman"/>
          <w:sz w:val="24"/>
          <w:szCs w:val="24"/>
        </w:rPr>
        <w:t xml:space="preserve"> to help the </w:t>
      </w:r>
      <w:r w:rsidR="002979EB" w:rsidRPr="002979EB">
        <w:rPr>
          <w:rFonts w:ascii="Times New Roman" w:hAnsi="Times New Roman" w:cs="Times New Roman"/>
          <w:sz w:val="24"/>
          <w:szCs w:val="24"/>
        </w:rPr>
        <w:t>body to fight inflammation</w:t>
      </w:r>
      <w:r w:rsidR="008D13B1">
        <w:rPr>
          <w:rFonts w:ascii="Times New Roman" w:hAnsi="Times New Roman" w:cs="Times New Roman"/>
          <w:sz w:val="24"/>
          <w:szCs w:val="24"/>
        </w:rPr>
        <w:t xml:space="preserve"> is the most crucial step</w:t>
      </w:r>
      <w:r w:rsidR="002979EB" w:rsidRPr="002979EB">
        <w:rPr>
          <w:rFonts w:ascii="Times New Roman" w:hAnsi="Times New Roman" w:cs="Times New Roman"/>
          <w:sz w:val="24"/>
          <w:szCs w:val="24"/>
        </w:rPr>
        <w:t>.</w:t>
      </w:r>
      <w:r w:rsidR="00BA2815">
        <w:rPr>
          <w:rFonts w:ascii="Times New Roman" w:hAnsi="Times New Roman" w:cs="Times New Roman"/>
          <w:sz w:val="24"/>
          <w:szCs w:val="24"/>
        </w:rPr>
        <w:t xml:space="preserve"> </w:t>
      </w:r>
      <w:r w:rsidR="00BA2815" w:rsidRPr="00BA2815">
        <w:rPr>
          <w:rFonts w:ascii="Times New Roman" w:hAnsi="Times New Roman" w:cs="Times New Roman"/>
          <w:sz w:val="24"/>
          <w:szCs w:val="24"/>
        </w:rPr>
        <w:t>Therefore, it’s</w:t>
      </w:r>
      <w:r w:rsidR="005D34DC" w:rsidRPr="00BA2815">
        <w:rPr>
          <w:rFonts w:ascii="Times New Roman" w:hAnsi="Times New Roman" w:cs="Times New Roman"/>
          <w:sz w:val="24"/>
          <w:szCs w:val="24"/>
        </w:rPr>
        <w:t xml:space="preserve"> not just about how much you eat; it’s about what you eat. The overall quality of your diet matters. Nutrient intake divided by daily calorie intake—this ratio plays a role </w:t>
      </w:r>
      <w:r w:rsidR="00BA2815" w:rsidRPr="00BA2815">
        <w:rPr>
          <w:rFonts w:ascii="Times New Roman" w:hAnsi="Times New Roman" w:cs="Times New Roman"/>
          <w:sz w:val="24"/>
          <w:szCs w:val="24"/>
        </w:rPr>
        <w:t xml:space="preserve">in the </w:t>
      </w:r>
      <w:r w:rsidR="005D34DC" w:rsidRPr="00BA2815">
        <w:rPr>
          <w:rFonts w:ascii="Times New Roman" w:hAnsi="Times New Roman" w:cs="Times New Roman"/>
          <w:sz w:val="24"/>
          <w:szCs w:val="24"/>
        </w:rPr>
        <w:t>overall health. So, it’s not just about counting calories; it’s about counting nutrients too</w:t>
      </w:r>
      <w:r w:rsidR="00BA2815" w:rsidRPr="00BA2815">
        <w:rPr>
          <w:rFonts w:ascii="Times New Roman" w:hAnsi="Times New Roman" w:cs="Times New Roman"/>
          <w:sz w:val="24"/>
          <w:szCs w:val="24"/>
        </w:rPr>
        <w:t>.</w:t>
      </w:r>
      <w:r w:rsidR="001519FC">
        <w:rPr>
          <w:rFonts w:ascii="Times New Roman" w:hAnsi="Times New Roman" w:cs="Times New Roman"/>
          <w:sz w:val="24"/>
          <w:szCs w:val="24"/>
        </w:rPr>
        <w:t xml:space="preserve"> </w:t>
      </w:r>
    </w:p>
    <w:p w14:paraId="02FC825C" w14:textId="202D97D3" w:rsidR="00240139" w:rsidRDefault="00C44E4E" w:rsidP="005A060C">
      <w:pPr>
        <w:spacing w:before="120" w:after="0" w:line="360" w:lineRule="auto"/>
        <w:ind w:left="60"/>
        <w:jc w:val="both"/>
        <w:rPr>
          <w:rFonts w:ascii="Times New Roman" w:hAnsi="Times New Roman" w:cs="Times New Roman"/>
          <w:sz w:val="24"/>
          <w:szCs w:val="24"/>
        </w:rPr>
      </w:pPr>
      <w:r>
        <w:rPr>
          <w:rFonts w:ascii="Times New Roman" w:hAnsi="Times New Roman" w:cs="Times New Roman"/>
          <w:sz w:val="24"/>
          <w:szCs w:val="24"/>
        </w:rPr>
        <w:t>So,</w:t>
      </w:r>
      <w:r w:rsidR="001519FC">
        <w:rPr>
          <w:rFonts w:ascii="Times New Roman" w:hAnsi="Times New Roman" w:cs="Times New Roman"/>
          <w:sz w:val="24"/>
          <w:szCs w:val="24"/>
        </w:rPr>
        <w:t xml:space="preserve"> this project aims to predict the most nutritious food based on the given nutrient used as a raw material to manufacture a certain food type. </w:t>
      </w:r>
      <w:r>
        <w:rPr>
          <w:rFonts w:ascii="Times New Roman" w:hAnsi="Times New Roman" w:cs="Times New Roman"/>
          <w:sz w:val="24"/>
          <w:szCs w:val="24"/>
        </w:rPr>
        <w:t>It is also helpful for recommending certain food type for specific populations based on their health conditions</w:t>
      </w:r>
      <w:r w:rsidR="00240139">
        <w:rPr>
          <w:rFonts w:ascii="Times New Roman" w:hAnsi="Times New Roman" w:cs="Times New Roman"/>
          <w:sz w:val="24"/>
          <w:szCs w:val="24"/>
        </w:rPr>
        <w:t xml:space="preserve"> by using matching learning algorithms</w:t>
      </w:r>
      <w:r>
        <w:rPr>
          <w:rFonts w:ascii="Times New Roman" w:hAnsi="Times New Roman" w:cs="Times New Roman"/>
          <w:sz w:val="24"/>
          <w:szCs w:val="24"/>
        </w:rPr>
        <w:t>.</w:t>
      </w:r>
      <w:r w:rsidR="005A060C">
        <w:rPr>
          <w:rFonts w:ascii="Times New Roman" w:hAnsi="Times New Roman" w:cs="Times New Roman"/>
          <w:sz w:val="24"/>
          <w:szCs w:val="24"/>
        </w:rPr>
        <w:t xml:space="preserve"> </w:t>
      </w:r>
      <w:r w:rsidR="00240139" w:rsidRPr="00744EB4">
        <w:rPr>
          <w:rFonts w:ascii="Times New Roman" w:hAnsi="Times New Roman" w:cs="Times New Roman"/>
          <w:sz w:val="24"/>
          <w:szCs w:val="24"/>
        </w:rPr>
        <w:t xml:space="preserve">Machine learning algorithms can analyze trends and patterns in </w:t>
      </w:r>
      <w:r w:rsidR="00240139">
        <w:rPr>
          <w:rFonts w:ascii="Times New Roman" w:hAnsi="Times New Roman" w:cs="Times New Roman"/>
          <w:sz w:val="24"/>
          <w:szCs w:val="24"/>
        </w:rPr>
        <w:t>different food</w:t>
      </w:r>
      <w:r w:rsidR="00240139" w:rsidRPr="00744EB4">
        <w:rPr>
          <w:rFonts w:ascii="Times New Roman" w:hAnsi="Times New Roman" w:cs="Times New Roman"/>
          <w:sz w:val="24"/>
          <w:szCs w:val="24"/>
        </w:rPr>
        <w:t xml:space="preserve"> consumption, linking them to nutritional impacts. For example, clustering techniques can identify common characteristics of high-calorie </w:t>
      </w:r>
      <w:r w:rsidR="00B055DC">
        <w:rPr>
          <w:rFonts w:ascii="Times New Roman" w:hAnsi="Times New Roman" w:cs="Times New Roman"/>
          <w:sz w:val="24"/>
          <w:szCs w:val="24"/>
        </w:rPr>
        <w:t>foods</w:t>
      </w:r>
      <w:r w:rsidR="00240139" w:rsidRPr="00744EB4">
        <w:rPr>
          <w:rFonts w:ascii="Times New Roman" w:hAnsi="Times New Roman" w:cs="Times New Roman"/>
          <w:sz w:val="24"/>
          <w:szCs w:val="24"/>
        </w:rPr>
        <w:t xml:space="preserve"> or those high in</w:t>
      </w:r>
      <w:r w:rsidR="00240139">
        <w:rPr>
          <w:rFonts w:ascii="Times New Roman" w:hAnsi="Times New Roman" w:cs="Times New Roman"/>
          <w:sz w:val="24"/>
          <w:szCs w:val="24"/>
        </w:rPr>
        <w:t xml:space="preserve"> certain nutrients like </w:t>
      </w:r>
      <w:r w:rsidR="00B055DC">
        <w:rPr>
          <w:rFonts w:ascii="Times New Roman" w:hAnsi="Times New Roman" w:cs="Times New Roman"/>
          <w:sz w:val="24"/>
          <w:szCs w:val="24"/>
        </w:rPr>
        <w:t>vitamins or minerals</w:t>
      </w:r>
      <w:r w:rsidR="00240139">
        <w:rPr>
          <w:rFonts w:ascii="Times New Roman" w:hAnsi="Times New Roman" w:cs="Times New Roman"/>
          <w:sz w:val="24"/>
          <w:szCs w:val="24"/>
        </w:rPr>
        <w:t xml:space="preserve">. </w:t>
      </w:r>
      <w:r w:rsidR="00240139" w:rsidRPr="00744EB4">
        <w:rPr>
          <w:rFonts w:ascii="Times New Roman" w:hAnsi="Times New Roman" w:cs="Times New Roman"/>
          <w:sz w:val="24"/>
          <w:szCs w:val="24"/>
        </w:rPr>
        <w:t xml:space="preserve">By integrating this dataset with broader dietary data, machine learning models can recommend dietary adjustments to individuals. For instance, a recommendation </w:t>
      </w:r>
      <w:r w:rsidR="00240139" w:rsidRPr="00744EB4">
        <w:rPr>
          <w:rFonts w:ascii="Times New Roman" w:hAnsi="Times New Roman" w:cs="Times New Roman"/>
          <w:sz w:val="24"/>
          <w:szCs w:val="24"/>
        </w:rPr>
        <w:lastRenderedPageBreak/>
        <w:t xml:space="preserve">system could suggest lower-calorie or lower-sugar </w:t>
      </w:r>
      <w:r w:rsidR="00DD1D91">
        <w:rPr>
          <w:rFonts w:ascii="Times New Roman" w:hAnsi="Times New Roman" w:cs="Times New Roman"/>
          <w:sz w:val="24"/>
          <w:szCs w:val="24"/>
        </w:rPr>
        <w:t>foods</w:t>
      </w:r>
      <w:r w:rsidR="00240139" w:rsidRPr="00744EB4">
        <w:rPr>
          <w:rFonts w:ascii="Times New Roman" w:hAnsi="Times New Roman" w:cs="Times New Roman"/>
          <w:sz w:val="24"/>
          <w:szCs w:val="24"/>
        </w:rPr>
        <w:t xml:space="preserve"> alternatives to users looking to reduce their sugar intake but who stil</w:t>
      </w:r>
      <w:r w:rsidR="00240139">
        <w:rPr>
          <w:rFonts w:ascii="Times New Roman" w:hAnsi="Times New Roman" w:cs="Times New Roman"/>
          <w:sz w:val="24"/>
          <w:szCs w:val="24"/>
        </w:rPr>
        <w:t>l want to enjoy sweets.</w:t>
      </w:r>
    </w:p>
    <w:p w14:paraId="5B147705" w14:textId="2A318EFE" w:rsidR="009C7DFA" w:rsidRPr="00744EB4" w:rsidRDefault="009C7DFA" w:rsidP="005A060C">
      <w:pPr>
        <w:spacing w:before="120" w:after="0" w:line="360" w:lineRule="auto"/>
        <w:jc w:val="both"/>
        <w:rPr>
          <w:rFonts w:ascii="Times New Roman" w:hAnsi="Times New Roman" w:cs="Times New Roman"/>
          <w:sz w:val="24"/>
          <w:szCs w:val="24"/>
        </w:rPr>
      </w:pPr>
      <w:r w:rsidRPr="00744EB4">
        <w:rPr>
          <w:rFonts w:ascii="Times New Roman" w:hAnsi="Times New Roman" w:cs="Times New Roman"/>
          <w:sz w:val="24"/>
          <w:szCs w:val="24"/>
        </w:rPr>
        <w:t xml:space="preserve">With sufficient data linking </w:t>
      </w:r>
      <w:r>
        <w:rPr>
          <w:rFonts w:ascii="Times New Roman" w:hAnsi="Times New Roman" w:cs="Times New Roman"/>
          <w:sz w:val="24"/>
          <w:szCs w:val="24"/>
        </w:rPr>
        <w:t>certain food</w:t>
      </w:r>
      <w:r w:rsidRPr="00744EB4">
        <w:rPr>
          <w:rFonts w:ascii="Times New Roman" w:hAnsi="Times New Roman" w:cs="Times New Roman"/>
          <w:sz w:val="24"/>
          <w:szCs w:val="24"/>
        </w:rPr>
        <w:t xml:space="preserve"> consumption to health outcomes, predictive models could forecast health impacts based on </w:t>
      </w:r>
      <w:r>
        <w:rPr>
          <w:rFonts w:ascii="Times New Roman" w:hAnsi="Times New Roman" w:cs="Times New Roman"/>
          <w:sz w:val="24"/>
          <w:szCs w:val="24"/>
        </w:rPr>
        <w:t>food</w:t>
      </w:r>
      <w:r w:rsidRPr="00744EB4">
        <w:rPr>
          <w:rFonts w:ascii="Times New Roman" w:hAnsi="Times New Roman" w:cs="Times New Roman"/>
          <w:sz w:val="24"/>
          <w:szCs w:val="24"/>
        </w:rPr>
        <w:t xml:space="preserve"> consumption patterns. This could be particularly useful for medical research or public health studies examining the effects of </w:t>
      </w:r>
      <w:r>
        <w:rPr>
          <w:rFonts w:ascii="Times New Roman" w:hAnsi="Times New Roman" w:cs="Times New Roman"/>
          <w:sz w:val="24"/>
          <w:szCs w:val="24"/>
        </w:rPr>
        <w:t>certain nutrients</w:t>
      </w:r>
      <w:r w:rsidRPr="00744EB4">
        <w:rPr>
          <w:rFonts w:ascii="Times New Roman" w:hAnsi="Times New Roman" w:cs="Times New Roman"/>
          <w:sz w:val="24"/>
          <w:szCs w:val="24"/>
        </w:rPr>
        <w:t xml:space="preserve"> and</w:t>
      </w:r>
      <w:r>
        <w:rPr>
          <w:rFonts w:ascii="Times New Roman" w:hAnsi="Times New Roman" w:cs="Times New Roman"/>
          <w:sz w:val="24"/>
          <w:szCs w:val="24"/>
        </w:rPr>
        <w:t xml:space="preserve"> additives on long-term health. </w:t>
      </w:r>
      <w:r w:rsidRPr="00744EB4">
        <w:rPr>
          <w:rFonts w:ascii="Times New Roman" w:hAnsi="Times New Roman" w:cs="Times New Roman"/>
          <w:sz w:val="24"/>
          <w:szCs w:val="24"/>
        </w:rPr>
        <w:t xml:space="preserve">Machine learning can help in formulating new </w:t>
      </w:r>
      <w:r>
        <w:rPr>
          <w:rFonts w:ascii="Times New Roman" w:hAnsi="Times New Roman" w:cs="Times New Roman"/>
          <w:sz w:val="24"/>
          <w:szCs w:val="24"/>
        </w:rPr>
        <w:t xml:space="preserve">food </w:t>
      </w:r>
      <w:r w:rsidRPr="00744EB4">
        <w:rPr>
          <w:rFonts w:ascii="Times New Roman" w:hAnsi="Times New Roman" w:cs="Times New Roman"/>
          <w:sz w:val="24"/>
          <w:szCs w:val="24"/>
        </w:rPr>
        <w:t xml:space="preserve">recipes by predicting the nutritional content based on ingredients. This could aid manufacturers in creating healthier </w:t>
      </w:r>
      <w:r>
        <w:rPr>
          <w:rFonts w:ascii="Times New Roman" w:hAnsi="Times New Roman" w:cs="Times New Roman"/>
          <w:sz w:val="24"/>
          <w:szCs w:val="24"/>
        </w:rPr>
        <w:t xml:space="preserve">food </w:t>
      </w:r>
      <w:r w:rsidRPr="00744EB4">
        <w:rPr>
          <w:rFonts w:ascii="Times New Roman" w:hAnsi="Times New Roman" w:cs="Times New Roman"/>
          <w:sz w:val="24"/>
          <w:szCs w:val="24"/>
        </w:rPr>
        <w:t xml:space="preserve">options that maintain </w:t>
      </w:r>
      <w:r w:rsidR="00A86D16">
        <w:rPr>
          <w:rFonts w:ascii="Times New Roman" w:hAnsi="Times New Roman" w:cs="Times New Roman"/>
          <w:sz w:val="24"/>
          <w:szCs w:val="24"/>
        </w:rPr>
        <w:t>flavor</w:t>
      </w:r>
      <w:r w:rsidRPr="00744EB4">
        <w:rPr>
          <w:rFonts w:ascii="Times New Roman" w:hAnsi="Times New Roman" w:cs="Times New Roman"/>
          <w:sz w:val="24"/>
          <w:szCs w:val="24"/>
        </w:rPr>
        <w:t xml:space="preserve"> while reducing undesirable nutrients like</w:t>
      </w:r>
      <w:r>
        <w:rPr>
          <w:rFonts w:ascii="Times New Roman" w:hAnsi="Times New Roman" w:cs="Times New Roman"/>
          <w:sz w:val="24"/>
          <w:szCs w:val="24"/>
        </w:rPr>
        <w:t xml:space="preserve"> sugars or synthetic additives.</w:t>
      </w:r>
    </w:p>
    <w:p w14:paraId="0CE00628" w14:textId="5C8CCAEB" w:rsidR="005A060C" w:rsidRPr="00744EB4" w:rsidRDefault="005A0B5A" w:rsidP="00426C94">
      <w:pPr>
        <w:spacing w:line="360" w:lineRule="auto"/>
        <w:jc w:val="both"/>
        <w:rPr>
          <w:rFonts w:ascii="Times New Roman" w:hAnsi="Times New Roman" w:cs="Times New Roman"/>
          <w:sz w:val="24"/>
          <w:szCs w:val="24"/>
        </w:rPr>
      </w:pPr>
      <w:r w:rsidRPr="00744EB4">
        <w:rPr>
          <w:rFonts w:ascii="Times New Roman" w:hAnsi="Times New Roman" w:cs="Times New Roman"/>
          <w:sz w:val="24"/>
          <w:szCs w:val="24"/>
        </w:rPr>
        <w:t>Machine learning models</w:t>
      </w:r>
      <w:r>
        <w:rPr>
          <w:rFonts w:ascii="Times New Roman" w:hAnsi="Times New Roman" w:cs="Times New Roman"/>
          <w:sz w:val="24"/>
          <w:szCs w:val="24"/>
        </w:rPr>
        <w:t xml:space="preserve"> </w:t>
      </w:r>
      <w:r w:rsidR="00572F97">
        <w:rPr>
          <w:rFonts w:ascii="Times New Roman" w:hAnsi="Times New Roman" w:cs="Times New Roman"/>
          <w:sz w:val="24"/>
          <w:szCs w:val="24"/>
        </w:rPr>
        <w:t>can use</w:t>
      </w:r>
      <w:r w:rsidR="005A060C" w:rsidRPr="00744EB4">
        <w:rPr>
          <w:rFonts w:ascii="Times New Roman" w:hAnsi="Times New Roman" w:cs="Times New Roman"/>
          <w:sz w:val="24"/>
          <w:szCs w:val="24"/>
        </w:rPr>
        <w:t xml:space="preserve"> classification or regression models</w:t>
      </w:r>
      <w:r w:rsidR="00572F97">
        <w:rPr>
          <w:rFonts w:ascii="Times New Roman" w:hAnsi="Times New Roman" w:cs="Times New Roman"/>
          <w:sz w:val="24"/>
          <w:szCs w:val="24"/>
        </w:rPr>
        <w:t xml:space="preserve"> and helps </w:t>
      </w:r>
      <w:r w:rsidR="005A060C" w:rsidRPr="00744EB4">
        <w:rPr>
          <w:rFonts w:ascii="Times New Roman" w:hAnsi="Times New Roman" w:cs="Times New Roman"/>
          <w:sz w:val="24"/>
          <w:szCs w:val="24"/>
        </w:rPr>
        <w:t xml:space="preserve">businesses </w:t>
      </w:r>
      <w:r w:rsidR="00572F97">
        <w:rPr>
          <w:rFonts w:ascii="Times New Roman" w:hAnsi="Times New Roman" w:cs="Times New Roman"/>
          <w:sz w:val="24"/>
          <w:szCs w:val="24"/>
        </w:rPr>
        <w:t>to</w:t>
      </w:r>
      <w:r w:rsidR="005A060C" w:rsidRPr="00744EB4">
        <w:rPr>
          <w:rFonts w:ascii="Times New Roman" w:hAnsi="Times New Roman" w:cs="Times New Roman"/>
          <w:sz w:val="24"/>
          <w:szCs w:val="24"/>
        </w:rPr>
        <w:t xml:space="preserve"> predict consumer preferences for certain types of </w:t>
      </w:r>
      <w:r w:rsidR="005A060C">
        <w:rPr>
          <w:rFonts w:ascii="Times New Roman" w:hAnsi="Times New Roman" w:cs="Times New Roman"/>
          <w:sz w:val="24"/>
          <w:szCs w:val="24"/>
        </w:rPr>
        <w:t>food</w:t>
      </w:r>
      <w:r w:rsidR="005A060C" w:rsidRPr="00744EB4">
        <w:rPr>
          <w:rFonts w:ascii="Times New Roman" w:hAnsi="Times New Roman" w:cs="Times New Roman"/>
          <w:sz w:val="24"/>
          <w:szCs w:val="24"/>
        </w:rPr>
        <w:t xml:space="preserve"> based on nutritional information. This insight can drive targeted marketing and </w:t>
      </w:r>
      <w:r w:rsidR="005A060C">
        <w:rPr>
          <w:rFonts w:ascii="Times New Roman" w:hAnsi="Times New Roman" w:cs="Times New Roman"/>
          <w:sz w:val="24"/>
          <w:szCs w:val="24"/>
        </w:rPr>
        <w:t xml:space="preserve">product development strategies. </w:t>
      </w:r>
      <w:r>
        <w:rPr>
          <w:rFonts w:ascii="Times New Roman" w:hAnsi="Times New Roman" w:cs="Times New Roman"/>
          <w:sz w:val="24"/>
          <w:szCs w:val="24"/>
        </w:rPr>
        <w:t xml:space="preserve">It </w:t>
      </w:r>
      <w:r w:rsidR="005A060C" w:rsidRPr="00744EB4">
        <w:rPr>
          <w:rFonts w:ascii="Times New Roman" w:hAnsi="Times New Roman" w:cs="Times New Roman"/>
          <w:sz w:val="24"/>
          <w:szCs w:val="24"/>
        </w:rPr>
        <w:t>can</w:t>
      </w:r>
      <w:r>
        <w:rPr>
          <w:rFonts w:ascii="Times New Roman" w:hAnsi="Times New Roman" w:cs="Times New Roman"/>
          <w:sz w:val="24"/>
          <w:szCs w:val="24"/>
        </w:rPr>
        <w:t xml:space="preserve"> also</w:t>
      </w:r>
      <w:r w:rsidR="005A060C" w:rsidRPr="00744EB4">
        <w:rPr>
          <w:rFonts w:ascii="Times New Roman" w:hAnsi="Times New Roman" w:cs="Times New Roman"/>
          <w:sz w:val="24"/>
          <w:szCs w:val="24"/>
        </w:rPr>
        <w:t xml:space="preserve"> be trained to predict the quality and consistency of </w:t>
      </w:r>
      <w:r>
        <w:rPr>
          <w:rFonts w:ascii="Times New Roman" w:hAnsi="Times New Roman" w:cs="Times New Roman"/>
          <w:sz w:val="24"/>
          <w:szCs w:val="24"/>
        </w:rPr>
        <w:t xml:space="preserve">food </w:t>
      </w:r>
      <w:r w:rsidR="005A060C" w:rsidRPr="00744EB4">
        <w:rPr>
          <w:rFonts w:ascii="Times New Roman" w:hAnsi="Times New Roman" w:cs="Times New Roman"/>
          <w:sz w:val="24"/>
          <w:szCs w:val="24"/>
        </w:rPr>
        <w:t>based on variations in manufacturing parameters and ingredient quality</w:t>
      </w:r>
      <w:r>
        <w:rPr>
          <w:rFonts w:ascii="Times New Roman" w:hAnsi="Times New Roman" w:cs="Times New Roman"/>
          <w:sz w:val="24"/>
          <w:szCs w:val="24"/>
        </w:rPr>
        <w:t xml:space="preserve"> </w:t>
      </w:r>
      <w:r w:rsidR="001934B5">
        <w:rPr>
          <w:rFonts w:ascii="Times New Roman" w:hAnsi="Times New Roman" w:cs="Times New Roman"/>
          <w:sz w:val="24"/>
          <w:szCs w:val="24"/>
        </w:rPr>
        <w:t xml:space="preserve">helps </w:t>
      </w:r>
      <w:r w:rsidR="001934B5" w:rsidRPr="00744EB4">
        <w:rPr>
          <w:rFonts w:ascii="Times New Roman" w:hAnsi="Times New Roman" w:cs="Times New Roman"/>
          <w:sz w:val="24"/>
          <w:szCs w:val="24"/>
        </w:rPr>
        <w:t>to</w:t>
      </w:r>
      <w:r w:rsidR="005A060C" w:rsidRPr="00744EB4">
        <w:rPr>
          <w:rFonts w:ascii="Times New Roman" w:hAnsi="Times New Roman" w:cs="Times New Roman"/>
          <w:sz w:val="24"/>
          <w:szCs w:val="24"/>
        </w:rPr>
        <w:t xml:space="preserve"> maintain high standards.</w:t>
      </w:r>
      <w:r w:rsidR="00426C94">
        <w:rPr>
          <w:rFonts w:ascii="Times New Roman" w:hAnsi="Times New Roman" w:cs="Times New Roman"/>
          <w:sz w:val="24"/>
          <w:szCs w:val="24"/>
        </w:rPr>
        <w:t xml:space="preserve"> </w:t>
      </w:r>
      <w:r w:rsidR="005A060C" w:rsidRPr="00744EB4">
        <w:rPr>
          <w:rFonts w:ascii="Times New Roman" w:hAnsi="Times New Roman" w:cs="Times New Roman"/>
          <w:sz w:val="24"/>
          <w:szCs w:val="24"/>
        </w:rPr>
        <w:t xml:space="preserve">By applying natural language processing (NLP) techniques to product reviews and feedback, companies can extract consumer sentiments related to specific nutritional aspects of </w:t>
      </w:r>
      <w:r w:rsidR="00426C94">
        <w:rPr>
          <w:rFonts w:ascii="Times New Roman" w:hAnsi="Times New Roman" w:cs="Times New Roman"/>
          <w:sz w:val="24"/>
          <w:szCs w:val="24"/>
        </w:rPr>
        <w:t>certain foods</w:t>
      </w:r>
      <w:r w:rsidR="005A060C" w:rsidRPr="00744EB4">
        <w:rPr>
          <w:rFonts w:ascii="Times New Roman" w:hAnsi="Times New Roman" w:cs="Times New Roman"/>
          <w:sz w:val="24"/>
          <w:szCs w:val="24"/>
        </w:rPr>
        <w:t>. This could guide improvements in product formula</w:t>
      </w:r>
      <w:r w:rsidR="005A060C">
        <w:rPr>
          <w:rFonts w:ascii="Times New Roman" w:hAnsi="Times New Roman" w:cs="Times New Roman"/>
          <w:sz w:val="24"/>
          <w:szCs w:val="24"/>
        </w:rPr>
        <w:t xml:space="preserve">tions and marketing strategies. </w:t>
      </w:r>
      <w:r w:rsidR="005A060C" w:rsidRPr="00744EB4">
        <w:rPr>
          <w:rFonts w:ascii="Times New Roman" w:hAnsi="Times New Roman" w:cs="Times New Roman"/>
          <w:sz w:val="24"/>
          <w:szCs w:val="24"/>
        </w:rPr>
        <w:t xml:space="preserve">Analyzing </w:t>
      </w:r>
      <w:r w:rsidR="001B6406">
        <w:rPr>
          <w:rFonts w:ascii="Times New Roman" w:hAnsi="Times New Roman" w:cs="Times New Roman"/>
          <w:sz w:val="24"/>
          <w:szCs w:val="24"/>
        </w:rPr>
        <w:t xml:space="preserve">food </w:t>
      </w:r>
      <w:r w:rsidR="005A060C" w:rsidRPr="00744EB4">
        <w:rPr>
          <w:rFonts w:ascii="Times New Roman" w:hAnsi="Times New Roman" w:cs="Times New Roman"/>
          <w:sz w:val="24"/>
          <w:szCs w:val="24"/>
        </w:rPr>
        <w:t>sales and nutritional preferences with machine learning can optimize supply chains by predicting demand fluctuations based on health tr</w:t>
      </w:r>
      <w:r w:rsidR="005A060C">
        <w:rPr>
          <w:rFonts w:ascii="Times New Roman" w:hAnsi="Times New Roman" w:cs="Times New Roman"/>
          <w:sz w:val="24"/>
          <w:szCs w:val="24"/>
        </w:rPr>
        <w:t>ends and nutritional awareness.</w:t>
      </w:r>
    </w:p>
    <w:p w14:paraId="195D968D" w14:textId="2F1FBD32" w:rsidR="005A060C" w:rsidRPr="00744EB4" w:rsidRDefault="001B6406" w:rsidP="00214F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214FA0">
        <w:rPr>
          <w:rFonts w:ascii="Times New Roman" w:hAnsi="Times New Roman" w:cs="Times New Roman"/>
          <w:sz w:val="24"/>
          <w:szCs w:val="24"/>
        </w:rPr>
        <w:t>general,</w:t>
      </w:r>
      <w:r>
        <w:rPr>
          <w:rFonts w:ascii="Times New Roman" w:hAnsi="Times New Roman" w:cs="Times New Roman"/>
          <w:sz w:val="24"/>
          <w:szCs w:val="24"/>
        </w:rPr>
        <w:t xml:space="preserve"> d</w:t>
      </w:r>
      <w:r w:rsidR="005A060C" w:rsidRPr="00744EB4">
        <w:rPr>
          <w:rFonts w:ascii="Times New Roman" w:hAnsi="Times New Roman" w:cs="Times New Roman"/>
          <w:sz w:val="24"/>
          <w:szCs w:val="24"/>
        </w:rPr>
        <w:t>eveloping interactive machine learning applications that teach users about nutrition</w:t>
      </w:r>
      <w:r>
        <w:rPr>
          <w:rFonts w:ascii="Times New Roman" w:hAnsi="Times New Roman" w:cs="Times New Roman"/>
          <w:sz w:val="24"/>
          <w:szCs w:val="24"/>
        </w:rPr>
        <w:t xml:space="preserve"> helps to</w:t>
      </w:r>
      <w:r w:rsidR="005A060C" w:rsidRPr="00744EB4">
        <w:rPr>
          <w:rFonts w:ascii="Times New Roman" w:hAnsi="Times New Roman" w:cs="Times New Roman"/>
          <w:sz w:val="24"/>
          <w:szCs w:val="24"/>
        </w:rPr>
        <w:t xml:space="preserve"> visualize the impact of different </w:t>
      </w:r>
      <w:r>
        <w:rPr>
          <w:rFonts w:ascii="Times New Roman" w:hAnsi="Times New Roman" w:cs="Times New Roman"/>
          <w:sz w:val="24"/>
          <w:szCs w:val="24"/>
        </w:rPr>
        <w:t>foods</w:t>
      </w:r>
      <w:r w:rsidR="005A060C" w:rsidRPr="00744EB4">
        <w:rPr>
          <w:rFonts w:ascii="Times New Roman" w:hAnsi="Times New Roman" w:cs="Times New Roman"/>
          <w:sz w:val="24"/>
          <w:szCs w:val="24"/>
        </w:rPr>
        <w:t xml:space="preserve"> on dietary intake and enc</w:t>
      </w:r>
      <w:r w:rsidR="005A060C">
        <w:rPr>
          <w:rFonts w:ascii="Times New Roman" w:hAnsi="Times New Roman" w:cs="Times New Roman"/>
          <w:sz w:val="24"/>
          <w:szCs w:val="24"/>
        </w:rPr>
        <w:t xml:space="preserve">ourage healthier eating habits. </w:t>
      </w:r>
      <w:r w:rsidR="005A060C" w:rsidRPr="00744EB4">
        <w:rPr>
          <w:rFonts w:ascii="Times New Roman" w:hAnsi="Times New Roman" w:cs="Times New Roman"/>
          <w:sz w:val="24"/>
          <w:szCs w:val="24"/>
        </w:rPr>
        <w:t xml:space="preserve">Machine learning models can integrate </w:t>
      </w:r>
      <w:r>
        <w:rPr>
          <w:rFonts w:ascii="Times New Roman" w:hAnsi="Times New Roman" w:cs="Times New Roman"/>
          <w:sz w:val="24"/>
          <w:szCs w:val="24"/>
        </w:rPr>
        <w:t>certain food</w:t>
      </w:r>
      <w:r w:rsidR="005A060C" w:rsidRPr="00744EB4">
        <w:rPr>
          <w:rFonts w:ascii="Times New Roman" w:hAnsi="Times New Roman" w:cs="Times New Roman"/>
          <w:sz w:val="24"/>
          <w:szCs w:val="24"/>
        </w:rPr>
        <w:t xml:space="preserve"> consumption data into broader dietary tracking tools used in fitness and health apps, providing users with insights into how occasional treats </w:t>
      </w:r>
      <w:r w:rsidR="00214FA0">
        <w:rPr>
          <w:rFonts w:ascii="Times New Roman" w:hAnsi="Times New Roman" w:cs="Times New Roman"/>
          <w:sz w:val="24"/>
          <w:szCs w:val="24"/>
        </w:rPr>
        <w:t>certain foods</w:t>
      </w:r>
      <w:r w:rsidR="005A060C" w:rsidRPr="00744EB4">
        <w:rPr>
          <w:rFonts w:ascii="Times New Roman" w:hAnsi="Times New Roman" w:cs="Times New Roman"/>
          <w:sz w:val="24"/>
          <w:szCs w:val="24"/>
        </w:rPr>
        <w:t xml:space="preserve"> fit into their overall dietary goals.</w:t>
      </w:r>
      <w:r w:rsidR="005A060C">
        <w:rPr>
          <w:rFonts w:ascii="Times New Roman" w:hAnsi="Times New Roman" w:cs="Times New Roman"/>
          <w:sz w:val="24"/>
          <w:szCs w:val="24"/>
        </w:rPr>
        <w:t xml:space="preserve"> </w:t>
      </w:r>
      <w:r w:rsidR="005A060C" w:rsidRPr="00744EB4">
        <w:rPr>
          <w:rFonts w:ascii="Times New Roman" w:hAnsi="Times New Roman" w:cs="Times New Roman"/>
          <w:sz w:val="24"/>
          <w:szCs w:val="24"/>
        </w:rPr>
        <w:t>Th</w:t>
      </w:r>
      <w:r w:rsidR="00214FA0">
        <w:rPr>
          <w:rFonts w:ascii="Times New Roman" w:hAnsi="Times New Roman" w:cs="Times New Roman"/>
          <w:sz w:val="24"/>
          <w:szCs w:val="24"/>
        </w:rPr>
        <w:t>is</w:t>
      </w:r>
      <w:r w:rsidR="005A060C" w:rsidRPr="00744EB4">
        <w:rPr>
          <w:rFonts w:ascii="Times New Roman" w:hAnsi="Times New Roman" w:cs="Times New Roman"/>
          <w:sz w:val="24"/>
          <w:szCs w:val="24"/>
        </w:rPr>
        <w:t xml:space="preserve"> </w:t>
      </w:r>
      <w:r w:rsidR="00214FA0">
        <w:rPr>
          <w:rFonts w:ascii="Times New Roman" w:hAnsi="Times New Roman" w:cs="Times New Roman"/>
          <w:sz w:val="24"/>
          <w:szCs w:val="24"/>
        </w:rPr>
        <w:t>project</w:t>
      </w:r>
      <w:r w:rsidR="005A060C" w:rsidRPr="00744EB4">
        <w:rPr>
          <w:rFonts w:ascii="Times New Roman" w:hAnsi="Times New Roman" w:cs="Times New Roman"/>
          <w:sz w:val="24"/>
          <w:szCs w:val="24"/>
        </w:rPr>
        <w:t xml:space="preserve"> </w:t>
      </w:r>
      <w:r w:rsidR="00850DDA" w:rsidRPr="00744EB4">
        <w:rPr>
          <w:rFonts w:ascii="Times New Roman" w:hAnsi="Times New Roman" w:cs="Times New Roman"/>
          <w:sz w:val="24"/>
          <w:szCs w:val="24"/>
        </w:rPr>
        <w:t>demonstrates</w:t>
      </w:r>
      <w:r w:rsidR="005A060C" w:rsidRPr="00744EB4">
        <w:rPr>
          <w:rFonts w:ascii="Times New Roman" w:hAnsi="Times New Roman" w:cs="Times New Roman"/>
          <w:sz w:val="24"/>
          <w:szCs w:val="24"/>
        </w:rPr>
        <w:t xml:space="preserve"> how a dataset can have broad applications across health, industry, consumer insights, and education, leveraging the power of machine learning to extract</w:t>
      </w:r>
      <w:r w:rsidR="005A060C">
        <w:rPr>
          <w:rFonts w:ascii="Times New Roman" w:hAnsi="Times New Roman" w:cs="Times New Roman"/>
          <w:sz w:val="24"/>
          <w:szCs w:val="24"/>
        </w:rPr>
        <w:t xml:space="preserve"> and predict valuable insights.</w:t>
      </w:r>
    </w:p>
    <w:p w14:paraId="560FF91F" w14:textId="36656056" w:rsidR="005A060C" w:rsidRPr="00744EB4" w:rsidRDefault="005A060C" w:rsidP="005A060C">
      <w:pPr>
        <w:rPr>
          <w:rFonts w:ascii="Times New Roman" w:hAnsi="Times New Roman" w:cs="Times New Roman"/>
          <w:sz w:val="24"/>
          <w:szCs w:val="24"/>
        </w:rPr>
      </w:pPr>
    </w:p>
    <w:p w14:paraId="04E2ADA3" w14:textId="0958DF69" w:rsidR="005A060C" w:rsidRPr="00744EB4" w:rsidRDefault="005A060C" w:rsidP="005A060C">
      <w:pPr>
        <w:rPr>
          <w:rFonts w:ascii="Times New Roman" w:hAnsi="Times New Roman" w:cs="Times New Roman"/>
          <w:sz w:val="24"/>
          <w:szCs w:val="24"/>
        </w:rPr>
      </w:pPr>
    </w:p>
    <w:p w14:paraId="21C56F50" w14:textId="77777777" w:rsidR="005A060C" w:rsidRPr="00BA2815" w:rsidRDefault="005A060C" w:rsidP="00850DDA">
      <w:pPr>
        <w:spacing w:before="120" w:after="0" w:line="360" w:lineRule="auto"/>
        <w:jc w:val="both"/>
        <w:rPr>
          <w:rFonts w:ascii="Times New Roman" w:hAnsi="Times New Roman" w:cs="Times New Roman"/>
          <w:sz w:val="24"/>
          <w:szCs w:val="24"/>
        </w:rPr>
      </w:pPr>
    </w:p>
    <w:p w14:paraId="45573546" w14:textId="77777777" w:rsidR="00B022DC" w:rsidRPr="00B022DC" w:rsidRDefault="00B022DC" w:rsidP="005A060C">
      <w:pPr>
        <w:pStyle w:val="Heading1"/>
        <w:numPr>
          <w:ilvl w:val="0"/>
          <w:numId w:val="10"/>
        </w:numPr>
        <w:spacing w:before="120"/>
      </w:pPr>
      <w:bookmarkStart w:id="2" w:name="_Toc175555432"/>
      <w:r w:rsidRPr="00B022DC">
        <w:lastRenderedPageBreak/>
        <w:t>Project Scope</w:t>
      </w:r>
      <w:bookmarkEnd w:id="2"/>
    </w:p>
    <w:p w14:paraId="3DA38CE1" w14:textId="77777777" w:rsidR="00B022DC" w:rsidRPr="009C442B" w:rsidRDefault="00B022DC" w:rsidP="005A060C">
      <w:pPr>
        <w:spacing w:before="120" w:after="0" w:line="360" w:lineRule="auto"/>
        <w:jc w:val="both"/>
        <w:rPr>
          <w:rFonts w:ascii="Times New Roman" w:hAnsi="Times New Roman" w:cs="Times New Roman"/>
          <w:sz w:val="24"/>
          <w:szCs w:val="24"/>
        </w:rPr>
      </w:pPr>
      <w:r w:rsidRPr="00415698">
        <w:rPr>
          <w:rFonts w:ascii="Times New Roman" w:hAnsi="Times New Roman" w:cs="Times New Roman"/>
          <w:sz w:val="24"/>
          <w:szCs w:val="24"/>
        </w:rPr>
        <w:t xml:space="preserve">This project will cover </w:t>
      </w:r>
      <w:r>
        <w:rPr>
          <w:rFonts w:ascii="Times New Roman" w:hAnsi="Times New Roman" w:cs="Times New Roman"/>
          <w:sz w:val="24"/>
          <w:szCs w:val="24"/>
        </w:rPr>
        <w:t xml:space="preserve">on </w:t>
      </w:r>
      <w:r w:rsidRPr="00AB303B">
        <w:rPr>
          <w:rFonts w:ascii="Times New Roman" w:hAnsi="Times New Roman" w:cs="Times New Roman"/>
          <w:sz w:val="24"/>
          <w:szCs w:val="24"/>
        </w:rPr>
        <w:t>provide insights into which factors contribute most significantly to nutrient density and how they can be optimized</w:t>
      </w:r>
      <w:r>
        <w:rPr>
          <w:rFonts w:ascii="Times New Roman" w:hAnsi="Times New Roman" w:cs="Times New Roman"/>
          <w:sz w:val="24"/>
          <w:szCs w:val="24"/>
        </w:rPr>
        <w:t xml:space="preserve"> by c</w:t>
      </w:r>
      <w:r w:rsidRPr="00AB303B">
        <w:rPr>
          <w:rFonts w:ascii="Times New Roman" w:hAnsi="Times New Roman" w:cs="Times New Roman"/>
          <w:sz w:val="24"/>
          <w:szCs w:val="24"/>
        </w:rPr>
        <w:t>ollect</w:t>
      </w:r>
      <w:r>
        <w:rPr>
          <w:rFonts w:ascii="Times New Roman" w:hAnsi="Times New Roman" w:cs="Times New Roman"/>
          <w:sz w:val="24"/>
          <w:szCs w:val="24"/>
        </w:rPr>
        <w:t>ion of</w:t>
      </w:r>
      <w:r w:rsidRPr="00AB303B">
        <w:rPr>
          <w:rFonts w:ascii="Times New Roman" w:hAnsi="Times New Roman" w:cs="Times New Roman"/>
          <w:sz w:val="24"/>
          <w:szCs w:val="24"/>
        </w:rPr>
        <w:t xml:space="preserve"> data on various foods, including their nutrient content, caloric value</w:t>
      </w:r>
      <w:r>
        <w:rPr>
          <w:rFonts w:ascii="Times New Roman" w:hAnsi="Times New Roman" w:cs="Times New Roman"/>
          <w:sz w:val="24"/>
          <w:szCs w:val="24"/>
        </w:rPr>
        <w:t xml:space="preserve"> not including </w:t>
      </w:r>
      <w:r w:rsidRPr="00AB303B">
        <w:rPr>
          <w:rFonts w:ascii="Times New Roman" w:hAnsi="Times New Roman" w:cs="Times New Roman"/>
          <w:sz w:val="24"/>
          <w:szCs w:val="24"/>
        </w:rPr>
        <w:t>soil health, crop management practices, and spectral data</w:t>
      </w:r>
      <w:r>
        <w:rPr>
          <w:rFonts w:ascii="Times New Roman" w:hAnsi="Times New Roman" w:cs="Times New Roman"/>
          <w:sz w:val="24"/>
          <w:szCs w:val="24"/>
        </w:rPr>
        <w:t>. It e</w:t>
      </w:r>
      <w:r w:rsidRPr="00AB303B">
        <w:rPr>
          <w:rFonts w:ascii="Times New Roman" w:hAnsi="Times New Roman" w:cs="Times New Roman"/>
          <w:sz w:val="24"/>
          <w:szCs w:val="24"/>
        </w:rPr>
        <w:t>mploys statistical and machine learning techniques to build the predictive model.</w:t>
      </w:r>
      <w:r>
        <w:rPr>
          <w:rFonts w:ascii="Times New Roman" w:hAnsi="Times New Roman" w:cs="Times New Roman"/>
          <w:sz w:val="24"/>
          <w:szCs w:val="24"/>
        </w:rPr>
        <w:t xml:space="preserve"> During the implementation there will be direct collaboration with researchers, supply chain companies, farmers and growers. By c</w:t>
      </w:r>
      <w:r w:rsidRPr="0086253D">
        <w:rPr>
          <w:rFonts w:ascii="Times New Roman" w:hAnsi="Times New Roman" w:cs="Times New Roman"/>
          <w:sz w:val="24"/>
          <w:szCs w:val="24"/>
        </w:rPr>
        <w:t>onsider</w:t>
      </w:r>
      <w:r>
        <w:rPr>
          <w:rFonts w:ascii="Times New Roman" w:hAnsi="Times New Roman" w:cs="Times New Roman"/>
          <w:sz w:val="24"/>
          <w:szCs w:val="24"/>
        </w:rPr>
        <w:t>ing</w:t>
      </w:r>
      <w:r w:rsidRPr="0086253D">
        <w:rPr>
          <w:rFonts w:ascii="Times New Roman" w:hAnsi="Times New Roman" w:cs="Times New Roman"/>
          <w:sz w:val="24"/>
          <w:szCs w:val="24"/>
        </w:rPr>
        <w:t xml:space="preserve"> the link between nutrient density and human healt</w:t>
      </w:r>
      <w:r>
        <w:rPr>
          <w:rFonts w:ascii="Times New Roman" w:hAnsi="Times New Roman" w:cs="Times New Roman"/>
          <w:sz w:val="24"/>
          <w:szCs w:val="24"/>
        </w:rPr>
        <w:t>h it can m</w:t>
      </w:r>
      <w:r w:rsidRPr="0086253D">
        <w:rPr>
          <w:rFonts w:ascii="Times New Roman" w:hAnsi="Times New Roman" w:cs="Times New Roman"/>
          <w:sz w:val="24"/>
          <w:szCs w:val="24"/>
        </w:rPr>
        <w:t>ove beyond simple comparisons and focus on optimizing nutrient density within each food category</w:t>
      </w:r>
      <w:r>
        <w:rPr>
          <w:rFonts w:ascii="Times New Roman" w:hAnsi="Times New Roman" w:cs="Times New Roman"/>
          <w:sz w:val="24"/>
          <w:szCs w:val="24"/>
        </w:rPr>
        <w:t xml:space="preserve"> for specific health conditions</w:t>
      </w:r>
      <w:r w:rsidRPr="0086253D">
        <w:rPr>
          <w:rFonts w:ascii="Times New Roman" w:hAnsi="Times New Roman" w:cs="Times New Roman"/>
          <w:sz w:val="24"/>
          <w:szCs w:val="24"/>
        </w:rPr>
        <w:t>.</w:t>
      </w:r>
    </w:p>
    <w:p w14:paraId="4CF2EA81" w14:textId="76CED944" w:rsidR="007442E7" w:rsidRPr="0060510B" w:rsidRDefault="007442E7" w:rsidP="005A060C">
      <w:pPr>
        <w:pStyle w:val="Heading1"/>
        <w:numPr>
          <w:ilvl w:val="0"/>
          <w:numId w:val="10"/>
        </w:numPr>
        <w:spacing w:before="120"/>
      </w:pPr>
      <w:bookmarkStart w:id="3" w:name="_Toc175555433"/>
      <w:r w:rsidRPr="0060510B">
        <w:t>Project Objectives</w:t>
      </w:r>
      <w:bookmarkEnd w:id="3"/>
    </w:p>
    <w:p w14:paraId="65260B0A" w14:textId="47C6D392" w:rsidR="00047615" w:rsidRPr="00E36DA9" w:rsidRDefault="00047615"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To gain a comprehensive understanding of the macro and micronutrient distribution across various food items in the dataset.</w:t>
      </w:r>
    </w:p>
    <w:p w14:paraId="7F826FC5" w14:textId="5C48FAC1" w:rsidR="00047615" w:rsidRPr="00E36DA9" w:rsidRDefault="00047615"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To provide insights that can assist in dietary planning to promote healthy eating habits based on the nutritional content of foods.</w:t>
      </w:r>
    </w:p>
    <w:p w14:paraId="4A06E369" w14:textId="76C895C7" w:rsidR="00047615" w:rsidRPr="00E36DA9" w:rsidRDefault="00047615"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To develop predictive models to forecast nutritional values based on selected factors such as food type or preparation methods.</w:t>
      </w:r>
    </w:p>
    <w:p w14:paraId="6AEAD839" w14:textId="77777777" w:rsidR="009501CC" w:rsidRDefault="00047615"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sidRPr="00E36DA9">
        <w:rPr>
          <w:rFonts w:ascii="Times New Roman" w:eastAsia="Times New Roman" w:hAnsi="Times New Roman" w:cs="Times New Roman"/>
          <w:sz w:val="24"/>
          <w:szCs w:val="24"/>
        </w:rPr>
        <w:t>To represent the findings visually through effective data visualizations, making the insights user-friendly and actionable for diverse audiences.</w:t>
      </w:r>
    </w:p>
    <w:p w14:paraId="00E07977" w14:textId="77777777" w:rsidR="009501CC" w:rsidRDefault="009501CC"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r w:rsidR="00DA240F" w:rsidRPr="009501CC">
        <w:rPr>
          <w:rFonts w:ascii="Times New Roman" w:hAnsi="Times New Roman" w:cs="Times New Roman"/>
          <w:sz w:val="24"/>
          <w:szCs w:val="24"/>
        </w:rPr>
        <w:t>the most significant determinant of nutritional density among the food contents</w:t>
      </w:r>
      <w:r w:rsidR="008E0B5B" w:rsidRPr="009501CC">
        <w:rPr>
          <w:rFonts w:ascii="Times New Roman" w:hAnsi="Times New Roman" w:cs="Times New Roman"/>
          <w:sz w:val="24"/>
          <w:szCs w:val="24"/>
        </w:rPr>
        <w:t>.</w:t>
      </w:r>
    </w:p>
    <w:p w14:paraId="02769FC1" w14:textId="77777777" w:rsidR="009501CC" w:rsidRDefault="009501CC"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w:t>
      </w:r>
      <w:r w:rsidR="003D6B20" w:rsidRPr="009501CC">
        <w:rPr>
          <w:rFonts w:ascii="Times New Roman" w:hAnsi="Times New Roman" w:cs="Times New Roman"/>
          <w:sz w:val="24"/>
          <w:szCs w:val="24"/>
        </w:rPr>
        <w:t xml:space="preserve">evelop predictive model to recommend a certain food type for specific </w:t>
      </w:r>
      <w:r w:rsidR="00657F4A" w:rsidRPr="009501CC">
        <w:rPr>
          <w:rFonts w:ascii="Times New Roman" w:hAnsi="Times New Roman" w:cs="Times New Roman"/>
          <w:sz w:val="24"/>
          <w:szCs w:val="24"/>
        </w:rPr>
        <w:t>populations based</w:t>
      </w:r>
      <w:r w:rsidR="003D6B20" w:rsidRPr="009501CC">
        <w:rPr>
          <w:rFonts w:ascii="Times New Roman" w:hAnsi="Times New Roman" w:cs="Times New Roman"/>
          <w:sz w:val="24"/>
          <w:szCs w:val="24"/>
        </w:rPr>
        <w:t xml:space="preserve"> on the health conditions.</w:t>
      </w:r>
    </w:p>
    <w:p w14:paraId="7B0BE7D1" w14:textId="77777777" w:rsidR="009501CC" w:rsidRDefault="009501CC"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w:t>
      </w:r>
      <w:r w:rsidR="00AC443D" w:rsidRPr="009501CC">
        <w:rPr>
          <w:rFonts w:ascii="Times New Roman" w:hAnsi="Times New Roman" w:cs="Times New Roman"/>
          <w:sz w:val="24"/>
          <w:szCs w:val="24"/>
        </w:rPr>
        <w:t>ssess</w:t>
      </w:r>
      <w:r>
        <w:rPr>
          <w:rFonts w:ascii="Times New Roman" w:hAnsi="Times New Roman" w:cs="Times New Roman"/>
          <w:sz w:val="24"/>
          <w:szCs w:val="24"/>
        </w:rPr>
        <w:t xml:space="preserve"> and understand</w:t>
      </w:r>
      <w:r w:rsidR="00AC443D" w:rsidRPr="009501CC">
        <w:rPr>
          <w:rFonts w:ascii="Times New Roman" w:hAnsi="Times New Roman" w:cs="Times New Roman"/>
          <w:sz w:val="24"/>
          <w:szCs w:val="24"/>
        </w:rPr>
        <w:t xml:space="preserve"> how nutrient density varies across different food items.</w:t>
      </w:r>
    </w:p>
    <w:p w14:paraId="1BE6D38A" w14:textId="0A3D5150" w:rsidR="00AC5273" w:rsidRPr="009501CC" w:rsidRDefault="009501CC" w:rsidP="005A060C">
      <w:pPr>
        <w:numPr>
          <w:ilvl w:val="0"/>
          <w:numId w:val="17"/>
        </w:numPr>
        <w:shd w:val="clear" w:color="auto" w:fill="FFFFFF"/>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sidR="00AC5273" w:rsidRPr="009501CC">
        <w:rPr>
          <w:rFonts w:ascii="Times New Roman" w:hAnsi="Times New Roman" w:cs="Times New Roman"/>
          <w:sz w:val="24"/>
          <w:szCs w:val="24"/>
        </w:rPr>
        <w:t>dentify</w:t>
      </w:r>
      <w:r>
        <w:rPr>
          <w:rFonts w:ascii="Times New Roman" w:hAnsi="Times New Roman" w:cs="Times New Roman"/>
          <w:sz w:val="24"/>
          <w:szCs w:val="24"/>
        </w:rPr>
        <w:t xml:space="preserve"> </w:t>
      </w:r>
      <w:r w:rsidR="00AC5273" w:rsidRPr="009501CC">
        <w:rPr>
          <w:rFonts w:ascii="Times New Roman" w:hAnsi="Times New Roman" w:cs="Times New Roman"/>
          <w:sz w:val="24"/>
          <w:szCs w:val="24"/>
        </w:rPr>
        <w:t xml:space="preserve">which </w:t>
      </w:r>
      <w:r w:rsidR="006C240F" w:rsidRPr="009501CC">
        <w:rPr>
          <w:rFonts w:ascii="Times New Roman" w:hAnsi="Times New Roman" w:cs="Times New Roman"/>
          <w:sz w:val="24"/>
          <w:szCs w:val="24"/>
        </w:rPr>
        <w:t>factors,</w:t>
      </w:r>
      <w:r w:rsidR="00AC5273" w:rsidRPr="009501CC">
        <w:rPr>
          <w:rFonts w:ascii="Times New Roman" w:hAnsi="Times New Roman" w:cs="Times New Roman"/>
          <w:sz w:val="24"/>
          <w:szCs w:val="24"/>
        </w:rPr>
        <w:t xml:space="preserve"> contribute most significantly to nutrient density and how they can be optimized.</w:t>
      </w:r>
    </w:p>
    <w:p w14:paraId="2ED0DD5C" w14:textId="1FFBF365" w:rsidR="00AC5273" w:rsidRDefault="009C442B" w:rsidP="005A060C">
      <w:pPr>
        <w:pStyle w:val="Heading1"/>
        <w:numPr>
          <w:ilvl w:val="0"/>
          <w:numId w:val="17"/>
        </w:numPr>
        <w:spacing w:before="120"/>
      </w:pPr>
      <w:bookmarkStart w:id="4" w:name="_Toc175555434"/>
      <w:r w:rsidRPr="0060510B">
        <w:lastRenderedPageBreak/>
        <w:t xml:space="preserve">Expected outcomes </w:t>
      </w:r>
      <w:r w:rsidR="009201B4" w:rsidRPr="0060510B">
        <w:t xml:space="preserve">and Deliverables </w:t>
      </w:r>
      <w:r w:rsidRPr="0060510B">
        <w:t>of the project</w:t>
      </w:r>
      <w:bookmarkEnd w:id="4"/>
    </w:p>
    <w:p w14:paraId="2BA7F961" w14:textId="77777777" w:rsidR="00402DFB" w:rsidRPr="00402DFB" w:rsidRDefault="00031D52" w:rsidP="002B723D">
      <w:pPr>
        <w:pStyle w:val="ListParagraph"/>
        <w:numPr>
          <w:ilvl w:val="0"/>
          <w:numId w:val="15"/>
        </w:numPr>
        <w:spacing w:before="120" w:after="0" w:line="360" w:lineRule="auto"/>
        <w:jc w:val="both"/>
        <w:rPr>
          <w:rFonts w:ascii="Times New Roman" w:hAnsi="Times New Roman" w:cs="Times New Roman"/>
          <w:sz w:val="24"/>
          <w:szCs w:val="24"/>
        </w:rPr>
      </w:pPr>
      <w:r w:rsidRPr="00402DFB">
        <w:rPr>
          <w:rFonts w:ascii="Times New Roman" w:hAnsi="Times New Roman" w:cs="Times New Roman"/>
          <w:sz w:val="24"/>
          <w:szCs w:val="24"/>
        </w:rPr>
        <w:t xml:space="preserve">Foods can be ranked based on their nutrient density and help consumers </w:t>
      </w:r>
      <w:r w:rsidR="00CE12E2" w:rsidRPr="00402DFB">
        <w:rPr>
          <w:rFonts w:ascii="Times New Roman" w:hAnsi="Times New Roman" w:cs="Times New Roman"/>
          <w:sz w:val="24"/>
          <w:szCs w:val="24"/>
        </w:rPr>
        <w:t xml:space="preserve">to </w:t>
      </w:r>
      <w:r w:rsidRPr="00402DFB">
        <w:rPr>
          <w:rFonts w:ascii="Times New Roman" w:hAnsi="Times New Roman" w:cs="Times New Roman"/>
          <w:sz w:val="24"/>
          <w:szCs w:val="24"/>
        </w:rPr>
        <w:t>identify nutrient-rich options.</w:t>
      </w:r>
    </w:p>
    <w:p w14:paraId="5F87B734" w14:textId="69C62C45" w:rsidR="00047615" w:rsidRDefault="00402DFB" w:rsidP="002B723D">
      <w:pPr>
        <w:pStyle w:val="ListParagraph"/>
        <w:numPr>
          <w:ilvl w:val="0"/>
          <w:numId w:val="15"/>
        </w:numPr>
        <w:spacing w:before="120" w:after="0" w:line="360" w:lineRule="auto"/>
        <w:jc w:val="both"/>
        <w:rPr>
          <w:rFonts w:ascii="Times New Roman" w:hAnsi="Times New Roman" w:cs="Times New Roman"/>
          <w:sz w:val="24"/>
          <w:szCs w:val="24"/>
        </w:rPr>
      </w:pPr>
      <w:r w:rsidRPr="00402DFB">
        <w:rPr>
          <w:rFonts w:ascii="Times New Roman" w:hAnsi="Times New Roman" w:cs="Times New Roman"/>
          <w:sz w:val="24"/>
          <w:szCs w:val="24"/>
        </w:rPr>
        <w:t xml:space="preserve">The model can also </w:t>
      </w:r>
      <w:r w:rsidR="00AF3BBB" w:rsidRPr="00402DFB">
        <w:rPr>
          <w:rFonts w:ascii="Times New Roman" w:hAnsi="Times New Roman" w:cs="Times New Roman"/>
          <w:sz w:val="24"/>
          <w:szCs w:val="24"/>
        </w:rPr>
        <w:t>balance</w:t>
      </w:r>
      <w:r w:rsidRPr="00402DFB">
        <w:rPr>
          <w:rFonts w:ascii="Times New Roman" w:hAnsi="Times New Roman" w:cs="Times New Roman"/>
          <w:sz w:val="24"/>
          <w:szCs w:val="24"/>
        </w:rPr>
        <w:t xml:space="preserve"> nutrients to encourage health-promoting components while limiting </w:t>
      </w:r>
      <w:r w:rsidR="006258B6" w:rsidRPr="00402DFB">
        <w:rPr>
          <w:rFonts w:ascii="Times New Roman" w:hAnsi="Times New Roman" w:cs="Times New Roman"/>
          <w:sz w:val="24"/>
          <w:szCs w:val="24"/>
        </w:rPr>
        <w:t>fewer</w:t>
      </w:r>
      <w:r w:rsidRPr="00402DFB">
        <w:rPr>
          <w:rFonts w:ascii="Times New Roman" w:hAnsi="Times New Roman" w:cs="Times New Roman"/>
          <w:sz w:val="24"/>
          <w:szCs w:val="24"/>
        </w:rPr>
        <w:t xml:space="preserve"> desirable ones.</w:t>
      </w:r>
      <w:r w:rsidR="00031D52" w:rsidRPr="00402DFB">
        <w:rPr>
          <w:rFonts w:ascii="Times New Roman" w:hAnsi="Times New Roman" w:cs="Times New Roman"/>
          <w:sz w:val="24"/>
          <w:szCs w:val="24"/>
        </w:rPr>
        <w:t> </w:t>
      </w:r>
    </w:p>
    <w:p w14:paraId="5CB35947" w14:textId="61283EC4" w:rsidR="00CD74B7" w:rsidRPr="00CD74B7" w:rsidRDefault="00CD74B7" w:rsidP="002B723D">
      <w:pPr>
        <w:pStyle w:val="ListParagraph"/>
        <w:numPr>
          <w:ilvl w:val="0"/>
          <w:numId w:val="15"/>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There could be p</w:t>
      </w:r>
      <w:r w:rsidRPr="00CD74B7">
        <w:rPr>
          <w:rFonts w:ascii="Times New Roman" w:hAnsi="Times New Roman" w:cs="Times New Roman"/>
          <w:sz w:val="24"/>
          <w:szCs w:val="24"/>
        </w:rPr>
        <w:t xml:space="preserve">ublicly </w:t>
      </w:r>
      <w:r>
        <w:rPr>
          <w:rFonts w:ascii="Times New Roman" w:hAnsi="Times New Roman" w:cs="Times New Roman"/>
          <w:sz w:val="24"/>
          <w:szCs w:val="24"/>
        </w:rPr>
        <w:t>av</w:t>
      </w:r>
      <w:r w:rsidRPr="00CD74B7">
        <w:rPr>
          <w:rFonts w:ascii="Times New Roman" w:hAnsi="Times New Roman" w:cs="Times New Roman"/>
          <w:sz w:val="24"/>
          <w:szCs w:val="24"/>
        </w:rPr>
        <w:t xml:space="preserve">ailable </w:t>
      </w:r>
      <w:r>
        <w:rPr>
          <w:rFonts w:ascii="Times New Roman" w:hAnsi="Times New Roman" w:cs="Times New Roman"/>
          <w:sz w:val="24"/>
          <w:szCs w:val="24"/>
        </w:rPr>
        <w:t>mo</w:t>
      </w:r>
      <w:r w:rsidRPr="00CD74B7">
        <w:rPr>
          <w:rFonts w:ascii="Times New Roman" w:hAnsi="Times New Roman" w:cs="Times New Roman"/>
          <w:sz w:val="24"/>
          <w:szCs w:val="24"/>
        </w:rPr>
        <w:t>dels</w:t>
      </w:r>
      <w:r w:rsidR="001A7AFB">
        <w:rPr>
          <w:rFonts w:ascii="Times New Roman" w:hAnsi="Times New Roman" w:cs="Times New Roman"/>
          <w:sz w:val="24"/>
          <w:szCs w:val="24"/>
        </w:rPr>
        <w:t xml:space="preserve"> with</w:t>
      </w:r>
      <w:r>
        <w:rPr>
          <w:rFonts w:ascii="Times New Roman" w:hAnsi="Times New Roman" w:cs="Times New Roman"/>
          <w:sz w:val="24"/>
          <w:szCs w:val="24"/>
        </w:rPr>
        <w:t xml:space="preserve"> t</w:t>
      </w:r>
      <w:r w:rsidRPr="00CD74B7">
        <w:rPr>
          <w:rFonts w:ascii="Times New Roman" w:hAnsi="Times New Roman" w:cs="Times New Roman"/>
          <w:sz w:val="24"/>
          <w:szCs w:val="24"/>
        </w:rPr>
        <w:t xml:space="preserve">ransparent and validated nutrient </w:t>
      </w:r>
      <w:r w:rsidR="001A7AFB" w:rsidRPr="00CD74B7">
        <w:rPr>
          <w:rFonts w:ascii="Times New Roman" w:hAnsi="Times New Roman" w:cs="Times New Roman"/>
          <w:sz w:val="24"/>
          <w:szCs w:val="24"/>
        </w:rPr>
        <w:t>profile</w:t>
      </w:r>
      <w:r w:rsidRPr="00CD74B7">
        <w:rPr>
          <w:rFonts w:ascii="Times New Roman" w:hAnsi="Times New Roman" w:cs="Times New Roman"/>
          <w:sz w:val="24"/>
          <w:szCs w:val="24"/>
        </w:rPr>
        <w:t xml:space="preserve"> that inform dietary recommendations and guidelines.</w:t>
      </w:r>
    </w:p>
    <w:p w14:paraId="0EE5A694" w14:textId="507638F5" w:rsidR="00CD74B7" w:rsidRDefault="00134E1D" w:rsidP="002B723D">
      <w:pPr>
        <w:pStyle w:val="ListParagraph"/>
        <w:numPr>
          <w:ilvl w:val="0"/>
          <w:numId w:val="15"/>
        </w:numPr>
        <w:spacing w:before="120" w:after="0" w:line="360" w:lineRule="auto"/>
        <w:jc w:val="both"/>
        <w:rPr>
          <w:rFonts w:ascii="Times New Roman" w:hAnsi="Times New Roman" w:cs="Times New Roman"/>
          <w:sz w:val="24"/>
          <w:szCs w:val="24"/>
        </w:rPr>
      </w:pPr>
      <w:r w:rsidRPr="00134E1D">
        <w:rPr>
          <w:rFonts w:ascii="Times New Roman" w:hAnsi="Times New Roman" w:cs="Times New Roman"/>
          <w:sz w:val="24"/>
          <w:szCs w:val="24"/>
        </w:rPr>
        <w:t>Food companies can use these models to reformulate products for better nutritional profiles.</w:t>
      </w:r>
    </w:p>
    <w:p w14:paraId="6FB0E44C" w14:textId="4F9AD5B6" w:rsidR="00702511" w:rsidRPr="00402DFB" w:rsidRDefault="00702511" w:rsidP="002B723D">
      <w:pPr>
        <w:pStyle w:val="ListParagraph"/>
        <w:numPr>
          <w:ilvl w:val="0"/>
          <w:numId w:val="15"/>
        </w:numPr>
        <w:spacing w:before="120" w:after="0" w:line="360" w:lineRule="auto"/>
        <w:jc w:val="both"/>
        <w:rPr>
          <w:rFonts w:ascii="Times New Roman" w:hAnsi="Times New Roman" w:cs="Times New Roman"/>
          <w:sz w:val="24"/>
          <w:szCs w:val="24"/>
        </w:rPr>
      </w:pPr>
      <w:r w:rsidRPr="00702511">
        <w:rPr>
          <w:rFonts w:ascii="Times New Roman" w:hAnsi="Times New Roman" w:cs="Times New Roman"/>
          <w:sz w:val="24"/>
          <w:szCs w:val="24"/>
        </w:rPr>
        <w:t>Government agencies</w:t>
      </w:r>
      <w:r>
        <w:rPr>
          <w:rFonts w:ascii="Times New Roman" w:hAnsi="Times New Roman" w:cs="Times New Roman"/>
          <w:sz w:val="24"/>
          <w:szCs w:val="24"/>
        </w:rPr>
        <w:t xml:space="preserve"> can</w:t>
      </w:r>
      <w:r w:rsidRPr="00702511">
        <w:rPr>
          <w:rFonts w:ascii="Times New Roman" w:hAnsi="Times New Roman" w:cs="Times New Roman"/>
          <w:sz w:val="24"/>
          <w:szCs w:val="24"/>
        </w:rPr>
        <w:t xml:space="preserve"> use nutrient profiles to regulate marketing (e.g., restricting unhealthy food advertising to children).</w:t>
      </w:r>
    </w:p>
    <w:p w14:paraId="25A4F03C" w14:textId="77777777" w:rsidR="00E412E4" w:rsidRPr="00E412E4" w:rsidRDefault="007442E7" w:rsidP="005A060C">
      <w:pPr>
        <w:pStyle w:val="Heading1"/>
        <w:numPr>
          <w:ilvl w:val="0"/>
          <w:numId w:val="17"/>
        </w:numPr>
        <w:spacing w:before="120"/>
      </w:pPr>
      <w:bookmarkStart w:id="5" w:name="_Toc175555435"/>
      <w:r w:rsidRPr="00E412E4">
        <w:t>Data Sources</w:t>
      </w:r>
      <w:bookmarkEnd w:id="5"/>
      <w:r w:rsidRPr="00E412E4">
        <w:t xml:space="preserve"> </w:t>
      </w:r>
    </w:p>
    <w:p w14:paraId="38A1C57B" w14:textId="2DC5829A" w:rsidR="0033220B" w:rsidRPr="006160AB" w:rsidRDefault="006F7E30" w:rsidP="005A060C">
      <w:pPr>
        <w:spacing w:before="120" w:after="0"/>
        <w:ind w:left="60"/>
        <w:rPr>
          <w:rFonts w:ascii="Times New Roman" w:hAnsi="Times New Roman" w:cs="Times New Roman"/>
          <w:sz w:val="24"/>
          <w:szCs w:val="24"/>
        </w:rPr>
      </w:pPr>
      <w:r w:rsidRPr="00415698">
        <w:rPr>
          <w:rFonts w:ascii="Times New Roman" w:hAnsi="Times New Roman" w:cs="Times New Roman"/>
          <w:sz w:val="24"/>
          <w:szCs w:val="24"/>
        </w:rPr>
        <w:t xml:space="preserve">The dataset is accessed from </w:t>
      </w:r>
      <w:r w:rsidR="00E543EC" w:rsidRPr="00415698">
        <w:rPr>
          <w:rFonts w:ascii="Times New Roman" w:hAnsi="Times New Roman" w:cs="Times New Roman"/>
          <w:sz w:val="24"/>
          <w:szCs w:val="24"/>
        </w:rPr>
        <w:t>Kaggle,</w:t>
      </w:r>
      <w:r w:rsidRPr="00415698">
        <w:rPr>
          <w:rFonts w:ascii="Times New Roman" w:hAnsi="Times New Roman" w:cs="Times New Roman"/>
          <w:sz w:val="24"/>
          <w:szCs w:val="24"/>
        </w:rPr>
        <w:t xml:space="preserve"> and it is</w:t>
      </w:r>
      <w:r w:rsidR="00E543EC" w:rsidRPr="00415698">
        <w:rPr>
          <w:rFonts w:ascii="Times New Roman" w:hAnsi="Times New Roman" w:cs="Times New Roman"/>
          <w:sz w:val="24"/>
          <w:szCs w:val="24"/>
        </w:rPr>
        <w:t xml:space="preserve"> </w:t>
      </w:r>
      <w:r w:rsidRPr="00415698">
        <w:rPr>
          <w:rFonts w:ascii="Times New Roman" w:hAnsi="Times New Roman" w:cs="Times New Roman"/>
          <w:sz w:val="24"/>
          <w:szCs w:val="24"/>
        </w:rPr>
        <w:t>struc</w:t>
      </w:r>
      <w:r w:rsidR="00E543EC" w:rsidRPr="00415698">
        <w:rPr>
          <w:rFonts w:ascii="Times New Roman" w:hAnsi="Times New Roman" w:cs="Times New Roman"/>
          <w:sz w:val="24"/>
          <w:szCs w:val="24"/>
        </w:rPr>
        <w:t xml:space="preserve">tured </w:t>
      </w:r>
      <w:r w:rsidR="00B11DAE">
        <w:rPr>
          <w:rFonts w:ascii="Times New Roman" w:hAnsi="Times New Roman" w:cs="Times New Roman"/>
          <w:sz w:val="24"/>
          <w:szCs w:val="24"/>
        </w:rPr>
        <w:t xml:space="preserve">data. It can be accessed through Kaggle web site. </w:t>
      </w:r>
    </w:p>
    <w:p w14:paraId="7C595602" w14:textId="0A458C5B" w:rsidR="00950A20" w:rsidRPr="00950A20" w:rsidRDefault="00AC5B6D" w:rsidP="005A060C">
      <w:pPr>
        <w:pStyle w:val="Heading1"/>
        <w:numPr>
          <w:ilvl w:val="0"/>
          <w:numId w:val="17"/>
        </w:numPr>
        <w:spacing w:before="120"/>
      </w:pPr>
      <w:bookmarkStart w:id="6" w:name="_Toc175555436"/>
      <w:r w:rsidRPr="00950A20">
        <w:t>Data Ingestion</w:t>
      </w:r>
      <w:bookmarkEnd w:id="6"/>
      <w:r w:rsidRPr="00950A20">
        <w:t xml:space="preserve"> </w:t>
      </w:r>
    </w:p>
    <w:p w14:paraId="7A5DBE74" w14:textId="6E5CF827" w:rsidR="0033220B" w:rsidRPr="006160AB" w:rsidRDefault="00415698" w:rsidP="005A060C">
      <w:pPr>
        <w:spacing w:before="120" w:after="0"/>
        <w:ind w:left="60"/>
        <w:rPr>
          <w:rFonts w:ascii="Times New Roman" w:hAnsi="Times New Roman" w:cs="Times New Roman"/>
          <w:sz w:val="24"/>
          <w:szCs w:val="24"/>
        </w:rPr>
      </w:pPr>
      <w:r w:rsidRPr="00415698">
        <w:rPr>
          <w:rFonts w:ascii="Times New Roman" w:hAnsi="Times New Roman" w:cs="Times New Roman"/>
          <w:sz w:val="24"/>
          <w:szCs w:val="24"/>
        </w:rPr>
        <w:t>During the project differe</w:t>
      </w:r>
      <w:r w:rsidR="002C73C2">
        <w:rPr>
          <w:rFonts w:ascii="Times New Roman" w:hAnsi="Times New Roman" w:cs="Times New Roman"/>
          <w:sz w:val="24"/>
          <w:szCs w:val="24"/>
        </w:rPr>
        <w:t xml:space="preserve">nt statistical tool were used to analyses and visualize the data such as </w:t>
      </w:r>
      <w:r w:rsidR="002C73C2" w:rsidRPr="002C73C2">
        <w:rPr>
          <w:rFonts w:ascii="Times New Roman" w:hAnsi="Times New Roman" w:cs="Times New Roman"/>
          <w:sz w:val="24"/>
          <w:szCs w:val="24"/>
        </w:rPr>
        <w:t>Power BI</w:t>
      </w:r>
      <w:r w:rsidR="002C73C2">
        <w:rPr>
          <w:rFonts w:ascii="Times New Roman" w:hAnsi="Times New Roman" w:cs="Times New Roman"/>
          <w:sz w:val="24"/>
          <w:szCs w:val="24"/>
        </w:rPr>
        <w:t>, PySpark</w:t>
      </w:r>
      <w:r w:rsidR="002C73C2" w:rsidRPr="002C73C2">
        <w:rPr>
          <w:rFonts w:ascii="Times New Roman" w:hAnsi="Times New Roman" w:cs="Times New Roman"/>
          <w:sz w:val="24"/>
          <w:szCs w:val="24"/>
        </w:rPr>
        <w:t xml:space="preserve"> and Jupiter notebook</w:t>
      </w:r>
      <w:r w:rsidR="002C73C2">
        <w:rPr>
          <w:rFonts w:ascii="Times New Roman" w:hAnsi="Times New Roman" w:cs="Times New Roman"/>
          <w:sz w:val="24"/>
          <w:szCs w:val="24"/>
        </w:rPr>
        <w:t xml:space="preserve"> </w:t>
      </w:r>
    </w:p>
    <w:p w14:paraId="6C4B15BA" w14:textId="2031DAD1" w:rsidR="00950A20" w:rsidRPr="00950A20" w:rsidRDefault="00AC5B6D" w:rsidP="005A060C">
      <w:pPr>
        <w:pStyle w:val="Heading1"/>
        <w:numPr>
          <w:ilvl w:val="0"/>
          <w:numId w:val="17"/>
        </w:numPr>
        <w:spacing w:before="120"/>
      </w:pPr>
      <w:bookmarkStart w:id="7" w:name="_Toc175555437"/>
      <w:r w:rsidRPr="00950A20">
        <w:t>Data Storage</w:t>
      </w:r>
      <w:bookmarkEnd w:id="7"/>
    </w:p>
    <w:p w14:paraId="0011A66E" w14:textId="0E0EB6F7" w:rsidR="0033220B" w:rsidRPr="00B11DAE" w:rsidRDefault="00B11DAE" w:rsidP="005A060C">
      <w:pPr>
        <w:pStyle w:val="ListParagraph"/>
        <w:numPr>
          <w:ilvl w:val="0"/>
          <w:numId w:val="14"/>
        </w:numPr>
        <w:spacing w:before="120" w:after="0"/>
        <w:rPr>
          <w:rFonts w:ascii="Times New Roman" w:hAnsi="Times New Roman" w:cs="Times New Roman"/>
        </w:rPr>
      </w:pPr>
      <w:r w:rsidRPr="00B11DAE">
        <w:rPr>
          <w:rFonts w:ascii="Times New Roman" w:hAnsi="Times New Roman" w:cs="Times New Roman"/>
        </w:rPr>
        <w:t>Our personal PC</w:t>
      </w:r>
    </w:p>
    <w:p w14:paraId="7B11E7D5" w14:textId="1F0859C4" w:rsidR="00C14FA1" w:rsidRDefault="00AC5B6D" w:rsidP="005A060C">
      <w:pPr>
        <w:pStyle w:val="Heading1"/>
        <w:numPr>
          <w:ilvl w:val="0"/>
          <w:numId w:val="17"/>
        </w:numPr>
        <w:spacing w:before="120"/>
        <w:rPr>
          <w:rFonts w:ascii="Berlin Sans FB" w:hAnsi="Berlin Sans FB"/>
        </w:rPr>
      </w:pPr>
      <w:bookmarkStart w:id="8" w:name="_Toc175555438"/>
      <w:r w:rsidRPr="00950A20">
        <w:t>Data Pr</w:t>
      </w:r>
      <w:r w:rsidR="00C14FA1" w:rsidRPr="00950A20">
        <w:t xml:space="preserve">e preprocessing and processing </w:t>
      </w:r>
      <w:r w:rsidR="005502C0" w:rsidRPr="00950A20">
        <w:t>method</w:t>
      </w:r>
      <w:bookmarkEnd w:id="8"/>
    </w:p>
    <w:p w14:paraId="78F7C6FE" w14:textId="56437302" w:rsidR="00C14FA1" w:rsidRDefault="00C14FA1" w:rsidP="005A060C">
      <w:pPr>
        <w:pStyle w:val="ListParagraph"/>
        <w:numPr>
          <w:ilvl w:val="1"/>
          <w:numId w:val="3"/>
        </w:numPr>
        <w:spacing w:before="120" w:after="0"/>
        <w:rPr>
          <w:rFonts w:ascii="Times New Roman" w:hAnsi="Times New Roman" w:cs="Times New Roman"/>
        </w:rPr>
      </w:pPr>
      <w:r w:rsidRPr="002C73C2">
        <w:rPr>
          <w:rFonts w:ascii="Times New Roman" w:hAnsi="Times New Roman" w:cs="Times New Roman"/>
        </w:rPr>
        <w:t xml:space="preserve">Processing </w:t>
      </w:r>
      <w:r w:rsidR="005502C0" w:rsidRPr="002C73C2">
        <w:rPr>
          <w:rFonts w:ascii="Times New Roman" w:hAnsi="Times New Roman" w:cs="Times New Roman"/>
        </w:rPr>
        <w:t>procedure:</w:t>
      </w:r>
      <w:r w:rsidR="007442E7" w:rsidRPr="002C73C2">
        <w:rPr>
          <w:rFonts w:ascii="Times New Roman" w:hAnsi="Times New Roman" w:cs="Times New Roman"/>
        </w:rPr>
        <w:t xml:space="preserve"> - </w:t>
      </w:r>
      <w:r w:rsidR="002C73C2" w:rsidRPr="002C73C2">
        <w:rPr>
          <w:rFonts w:ascii="Times New Roman" w:hAnsi="Times New Roman" w:cs="Times New Roman"/>
        </w:rPr>
        <w:t>EDA and feature selection using</w:t>
      </w:r>
      <w:r w:rsidRPr="002C73C2">
        <w:rPr>
          <w:rFonts w:ascii="Times New Roman" w:hAnsi="Times New Roman" w:cs="Times New Roman"/>
        </w:rPr>
        <w:t xml:space="preserve"> Py</w:t>
      </w:r>
      <w:r w:rsidR="007442E7" w:rsidRPr="002C73C2">
        <w:rPr>
          <w:rFonts w:ascii="Times New Roman" w:hAnsi="Times New Roman" w:cs="Times New Roman"/>
        </w:rPr>
        <w:t>Spark</w:t>
      </w:r>
      <w:r w:rsidR="002C73C2" w:rsidRPr="002C73C2">
        <w:rPr>
          <w:rFonts w:ascii="Times New Roman" w:hAnsi="Times New Roman" w:cs="Times New Roman"/>
        </w:rPr>
        <w:t xml:space="preserve"> in Jupiter notebook</w:t>
      </w:r>
    </w:p>
    <w:p w14:paraId="2A14826F" w14:textId="77777777" w:rsidR="002C73C2" w:rsidRPr="002C73C2" w:rsidRDefault="002C73C2" w:rsidP="002C73C2">
      <w:pPr>
        <w:pStyle w:val="ListParagraph"/>
        <w:numPr>
          <w:ilvl w:val="1"/>
          <w:numId w:val="3"/>
        </w:numPr>
        <w:rPr>
          <w:rFonts w:ascii="Times New Roman" w:hAnsi="Times New Roman" w:cs="Times New Roman"/>
        </w:rPr>
      </w:pPr>
      <w:r w:rsidRPr="002C73C2">
        <w:rPr>
          <w:rFonts w:ascii="Times New Roman" w:hAnsi="Times New Roman" w:cs="Times New Roman"/>
        </w:rPr>
        <w:t>Summery statistics and predicative analysis using machine learning regression model using PySpark in Jupiter notebook</w:t>
      </w:r>
    </w:p>
    <w:p w14:paraId="101E3F01" w14:textId="70708715" w:rsidR="002C73C2" w:rsidRPr="002C73C2" w:rsidRDefault="002C73C2" w:rsidP="002C73C2">
      <w:pPr>
        <w:pStyle w:val="ListParagraph"/>
        <w:spacing w:before="120" w:after="0"/>
        <w:ind w:left="1140"/>
        <w:rPr>
          <w:rFonts w:ascii="Times New Roman" w:hAnsi="Times New Roman" w:cs="Times New Roman"/>
        </w:rPr>
      </w:pPr>
    </w:p>
    <w:p w14:paraId="32CFDF8D" w14:textId="1FFA66A3" w:rsidR="00C14FA1" w:rsidRPr="00950A20" w:rsidRDefault="007442E7" w:rsidP="005A060C">
      <w:pPr>
        <w:pStyle w:val="Heading1"/>
        <w:numPr>
          <w:ilvl w:val="0"/>
          <w:numId w:val="17"/>
        </w:numPr>
        <w:spacing w:before="120"/>
      </w:pPr>
      <w:bookmarkStart w:id="9" w:name="_Toc175555439"/>
      <w:r w:rsidRPr="00950A20">
        <w:t>Data A</w:t>
      </w:r>
      <w:r w:rsidR="00AC5B6D" w:rsidRPr="00950A20">
        <w:t>nalysis and Visualization</w:t>
      </w:r>
      <w:bookmarkEnd w:id="9"/>
    </w:p>
    <w:p w14:paraId="6BBFF418" w14:textId="27110C64" w:rsidR="00C14FA1" w:rsidRPr="00B11DAE" w:rsidRDefault="00C14FA1" w:rsidP="005A060C">
      <w:pPr>
        <w:pStyle w:val="ListParagraph"/>
        <w:numPr>
          <w:ilvl w:val="1"/>
          <w:numId w:val="3"/>
        </w:numPr>
        <w:spacing w:before="120" w:after="0"/>
        <w:rPr>
          <w:rFonts w:ascii="Times New Roman" w:hAnsi="Times New Roman" w:cs="Times New Roman"/>
        </w:rPr>
      </w:pPr>
      <w:r w:rsidRPr="00B11DAE">
        <w:rPr>
          <w:rFonts w:ascii="Times New Roman" w:hAnsi="Times New Roman" w:cs="Times New Roman"/>
        </w:rPr>
        <w:t xml:space="preserve">Analysis </w:t>
      </w:r>
      <w:r w:rsidR="0045166D" w:rsidRPr="00B11DAE">
        <w:rPr>
          <w:rFonts w:ascii="Times New Roman" w:hAnsi="Times New Roman" w:cs="Times New Roman"/>
        </w:rPr>
        <w:t xml:space="preserve">Tools: </w:t>
      </w:r>
      <w:r w:rsidR="00B11DAE" w:rsidRPr="00B11DAE">
        <w:rPr>
          <w:rFonts w:ascii="Times New Roman" w:hAnsi="Times New Roman" w:cs="Times New Roman"/>
        </w:rPr>
        <w:t>Jupiter</w:t>
      </w:r>
      <w:r w:rsidR="007442E7" w:rsidRPr="00B11DAE">
        <w:rPr>
          <w:rFonts w:ascii="Times New Roman" w:hAnsi="Times New Roman" w:cs="Times New Roman"/>
        </w:rPr>
        <w:t xml:space="preserve"> Notebooks</w:t>
      </w:r>
      <w:r w:rsidR="00AC5B6D" w:rsidRPr="00B11DAE">
        <w:rPr>
          <w:rFonts w:ascii="Times New Roman" w:hAnsi="Times New Roman" w:cs="Times New Roman"/>
        </w:rPr>
        <w:t xml:space="preserve">, </w:t>
      </w:r>
      <w:r w:rsidR="00A647A8" w:rsidRPr="00B11DAE">
        <w:rPr>
          <w:rFonts w:ascii="Times New Roman" w:hAnsi="Times New Roman" w:cs="Times New Roman"/>
        </w:rPr>
        <w:t xml:space="preserve">Power </w:t>
      </w:r>
      <w:r w:rsidR="00A26FF6" w:rsidRPr="00B11DAE">
        <w:rPr>
          <w:rFonts w:ascii="Times New Roman" w:hAnsi="Times New Roman" w:cs="Times New Roman"/>
        </w:rPr>
        <w:t>BI)</w:t>
      </w:r>
      <w:r w:rsidR="007442E7" w:rsidRPr="00B11DAE">
        <w:rPr>
          <w:rFonts w:ascii="Times New Roman" w:hAnsi="Times New Roman" w:cs="Times New Roman"/>
        </w:rPr>
        <w:t xml:space="preserve">. </w:t>
      </w:r>
    </w:p>
    <w:p w14:paraId="3E042EAF" w14:textId="6E3BF437" w:rsidR="00AC5B6D" w:rsidRPr="00B11DAE" w:rsidRDefault="00B11DAE" w:rsidP="00B11DAE">
      <w:pPr>
        <w:pStyle w:val="ListParagraph"/>
        <w:numPr>
          <w:ilvl w:val="1"/>
          <w:numId w:val="3"/>
        </w:numPr>
        <w:spacing w:before="120" w:after="0"/>
        <w:rPr>
          <w:rFonts w:ascii="Times New Roman" w:hAnsi="Times New Roman" w:cs="Times New Roman"/>
        </w:rPr>
      </w:pPr>
      <w:r w:rsidRPr="00B11DAE">
        <w:rPr>
          <w:rFonts w:ascii="Times New Roman" w:hAnsi="Times New Roman" w:cs="Times New Roman"/>
        </w:rPr>
        <w:t>The result described using graph and summery statistics for selected features we are using to make predicative analysis</w:t>
      </w:r>
    </w:p>
    <w:p w14:paraId="0F577948" w14:textId="77777777" w:rsidR="0033220B" w:rsidRPr="00C14FA1" w:rsidRDefault="0033220B" w:rsidP="005A060C">
      <w:pPr>
        <w:pStyle w:val="ListParagraph"/>
        <w:spacing w:before="120" w:after="0"/>
        <w:ind w:left="1140"/>
        <w:rPr>
          <w:rFonts w:ascii="Berlin Sans FB" w:hAnsi="Berlin Sans FB"/>
        </w:rPr>
      </w:pPr>
    </w:p>
    <w:p w14:paraId="5CA7CE5E" w14:textId="177B63E6" w:rsidR="00C62375" w:rsidRPr="00C62375" w:rsidRDefault="00AC5B6D" w:rsidP="005A060C">
      <w:pPr>
        <w:pStyle w:val="Heading1"/>
        <w:numPr>
          <w:ilvl w:val="0"/>
          <w:numId w:val="17"/>
        </w:numPr>
        <w:spacing w:before="120"/>
      </w:pPr>
      <w:bookmarkStart w:id="10" w:name="_Toc175555440"/>
      <w:r w:rsidRPr="00C62375">
        <w:lastRenderedPageBreak/>
        <w:t>Challenges and Solutions</w:t>
      </w:r>
      <w:bookmarkEnd w:id="10"/>
    </w:p>
    <w:p w14:paraId="1DCF4E56" w14:textId="36E5D731" w:rsidR="003E2D9E" w:rsidRPr="003E2D9E" w:rsidRDefault="003E2D9E" w:rsidP="005A060C">
      <w:pPr>
        <w:pStyle w:val="ListParagraph"/>
        <w:numPr>
          <w:ilvl w:val="0"/>
          <w:numId w:val="20"/>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Data Quality and Cleaning</w:t>
      </w:r>
    </w:p>
    <w:p w14:paraId="34FD0CF0"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Challenge</w:t>
      </w:r>
      <w:r w:rsidRPr="003E2D9E">
        <w:rPr>
          <w:rFonts w:ascii="Times New Roman" w:eastAsia="Times New Roman" w:hAnsi="Times New Roman" w:cs="Times New Roman"/>
          <w:sz w:val="24"/>
          <w:szCs w:val="24"/>
        </w:rPr>
        <w:t>: The dataset may contain missing values, duplicates, or inconsistencies across entries.</w:t>
      </w:r>
    </w:p>
    <w:p w14:paraId="6AE628E7"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Solution</w:t>
      </w:r>
      <w:r w:rsidRPr="003E2D9E">
        <w:rPr>
          <w:rFonts w:ascii="Times New Roman" w:eastAsia="Times New Roman" w:hAnsi="Times New Roman" w:cs="Times New Roman"/>
          <w:sz w:val="24"/>
          <w:szCs w:val="24"/>
        </w:rPr>
        <w:t>: Implement robust data cleaning procedures in PySpark, such as handling missing values with imputation strategies and removing duplicates.</w:t>
      </w:r>
    </w:p>
    <w:p w14:paraId="1ABC1E55" w14:textId="77777777" w:rsidR="003E2D9E" w:rsidRPr="003E2D9E" w:rsidRDefault="003E2D9E" w:rsidP="005A060C">
      <w:pPr>
        <w:pStyle w:val="ListParagraph"/>
        <w:numPr>
          <w:ilvl w:val="0"/>
          <w:numId w:val="20"/>
        </w:numPr>
        <w:shd w:val="clear" w:color="auto" w:fill="FFFFFF"/>
        <w:spacing w:before="120" w:after="0" w:line="360" w:lineRule="auto"/>
        <w:jc w:val="both"/>
        <w:rPr>
          <w:rFonts w:ascii="Times New Roman" w:eastAsia="Times New Roman" w:hAnsi="Times New Roman" w:cs="Times New Roman"/>
          <w:b/>
          <w:bCs/>
          <w:sz w:val="24"/>
          <w:szCs w:val="24"/>
        </w:rPr>
      </w:pPr>
      <w:r w:rsidRPr="003E2D9E">
        <w:rPr>
          <w:rFonts w:ascii="Times New Roman" w:eastAsia="Times New Roman" w:hAnsi="Times New Roman" w:cs="Times New Roman"/>
          <w:b/>
          <w:bCs/>
          <w:sz w:val="24"/>
          <w:szCs w:val="24"/>
        </w:rPr>
        <w:t>Feature Selection:</w:t>
      </w:r>
    </w:p>
    <w:p w14:paraId="3DE45275"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Challenge</w:t>
      </w:r>
      <w:r w:rsidRPr="003E2D9E">
        <w:rPr>
          <w:rFonts w:ascii="Times New Roman" w:eastAsia="Times New Roman" w:hAnsi="Times New Roman" w:cs="Times New Roman"/>
          <w:sz w:val="24"/>
          <w:szCs w:val="24"/>
        </w:rPr>
        <w:t>: Identifying the most relevant features for building predictive models can be complex.</w:t>
      </w:r>
    </w:p>
    <w:p w14:paraId="7B3C3974" w14:textId="424B8FC6"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Solution</w:t>
      </w:r>
      <w:r w:rsidRPr="003E2D9E">
        <w:rPr>
          <w:rFonts w:ascii="Times New Roman" w:eastAsia="Times New Roman" w:hAnsi="Times New Roman" w:cs="Times New Roman"/>
          <w:sz w:val="24"/>
          <w:szCs w:val="24"/>
        </w:rPr>
        <w:t xml:space="preserve">: </w:t>
      </w:r>
      <w:r w:rsidR="00B11DAE">
        <w:rPr>
          <w:rFonts w:ascii="Times New Roman" w:eastAsia="Times New Roman" w:hAnsi="Times New Roman" w:cs="Times New Roman"/>
          <w:sz w:val="24"/>
          <w:szCs w:val="24"/>
        </w:rPr>
        <w:t xml:space="preserve">We </w:t>
      </w:r>
      <w:r w:rsidRPr="003E2D9E">
        <w:rPr>
          <w:rFonts w:ascii="Times New Roman" w:eastAsia="Times New Roman" w:hAnsi="Times New Roman" w:cs="Times New Roman"/>
          <w:sz w:val="24"/>
          <w:szCs w:val="24"/>
        </w:rPr>
        <w:t>Conduct exploratory data analysis (EDA) and use techniques like feature importance from tree-based models or correlation analysis to determine significant features.</w:t>
      </w:r>
    </w:p>
    <w:p w14:paraId="50750702" w14:textId="77777777" w:rsidR="003E2D9E" w:rsidRPr="003E2D9E" w:rsidRDefault="003E2D9E" w:rsidP="005A060C">
      <w:pPr>
        <w:pStyle w:val="ListParagraph"/>
        <w:numPr>
          <w:ilvl w:val="0"/>
          <w:numId w:val="20"/>
        </w:numPr>
        <w:shd w:val="clear" w:color="auto" w:fill="FFFFFF"/>
        <w:spacing w:before="120" w:after="0" w:line="360" w:lineRule="auto"/>
        <w:jc w:val="both"/>
        <w:rPr>
          <w:rFonts w:ascii="Times New Roman" w:eastAsia="Times New Roman" w:hAnsi="Times New Roman" w:cs="Times New Roman"/>
          <w:b/>
          <w:bCs/>
          <w:sz w:val="24"/>
          <w:szCs w:val="24"/>
        </w:rPr>
      </w:pPr>
      <w:r w:rsidRPr="003E2D9E">
        <w:rPr>
          <w:rFonts w:ascii="Times New Roman" w:eastAsia="Times New Roman" w:hAnsi="Times New Roman" w:cs="Times New Roman"/>
          <w:b/>
          <w:bCs/>
          <w:sz w:val="24"/>
          <w:szCs w:val="24"/>
        </w:rPr>
        <w:t>Model Selection and Evaluation:</w:t>
      </w:r>
    </w:p>
    <w:p w14:paraId="349AB8E9"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Challenge</w:t>
      </w:r>
      <w:r w:rsidRPr="003E2D9E">
        <w:rPr>
          <w:rFonts w:ascii="Times New Roman" w:eastAsia="Times New Roman" w:hAnsi="Times New Roman" w:cs="Times New Roman"/>
          <w:sz w:val="24"/>
          <w:szCs w:val="24"/>
        </w:rPr>
        <w:t>: Choosing the best predictive model and avoiding over fitting.</w:t>
      </w:r>
    </w:p>
    <w:p w14:paraId="2EB48CAD" w14:textId="73CEA76C"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Solution</w:t>
      </w:r>
      <w:r w:rsidRPr="003E2D9E">
        <w:rPr>
          <w:rFonts w:ascii="Times New Roman" w:eastAsia="Times New Roman" w:hAnsi="Times New Roman" w:cs="Times New Roman"/>
          <w:sz w:val="24"/>
          <w:szCs w:val="24"/>
        </w:rPr>
        <w:t xml:space="preserve">: </w:t>
      </w:r>
      <w:r w:rsidR="00B11DAE">
        <w:rPr>
          <w:rFonts w:ascii="Times New Roman" w:eastAsia="Times New Roman" w:hAnsi="Times New Roman" w:cs="Times New Roman"/>
          <w:sz w:val="24"/>
          <w:szCs w:val="24"/>
        </w:rPr>
        <w:t xml:space="preserve">We </w:t>
      </w:r>
      <w:r w:rsidRPr="003E2D9E">
        <w:rPr>
          <w:rFonts w:ascii="Times New Roman" w:eastAsia="Times New Roman" w:hAnsi="Times New Roman" w:cs="Times New Roman"/>
          <w:sz w:val="24"/>
          <w:szCs w:val="24"/>
        </w:rPr>
        <w:t>Experiment with a variety of models, employ cross-validation techniques, and analyze metrics like RMSE or accuracy based on the task type (regression or classification).</w:t>
      </w:r>
    </w:p>
    <w:p w14:paraId="5F858E01" w14:textId="77777777" w:rsidR="003E2D9E" w:rsidRPr="003E2D9E" w:rsidRDefault="003E2D9E" w:rsidP="005A060C">
      <w:pPr>
        <w:pStyle w:val="ListParagraph"/>
        <w:numPr>
          <w:ilvl w:val="0"/>
          <w:numId w:val="20"/>
        </w:numPr>
        <w:shd w:val="clear" w:color="auto" w:fill="FFFFFF"/>
        <w:spacing w:before="120" w:after="0" w:line="360" w:lineRule="auto"/>
        <w:jc w:val="both"/>
        <w:rPr>
          <w:rFonts w:ascii="Times New Roman" w:eastAsia="Times New Roman" w:hAnsi="Times New Roman" w:cs="Times New Roman"/>
          <w:b/>
          <w:bCs/>
          <w:sz w:val="24"/>
          <w:szCs w:val="24"/>
        </w:rPr>
      </w:pPr>
      <w:r w:rsidRPr="003E2D9E">
        <w:rPr>
          <w:rFonts w:ascii="Times New Roman" w:eastAsia="Times New Roman" w:hAnsi="Times New Roman" w:cs="Times New Roman"/>
          <w:b/>
          <w:bCs/>
          <w:sz w:val="24"/>
          <w:szCs w:val="24"/>
        </w:rPr>
        <w:t>Integration with Power BI:</w:t>
      </w:r>
    </w:p>
    <w:p w14:paraId="21A5AF4E"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Challenge</w:t>
      </w:r>
      <w:r w:rsidRPr="003E2D9E">
        <w:rPr>
          <w:rFonts w:ascii="Times New Roman" w:eastAsia="Times New Roman" w:hAnsi="Times New Roman" w:cs="Times New Roman"/>
          <w:sz w:val="24"/>
          <w:szCs w:val="24"/>
        </w:rPr>
        <w:t>: Combining PySpark outputs with Power BI for visualization can be challenging if data formats do not match.</w:t>
      </w:r>
    </w:p>
    <w:p w14:paraId="6C430F3C" w14:textId="446F1ACD"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Solution</w:t>
      </w:r>
      <w:r w:rsidRPr="003E2D9E">
        <w:rPr>
          <w:rFonts w:ascii="Times New Roman" w:eastAsia="Times New Roman" w:hAnsi="Times New Roman" w:cs="Times New Roman"/>
          <w:sz w:val="24"/>
          <w:szCs w:val="24"/>
        </w:rPr>
        <w:t xml:space="preserve">: </w:t>
      </w:r>
      <w:r w:rsidR="00B11DAE">
        <w:rPr>
          <w:rFonts w:ascii="Times New Roman" w:eastAsia="Times New Roman" w:hAnsi="Times New Roman" w:cs="Times New Roman"/>
          <w:sz w:val="24"/>
          <w:szCs w:val="24"/>
        </w:rPr>
        <w:t xml:space="preserve">We </w:t>
      </w:r>
      <w:r w:rsidRPr="003E2D9E">
        <w:rPr>
          <w:rFonts w:ascii="Times New Roman" w:eastAsia="Times New Roman" w:hAnsi="Times New Roman" w:cs="Times New Roman"/>
          <w:sz w:val="24"/>
          <w:szCs w:val="24"/>
        </w:rPr>
        <w:t>Export processed data from PySpark to CSV format that is compatible with Power BI, ensuring data types and schemas align.</w:t>
      </w:r>
    </w:p>
    <w:p w14:paraId="63AC7112" w14:textId="77777777" w:rsidR="003E2D9E" w:rsidRPr="003E2D9E" w:rsidRDefault="003E2D9E" w:rsidP="005A060C">
      <w:pPr>
        <w:pStyle w:val="ListParagraph"/>
        <w:numPr>
          <w:ilvl w:val="0"/>
          <w:numId w:val="20"/>
        </w:numPr>
        <w:shd w:val="clear" w:color="auto" w:fill="FFFFFF"/>
        <w:spacing w:before="120" w:after="0" w:line="360" w:lineRule="auto"/>
        <w:jc w:val="both"/>
        <w:rPr>
          <w:rFonts w:ascii="Times New Roman" w:eastAsia="Times New Roman" w:hAnsi="Times New Roman" w:cs="Times New Roman"/>
          <w:b/>
          <w:bCs/>
          <w:sz w:val="24"/>
          <w:szCs w:val="24"/>
        </w:rPr>
      </w:pPr>
      <w:r w:rsidRPr="003E2D9E">
        <w:rPr>
          <w:rFonts w:ascii="Times New Roman" w:eastAsia="Times New Roman" w:hAnsi="Times New Roman" w:cs="Times New Roman"/>
          <w:b/>
          <w:bCs/>
          <w:sz w:val="24"/>
          <w:szCs w:val="24"/>
        </w:rPr>
        <w:t>User Engagement and Interpretation:</w:t>
      </w:r>
    </w:p>
    <w:p w14:paraId="697ABE8A"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Challenge</w:t>
      </w:r>
      <w:r w:rsidRPr="003E2D9E">
        <w:rPr>
          <w:rFonts w:ascii="Times New Roman" w:eastAsia="Times New Roman" w:hAnsi="Times New Roman" w:cs="Times New Roman"/>
          <w:sz w:val="24"/>
          <w:szCs w:val="24"/>
        </w:rPr>
        <w:t>: Ensuring users can interpret the visualizations and predictive outputs accurately.</w:t>
      </w:r>
    </w:p>
    <w:p w14:paraId="24ECAFC4" w14:textId="77777777" w:rsidR="003E2D9E" w:rsidRPr="003E2D9E" w:rsidRDefault="003E2D9E" w:rsidP="005A060C">
      <w:pPr>
        <w:numPr>
          <w:ilvl w:val="1"/>
          <w:numId w:val="17"/>
        </w:num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b/>
          <w:bCs/>
          <w:sz w:val="24"/>
          <w:szCs w:val="24"/>
        </w:rPr>
        <w:t>Solution</w:t>
      </w:r>
      <w:r w:rsidRPr="003E2D9E">
        <w:rPr>
          <w:rFonts w:ascii="Times New Roman" w:eastAsia="Times New Roman" w:hAnsi="Times New Roman" w:cs="Times New Roman"/>
          <w:sz w:val="24"/>
          <w:szCs w:val="24"/>
        </w:rPr>
        <w:t>: Provide user guides and interpretive notes alongside visualizations, enhancing clarity and understanding.</w:t>
      </w:r>
    </w:p>
    <w:p w14:paraId="271FC0CE" w14:textId="77777777" w:rsidR="003E2D9E" w:rsidRPr="003E2D9E" w:rsidRDefault="003E2D9E" w:rsidP="005A060C">
      <w:pPr>
        <w:shd w:val="clear" w:color="auto" w:fill="FFFFFF"/>
        <w:spacing w:before="120" w:after="0" w:line="360" w:lineRule="auto"/>
        <w:jc w:val="both"/>
        <w:rPr>
          <w:rFonts w:ascii="Times New Roman" w:eastAsia="Times New Roman" w:hAnsi="Times New Roman" w:cs="Times New Roman"/>
          <w:sz w:val="24"/>
          <w:szCs w:val="24"/>
        </w:rPr>
      </w:pPr>
      <w:r w:rsidRPr="003E2D9E">
        <w:rPr>
          <w:rFonts w:ascii="Times New Roman" w:eastAsia="Times New Roman" w:hAnsi="Times New Roman" w:cs="Times New Roman"/>
          <w:sz w:val="24"/>
          <w:szCs w:val="24"/>
        </w:rPr>
        <w:lastRenderedPageBreak/>
        <w:t>By addressing these objectives and challenges, the analysis can yield valuable insights into nutritional data, aiding users in making informed dietary choices and promoting health.</w:t>
      </w:r>
    </w:p>
    <w:p w14:paraId="572FF7A9" w14:textId="77777777" w:rsidR="0033220B" w:rsidRDefault="0033220B" w:rsidP="005A060C">
      <w:pPr>
        <w:pStyle w:val="ListParagraph"/>
        <w:spacing w:before="120" w:after="0"/>
        <w:ind w:left="420"/>
        <w:rPr>
          <w:rFonts w:ascii="Berlin Sans FB" w:hAnsi="Berlin Sans FB"/>
        </w:rPr>
      </w:pPr>
    </w:p>
    <w:p w14:paraId="58BBEBFD" w14:textId="4B4DC11A" w:rsidR="00673557" w:rsidRPr="00E23E1B" w:rsidRDefault="00464A80" w:rsidP="005A060C">
      <w:pPr>
        <w:pStyle w:val="Heading1"/>
        <w:numPr>
          <w:ilvl w:val="0"/>
          <w:numId w:val="17"/>
        </w:numPr>
        <w:spacing w:before="120"/>
        <w:rPr>
          <w:rFonts w:ascii="Cambria" w:hAnsi="Cambria" w:cs="Times New Roman"/>
        </w:rPr>
      </w:pPr>
      <w:bookmarkStart w:id="11" w:name="_Toc175555441"/>
      <w:r w:rsidRPr="00E23E1B">
        <w:rPr>
          <w:rFonts w:ascii="Cambria" w:hAnsi="Cambria" w:cs="Times New Roman"/>
        </w:rPr>
        <w:t xml:space="preserve">List of </w:t>
      </w:r>
      <w:r w:rsidR="00E23E1B" w:rsidRPr="00E23E1B">
        <w:rPr>
          <w:rFonts w:ascii="Cambria" w:hAnsi="Cambria" w:cs="Times New Roman"/>
        </w:rPr>
        <w:t>our</w:t>
      </w:r>
      <w:r w:rsidRPr="00E23E1B">
        <w:rPr>
          <w:rFonts w:ascii="Cambria" w:hAnsi="Cambria" w:cs="Times New Roman"/>
        </w:rPr>
        <w:t xml:space="preserve"> team member</w:t>
      </w:r>
      <w:bookmarkEnd w:id="11"/>
      <w:r w:rsidRPr="00E23E1B">
        <w:rPr>
          <w:rFonts w:ascii="Cambria" w:hAnsi="Cambria" w:cs="Times New Roman"/>
        </w:rPr>
        <w:t xml:space="preserve"> </w:t>
      </w:r>
    </w:p>
    <w:p w14:paraId="5FF6E6D0" w14:textId="0FA1B4D1" w:rsidR="00464A80" w:rsidRPr="00E23E1B" w:rsidRDefault="00B11DAE" w:rsidP="005A060C">
      <w:pPr>
        <w:pStyle w:val="ListParagraph"/>
        <w:numPr>
          <w:ilvl w:val="0"/>
          <w:numId w:val="14"/>
        </w:numPr>
        <w:spacing w:before="120" w:after="0"/>
        <w:rPr>
          <w:rFonts w:ascii="Times New Roman" w:hAnsi="Times New Roman" w:cs="Times New Roman"/>
          <w:sz w:val="24"/>
          <w:szCs w:val="24"/>
        </w:rPr>
      </w:pPr>
      <w:r w:rsidRPr="00E23E1B">
        <w:rPr>
          <w:rFonts w:ascii="Times New Roman" w:hAnsi="Times New Roman" w:cs="Times New Roman"/>
          <w:sz w:val="24"/>
          <w:szCs w:val="24"/>
        </w:rPr>
        <w:t>All our group members are working together both virtual and in person</w:t>
      </w:r>
      <w:r w:rsidR="00E23E1B" w:rsidRPr="00E23E1B">
        <w:rPr>
          <w:rFonts w:ascii="Times New Roman" w:hAnsi="Times New Roman" w:cs="Times New Roman"/>
          <w:sz w:val="24"/>
          <w:szCs w:val="24"/>
        </w:rPr>
        <w:t xml:space="preserve"> for both project objective setting and selection of our project tittle. In addition we write our project document together in person</w:t>
      </w:r>
      <w:r w:rsidR="00E23E1B">
        <w:rPr>
          <w:rFonts w:ascii="Times New Roman" w:hAnsi="Times New Roman" w:cs="Times New Roman"/>
          <w:sz w:val="24"/>
          <w:szCs w:val="24"/>
        </w:rPr>
        <w:t>.</w:t>
      </w:r>
    </w:p>
    <w:p w14:paraId="497259CC" w14:textId="48037F40" w:rsidR="0033220B" w:rsidRPr="0065728E" w:rsidRDefault="0065728E" w:rsidP="005A060C">
      <w:pPr>
        <w:pStyle w:val="ListParagraph"/>
        <w:numPr>
          <w:ilvl w:val="0"/>
          <w:numId w:val="7"/>
        </w:numPr>
        <w:spacing w:before="120" w:after="0" w:line="360" w:lineRule="auto"/>
        <w:jc w:val="both"/>
        <w:rPr>
          <w:rFonts w:ascii="Times New Roman" w:hAnsi="Times New Roman" w:cs="Times New Roman"/>
          <w:sz w:val="24"/>
          <w:szCs w:val="24"/>
        </w:rPr>
      </w:pPr>
      <w:r w:rsidRPr="0065728E">
        <w:rPr>
          <w:rFonts w:ascii="Times New Roman" w:hAnsi="Times New Roman" w:cs="Times New Roman"/>
          <w:sz w:val="24"/>
          <w:szCs w:val="24"/>
        </w:rPr>
        <w:t>Melkamu Adigo</w:t>
      </w:r>
      <w:r w:rsidR="00E23E1B">
        <w:rPr>
          <w:rFonts w:ascii="Times New Roman" w:hAnsi="Times New Roman" w:cs="Times New Roman"/>
          <w:sz w:val="24"/>
          <w:szCs w:val="24"/>
        </w:rPr>
        <w:t>: EDA and Power BI visualization</w:t>
      </w:r>
    </w:p>
    <w:p w14:paraId="5CD8DBF3" w14:textId="579D7B92" w:rsidR="0065728E" w:rsidRPr="00857220" w:rsidRDefault="00B11DAE" w:rsidP="00E23E1B">
      <w:pPr>
        <w:pStyle w:val="ListParagraph"/>
        <w:numPr>
          <w:ilvl w:val="0"/>
          <w:numId w:val="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Hagos W</w:t>
      </w:r>
      <w:r w:rsidR="0065728E" w:rsidRPr="00857220">
        <w:rPr>
          <w:rFonts w:ascii="Times New Roman" w:hAnsi="Times New Roman" w:cs="Times New Roman"/>
          <w:sz w:val="24"/>
          <w:szCs w:val="24"/>
        </w:rPr>
        <w:t>/</w:t>
      </w:r>
      <w:r w:rsidR="00935B1C">
        <w:rPr>
          <w:rFonts w:ascii="Times New Roman" w:hAnsi="Times New Roman" w:cs="Times New Roman"/>
          <w:sz w:val="24"/>
          <w:szCs w:val="24"/>
        </w:rPr>
        <w:t>s</w:t>
      </w:r>
      <w:r>
        <w:rPr>
          <w:rFonts w:ascii="Times New Roman" w:hAnsi="Times New Roman" w:cs="Times New Roman"/>
          <w:sz w:val="24"/>
          <w:szCs w:val="24"/>
        </w:rPr>
        <w:t>enbet</w:t>
      </w:r>
      <w:r w:rsidR="00E23E1B">
        <w:rPr>
          <w:rFonts w:ascii="Times New Roman" w:hAnsi="Times New Roman" w:cs="Times New Roman"/>
          <w:sz w:val="24"/>
          <w:szCs w:val="24"/>
        </w:rPr>
        <w:t xml:space="preserve">: </w:t>
      </w:r>
      <w:r w:rsidR="00E23E1B" w:rsidRPr="00E23E1B">
        <w:rPr>
          <w:rFonts w:ascii="Times New Roman" w:hAnsi="Times New Roman" w:cs="Times New Roman"/>
          <w:sz w:val="24"/>
          <w:szCs w:val="24"/>
        </w:rPr>
        <w:t>EDA and Power BI visualization</w:t>
      </w:r>
    </w:p>
    <w:p w14:paraId="5E77A344" w14:textId="0C98837D" w:rsidR="0065728E" w:rsidRPr="00E23E1B" w:rsidRDefault="00E23E1B" w:rsidP="00935B1C">
      <w:pPr>
        <w:pStyle w:val="ListParagraph"/>
        <w:numPr>
          <w:ilvl w:val="0"/>
          <w:numId w:val="7"/>
        </w:numPr>
        <w:rPr>
          <w:rFonts w:ascii="Times New Roman" w:hAnsi="Times New Roman" w:cs="Times New Roman"/>
          <w:sz w:val="24"/>
          <w:szCs w:val="24"/>
        </w:rPr>
      </w:pPr>
      <w:r w:rsidRPr="00E23E1B">
        <w:rPr>
          <w:rFonts w:ascii="Times New Roman" w:hAnsi="Times New Roman" w:cs="Times New Roman"/>
          <w:sz w:val="24"/>
          <w:szCs w:val="24"/>
        </w:rPr>
        <w:t>Wassye</w:t>
      </w:r>
      <w:r w:rsidR="0065728E" w:rsidRPr="00E23E1B">
        <w:rPr>
          <w:rFonts w:ascii="Times New Roman" w:hAnsi="Times New Roman" w:cs="Times New Roman"/>
          <w:sz w:val="24"/>
          <w:szCs w:val="24"/>
        </w:rPr>
        <w:t xml:space="preserve"> </w:t>
      </w:r>
      <w:r w:rsidR="00935B1C" w:rsidRPr="00935B1C">
        <w:rPr>
          <w:rFonts w:ascii="Times New Roman" w:hAnsi="Times New Roman" w:cs="Times New Roman"/>
          <w:sz w:val="24"/>
          <w:szCs w:val="24"/>
        </w:rPr>
        <w:t>Yitages</w:t>
      </w:r>
      <w:r w:rsidRPr="00E23E1B">
        <w:t xml:space="preserve"> </w:t>
      </w:r>
      <w:r>
        <w:t>:</w:t>
      </w:r>
      <w:r w:rsidRPr="00E23E1B">
        <w:rPr>
          <w:rFonts w:ascii="Times New Roman" w:hAnsi="Times New Roman" w:cs="Times New Roman"/>
          <w:sz w:val="24"/>
          <w:szCs w:val="24"/>
        </w:rPr>
        <w:t>EDA and Power BI visualization</w:t>
      </w:r>
    </w:p>
    <w:p w14:paraId="316AFBA4" w14:textId="6986C899" w:rsidR="0065728E" w:rsidRPr="00857220" w:rsidRDefault="0065728E" w:rsidP="00E23E1B">
      <w:pPr>
        <w:pStyle w:val="ListParagraph"/>
        <w:numPr>
          <w:ilvl w:val="0"/>
          <w:numId w:val="7"/>
        </w:numPr>
        <w:spacing w:before="120" w:after="0" w:line="360" w:lineRule="auto"/>
        <w:jc w:val="both"/>
        <w:rPr>
          <w:rFonts w:ascii="Times New Roman" w:hAnsi="Times New Roman" w:cs="Times New Roman"/>
          <w:sz w:val="24"/>
          <w:szCs w:val="24"/>
        </w:rPr>
      </w:pPr>
      <w:r w:rsidRPr="00857220">
        <w:rPr>
          <w:rFonts w:ascii="Times New Roman" w:hAnsi="Times New Roman" w:cs="Times New Roman"/>
          <w:sz w:val="24"/>
          <w:szCs w:val="24"/>
        </w:rPr>
        <w:t>Wond</w:t>
      </w:r>
      <w:r w:rsidR="00B11DAE">
        <w:rPr>
          <w:rFonts w:ascii="Times New Roman" w:hAnsi="Times New Roman" w:cs="Times New Roman"/>
          <w:sz w:val="24"/>
          <w:szCs w:val="24"/>
        </w:rPr>
        <w:t>w</w:t>
      </w:r>
      <w:r w:rsidRPr="00857220">
        <w:rPr>
          <w:rFonts w:ascii="Times New Roman" w:hAnsi="Times New Roman" w:cs="Times New Roman"/>
          <w:sz w:val="24"/>
          <w:szCs w:val="24"/>
        </w:rPr>
        <w:t>ossen Alemu</w:t>
      </w:r>
      <w:r w:rsidR="00E23E1B">
        <w:rPr>
          <w:rFonts w:ascii="Times New Roman" w:hAnsi="Times New Roman" w:cs="Times New Roman"/>
          <w:sz w:val="24"/>
          <w:szCs w:val="24"/>
        </w:rPr>
        <w:t>:</w:t>
      </w:r>
      <w:r w:rsidR="00E23E1B" w:rsidRPr="00E23E1B">
        <w:t xml:space="preserve"> </w:t>
      </w:r>
      <w:r w:rsidR="007A428F" w:rsidRPr="007A428F">
        <w:rPr>
          <w:rFonts w:ascii="Times New Roman" w:hAnsi="Times New Roman" w:cs="Times New Roman"/>
          <w:sz w:val="24"/>
          <w:szCs w:val="24"/>
        </w:rPr>
        <w:t>EDA and</w:t>
      </w:r>
      <w:r w:rsidR="007A428F">
        <w:t xml:space="preserve"> </w:t>
      </w:r>
      <w:r w:rsidR="00E23E1B" w:rsidRPr="00E23E1B">
        <w:rPr>
          <w:rFonts w:ascii="Times New Roman" w:hAnsi="Times New Roman" w:cs="Times New Roman"/>
          <w:sz w:val="24"/>
          <w:szCs w:val="24"/>
        </w:rPr>
        <w:t>Predicative analysis using PySpark</w:t>
      </w:r>
      <w:r w:rsidR="00E23E1B">
        <w:rPr>
          <w:rFonts w:ascii="Times New Roman" w:hAnsi="Times New Roman" w:cs="Times New Roman"/>
          <w:sz w:val="24"/>
          <w:szCs w:val="24"/>
        </w:rPr>
        <w:t xml:space="preserve"> and creating our </w:t>
      </w:r>
      <w:r w:rsidR="007A428F">
        <w:rPr>
          <w:rFonts w:ascii="Times New Roman" w:hAnsi="Times New Roman" w:cs="Times New Roman"/>
          <w:sz w:val="24"/>
          <w:szCs w:val="24"/>
        </w:rPr>
        <w:t xml:space="preserve">group </w:t>
      </w:r>
      <w:r w:rsidR="00E23E1B">
        <w:rPr>
          <w:rFonts w:ascii="Times New Roman" w:hAnsi="Times New Roman" w:cs="Times New Roman"/>
          <w:sz w:val="24"/>
          <w:szCs w:val="24"/>
        </w:rPr>
        <w:t>project repository in GitHub.</w:t>
      </w:r>
    </w:p>
    <w:p w14:paraId="152CD700" w14:textId="647104E1" w:rsidR="00AD74E0" w:rsidRDefault="0065728E" w:rsidP="00E23E1B">
      <w:pPr>
        <w:pStyle w:val="ListParagraph"/>
        <w:numPr>
          <w:ilvl w:val="0"/>
          <w:numId w:val="7"/>
        </w:numPr>
        <w:spacing w:before="120" w:after="0" w:line="360" w:lineRule="auto"/>
        <w:jc w:val="both"/>
        <w:rPr>
          <w:rFonts w:ascii="Times New Roman" w:hAnsi="Times New Roman" w:cs="Times New Roman"/>
          <w:sz w:val="24"/>
          <w:szCs w:val="24"/>
        </w:rPr>
      </w:pPr>
      <w:r w:rsidRPr="00857220">
        <w:rPr>
          <w:rFonts w:ascii="Times New Roman" w:hAnsi="Times New Roman" w:cs="Times New Roman"/>
          <w:sz w:val="24"/>
          <w:szCs w:val="24"/>
        </w:rPr>
        <w:t>Zelalem Aysheshi</w:t>
      </w:r>
      <w:r w:rsidR="00BB37A0">
        <w:rPr>
          <w:rFonts w:ascii="Times New Roman" w:hAnsi="Times New Roman" w:cs="Times New Roman"/>
          <w:sz w:val="24"/>
          <w:szCs w:val="24"/>
        </w:rPr>
        <w:t>m</w:t>
      </w:r>
      <w:r w:rsidR="00E23E1B">
        <w:rPr>
          <w:rFonts w:ascii="Times New Roman" w:hAnsi="Times New Roman" w:cs="Times New Roman"/>
          <w:sz w:val="24"/>
          <w:szCs w:val="24"/>
        </w:rPr>
        <w:t>:</w:t>
      </w:r>
      <w:r w:rsidR="00E23E1B" w:rsidRPr="00E23E1B">
        <w:t xml:space="preserve"> </w:t>
      </w:r>
      <w:r w:rsidR="007A428F" w:rsidRPr="007A428F">
        <w:rPr>
          <w:rFonts w:ascii="Times New Roman" w:hAnsi="Times New Roman" w:cs="Times New Roman"/>
        </w:rPr>
        <w:t>EDA and</w:t>
      </w:r>
      <w:r w:rsidR="007A428F">
        <w:t xml:space="preserve"> </w:t>
      </w:r>
      <w:r w:rsidR="00E23E1B" w:rsidRPr="00E23E1B">
        <w:rPr>
          <w:rFonts w:ascii="Times New Roman" w:hAnsi="Times New Roman" w:cs="Times New Roman"/>
          <w:sz w:val="24"/>
          <w:szCs w:val="24"/>
        </w:rPr>
        <w:t>Predicative analysis using PySpark</w:t>
      </w:r>
    </w:p>
    <w:p w14:paraId="2EE3F538" w14:textId="77777777" w:rsidR="002C5263" w:rsidRDefault="002C5263" w:rsidP="005A060C">
      <w:pPr>
        <w:spacing w:before="120" w:after="0" w:line="360" w:lineRule="auto"/>
        <w:jc w:val="both"/>
        <w:rPr>
          <w:rFonts w:ascii="Times New Roman" w:hAnsi="Times New Roman" w:cs="Times New Roman"/>
          <w:sz w:val="24"/>
          <w:szCs w:val="24"/>
        </w:rPr>
      </w:pPr>
    </w:p>
    <w:p w14:paraId="1771B888" w14:textId="77777777" w:rsidR="002C5263" w:rsidRDefault="002C5263" w:rsidP="005A060C">
      <w:pPr>
        <w:spacing w:before="120" w:after="0" w:line="360" w:lineRule="auto"/>
        <w:jc w:val="both"/>
        <w:rPr>
          <w:rFonts w:ascii="Times New Roman" w:hAnsi="Times New Roman" w:cs="Times New Roman"/>
          <w:sz w:val="24"/>
          <w:szCs w:val="24"/>
        </w:rPr>
      </w:pPr>
    </w:p>
    <w:p w14:paraId="059F9C84" w14:textId="77777777" w:rsidR="002C5263" w:rsidRDefault="002C5263" w:rsidP="005A060C">
      <w:pPr>
        <w:spacing w:before="120" w:after="0" w:line="360" w:lineRule="auto"/>
        <w:jc w:val="both"/>
        <w:rPr>
          <w:rFonts w:ascii="Times New Roman" w:hAnsi="Times New Roman" w:cs="Times New Roman"/>
          <w:sz w:val="24"/>
          <w:szCs w:val="24"/>
        </w:rPr>
      </w:pPr>
    </w:p>
    <w:p w14:paraId="6E756F6F" w14:textId="77777777" w:rsidR="002C5263" w:rsidRDefault="002C5263" w:rsidP="005A060C">
      <w:pPr>
        <w:spacing w:before="120" w:after="0" w:line="360" w:lineRule="auto"/>
        <w:jc w:val="both"/>
        <w:rPr>
          <w:rFonts w:ascii="Times New Roman" w:hAnsi="Times New Roman" w:cs="Times New Roman"/>
          <w:sz w:val="24"/>
          <w:szCs w:val="24"/>
        </w:rPr>
      </w:pPr>
    </w:p>
    <w:p w14:paraId="19010ED4" w14:textId="77777777" w:rsidR="002C5263" w:rsidRDefault="002C5263" w:rsidP="005A060C">
      <w:pPr>
        <w:spacing w:before="120" w:after="0" w:line="360" w:lineRule="auto"/>
        <w:jc w:val="both"/>
        <w:rPr>
          <w:rFonts w:ascii="Times New Roman" w:hAnsi="Times New Roman" w:cs="Times New Roman"/>
          <w:sz w:val="24"/>
          <w:szCs w:val="24"/>
        </w:rPr>
      </w:pPr>
    </w:p>
    <w:p w14:paraId="6F6C6781" w14:textId="77777777" w:rsidR="002C5263" w:rsidRPr="002C5263" w:rsidRDefault="002C5263" w:rsidP="005A060C">
      <w:pPr>
        <w:spacing w:before="120" w:after="0" w:line="360" w:lineRule="auto"/>
        <w:jc w:val="both"/>
        <w:rPr>
          <w:rFonts w:ascii="Times New Roman" w:hAnsi="Times New Roman" w:cs="Times New Roman"/>
          <w:sz w:val="24"/>
          <w:szCs w:val="24"/>
        </w:rPr>
      </w:pPr>
    </w:p>
    <w:sectPr w:rsidR="002C5263" w:rsidRPr="002C52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F6043" w14:textId="77777777" w:rsidR="003221DE" w:rsidRDefault="003221DE" w:rsidP="002C73C2">
      <w:pPr>
        <w:spacing w:after="0" w:line="240" w:lineRule="auto"/>
      </w:pPr>
      <w:r>
        <w:separator/>
      </w:r>
    </w:p>
  </w:endnote>
  <w:endnote w:type="continuationSeparator" w:id="0">
    <w:p w14:paraId="5701C600" w14:textId="77777777" w:rsidR="003221DE" w:rsidRDefault="003221DE" w:rsidP="002C7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75922"/>
      <w:docPartObj>
        <w:docPartGallery w:val="Page Numbers (Bottom of Page)"/>
        <w:docPartUnique/>
      </w:docPartObj>
    </w:sdtPr>
    <w:sdtEndPr>
      <w:rPr>
        <w:noProof/>
      </w:rPr>
    </w:sdtEndPr>
    <w:sdtContent>
      <w:p w14:paraId="1C41AA96" w14:textId="316F9AFB" w:rsidR="00935B1C" w:rsidRDefault="00935B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31EF5" w14:textId="77777777" w:rsidR="002C73C2" w:rsidRDefault="002C7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122CB" w14:textId="77777777" w:rsidR="003221DE" w:rsidRDefault="003221DE" w:rsidP="002C73C2">
      <w:pPr>
        <w:spacing w:after="0" w:line="240" w:lineRule="auto"/>
      </w:pPr>
      <w:r>
        <w:separator/>
      </w:r>
    </w:p>
  </w:footnote>
  <w:footnote w:type="continuationSeparator" w:id="0">
    <w:p w14:paraId="14BC1677" w14:textId="77777777" w:rsidR="003221DE" w:rsidRDefault="003221DE" w:rsidP="002C7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FCA"/>
    <w:multiLevelType w:val="hybridMultilevel"/>
    <w:tmpl w:val="F8DA78A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496194C"/>
    <w:multiLevelType w:val="hybridMultilevel"/>
    <w:tmpl w:val="3D56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A91F95"/>
    <w:multiLevelType w:val="multilevel"/>
    <w:tmpl w:val="BA422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B015C3"/>
    <w:multiLevelType w:val="multilevel"/>
    <w:tmpl w:val="191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166CE"/>
    <w:multiLevelType w:val="hybridMultilevel"/>
    <w:tmpl w:val="3E5A62D8"/>
    <w:lvl w:ilvl="0" w:tplc="FFFFFFFF">
      <w:start w:val="1"/>
      <w:numFmt w:val="decimal"/>
      <w:lvlText w:val="%1."/>
      <w:lvlJc w:val="left"/>
      <w:pPr>
        <w:ind w:left="780" w:hanging="360"/>
      </w:pPr>
      <w:rPr>
        <w:rFonts w:hint="default"/>
      </w:r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
    <w:nsid w:val="0A23166F"/>
    <w:multiLevelType w:val="multilevel"/>
    <w:tmpl w:val="BE3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4F43AD"/>
    <w:multiLevelType w:val="hybridMultilevel"/>
    <w:tmpl w:val="8E363776"/>
    <w:lvl w:ilvl="0" w:tplc="00E0FB8A">
      <w:start w:val="1"/>
      <w:numFmt w:val="decimal"/>
      <w:lvlText w:val="15.%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AF76F0"/>
    <w:multiLevelType w:val="hybridMultilevel"/>
    <w:tmpl w:val="3EB0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F7C6B"/>
    <w:multiLevelType w:val="hybridMultilevel"/>
    <w:tmpl w:val="C494D8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1EC10AD1"/>
    <w:multiLevelType w:val="hybridMultilevel"/>
    <w:tmpl w:val="4120D1D4"/>
    <w:lvl w:ilvl="0" w:tplc="3C54CB6E">
      <w:start w:val="1"/>
      <w:numFmt w:val="decimal"/>
      <w:lvlText w:val="%1."/>
      <w:lvlJc w:val="left"/>
      <w:pPr>
        <w:ind w:left="4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D76F59"/>
    <w:multiLevelType w:val="hybridMultilevel"/>
    <w:tmpl w:val="605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20ABF"/>
    <w:multiLevelType w:val="hybridMultilevel"/>
    <w:tmpl w:val="FC5E3158"/>
    <w:lvl w:ilvl="0" w:tplc="3C54CB6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563275E5"/>
    <w:multiLevelType w:val="hybridMultilevel"/>
    <w:tmpl w:val="5E2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33441"/>
    <w:multiLevelType w:val="multilevel"/>
    <w:tmpl w:val="A7E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362CE9"/>
    <w:multiLevelType w:val="hybridMultilevel"/>
    <w:tmpl w:val="F1EA2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CE85ACD"/>
    <w:multiLevelType w:val="hybridMultilevel"/>
    <w:tmpl w:val="789C92A4"/>
    <w:lvl w:ilvl="0" w:tplc="748C880A">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35650E"/>
    <w:multiLevelType w:val="hybridMultilevel"/>
    <w:tmpl w:val="CECC2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8F7A5E"/>
    <w:multiLevelType w:val="hybridMultilevel"/>
    <w:tmpl w:val="8A160B4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nsid w:val="70D03A71"/>
    <w:multiLevelType w:val="multilevel"/>
    <w:tmpl w:val="90CA4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3665E"/>
    <w:multiLevelType w:val="hybridMultilevel"/>
    <w:tmpl w:val="605049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9"/>
  </w:num>
  <w:num w:numId="6">
    <w:abstractNumId w:val="0"/>
  </w:num>
  <w:num w:numId="7">
    <w:abstractNumId w:val="4"/>
  </w:num>
  <w:num w:numId="8">
    <w:abstractNumId w:val="13"/>
  </w:num>
  <w:num w:numId="9">
    <w:abstractNumId w:val="3"/>
  </w:num>
  <w:num w:numId="10">
    <w:abstractNumId w:val="10"/>
  </w:num>
  <w:num w:numId="11">
    <w:abstractNumId w:val="17"/>
  </w:num>
  <w:num w:numId="12">
    <w:abstractNumId w:val="14"/>
  </w:num>
  <w:num w:numId="13">
    <w:abstractNumId w:val="16"/>
  </w:num>
  <w:num w:numId="14">
    <w:abstractNumId w:val="8"/>
  </w:num>
  <w:num w:numId="15">
    <w:abstractNumId w:val="1"/>
  </w:num>
  <w:num w:numId="16">
    <w:abstractNumId w:val="5"/>
  </w:num>
  <w:num w:numId="17">
    <w:abstractNumId w:val="19"/>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3D"/>
    <w:rsid w:val="00010C49"/>
    <w:rsid w:val="000132FA"/>
    <w:rsid w:val="00031D52"/>
    <w:rsid w:val="00047615"/>
    <w:rsid w:val="00134E1D"/>
    <w:rsid w:val="001519FC"/>
    <w:rsid w:val="00156D7D"/>
    <w:rsid w:val="00157633"/>
    <w:rsid w:val="001934B5"/>
    <w:rsid w:val="001A7AFB"/>
    <w:rsid w:val="001B3ED9"/>
    <w:rsid w:val="001B6406"/>
    <w:rsid w:val="001D1D82"/>
    <w:rsid w:val="001D3D1F"/>
    <w:rsid w:val="001D71BA"/>
    <w:rsid w:val="001F632F"/>
    <w:rsid w:val="00201D11"/>
    <w:rsid w:val="0020789C"/>
    <w:rsid w:val="00214FA0"/>
    <w:rsid w:val="00240139"/>
    <w:rsid w:val="002979EB"/>
    <w:rsid w:val="002B4D38"/>
    <w:rsid w:val="002B723D"/>
    <w:rsid w:val="002C5263"/>
    <w:rsid w:val="002C73C2"/>
    <w:rsid w:val="002D721B"/>
    <w:rsid w:val="003221DE"/>
    <w:rsid w:val="0033220B"/>
    <w:rsid w:val="003519C8"/>
    <w:rsid w:val="003842D4"/>
    <w:rsid w:val="003D6B20"/>
    <w:rsid w:val="003E2D9E"/>
    <w:rsid w:val="003E5E56"/>
    <w:rsid w:val="003F5161"/>
    <w:rsid w:val="00402DFB"/>
    <w:rsid w:val="00415698"/>
    <w:rsid w:val="00426C94"/>
    <w:rsid w:val="0045166D"/>
    <w:rsid w:val="00464A80"/>
    <w:rsid w:val="00492898"/>
    <w:rsid w:val="004B2706"/>
    <w:rsid w:val="004F6BF4"/>
    <w:rsid w:val="00513DB0"/>
    <w:rsid w:val="005502C0"/>
    <w:rsid w:val="005671FF"/>
    <w:rsid w:val="00572F97"/>
    <w:rsid w:val="0059651A"/>
    <w:rsid w:val="005A060C"/>
    <w:rsid w:val="005A0B5A"/>
    <w:rsid w:val="005D34DC"/>
    <w:rsid w:val="005F18E7"/>
    <w:rsid w:val="0060510B"/>
    <w:rsid w:val="006160AB"/>
    <w:rsid w:val="0062170B"/>
    <w:rsid w:val="006258B6"/>
    <w:rsid w:val="0065728E"/>
    <w:rsid w:val="00657F4A"/>
    <w:rsid w:val="00660C73"/>
    <w:rsid w:val="00673557"/>
    <w:rsid w:val="006A7A35"/>
    <w:rsid w:val="006C240F"/>
    <w:rsid w:val="006F7E30"/>
    <w:rsid w:val="00702511"/>
    <w:rsid w:val="00723EC8"/>
    <w:rsid w:val="007442E7"/>
    <w:rsid w:val="00766647"/>
    <w:rsid w:val="007A428F"/>
    <w:rsid w:val="007C4256"/>
    <w:rsid w:val="007E1A15"/>
    <w:rsid w:val="00850DDA"/>
    <w:rsid w:val="00857220"/>
    <w:rsid w:val="0086163D"/>
    <w:rsid w:val="0086253D"/>
    <w:rsid w:val="008D13B1"/>
    <w:rsid w:val="008D1C04"/>
    <w:rsid w:val="008E0B5B"/>
    <w:rsid w:val="008F3DD9"/>
    <w:rsid w:val="0090210F"/>
    <w:rsid w:val="009201B4"/>
    <w:rsid w:val="00935B1C"/>
    <w:rsid w:val="00936E50"/>
    <w:rsid w:val="009501CC"/>
    <w:rsid w:val="00950A20"/>
    <w:rsid w:val="009708D0"/>
    <w:rsid w:val="009877C9"/>
    <w:rsid w:val="009C442B"/>
    <w:rsid w:val="009C7DFA"/>
    <w:rsid w:val="009D50C1"/>
    <w:rsid w:val="00A26FF6"/>
    <w:rsid w:val="00A647A8"/>
    <w:rsid w:val="00A83870"/>
    <w:rsid w:val="00A86D16"/>
    <w:rsid w:val="00AB303B"/>
    <w:rsid w:val="00AC443D"/>
    <w:rsid w:val="00AC5273"/>
    <w:rsid w:val="00AC5B6D"/>
    <w:rsid w:val="00AD17CE"/>
    <w:rsid w:val="00AD74E0"/>
    <w:rsid w:val="00AE4B60"/>
    <w:rsid w:val="00AE5702"/>
    <w:rsid w:val="00AF3BBB"/>
    <w:rsid w:val="00B022DC"/>
    <w:rsid w:val="00B055DC"/>
    <w:rsid w:val="00B11DAE"/>
    <w:rsid w:val="00B27568"/>
    <w:rsid w:val="00B74ECD"/>
    <w:rsid w:val="00BA2815"/>
    <w:rsid w:val="00BB37A0"/>
    <w:rsid w:val="00BD3992"/>
    <w:rsid w:val="00BD6AF3"/>
    <w:rsid w:val="00C14FA1"/>
    <w:rsid w:val="00C15954"/>
    <w:rsid w:val="00C211A0"/>
    <w:rsid w:val="00C31714"/>
    <w:rsid w:val="00C44E4E"/>
    <w:rsid w:val="00C61F9E"/>
    <w:rsid w:val="00C62375"/>
    <w:rsid w:val="00C720A3"/>
    <w:rsid w:val="00CD0C6F"/>
    <w:rsid w:val="00CD74B7"/>
    <w:rsid w:val="00CD7C76"/>
    <w:rsid w:val="00CE12E2"/>
    <w:rsid w:val="00CE5D59"/>
    <w:rsid w:val="00DA240F"/>
    <w:rsid w:val="00DD1D91"/>
    <w:rsid w:val="00DE5A8C"/>
    <w:rsid w:val="00E159C1"/>
    <w:rsid w:val="00E23E1B"/>
    <w:rsid w:val="00E412E4"/>
    <w:rsid w:val="00E543EC"/>
    <w:rsid w:val="00ED1C24"/>
    <w:rsid w:val="00ED262E"/>
    <w:rsid w:val="00F07B20"/>
    <w:rsid w:val="00F1658D"/>
    <w:rsid w:val="00F32F64"/>
    <w:rsid w:val="00F43628"/>
    <w:rsid w:val="00F976B4"/>
    <w:rsid w:val="00FA1995"/>
    <w:rsid w:val="00F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9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A1"/>
    <w:pPr>
      <w:ind w:left="720"/>
      <w:contextualSpacing/>
    </w:pPr>
  </w:style>
  <w:style w:type="character" w:customStyle="1" w:styleId="Heading1Char">
    <w:name w:val="Heading 1 Char"/>
    <w:basedOn w:val="DefaultParagraphFont"/>
    <w:link w:val="Heading1"/>
    <w:uiPriority w:val="9"/>
    <w:rsid w:val="00E159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1B4"/>
    <w:pPr>
      <w:spacing w:line="259" w:lineRule="auto"/>
      <w:outlineLvl w:val="9"/>
    </w:pPr>
  </w:style>
  <w:style w:type="paragraph" w:styleId="TOC1">
    <w:name w:val="toc 1"/>
    <w:basedOn w:val="Normal"/>
    <w:next w:val="Normal"/>
    <w:autoRedefine/>
    <w:uiPriority w:val="39"/>
    <w:unhideWhenUsed/>
    <w:rsid w:val="009201B4"/>
    <w:pPr>
      <w:spacing w:after="100"/>
    </w:pPr>
  </w:style>
  <w:style w:type="character" w:styleId="Hyperlink">
    <w:name w:val="Hyperlink"/>
    <w:basedOn w:val="DefaultParagraphFont"/>
    <w:uiPriority w:val="99"/>
    <w:unhideWhenUsed/>
    <w:rsid w:val="009201B4"/>
    <w:rPr>
      <w:color w:val="0000FF" w:themeColor="hyperlink"/>
      <w:u w:val="single"/>
    </w:rPr>
  </w:style>
  <w:style w:type="paragraph" w:styleId="BalloonText">
    <w:name w:val="Balloon Text"/>
    <w:basedOn w:val="Normal"/>
    <w:link w:val="BalloonTextChar"/>
    <w:uiPriority w:val="99"/>
    <w:semiHidden/>
    <w:unhideWhenUsed/>
    <w:rsid w:val="00384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2D4"/>
    <w:rPr>
      <w:rFonts w:ascii="Tahoma" w:hAnsi="Tahoma" w:cs="Tahoma"/>
      <w:sz w:val="16"/>
      <w:szCs w:val="16"/>
    </w:rPr>
  </w:style>
  <w:style w:type="paragraph" w:styleId="Header">
    <w:name w:val="header"/>
    <w:basedOn w:val="Normal"/>
    <w:link w:val="HeaderChar"/>
    <w:uiPriority w:val="99"/>
    <w:unhideWhenUsed/>
    <w:rsid w:val="002C7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C2"/>
  </w:style>
  <w:style w:type="paragraph" w:styleId="Footer">
    <w:name w:val="footer"/>
    <w:basedOn w:val="Normal"/>
    <w:link w:val="FooterChar"/>
    <w:uiPriority w:val="99"/>
    <w:unhideWhenUsed/>
    <w:rsid w:val="002C7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9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A1"/>
    <w:pPr>
      <w:ind w:left="720"/>
      <w:contextualSpacing/>
    </w:pPr>
  </w:style>
  <w:style w:type="character" w:customStyle="1" w:styleId="Heading1Char">
    <w:name w:val="Heading 1 Char"/>
    <w:basedOn w:val="DefaultParagraphFont"/>
    <w:link w:val="Heading1"/>
    <w:uiPriority w:val="9"/>
    <w:rsid w:val="00E159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1B4"/>
    <w:pPr>
      <w:spacing w:line="259" w:lineRule="auto"/>
      <w:outlineLvl w:val="9"/>
    </w:pPr>
  </w:style>
  <w:style w:type="paragraph" w:styleId="TOC1">
    <w:name w:val="toc 1"/>
    <w:basedOn w:val="Normal"/>
    <w:next w:val="Normal"/>
    <w:autoRedefine/>
    <w:uiPriority w:val="39"/>
    <w:unhideWhenUsed/>
    <w:rsid w:val="009201B4"/>
    <w:pPr>
      <w:spacing w:after="100"/>
    </w:pPr>
  </w:style>
  <w:style w:type="character" w:styleId="Hyperlink">
    <w:name w:val="Hyperlink"/>
    <w:basedOn w:val="DefaultParagraphFont"/>
    <w:uiPriority w:val="99"/>
    <w:unhideWhenUsed/>
    <w:rsid w:val="009201B4"/>
    <w:rPr>
      <w:color w:val="0000FF" w:themeColor="hyperlink"/>
      <w:u w:val="single"/>
    </w:rPr>
  </w:style>
  <w:style w:type="paragraph" w:styleId="BalloonText">
    <w:name w:val="Balloon Text"/>
    <w:basedOn w:val="Normal"/>
    <w:link w:val="BalloonTextChar"/>
    <w:uiPriority w:val="99"/>
    <w:semiHidden/>
    <w:unhideWhenUsed/>
    <w:rsid w:val="00384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2D4"/>
    <w:rPr>
      <w:rFonts w:ascii="Tahoma" w:hAnsi="Tahoma" w:cs="Tahoma"/>
      <w:sz w:val="16"/>
      <w:szCs w:val="16"/>
    </w:rPr>
  </w:style>
  <w:style w:type="paragraph" w:styleId="Header">
    <w:name w:val="header"/>
    <w:basedOn w:val="Normal"/>
    <w:link w:val="HeaderChar"/>
    <w:uiPriority w:val="99"/>
    <w:unhideWhenUsed/>
    <w:rsid w:val="002C7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C2"/>
  </w:style>
  <w:style w:type="paragraph" w:styleId="Footer">
    <w:name w:val="footer"/>
    <w:basedOn w:val="Normal"/>
    <w:link w:val="FooterChar"/>
    <w:uiPriority w:val="99"/>
    <w:unhideWhenUsed/>
    <w:rsid w:val="002C7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900">
      <w:bodyDiv w:val="1"/>
      <w:marLeft w:val="0"/>
      <w:marRight w:val="0"/>
      <w:marTop w:val="0"/>
      <w:marBottom w:val="0"/>
      <w:divBdr>
        <w:top w:val="none" w:sz="0" w:space="0" w:color="auto"/>
        <w:left w:val="none" w:sz="0" w:space="0" w:color="auto"/>
        <w:bottom w:val="none" w:sz="0" w:space="0" w:color="auto"/>
        <w:right w:val="none" w:sz="0" w:space="0" w:color="auto"/>
      </w:divBdr>
    </w:div>
    <w:div w:id="156654486">
      <w:bodyDiv w:val="1"/>
      <w:marLeft w:val="0"/>
      <w:marRight w:val="0"/>
      <w:marTop w:val="0"/>
      <w:marBottom w:val="0"/>
      <w:divBdr>
        <w:top w:val="none" w:sz="0" w:space="0" w:color="auto"/>
        <w:left w:val="none" w:sz="0" w:space="0" w:color="auto"/>
        <w:bottom w:val="none" w:sz="0" w:space="0" w:color="auto"/>
        <w:right w:val="none" w:sz="0" w:space="0" w:color="auto"/>
      </w:divBdr>
    </w:div>
    <w:div w:id="275454514">
      <w:bodyDiv w:val="1"/>
      <w:marLeft w:val="0"/>
      <w:marRight w:val="0"/>
      <w:marTop w:val="0"/>
      <w:marBottom w:val="0"/>
      <w:divBdr>
        <w:top w:val="none" w:sz="0" w:space="0" w:color="auto"/>
        <w:left w:val="none" w:sz="0" w:space="0" w:color="auto"/>
        <w:bottom w:val="none" w:sz="0" w:space="0" w:color="auto"/>
        <w:right w:val="none" w:sz="0" w:space="0" w:color="auto"/>
      </w:divBdr>
    </w:div>
    <w:div w:id="1098060044">
      <w:bodyDiv w:val="1"/>
      <w:marLeft w:val="0"/>
      <w:marRight w:val="0"/>
      <w:marTop w:val="0"/>
      <w:marBottom w:val="0"/>
      <w:divBdr>
        <w:top w:val="none" w:sz="0" w:space="0" w:color="auto"/>
        <w:left w:val="none" w:sz="0" w:space="0" w:color="auto"/>
        <w:bottom w:val="none" w:sz="0" w:space="0" w:color="auto"/>
        <w:right w:val="none" w:sz="0" w:space="0" w:color="auto"/>
      </w:divBdr>
    </w:div>
    <w:div w:id="14897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D90F-36CE-44F6-B277-496BF38E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Wondwossen</cp:lastModifiedBy>
  <cp:revision>115</cp:revision>
  <dcterms:created xsi:type="dcterms:W3CDTF">2024-08-09T08:32:00Z</dcterms:created>
  <dcterms:modified xsi:type="dcterms:W3CDTF">2024-08-26T06:05:00Z</dcterms:modified>
</cp:coreProperties>
</file>