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Reduce()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两个div上下margin重叠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排序算法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前端新的技术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Promise多个请求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异步：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setTimeout(() =&gt; console.log(1), 0);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Promise.resolve().then(() =&gt; console.log(2));</w:t>
      </w:r>
    </w:p>
    <w:p>
      <w:pPr>
        <w:keepNext w:val="0"/>
        <w:keepLines w:val="0"/>
        <w:widowControl/>
        <w:suppressLineNumbers w:val="0"/>
        <w:shd w:val="clear" w:fill="F5F5F5"/>
        <w:ind w:left="0" w:leftChars="0" w:firstLine="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console.log(3);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强缓存和协商缓存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跨域字段名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垂直居中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数组去重(算法)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bookmarkStart w:id="0" w:name="_GoBack"/>
      <w:bookmarkEnd w:id="0"/>
      <w:r>
        <w:rPr>
          <w:rFonts w:hint="eastAsia"/>
          <w:lang w:val="en-US" w:eastAsia="zh-CN"/>
        </w:rPr>
        <w:t>et 和 var 的区别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Vue method与computed的区别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Vue双向绑定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340440"/>
    <w:rsid w:val="1C5F2B3A"/>
    <w:rsid w:val="242D4AED"/>
    <w:rsid w:val="277E18F0"/>
    <w:rsid w:val="2EC93471"/>
    <w:rsid w:val="3B424E74"/>
    <w:rsid w:val="46C605B0"/>
    <w:rsid w:val="57C54830"/>
    <w:rsid w:val="58F37442"/>
    <w:rsid w:val="59B11DFC"/>
    <w:rsid w:val="5EA87E89"/>
    <w:rsid w:val="724A24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4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Hello-world</dc:creator>
  <cp:lastModifiedBy>523057308@qq.com</cp:lastModifiedBy>
  <dcterms:modified xsi:type="dcterms:W3CDTF">2018-05-11T08:52:11Z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