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 xml:space="preserve">UECS2083 Past Year 2016 Answer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1(a) </w:t>
      </w:r>
    </w:p>
    <w:p>
      <w:pPr>
        <w:pStyle w:val="Normal"/>
        <w:rPr/>
      </w:pPr>
      <w:r>
        <w:rPr/>
        <w:tab/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Tail recursion is a special kind of recursion where the recursive call is the 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/>
          <w:color w:val="333333"/>
          <w:spacing w:val="0"/>
          <w:sz w:val="24"/>
        </w:rPr>
        <w:t>very last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thing in the function 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>(means there is no pending operation to computed)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>. It's a function that does not do anything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/>
          <w:color w:val="333333"/>
          <w:spacing w:val="0"/>
          <w:sz w:val="24"/>
        </w:rPr>
        <w:t>at all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after recursing. 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1(b)(i) f2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1(b)(ii) 9 times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1(b)(iii) </w:t>
      </w: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36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1(c)(i) No. No.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1(c)(ii)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According to </w:t>
      </w:r>
      <w:hyperlink r:id="rId2">
        <w:r>
          <w:rPr>
            <w:rStyle w:val="InternetLink"/>
            <w:rFonts w:ascii="Times" w:hAnsi="Times"/>
            <w:b w:val="false"/>
            <w:i w:val="false"/>
            <w:caps w:val="false"/>
            <w:smallCaps w:val="false"/>
            <w:color w:val="333333"/>
            <w:spacing w:val="0"/>
            <w:sz w:val="24"/>
          </w:rPr>
          <w:t>https://stackoverflow.com/questions/12359660/difference-between-complete-binary-tree-strict-binary-tree-full-binary-tre</w:t>
        </w:r>
      </w:hyperlink>
      <w:hyperlink r:id="rId3">
        <w:r>
          <w:rPr>
            <w:rFonts w:ascii="Times" w:hAnsi="Times"/>
            <w:b w:val="false"/>
            <w:i w:val="false"/>
            <w:caps w:val="false"/>
            <w:smallCaps w:val="false"/>
            <w:color w:val="333333"/>
            <w:spacing w:val="0"/>
            <w:sz w:val="24"/>
          </w:rPr>
          <w:t xml:space="preserve"> </w:t>
        </w:r>
      </w:hyperlink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Full binary is a tree where every node have 2 children, except for leaves (which are nodes that don’t have children).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In another words, no node can have only 1 children.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" w:hAnsi="Times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public static boolean isFullBST(BinaryTree tree){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>return isFullNode(tree.root);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}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public static boolean isFullNode(TreeNode node)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>if(node == null)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>return true;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>} else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>if(node.left == null &amp;&amp; node.right == null)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ab/>
        <w:t>// no children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ab/>
        <w:t>return true;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>} else if(node.left != null &amp;&amp; node.right != null)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ab/>
        <w:t>// recursion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ab/>
        <w:t>return isFullNode(node.left) &amp;&amp; isFullNode(node.right);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>} else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ab/>
        <w:t>// only 1 children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ab/>
        <w:t>return false;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>}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>}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}</w:t>
      </w:r>
      <w:r>
        <w:br w:type="page"/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2(a)(i)</w:t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 xml:space="preserve">First, using Array. </w:t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>Secondly, using LinkedList.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" w:hAnsi="Times"/>
          <w:sz w:val="22"/>
          <w:szCs w:val="22"/>
        </w:rPr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2(a)(ii)</w:t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Refer </w:t>
      </w:r>
      <w:hyperlink r:id="rId4">
        <w:r>
          <w:rPr>
            <w:rStyle w:val="InternetLink"/>
            <w:rFonts w:ascii="Times" w:hAnsi="Times"/>
            <w:b w:val="false"/>
            <w:i w:val="false"/>
            <w:caps w:val="false"/>
            <w:smallCaps w:val="false"/>
            <w:color w:val="333333"/>
            <w:spacing w:val="0"/>
            <w:sz w:val="22"/>
            <w:szCs w:val="22"/>
          </w:rPr>
          <w:t>https://eddmann.com/posts/implementing-a-queue-in-java-using-arrays-and-linked-lists/</w:t>
        </w:r>
      </w:hyperlink>
      <w:hyperlink r:id="rId5">
        <w:r>
          <w:rPr>
            <w:rFonts w:ascii="Times" w:hAnsi="Times"/>
            <w:b w:val="false"/>
            <w:i w:val="false"/>
            <w:caps w:val="false"/>
            <w:smallCaps w:val="false"/>
            <w:color w:val="333333"/>
            <w:spacing w:val="0"/>
            <w:sz w:val="22"/>
            <w:szCs w:val="22"/>
          </w:rPr>
          <w:t xml:space="preserve"> </w:t>
        </w:r>
      </w:hyperlink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LinkedList, because LinkedList has unlimited size (excepted bounded by physical constraint such as RAM size). For Array, you need to constantly resize it, thus is less efficient. 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q serif">
    <w:altName w:val="Georgia"/>
    <w:charset w:val="01"/>
    <w:family w:val="auto"/>
    <w:pitch w:val="default"/>
  </w:font>
  <w:font w:name="Times">
    <w:altName w:val="Times New Roman"/>
    <w:charset w:val="01"/>
    <w:family w:val="roman"/>
    <w:pitch w:val="default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12359660/difference-between-complete-binary-tree-strict-binary-tree-full-binary-tre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eddmann.com/posts/implementing-a-queue-in-java-using-arrays-and-linked-lists/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LibreOffice/5.1.6.2$Linux_X86_64 LibreOffice_project/10m0$Build-2</Application>
  <Pages>2</Pages>
  <Words>192</Words>
  <Characters>1193</Characters>
  <CharactersWithSpaces>1392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2018-09-12T14:53:22Z</dcterms:created>
  <dc:creator/>
  <dc:description/>
  <dc:language>en-US</dc:language>
  <cp:lastModifiedBy/>
  <dcterms:modified xsi:type="dcterms:W3CDTF">2018-09-12T17:25:59Z</dcterms:modified>
  <cp:revision>20</cp:revision>
  <dc:subject/>
  <dc:title/>
</cp:coreProperties>
</file>