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FF0000"/>
          <w:sz w:val="48"/>
          <w:szCs w:val="48"/>
          <w:u w:val="single"/>
          <w:lang w:eastAsia="en-AU"/>
        </w:rPr>
      </w:pPr>
      <w:r w:rsidRPr="00AD6074">
        <w:rPr>
          <w:rFonts w:ascii="Consolas" w:eastAsia="Times New Roman" w:hAnsi="Consolas" w:cs="Courier New"/>
          <w:color w:val="FF0000"/>
          <w:sz w:val="48"/>
          <w:szCs w:val="48"/>
          <w:u w:val="single"/>
          <w:lang w:eastAsia="en-AU"/>
        </w:rPr>
        <w:t>C# Intermediate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FF0000"/>
          <w:sz w:val="48"/>
          <w:szCs w:val="48"/>
          <w:u w:val="single"/>
          <w:lang w:eastAsia="en-AU"/>
        </w:rPr>
      </w:pPr>
      <w:r w:rsidRPr="00AD6074">
        <w:rPr>
          <w:rFonts w:ascii="Consolas" w:eastAsia="Times New Roman" w:hAnsi="Consolas" w:cs="Courier New"/>
          <w:color w:val="FF0000"/>
          <w:sz w:val="48"/>
          <w:szCs w:val="48"/>
          <w:u w:val="single"/>
          <w:lang w:eastAsia="en-AU"/>
        </w:rPr>
        <w:t>Class Coupling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FF"/>
          <w:sz w:val="18"/>
          <w:szCs w:val="18"/>
          <w:lang w:eastAsia="en-AU"/>
        </w:rPr>
        <w:t>using</w:t>
      </w: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System;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FF"/>
          <w:sz w:val="18"/>
          <w:szCs w:val="18"/>
          <w:lang w:eastAsia="en-AU"/>
        </w:rPr>
        <w:t>using</w:t>
      </w: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</w:t>
      </w:r>
      <w:proofErr w:type="spellStart"/>
      <w:proofErr w:type="gramStart"/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System.Collections.Generic</w:t>
      </w:r>
      <w:proofErr w:type="spellEnd"/>
      <w:proofErr w:type="gramEnd"/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;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FF"/>
          <w:sz w:val="18"/>
          <w:szCs w:val="18"/>
          <w:lang w:eastAsia="en-AU"/>
        </w:rPr>
        <w:t>using</w:t>
      </w: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</w:t>
      </w:r>
      <w:proofErr w:type="spellStart"/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System.Linq</w:t>
      </w:r>
      <w:proofErr w:type="spellEnd"/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;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FF"/>
          <w:sz w:val="18"/>
          <w:szCs w:val="18"/>
          <w:lang w:eastAsia="en-AU"/>
        </w:rPr>
        <w:t>using</w:t>
      </w: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</w:t>
      </w:r>
      <w:proofErr w:type="spellStart"/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System.Text</w:t>
      </w:r>
      <w:proofErr w:type="spellEnd"/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;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FF"/>
          <w:sz w:val="18"/>
          <w:szCs w:val="18"/>
          <w:lang w:eastAsia="en-AU"/>
        </w:rPr>
        <w:t>using</w:t>
      </w: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</w:t>
      </w:r>
      <w:proofErr w:type="spellStart"/>
      <w:proofErr w:type="gramStart"/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System.Threading.Tasks</w:t>
      </w:r>
      <w:proofErr w:type="spellEnd"/>
      <w:proofErr w:type="gramEnd"/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;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FF"/>
          <w:sz w:val="18"/>
          <w:szCs w:val="18"/>
          <w:lang w:eastAsia="en-AU"/>
        </w:rPr>
        <w:t>namespace</w:t>
      </w: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Intermediate_16_ClassCoupling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{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AD6074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//=========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AD6074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NOTES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AD6074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//=========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AD6074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//**********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AD6074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WHAT?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AD6074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//**********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AD6074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Class Coupling is a measure of how interconnected classes and subsystems are.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AD6074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*** IMPORTANT NOTE ***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AD6074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An Application is composed of many classes which are packaged inside various Namespaces and Assemblies.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AD6074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//*************************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AD6074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Tightly Coupled Design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AD6074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//*************************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AD6074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This is when an application's classes are tightly related or dependent on each other.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AD6074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Tigtly coupled applications are not good because there is always a chance that changing something in one class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AD6074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will have a negative impact on any related classes.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DD1741" w:rsidRDefault="00DD1741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>
        <w:rPr>
          <w:noProof/>
        </w:rPr>
        <w:drawing>
          <wp:inline distT="0" distB="0" distL="0" distR="0">
            <wp:extent cx="5494020" cy="294396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629" cy="2950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1741" w:rsidRPr="00AD6074" w:rsidRDefault="00DD1741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AD6074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//*************************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AD6074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Loosely Coupled Design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AD6074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//*************************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AD6074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When you change the code in one class, the change is isolated and does not affect any related classes.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AD6074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//**********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AD6074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HOW?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AD6074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//**********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lastRenderedPageBreak/>
        <w:t xml:space="preserve"> 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AD6074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How do you design a loosely coupled Application?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AD6074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You need to understand: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AD6074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ENCAPSULATION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AD6074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THE RELATIONSHIPS BETWEEN CLASSES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AD6074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INTERFACES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AD6074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//*************************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AD6074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TYPES OF RELATIONSHIPS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AD6074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//*************************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AD6074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In general, there are 2 types of relationships between Classes: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AD6074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INHERITANCE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AD6074">
        <w:rPr>
          <w:rFonts w:ascii="Consolas" w:eastAsia="Times New Roman" w:hAnsi="Consolas" w:cs="Courier New"/>
          <w:color w:val="008000"/>
          <w:sz w:val="18"/>
          <w:szCs w:val="18"/>
          <w:lang w:eastAsia="en-AU"/>
        </w:rPr>
        <w:t>// COMPOSITION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 xml:space="preserve"> 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</w:t>
      </w:r>
      <w:r w:rsidRPr="00AD6074">
        <w:rPr>
          <w:rFonts w:ascii="Consolas" w:eastAsia="Times New Roman" w:hAnsi="Consolas" w:cs="Courier New"/>
          <w:color w:val="0000FF"/>
          <w:sz w:val="18"/>
          <w:szCs w:val="18"/>
          <w:lang w:eastAsia="en-AU"/>
        </w:rPr>
        <w:t>class</w:t>
      </w: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</w:t>
      </w:r>
      <w:r w:rsidRPr="00AD6074">
        <w:rPr>
          <w:rFonts w:ascii="Consolas" w:eastAsia="Times New Roman" w:hAnsi="Consolas" w:cs="Courier New"/>
          <w:color w:val="2B91AF"/>
          <w:sz w:val="18"/>
          <w:szCs w:val="18"/>
          <w:lang w:eastAsia="en-AU"/>
        </w:rPr>
        <w:t>Program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{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    </w:t>
      </w:r>
      <w:r w:rsidRPr="00AD6074">
        <w:rPr>
          <w:rFonts w:ascii="Consolas" w:eastAsia="Times New Roman" w:hAnsi="Consolas" w:cs="Courier New"/>
          <w:color w:val="0000FF"/>
          <w:sz w:val="18"/>
          <w:szCs w:val="18"/>
          <w:lang w:eastAsia="en-AU"/>
        </w:rPr>
        <w:t>static</w:t>
      </w: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</w:t>
      </w:r>
      <w:r w:rsidRPr="00AD6074">
        <w:rPr>
          <w:rFonts w:ascii="Consolas" w:eastAsia="Times New Roman" w:hAnsi="Consolas" w:cs="Courier New"/>
          <w:color w:val="0000FF"/>
          <w:sz w:val="18"/>
          <w:szCs w:val="18"/>
          <w:lang w:eastAsia="en-AU"/>
        </w:rPr>
        <w:t>void</w:t>
      </w: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Main(</w:t>
      </w:r>
      <w:proofErr w:type="gramStart"/>
      <w:r w:rsidRPr="00AD6074">
        <w:rPr>
          <w:rFonts w:ascii="Consolas" w:eastAsia="Times New Roman" w:hAnsi="Consolas" w:cs="Courier New"/>
          <w:color w:val="0000FF"/>
          <w:sz w:val="18"/>
          <w:szCs w:val="18"/>
          <w:lang w:eastAsia="en-AU"/>
        </w:rPr>
        <w:t>string</w:t>
      </w: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[</w:t>
      </w:r>
      <w:proofErr w:type="gramEnd"/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] </w:t>
      </w:r>
      <w:proofErr w:type="spellStart"/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args</w:t>
      </w:r>
      <w:proofErr w:type="spellEnd"/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)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    {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    }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    }</w:t>
      </w:r>
    </w:p>
    <w:p w:rsidR="00AD6074" w:rsidRPr="00AD6074" w:rsidRDefault="00AD6074" w:rsidP="00AD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</w:pPr>
      <w:r w:rsidRPr="00AD6074">
        <w:rPr>
          <w:rFonts w:ascii="Consolas" w:eastAsia="Times New Roman" w:hAnsi="Consolas" w:cs="Courier New"/>
          <w:color w:val="000000"/>
          <w:sz w:val="18"/>
          <w:szCs w:val="18"/>
          <w:lang w:eastAsia="en-AU"/>
        </w:rPr>
        <w:t>}</w:t>
      </w:r>
    </w:p>
    <w:sectPr w:rsidR="00AD6074" w:rsidRPr="00AD6074" w:rsidSect="00AD60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74"/>
    <w:rsid w:val="0087103B"/>
    <w:rsid w:val="00AD6074"/>
    <w:rsid w:val="00DD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E32BA"/>
  <w15:chartTrackingRefBased/>
  <w15:docId w15:val="{7AA0BB47-D5AB-4C4F-AC75-67E0C237C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074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8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Wong</dc:creator>
  <cp:keywords/>
  <dc:description/>
  <cp:lastModifiedBy>Jason Wong</cp:lastModifiedBy>
  <cp:revision>2</cp:revision>
  <dcterms:created xsi:type="dcterms:W3CDTF">2017-12-08T23:23:00Z</dcterms:created>
  <dcterms:modified xsi:type="dcterms:W3CDTF">2017-12-08T23:26:00Z</dcterms:modified>
</cp:coreProperties>
</file>