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62F53" w14:textId="7AB91C74" w:rsidR="00FB58E4" w:rsidRDefault="00FB58E4" w:rsidP="00B27854">
      <w:pPr>
        <w:shd w:val="clear" w:color="auto" w:fill="FFFFFF"/>
        <w:spacing w:after="0" w:line="360" w:lineRule="auto"/>
        <w:outlineLvl w:val="2"/>
        <w:rPr>
          <w:rFonts w:ascii="Arial" w:eastAsia="Times New Roman" w:hAnsi="Arial" w:cs="Arial"/>
          <w:b/>
          <w:bCs/>
          <w:color w:val="222222"/>
          <w:kern w:val="0"/>
          <w:sz w:val="28"/>
          <w:szCs w:val="28"/>
          <w14:ligatures w14:val="none"/>
        </w:rPr>
      </w:pPr>
    </w:p>
    <w:tbl>
      <w:tblPr>
        <w:tblStyle w:val="TableGrid"/>
        <w:tblW w:w="0" w:type="auto"/>
        <w:tblLook w:val="04A0" w:firstRow="1" w:lastRow="0" w:firstColumn="1" w:lastColumn="0" w:noHBand="0" w:noVBand="1"/>
      </w:tblPr>
      <w:tblGrid>
        <w:gridCol w:w="4855"/>
        <w:gridCol w:w="5215"/>
      </w:tblGrid>
      <w:tr w:rsidR="00FB58E4" w:rsidRPr="00FB58E4" w14:paraId="7BCC67C7" w14:textId="77777777" w:rsidTr="00650744">
        <w:tc>
          <w:tcPr>
            <w:tcW w:w="4855" w:type="dxa"/>
          </w:tcPr>
          <w:p w14:paraId="59A07EEB" w14:textId="2805811B" w:rsidR="00FB58E4" w:rsidRPr="00FB58E4" w:rsidRDefault="00FB58E4" w:rsidP="00FB58E4">
            <w:pPr>
              <w:shd w:val="clear" w:color="auto" w:fill="FFFFFF"/>
              <w:spacing w:line="360" w:lineRule="auto"/>
              <w:outlineLvl w:val="2"/>
              <w:rPr>
                <w:rFonts w:eastAsia="Times New Roman" w:cstheme="minorHAnsi"/>
                <w:b/>
                <w:bCs/>
                <w:color w:val="222222"/>
                <w:kern w:val="0"/>
                <w:sz w:val="24"/>
                <w:szCs w:val="24"/>
                <w14:ligatures w14:val="none"/>
              </w:rPr>
            </w:pPr>
            <w:r w:rsidRPr="00FB58E4">
              <w:rPr>
                <w:rFonts w:eastAsia="Times New Roman" w:cstheme="minorHAnsi"/>
                <w:b/>
                <w:bCs/>
                <w:color w:val="222222"/>
                <w:kern w:val="0"/>
                <w:sz w:val="24"/>
                <w:szCs w:val="24"/>
                <w14:ligatures w14:val="none"/>
              </w:rPr>
              <w:t>Asking for and Giving Directions</w:t>
            </w:r>
          </w:p>
        </w:tc>
        <w:tc>
          <w:tcPr>
            <w:tcW w:w="5215" w:type="dxa"/>
          </w:tcPr>
          <w:p w14:paraId="7D31D52F" w14:textId="5B57FAD1" w:rsidR="00FB58E4" w:rsidRPr="00FB58E4" w:rsidRDefault="00FB58E4" w:rsidP="00B27854">
            <w:pPr>
              <w:spacing w:line="360" w:lineRule="auto"/>
              <w:outlineLvl w:val="2"/>
              <w:rPr>
                <w:rFonts w:eastAsia="Times New Roman" w:cstheme="minorHAnsi"/>
                <w:b/>
                <w:bCs/>
                <w:color w:val="222222"/>
                <w:kern w:val="0"/>
                <w:sz w:val="24"/>
                <w:szCs w:val="24"/>
                <w14:ligatures w14:val="none"/>
              </w:rPr>
            </w:pPr>
            <w:proofErr w:type="spellStart"/>
            <w:r w:rsidRPr="00FB58E4">
              <w:rPr>
                <w:rFonts w:eastAsia="Times New Roman" w:cstheme="minorHAnsi"/>
                <w:b/>
                <w:bCs/>
                <w:kern w:val="0"/>
                <w:sz w:val="24"/>
                <w:szCs w:val="24"/>
                <w14:ligatures w14:val="none"/>
              </w:rPr>
              <w:t>Pedir</w:t>
            </w:r>
            <w:proofErr w:type="spellEnd"/>
            <w:r w:rsidRPr="00FB58E4">
              <w:rPr>
                <w:rFonts w:eastAsia="Times New Roman" w:cstheme="minorHAnsi"/>
                <w:b/>
                <w:bCs/>
                <w:kern w:val="0"/>
                <w:sz w:val="24"/>
                <w:szCs w:val="24"/>
                <w14:ligatures w14:val="none"/>
              </w:rPr>
              <w:t xml:space="preserve"> y </w:t>
            </w:r>
            <w:proofErr w:type="spellStart"/>
            <w:r w:rsidRPr="00FB58E4">
              <w:rPr>
                <w:rFonts w:eastAsia="Times New Roman" w:cstheme="minorHAnsi"/>
                <w:b/>
                <w:bCs/>
                <w:kern w:val="0"/>
                <w:sz w:val="24"/>
                <w:szCs w:val="24"/>
                <w14:ligatures w14:val="none"/>
              </w:rPr>
              <w:t>dar</w:t>
            </w:r>
            <w:proofErr w:type="spellEnd"/>
            <w:r w:rsidRPr="00FB58E4">
              <w:rPr>
                <w:rFonts w:eastAsia="Times New Roman" w:cstheme="minorHAnsi"/>
                <w:b/>
                <w:bCs/>
                <w:kern w:val="0"/>
                <w:sz w:val="24"/>
                <w:szCs w:val="24"/>
                <w14:ligatures w14:val="none"/>
              </w:rPr>
              <w:t xml:space="preserve"> </w:t>
            </w:r>
            <w:proofErr w:type="spellStart"/>
            <w:r w:rsidRPr="00FB58E4">
              <w:rPr>
                <w:rFonts w:eastAsia="Times New Roman" w:cstheme="minorHAnsi"/>
                <w:b/>
                <w:bCs/>
                <w:kern w:val="0"/>
                <w:sz w:val="24"/>
                <w:szCs w:val="24"/>
                <w14:ligatures w14:val="none"/>
              </w:rPr>
              <w:t>indicaciones</w:t>
            </w:r>
            <w:proofErr w:type="spellEnd"/>
          </w:p>
        </w:tc>
      </w:tr>
      <w:tr w:rsidR="00FB58E4" w:rsidRPr="00FB58E4" w14:paraId="220CEF29" w14:textId="77777777" w:rsidTr="00650744">
        <w:tc>
          <w:tcPr>
            <w:tcW w:w="4855" w:type="dxa"/>
          </w:tcPr>
          <w:p w14:paraId="08A6AFA3" w14:textId="77777777" w:rsidR="00FB58E4" w:rsidRPr="00FB58E4" w:rsidRDefault="00FB58E4" w:rsidP="00FB58E4">
            <w:pPr>
              <w:rPr>
                <w:rFonts w:cstheme="minorHAnsi"/>
              </w:rPr>
            </w:pPr>
            <w:r w:rsidRPr="00FB58E4">
              <w:rPr>
                <w:rFonts w:cstheme="minorHAnsi"/>
              </w:rPr>
              <w:t>You will have 5 minutes to practice this with each partner. Go over saying both languages so you get to hear as well as speak the language you are learning. Do not forget to help your partner with pronunciation. Have fun!</w:t>
            </w:r>
          </w:p>
          <w:p w14:paraId="7258FE0D" w14:textId="77777777" w:rsidR="00FB58E4" w:rsidRPr="00FB58E4" w:rsidRDefault="00FB58E4" w:rsidP="00FB58E4">
            <w:pPr>
              <w:shd w:val="clear" w:color="auto" w:fill="FFFFFF"/>
              <w:spacing w:line="360" w:lineRule="auto"/>
              <w:outlineLvl w:val="2"/>
              <w:rPr>
                <w:rFonts w:eastAsia="Times New Roman" w:cstheme="minorHAnsi"/>
                <w:b/>
                <w:bCs/>
                <w:color w:val="222222"/>
                <w:kern w:val="0"/>
                <w:sz w:val="24"/>
                <w:szCs w:val="24"/>
                <w14:ligatures w14:val="none"/>
              </w:rPr>
            </w:pPr>
          </w:p>
        </w:tc>
        <w:tc>
          <w:tcPr>
            <w:tcW w:w="5215" w:type="dxa"/>
          </w:tcPr>
          <w:p w14:paraId="5B1725AB" w14:textId="66145325" w:rsidR="00FB58E4" w:rsidRPr="00FB58E4" w:rsidRDefault="00FB58E4" w:rsidP="00FB58E4">
            <w:pPr>
              <w:rPr>
                <w:rFonts w:eastAsia="Times New Roman" w:cstheme="minorHAnsi"/>
                <w:b/>
                <w:bCs/>
                <w:kern w:val="0"/>
                <w:sz w:val="24"/>
                <w:szCs w:val="24"/>
                <w14:ligatures w14:val="none"/>
              </w:rPr>
            </w:pPr>
            <w:proofErr w:type="spellStart"/>
            <w:r w:rsidRPr="00FB58E4">
              <w:rPr>
                <w:rFonts w:cstheme="minorHAnsi"/>
              </w:rPr>
              <w:t>Tendrán</w:t>
            </w:r>
            <w:proofErr w:type="spellEnd"/>
            <w:r w:rsidRPr="00FB58E4">
              <w:rPr>
                <w:rFonts w:cstheme="minorHAnsi"/>
              </w:rPr>
              <w:t xml:space="preserve"> 5 </w:t>
            </w:r>
            <w:proofErr w:type="spellStart"/>
            <w:r w:rsidRPr="00FB58E4">
              <w:rPr>
                <w:rFonts w:cstheme="minorHAnsi"/>
              </w:rPr>
              <w:t>minutos</w:t>
            </w:r>
            <w:proofErr w:type="spellEnd"/>
            <w:r w:rsidRPr="00FB58E4">
              <w:rPr>
                <w:rFonts w:cstheme="minorHAnsi"/>
              </w:rPr>
              <w:t xml:space="preserve"> para </w:t>
            </w:r>
            <w:proofErr w:type="spellStart"/>
            <w:r w:rsidRPr="00FB58E4">
              <w:rPr>
                <w:rFonts w:cstheme="minorHAnsi"/>
              </w:rPr>
              <w:t>practicar</w:t>
            </w:r>
            <w:proofErr w:type="spellEnd"/>
            <w:r w:rsidRPr="00FB58E4">
              <w:rPr>
                <w:rFonts w:cstheme="minorHAnsi"/>
              </w:rPr>
              <w:t xml:space="preserve"> </w:t>
            </w:r>
            <w:proofErr w:type="spellStart"/>
            <w:r w:rsidRPr="00FB58E4">
              <w:rPr>
                <w:rFonts w:cstheme="minorHAnsi"/>
              </w:rPr>
              <w:t>esto</w:t>
            </w:r>
            <w:proofErr w:type="spellEnd"/>
            <w:r w:rsidRPr="00FB58E4">
              <w:rPr>
                <w:rFonts w:cstheme="minorHAnsi"/>
              </w:rPr>
              <w:t xml:space="preserve"> con </w:t>
            </w:r>
            <w:proofErr w:type="spellStart"/>
            <w:r w:rsidRPr="00FB58E4">
              <w:rPr>
                <w:rFonts w:cstheme="minorHAnsi"/>
              </w:rPr>
              <w:t>cada</w:t>
            </w:r>
            <w:proofErr w:type="spellEnd"/>
            <w:r w:rsidRPr="00FB58E4">
              <w:rPr>
                <w:rFonts w:cstheme="minorHAnsi"/>
              </w:rPr>
              <w:t xml:space="preserve"> </w:t>
            </w:r>
            <w:proofErr w:type="spellStart"/>
            <w:r w:rsidRPr="00FB58E4">
              <w:rPr>
                <w:rFonts w:cstheme="minorHAnsi"/>
              </w:rPr>
              <w:t>compañero</w:t>
            </w:r>
            <w:proofErr w:type="spellEnd"/>
            <w:r w:rsidRPr="00FB58E4">
              <w:rPr>
                <w:rFonts w:cstheme="minorHAnsi"/>
              </w:rPr>
              <w:t xml:space="preserve">. </w:t>
            </w:r>
            <w:proofErr w:type="spellStart"/>
            <w:r w:rsidRPr="00FB58E4">
              <w:rPr>
                <w:rFonts w:cstheme="minorHAnsi"/>
              </w:rPr>
              <w:t>Repasen</w:t>
            </w:r>
            <w:proofErr w:type="spellEnd"/>
            <w:r w:rsidRPr="00FB58E4">
              <w:rPr>
                <w:rFonts w:cstheme="minorHAnsi"/>
              </w:rPr>
              <w:t xml:space="preserve"> </w:t>
            </w:r>
            <w:proofErr w:type="spellStart"/>
            <w:r w:rsidRPr="00FB58E4">
              <w:rPr>
                <w:rFonts w:cstheme="minorHAnsi"/>
              </w:rPr>
              <w:t>cómo</w:t>
            </w:r>
            <w:proofErr w:type="spellEnd"/>
            <w:r w:rsidRPr="00FB58E4">
              <w:rPr>
                <w:rFonts w:cstheme="minorHAnsi"/>
              </w:rPr>
              <w:t xml:space="preserve"> </w:t>
            </w:r>
            <w:proofErr w:type="spellStart"/>
            <w:r w:rsidRPr="00FB58E4">
              <w:rPr>
                <w:rFonts w:cstheme="minorHAnsi"/>
              </w:rPr>
              <w:t>decir</w:t>
            </w:r>
            <w:proofErr w:type="spellEnd"/>
            <w:r w:rsidRPr="00FB58E4">
              <w:rPr>
                <w:rFonts w:cstheme="minorHAnsi"/>
              </w:rPr>
              <w:t xml:space="preserve"> ambos </w:t>
            </w:r>
            <w:proofErr w:type="spellStart"/>
            <w:r w:rsidRPr="00FB58E4">
              <w:rPr>
                <w:rFonts w:cstheme="minorHAnsi"/>
              </w:rPr>
              <w:t>idiomas</w:t>
            </w:r>
            <w:proofErr w:type="spellEnd"/>
            <w:r w:rsidRPr="00FB58E4">
              <w:rPr>
                <w:rFonts w:cstheme="minorHAnsi"/>
              </w:rPr>
              <w:t xml:space="preserve"> para que </w:t>
            </w:r>
            <w:proofErr w:type="spellStart"/>
            <w:r w:rsidRPr="00FB58E4">
              <w:rPr>
                <w:rFonts w:cstheme="minorHAnsi"/>
              </w:rPr>
              <w:t>puedan</w:t>
            </w:r>
            <w:proofErr w:type="spellEnd"/>
            <w:r w:rsidRPr="00FB58E4">
              <w:rPr>
                <w:rFonts w:cstheme="minorHAnsi"/>
              </w:rPr>
              <w:t xml:space="preserve"> </w:t>
            </w:r>
            <w:proofErr w:type="spellStart"/>
            <w:r w:rsidRPr="00FB58E4">
              <w:rPr>
                <w:rFonts w:cstheme="minorHAnsi"/>
              </w:rPr>
              <w:t>escuchar</w:t>
            </w:r>
            <w:proofErr w:type="spellEnd"/>
            <w:r w:rsidRPr="00FB58E4">
              <w:rPr>
                <w:rFonts w:cstheme="minorHAnsi"/>
              </w:rPr>
              <w:t xml:space="preserve"> y </w:t>
            </w:r>
            <w:proofErr w:type="spellStart"/>
            <w:r w:rsidRPr="00FB58E4">
              <w:rPr>
                <w:rFonts w:cstheme="minorHAnsi"/>
              </w:rPr>
              <w:t>hablar</w:t>
            </w:r>
            <w:proofErr w:type="spellEnd"/>
            <w:r w:rsidRPr="00FB58E4">
              <w:rPr>
                <w:rFonts w:cstheme="minorHAnsi"/>
              </w:rPr>
              <w:t xml:space="preserve"> </w:t>
            </w:r>
            <w:proofErr w:type="spellStart"/>
            <w:r w:rsidRPr="00FB58E4">
              <w:rPr>
                <w:rFonts w:cstheme="minorHAnsi"/>
              </w:rPr>
              <w:t>el</w:t>
            </w:r>
            <w:proofErr w:type="spellEnd"/>
            <w:r w:rsidRPr="00FB58E4">
              <w:rPr>
                <w:rFonts w:cstheme="minorHAnsi"/>
              </w:rPr>
              <w:t xml:space="preserve"> </w:t>
            </w:r>
            <w:proofErr w:type="spellStart"/>
            <w:r w:rsidRPr="00FB58E4">
              <w:rPr>
                <w:rFonts w:cstheme="minorHAnsi"/>
              </w:rPr>
              <w:t>idioma</w:t>
            </w:r>
            <w:proofErr w:type="spellEnd"/>
            <w:r w:rsidRPr="00FB58E4">
              <w:rPr>
                <w:rFonts w:cstheme="minorHAnsi"/>
              </w:rPr>
              <w:t xml:space="preserve"> que </w:t>
            </w:r>
            <w:proofErr w:type="spellStart"/>
            <w:r w:rsidRPr="00FB58E4">
              <w:rPr>
                <w:rFonts w:cstheme="minorHAnsi"/>
              </w:rPr>
              <w:t>están</w:t>
            </w:r>
            <w:proofErr w:type="spellEnd"/>
            <w:r w:rsidRPr="00FB58E4">
              <w:rPr>
                <w:rFonts w:cstheme="minorHAnsi"/>
              </w:rPr>
              <w:t xml:space="preserve"> </w:t>
            </w:r>
            <w:proofErr w:type="spellStart"/>
            <w:r w:rsidRPr="00FB58E4">
              <w:rPr>
                <w:rFonts w:cstheme="minorHAnsi"/>
              </w:rPr>
              <w:t>aprendiendo</w:t>
            </w:r>
            <w:proofErr w:type="spellEnd"/>
            <w:r w:rsidRPr="00FB58E4">
              <w:rPr>
                <w:rFonts w:cstheme="minorHAnsi"/>
              </w:rPr>
              <w:t xml:space="preserve">. No </w:t>
            </w:r>
            <w:proofErr w:type="spellStart"/>
            <w:r w:rsidRPr="00FB58E4">
              <w:rPr>
                <w:rFonts w:cstheme="minorHAnsi"/>
              </w:rPr>
              <w:t>olviden</w:t>
            </w:r>
            <w:proofErr w:type="spellEnd"/>
            <w:r w:rsidRPr="00FB58E4">
              <w:rPr>
                <w:rFonts w:cstheme="minorHAnsi"/>
              </w:rPr>
              <w:t xml:space="preserve"> </w:t>
            </w:r>
            <w:proofErr w:type="spellStart"/>
            <w:r w:rsidRPr="00FB58E4">
              <w:rPr>
                <w:rFonts w:cstheme="minorHAnsi"/>
              </w:rPr>
              <w:t>ayudar</w:t>
            </w:r>
            <w:proofErr w:type="spellEnd"/>
            <w:r w:rsidRPr="00FB58E4">
              <w:rPr>
                <w:rFonts w:cstheme="minorHAnsi"/>
              </w:rPr>
              <w:t xml:space="preserve"> a </w:t>
            </w:r>
            <w:proofErr w:type="spellStart"/>
            <w:r w:rsidRPr="00FB58E4">
              <w:rPr>
                <w:rFonts w:cstheme="minorHAnsi"/>
              </w:rPr>
              <w:t>su</w:t>
            </w:r>
            <w:proofErr w:type="spellEnd"/>
            <w:r w:rsidRPr="00FB58E4">
              <w:rPr>
                <w:rFonts w:cstheme="minorHAnsi"/>
              </w:rPr>
              <w:t xml:space="preserve"> </w:t>
            </w:r>
            <w:proofErr w:type="spellStart"/>
            <w:r w:rsidRPr="00FB58E4">
              <w:rPr>
                <w:rFonts w:cstheme="minorHAnsi"/>
              </w:rPr>
              <w:t>compañero</w:t>
            </w:r>
            <w:proofErr w:type="spellEnd"/>
            <w:r w:rsidRPr="00FB58E4">
              <w:rPr>
                <w:rFonts w:cstheme="minorHAnsi"/>
              </w:rPr>
              <w:t xml:space="preserve"> con la </w:t>
            </w:r>
            <w:proofErr w:type="spellStart"/>
            <w:r w:rsidRPr="00FB58E4">
              <w:rPr>
                <w:rFonts w:cstheme="minorHAnsi"/>
              </w:rPr>
              <w:t>pronunciación</w:t>
            </w:r>
            <w:proofErr w:type="spellEnd"/>
            <w:r w:rsidRPr="00FB58E4">
              <w:rPr>
                <w:rFonts w:cstheme="minorHAnsi"/>
              </w:rPr>
              <w:t>. ¡</w:t>
            </w:r>
            <w:proofErr w:type="spellStart"/>
            <w:r w:rsidRPr="00FB58E4">
              <w:rPr>
                <w:rFonts w:cstheme="minorHAnsi"/>
              </w:rPr>
              <w:t>Diviértanse</w:t>
            </w:r>
            <w:proofErr w:type="spellEnd"/>
            <w:r w:rsidRPr="00FB58E4">
              <w:rPr>
                <w:rFonts w:cstheme="minorHAnsi"/>
              </w:rPr>
              <w:t>!</w:t>
            </w:r>
          </w:p>
        </w:tc>
      </w:tr>
      <w:tr w:rsidR="00FB58E4" w:rsidRPr="00FB58E4" w14:paraId="30AE4EA9" w14:textId="77777777" w:rsidTr="00650744">
        <w:tc>
          <w:tcPr>
            <w:tcW w:w="4855" w:type="dxa"/>
          </w:tcPr>
          <w:p w14:paraId="6BB6394C" w14:textId="7636AA38"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Maria: Excuse me, can you help me?</w:t>
            </w:r>
          </w:p>
        </w:tc>
        <w:tc>
          <w:tcPr>
            <w:tcW w:w="5215" w:type="dxa"/>
          </w:tcPr>
          <w:p w14:paraId="48C10A20" w14:textId="1EB716DB"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 xml:space="preserve">María: </w:t>
            </w:r>
            <w:proofErr w:type="spellStart"/>
            <w:r w:rsidRPr="00FB58E4">
              <w:rPr>
                <w:rFonts w:eastAsia="Times New Roman" w:cstheme="minorHAnsi"/>
                <w:color w:val="222222"/>
                <w:kern w:val="0"/>
                <w:sz w:val="24"/>
                <w:szCs w:val="24"/>
                <w14:ligatures w14:val="none"/>
              </w:rPr>
              <w:t>Disculpe</w:t>
            </w:r>
            <w:proofErr w:type="spellEnd"/>
            <w:r w:rsidRPr="00FB58E4">
              <w:rPr>
                <w:rFonts w:eastAsia="Times New Roman" w:cstheme="minorHAnsi"/>
                <w:color w:val="222222"/>
                <w:kern w:val="0"/>
                <w:sz w:val="24"/>
                <w:szCs w:val="24"/>
                <w14:ligatures w14:val="none"/>
              </w:rPr>
              <w:t xml:space="preserve">, ¿me </w:t>
            </w:r>
            <w:proofErr w:type="spellStart"/>
            <w:r w:rsidRPr="00FB58E4">
              <w:rPr>
                <w:rFonts w:eastAsia="Times New Roman" w:cstheme="minorHAnsi"/>
                <w:color w:val="222222"/>
                <w:kern w:val="0"/>
                <w:sz w:val="24"/>
                <w:szCs w:val="24"/>
                <w14:ligatures w14:val="none"/>
              </w:rPr>
              <w:t>puede</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ayudar</w:t>
            </w:r>
            <w:proofErr w:type="spellEnd"/>
            <w:r w:rsidRPr="00FB58E4">
              <w:rPr>
                <w:rFonts w:eastAsia="Times New Roman" w:cstheme="minorHAnsi"/>
                <w:color w:val="222222"/>
                <w:kern w:val="0"/>
                <w:sz w:val="24"/>
                <w:szCs w:val="24"/>
                <w14:ligatures w14:val="none"/>
              </w:rPr>
              <w:t>?</w:t>
            </w:r>
          </w:p>
        </w:tc>
      </w:tr>
      <w:tr w:rsidR="00FB58E4" w:rsidRPr="00FB58E4" w14:paraId="291CAC64" w14:textId="77777777" w:rsidTr="00650744">
        <w:tc>
          <w:tcPr>
            <w:tcW w:w="4855" w:type="dxa"/>
          </w:tcPr>
          <w:p w14:paraId="2A0C657D" w14:textId="70F496BD"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John: Sure! What do you need?</w:t>
            </w:r>
          </w:p>
        </w:tc>
        <w:tc>
          <w:tcPr>
            <w:tcW w:w="5215" w:type="dxa"/>
          </w:tcPr>
          <w:p w14:paraId="389E39D0" w14:textId="459ADD42"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Juan: ¡Claro! ¿</w:t>
            </w:r>
            <w:proofErr w:type="spellStart"/>
            <w:r w:rsidRPr="00FB58E4">
              <w:rPr>
                <w:rFonts w:eastAsia="Times New Roman" w:cstheme="minorHAnsi"/>
                <w:color w:val="222222"/>
                <w:kern w:val="0"/>
                <w:sz w:val="24"/>
                <w:szCs w:val="24"/>
                <w14:ligatures w14:val="none"/>
              </w:rPr>
              <w:t>Qué</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necesita</w:t>
            </w:r>
            <w:proofErr w:type="spellEnd"/>
            <w:r w:rsidRPr="00FB58E4">
              <w:rPr>
                <w:rFonts w:eastAsia="Times New Roman" w:cstheme="minorHAnsi"/>
                <w:color w:val="222222"/>
                <w:kern w:val="0"/>
                <w:sz w:val="24"/>
                <w:szCs w:val="24"/>
                <w14:ligatures w14:val="none"/>
              </w:rPr>
              <w:t>?</w:t>
            </w:r>
          </w:p>
        </w:tc>
      </w:tr>
      <w:tr w:rsidR="00FB58E4" w:rsidRPr="00FB58E4" w14:paraId="2383C1B2" w14:textId="77777777" w:rsidTr="00650744">
        <w:tc>
          <w:tcPr>
            <w:tcW w:w="4855" w:type="dxa"/>
          </w:tcPr>
          <w:p w14:paraId="4C0E4B46" w14:textId="6127180C"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Maria: I’m looking for the library.</w:t>
            </w:r>
          </w:p>
        </w:tc>
        <w:tc>
          <w:tcPr>
            <w:tcW w:w="5215" w:type="dxa"/>
          </w:tcPr>
          <w:p w14:paraId="5B6A9931" w14:textId="33D273DB"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 xml:space="preserve">María: Estoy </w:t>
            </w:r>
            <w:proofErr w:type="spellStart"/>
            <w:r w:rsidRPr="00FB58E4">
              <w:rPr>
                <w:rFonts w:eastAsia="Times New Roman" w:cstheme="minorHAnsi"/>
                <w:color w:val="222222"/>
                <w:kern w:val="0"/>
                <w:sz w:val="24"/>
                <w:szCs w:val="24"/>
                <w14:ligatures w14:val="none"/>
              </w:rPr>
              <w:t>buscando</w:t>
            </w:r>
            <w:proofErr w:type="spellEnd"/>
            <w:r w:rsidRPr="00FB58E4">
              <w:rPr>
                <w:rFonts w:eastAsia="Times New Roman" w:cstheme="minorHAnsi"/>
                <w:color w:val="222222"/>
                <w:kern w:val="0"/>
                <w:sz w:val="24"/>
                <w:szCs w:val="24"/>
                <w14:ligatures w14:val="none"/>
              </w:rPr>
              <w:t xml:space="preserve"> la </w:t>
            </w:r>
            <w:proofErr w:type="spellStart"/>
            <w:r w:rsidRPr="00FB58E4">
              <w:rPr>
                <w:rFonts w:eastAsia="Times New Roman" w:cstheme="minorHAnsi"/>
                <w:color w:val="222222"/>
                <w:kern w:val="0"/>
                <w:sz w:val="24"/>
                <w:szCs w:val="24"/>
                <w14:ligatures w14:val="none"/>
              </w:rPr>
              <w:t>biblioteca</w:t>
            </w:r>
            <w:proofErr w:type="spellEnd"/>
            <w:r w:rsidRPr="00FB58E4">
              <w:rPr>
                <w:rFonts w:eastAsia="Times New Roman" w:cstheme="minorHAnsi"/>
                <w:color w:val="222222"/>
                <w:kern w:val="0"/>
                <w:sz w:val="24"/>
                <w:szCs w:val="24"/>
                <w14:ligatures w14:val="none"/>
              </w:rPr>
              <w:t>.</w:t>
            </w:r>
          </w:p>
        </w:tc>
      </w:tr>
      <w:tr w:rsidR="00FB58E4" w:rsidRPr="00FB58E4" w14:paraId="0A6F8F6D" w14:textId="77777777" w:rsidTr="00650744">
        <w:tc>
          <w:tcPr>
            <w:tcW w:w="4855" w:type="dxa"/>
          </w:tcPr>
          <w:p w14:paraId="10AA9BCA" w14:textId="2BB356D3"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 xml:space="preserve">John: The library is on Via Volcan in Nueva California. It is across the street from Super </w:t>
            </w:r>
            <w:proofErr w:type="spellStart"/>
            <w:r w:rsidRPr="00FB58E4">
              <w:rPr>
                <w:rFonts w:eastAsia="Times New Roman" w:cstheme="minorHAnsi"/>
                <w:color w:val="222222"/>
                <w:kern w:val="0"/>
                <w:sz w:val="24"/>
                <w:szCs w:val="24"/>
                <w14:ligatures w14:val="none"/>
              </w:rPr>
              <w:t>Berad</w:t>
            </w:r>
            <w:proofErr w:type="spellEnd"/>
            <w:r w:rsidRPr="00FB58E4">
              <w:rPr>
                <w:rFonts w:eastAsia="Times New Roman" w:cstheme="minorHAnsi"/>
                <w:color w:val="222222"/>
                <w:kern w:val="0"/>
                <w:sz w:val="24"/>
                <w:szCs w:val="24"/>
                <w14:ligatures w14:val="none"/>
              </w:rPr>
              <w:t xml:space="preserve"> in the San Benito Compound.</w:t>
            </w:r>
          </w:p>
        </w:tc>
        <w:tc>
          <w:tcPr>
            <w:tcW w:w="5215" w:type="dxa"/>
          </w:tcPr>
          <w:p w14:paraId="7C274ADA" w14:textId="74107531"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 xml:space="preserve">Juan: La </w:t>
            </w:r>
            <w:proofErr w:type="spellStart"/>
            <w:r w:rsidRPr="00FB58E4">
              <w:rPr>
                <w:rFonts w:eastAsia="Times New Roman" w:cstheme="minorHAnsi"/>
                <w:color w:val="222222"/>
                <w:kern w:val="0"/>
                <w:sz w:val="24"/>
                <w:szCs w:val="24"/>
                <w14:ligatures w14:val="none"/>
              </w:rPr>
              <w:t>biblioteca</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está</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en</w:t>
            </w:r>
            <w:proofErr w:type="spellEnd"/>
            <w:r w:rsidRPr="00FB58E4">
              <w:rPr>
                <w:rFonts w:eastAsia="Times New Roman" w:cstheme="minorHAnsi"/>
                <w:color w:val="222222"/>
                <w:kern w:val="0"/>
                <w:sz w:val="24"/>
                <w:szCs w:val="24"/>
                <w14:ligatures w14:val="none"/>
              </w:rPr>
              <w:t xml:space="preserve"> Via Volcan </w:t>
            </w:r>
            <w:proofErr w:type="spellStart"/>
            <w:r w:rsidRPr="00FB58E4">
              <w:rPr>
                <w:rFonts w:eastAsia="Times New Roman" w:cstheme="minorHAnsi"/>
                <w:color w:val="222222"/>
                <w:kern w:val="0"/>
                <w:sz w:val="24"/>
                <w:szCs w:val="24"/>
                <w14:ligatures w14:val="none"/>
              </w:rPr>
              <w:t>en</w:t>
            </w:r>
            <w:proofErr w:type="spellEnd"/>
            <w:r w:rsidRPr="00FB58E4">
              <w:rPr>
                <w:rFonts w:eastAsia="Times New Roman" w:cstheme="minorHAnsi"/>
                <w:color w:val="222222"/>
                <w:kern w:val="0"/>
                <w:sz w:val="24"/>
                <w:szCs w:val="24"/>
                <w14:ligatures w14:val="none"/>
              </w:rPr>
              <w:t xml:space="preserve"> Nueva California. </w:t>
            </w:r>
            <w:proofErr w:type="spellStart"/>
            <w:r w:rsidRPr="00FB58E4">
              <w:rPr>
                <w:rFonts w:eastAsia="Times New Roman" w:cstheme="minorHAnsi"/>
                <w:color w:val="222222"/>
                <w:kern w:val="0"/>
                <w:sz w:val="24"/>
                <w:szCs w:val="24"/>
                <w14:ligatures w14:val="none"/>
              </w:rPr>
              <w:t>Está</w:t>
            </w:r>
            <w:proofErr w:type="spellEnd"/>
            <w:r w:rsidRPr="00FB58E4">
              <w:rPr>
                <w:rFonts w:eastAsia="Times New Roman" w:cstheme="minorHAnsi"/>
                <w:color w:val="222222"/>
                <w:kern w:val="0"/>
                <w:sz w:val="24"/>
                <w:szCs w:val="24"/>
                <w14:ligatures w14:val="none"/>
              </w:rPr>
              <w:t xml:space="preserve"> al </w:t>
            </w:r>
            <w:proofErr w:type="spellStart"/>
            <w:r w:rsidRPr="00FB58E4">
              <w:rPr>
                <w:rFonts w:eastAsia="Times New Roman" w:cstheme="minorHAnsi"/>
                <w:color w:val="222222"/>
                <w:kern w:val="0"/>
                <w:sz w:val="24"/>
                <w:szCs w:val="24"/>
                <w14:ligatures w14:val="none"/>
              </w:rPr>
              <w:t>otro</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lado</w:t>
            </w:r>
            <w:proofErr w:type="spellEnd"/>
            <w:r w:rsidRPr="00FB58E4">
              <w:rPr>
                <w:rFonts w:eastAsia="Times New Roman" w:cstheme="minorHAnsi"/>
                <w:color w:val="222222"/>
                <w:kern w:val="0"/>
                <w:sz w:val="24"/>
                <w:szCs w:val="24"/>
                <w14:ligatures w14:val="none"/>
              </w:rPr>
              <w:t xml:space="preserve"> de la </w:t>
            </w:r>
            <w:proofErr w:type="spellStart"/>
            <w:r w:rsidRPr="00FB58E4">
              <w:rPr>
                <w:rFonts w:eastAsia="Times New Roman" w:cstheme="minorHAnsi"/>
                <w:color w:val="222222"/>
                <w:kern w:val="0"/>
                <w:sz w:val="24"/>
                <w:szCs w:val="24"/>
                <w14:ligatures w14:val="none"/>
              </w:rPr>
              <w:t>calle</w:t>
            </w:r>
            <w:proofErr w:type="spellEnd"/>
            <w:r w:rsidRPr="00FB58E4">
              <w:rPr>
                <w:rFonts w:eastAsia="Times New Roman" w:cstheme="minorHAnsi"/>
                <w:color w:val="222222"/>
                <w:kern w:val="0"/>
                <w:sz w:val="24"/>
                <w:szCs w:val="24"/>
                <w14:ligatures w14:val="none"/>
              </w:rPr>
              <w:t xml:space="preserve"> de Super </w:t>
            </w:r>
            <w:proofErr w:type="spellStart"/>
            <w:r w:rsidRPr="00FB58E4">
              <w:rPr>
                <w:rFonts w:eastAsia="Times New Roman" w:cstheme="minorHAnsi"/>
                <w:color w:val="222222"/>
                <w:kern w:val="0"/>
                <w:sz w:val="24"/>
                <w:szCs w:val="24"/>
                <w14:ligatures w14:val="none"/>
              </w:rPr>
              <w:t>Berad</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en</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el</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complejo</w:t>
            </w:r>
            <w:proofErr w:type="spellEnd"/>
            <w:r w:rsidRPr="00FB58E4">
              <w:rPr>
                <w:rFonts w:eastAsia="Times New Roman" w:cstheme="minorHAnsi"/>
                <w:color w:val="222222"/>
                <w:kern w:val="0"/>
                <w:sz w:val="24"/>
                <w:szCs w:val="24"/>
                <w14:ligatures w14:val="none"/>
              </w:rPr>
              <w:t xml:space="preserve"> San Benito.</w:t>
            </w:r>
          </w:p>
        </w:tc>
      </w:tr>
      <w:tr w:rsidR="00FB58E4" w:rsidRPr="00FB58E4" w14:paraId="397DF800" w14:textId="77777777" w:rsidTr="00650744">
        <w:tc>
          <w:tcPr>
            <w:tcW w:w="4855" w:type="dxa"/>
          </w:tcPr>
          <w:p w14:paraId="74DDF062" w14:textId="64781148"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Maria: How do I get there from Romero?</w:t>
            </w:r>
          </w:p>
        </w:tc>
        <w:tc>
          <w:tcPr>
            <w:tcW w:w="5215" w:type="dxa"/>
          </w:tcPr>
          <w:p w14:paraId="015BCAC1" w14:textId="7C9E6AE7"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María: ¿</w:t>
            </w:r>
            <w:proofErr w:type="spellStart"/>
            <w:r w:rsidRPr="00FB58E4">
              <w:rPr>
                <w:rFonts w:eastAsia="Times New Roman" w:cstheme="minorHAnsi"/>
                <w:color w:val="222222"/>
                <w:kern w:val="0"/>
                <w:sz w:val="24"/>
                <w:szCs w:val="24"/>
                <w14:ligatures w14:val="none"/>
              </w:rPr>
              <w:t>Cómo</w:t>
            </w:r>
            <w:proofErr w:type="spellEnd"/>
            <w:r w:rsidRPr="00FB58E4">
              <w:rPr>
                <w:rFonts w:eastAsia="Times New Roman" w:cstheme="minorHAnsi"/>
                <w:color w:val="222222"/>
                <w:kern w:val="0"/>
                <w:sz w:val="24"/>
                <w:szCs w:val="24"/>
                <w14:ligatures w14:val="none"/>
              </w:rPr>
              <w:t xml:space="preserve"> </w:t>
            </w:r>
            <w:proofErr w:type="spellStart"/>
            <w:r w:rsidR="00650744">
              <w:rPr>
                <w:rFonts w:eastAsia="Times New Roman" w:cstheme="minorHAnsi"/>
                <w:color w:val="222222"/>
                <w:kern w:val="0"/>
                <w:sz w:val="24"/>
                <w:szCs w:val="24"/>
                <w14:ligatures w14:val="none"/>
              </w:rPr>
              <w:t>llego</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Desde</w:t>
            </w:r>
            <w:proofErr w:type="spellEnd"/>
            <w:r w:rsidRPr="00FB58E4">
              <w:rPr>
                <w:rFonts w:eastAsia="Times New Roman" w:cstheme="minorHAnsi"/>
                <w:color w:val="222222"/>
                <w:kern w:val="0"/>
                <w:sz w:val="24"/>
                <w:szCs w:val="24"/>
                <w14:ligatures w14:val="none"/>
              </w:rPr>
              <w:t xml:space="preserve"> Romero?</w:t>
            </w:r>
          </w:p>
        </w:tc>
      </w:tr>
      <w:tr w:rsidR="00FB58E4" w:rsidRPr="00FB58E4" w14:paraId="1461D5DA" w14:textId="77777777" w:rsidTr="00650744">
        <w:tc>
          <w:tcPr>
            <w:tcW w:w="4855" w:type="dxa"/>
          </w:tcPr>
          <w:p w14:paraId="4C558A78" w14:textId="2ED397DE" w:rsidR="00FB58E4" w:rsidRPr="00FB58E4" w:rsidRDefault="00FB58E4" w:rsidP="00FB58E4">
            <w:pPr>
              <w:shd w:val="clear" w:color="auto" w:fill="FFFFFF"/>
              <w:spacing w:before="120" w:after="120"/>
              <w:rPr>
                <w:rFonts w:eastAsia="Times New Roman" w:cstheme="minorHAnsi"/>
                <w:color w:val="222222"/>
                <w:kern w:val="0"/>
                <w:sz w:val="24"/>
                <w:szCs w:val="24"/>
                <w14:ligatures w14:val="none"/>
              </w:rPr>
            </w:pPr>
            <w:r w:rsidRPr="00FB58E4">
              <w:rPr>
                <w:rFonts w:eastAsia="Times New Roman" w:cstheme="minorHAnsi"/>
                <w:color w:val="222222"/>
                <w:kern w:val="0"/>
                <w:sz w:val="24"/>
                <w:szCs w:val="24"/>
                <w14:ligatures w14:val="none"/>
              </w:rPr>
              <w:t>John: Go straight on this street.</w:t>
            </w:r>
          </w:p>
        </w:tc>
        <w:tc>
          <w:tcPr>
            <w:tcW w:w="5215" w:type="dxa"/>
          </w:tcPr>
          <w:p w14:paraId="08ADF377" w14:textId="34AF5981" w:rsidR="00FB58E4" w:rsidRPr="00FB58E4" w:rsidRDefault="00FB58E4" w:rsidP="00FB58E4">
            <w:pPr>
              <w:spacing w:before="120" w:after="120"/>
              <w:outlineLvl w:val="2"/>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Juan: Siga derecho (</w:t>
            </w:r>
            <w:proofErr w:type="spellStart"/>
            <w:r w:rsidRPr="00FB58E4">
              <w:rPr>
                <w:rFonts w:eastAsia="Times New Roman" w:cstheme="minorHAnsi"/>
                <w:color w:val="222222"/>
                <w:kern w:val="0"/>
                <w:sz w:val="24"/>
                <w:szCs w:val="24"/>
                <w14:ligatures w14:val="none"/>
              </w:rPr>
              <w:t>directo</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por</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esta</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calle</w:t>
            </w:r>
            <w:proofErr w:type="spellEnd"/>
            <w:r w:rsidRPr="00FB58E4">
              <w:rPr>
                <w:rFonts w:eastAsia="Times New Roman" w:cstheme="minorHAnsi"/>
                <w:color w:val="222222"/>
                <w:kern w:val="0"/>
                <w:sz w:val="24"/>
                <w:szCs w:val="24"/>
                <w14:ligatures w14:val="none"/>
              </w:rPr>
              <w:t>.</w:t>
            </w:r>
          </w:p>
        </w:tc>
      </w:tr>
      <w:tr w:rsidR="00FB58E4" w:rsidRPr="00FB58E4" w14:paraId="319A772A" w14:textId="77777777" w:rsidTr="00650744">
        <w:tc>
          <w:tcPr>
            <w:tcW w:w="4855" w:type="dxa"/>
          </w:tcPr>
          <w:p w14:paraId="1A6F4BB2" w14:textId="0675DB5F" w:rsidR="00FB58E4" w:rsidRPr="00FB58E4" w:rsidRDefault="00FB58E4" w:rsidP="00FB58E4">
            <w:pPr>
              <w:shd w:val="clear" w:color="auto" w:fill="FFFFFF"/>
              <w:spacing w:before="120" w:after="120"/>
              <w:rPr>
                <w:rFonts w:eastAsia="Times New Roman" w:cstheme="minorHAnsi"/>
                <w:color w:val="222222"/>
                <w:kern w:val="0"/>
                <w:sz w:val="24"/>
                <w:szCs w:val="24"/>
                <w14:ligatures w14:val="none"/>
              </w:rPr>
            </w:pPr>
            <w:r w:rsidRPr="00FB58E4">
              <w:rPr>
                <w:rFonts w:eastAsia="Times New Roman" w:cstheme="minorHAnsi"/>
                <w:color w:val="222222"/>
                <w:kern w:val="0"/>
                <w:sz w:val="24"/>
                <w:szCs w:val="24"/>
                <w14:ligatures w14:val="none"/>
              </w:rPr>
              <w:t>Maria: For how many blocks?</w:t>
            </w:r>
          </w:p>
        </w:tc>
        <w:tc>
          <w:tcPr>
            <w:tcW w:w="5215" w:type="dxa"/>
          </w:tcPr>
          <w:p w14:paraId="3AB7A0A4" w14:textId="726D7611"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 xml:space="preserve">María: ¿Por </w:t>
            </w:r>
            <w:proofErr w:type="spellStart"/>
            <w:r w:rsidRPr="00FB58E4">
              <w:rPr>
                <w:rFonts w:eastAsia="Times New Roman" w:cstheme="minorHAnsi"/>
                <w:color w:val="222222"/>
                <w:kern w:val="0"/>
                <w:sz w:val="24"/>
                <w:szCs w:val="24"/>
                <w14:ligatures w14:val="none"/>
              </w:rPr>
              <w:t>cuántas</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cuadras</w:t>
            </w:r>
            <w:proofErr w:type="spellEnd"/>
            <w:r w:rsidRPr="00FB58E4">
              <w:rPr>
                <w:rFonts w:eastAsia="Times New Roman" w:cstheme="minorHAnsi"/>
                <w:color w:val="222222"/>
                <w:kern w:val="0"/>
                <w:sz w:val="24"/>
                <w:szCs w:val="24"/>
                <w14:ligatures w14:val="none"/>
              </w:rPr>
              <w:t>?</w:t>
            </w:r>
          </w:p>
        </w:tc>
      </w:tr>
      <w:tr w:rsidR="00FB58E4" w:rsidRPr="00FB58E4" w14:paraId="4C8CFF6B" w14:textId="77777777" w:rsidTr="00650744">
        <w:tc>
          <w:tcPr>
            <w:tcW w:w="4855" w:type="dxa"/>
          </w:tcPr>
          <w:p w14:paraId="129D414F" w14:textId="7195D19A" w:rsidR="00FB58E4" w:rsidRPr="00FB58E4" w:rsidRDefault="00FB58E4" w:rsidP="00FB58E4">
            <w:pPr>
              <w:shd w:val="clear" w:color="auto" w:fill="FFFFFF"/>
              <w:spacing w:before="120" w:after="120"/>
              <w:rPr>
                <w:rFonts w:eastAsia="Times New Roman" w:cstheme="minorHAnsi"/>
                <w:color w:val="222222"/>
                <w:kern w:val="0"/>
                <w:sz w:val="24"/>
                <w:szCs w:val="24"/>
                <w14:ligatures w14:val="none"/>
              </w:rPr>
            </w:pPr>
            <w:r w:rsidRPr="00FB58E4">
              <w:rPr>
                <w:rFonts w:eastAsia="Times New Roman" w:cstheme="minorHAnsi"/>
                <w:color w:val="222222"/>
                <w:kern w:val="0"/>
                <w:sz w:val="24"/>
                <w:szCs w:val="24"/>
                <w14:ligatures w14:val="none"/>
              </w:rPr>
              <w:t>John: About six blocks. It is on the left side of the road.</w:t>
            </w:r>
          </w:p>
        </w:tc>
        <w:tc>
          <w:tcPr>
            <w:tcW w:w="5215" w:type="dxa"/>
          </w:tcPr>
          <w:p w14:paraId="35DF24A1" w14:textId="6C5770F8"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 xml:space="preserve">Juan: Unas seis </w:t>
            </w:r>
            <w:proofErr w:type="spellStart"/>
            <w:r w:rsidRPr="00FB58E4">
              <w:rPr>
                <w:rFonts w:eastAsia="Times New Roman" w:cstheme="minorHAnsi"/>
                <w:color w:val="222222"/>
                <w:kern w:val="0"/>
                <w:sz w:val="24"/>
                <w:szCs w:val="24"/>
                <w14:ligatures w14:val="none"/>
              </w:rPr>
              <w:t>cuadras</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Está</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en</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el</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lado</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izquierdo</w:t>
            </w:r>
            <w:proofErr w:type="spellEnd"/>
            <w:r w:rsidRPr="00FB58E4">
              <w:rPr>
                <w:rFonts w:eastAsia="Times New Roman" w:cstheme="minorHAnsi"/>
                <w:color w:val="222222"/>
                <w:kern w:val="0"/>
                <w:sz w:val="24"/>
                <w:szCs w:val="24"/>
                <w14:ligatures w14:val="none"/>
              </w:rPr>
              <w:t xml:space="preserve"> de la </w:t>
            </w:r>
            <w:proofErr w:type="spellStart"/>
            <w:r w:rsidRPr="00FB58E4">
              <w:rPr>
                <w:rFonts w:eastAsia="Times New Roman" w:cstheme="minorHAnsi"/>
                <w:color w:val="222222"/>
                <w:kern w:val="0"/>
                <w:sz w:val="24"/>
                <w:szCs w:val="24"/>
                <w14:ligatures w14:val="none"/>
              </w:rPr>
              <w:t>carretera</w:t>
            </w:r>
            <w:proofErr w:type="spellEnd"/>
            <w:r w:rsidRPr="00FB58E4">
              <w:rPr>
                <w:rFonts w:eastAsia="Times New Roman" w:cstheme="minorHAnsi"/>
                <w:color w:val="222222"/>
                <w:kern w:val="0"/>
                <w:sz w:val="24"/>
                <w:szCs w:val="24"/>
                <w14:ligatures w14:val="none"/>
              </w:rPr>
              <w:t>.</w:t>
            </w:r>
          </w:p>
        </w:tc>
      </w:tr>
      <w:tr w:rsidR="00FB58E4" w:rsidRPr="00FB58E4" w14:paraId="6ADC3866" w14:textId="77777777" w:rsidTr="00650744">
        <w:tc>
          <w:tcPr>
            <w:tcW w:w="4855" w:type="dxa"/>
          </w:tcPr>
          <w:p w14:paraId="39F6DFC5" w14:textId="1B96F65C" w:rsidR="00FB58E4" w:rsidRPr="00FB58E4" w:rsidRDefault="00FB58E4" w:rsidP="00FB58E4">
            <w:pPr>
              <w:shd w:val="clear" w:color="auto" w:fill="FFFFFF"/>
              <w:spacing w:before="120" w:after="120"/>
              <w:rPr>
                <w:rFonts w:eastAsia="Times New Roman" w:cstheme="minorHAnsi"/>
                <w:color w:val="222222"/>
                <w:kern w:val="0"/>
                <w:sz w:val="24"/>
                <w:szCs w:val="24"/>
                <w14:ligatures w14:val="none"/>
              </w:rPr>
            </w:pPr>
            <w:r w:rsidRPr="00FB58E4">
              <w:rPr>
                <w:rFonts w:eastAsia="Times New Roman" w:cstheme="minorHAnsi"/>
                <w:color w:val="222222"/>
                <w:kern w:val="0"/>
                <w:sz w:val="24"/>
                <w:szCs w:val="24"/>
                <w14:ligatures w14:val="none"/>
              </w:rPr>
              <w:t>Maria: Which building is the library?</w:t>
            </w:r>
          </w:p>
        </w:tc>
        <w:tc>
          <w:tcPr>
            <w:tcW w:w="5215" w:type="dxa"/>
          </w:tcPr>
          <w:p w14:paraId="4EF367A6" w14:textId="0975F32E"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 xml:space="preserve">María: ¿En </w:t>
            </w:r>
            <w:proofErr w:type="spellStart"/>
            <w:r w:rsidRPr="00FB58E4">
              <w:rPr>
                <w:rFonts w:eastAsia="Times New Roman" w:cstheme="minorHAnsi"/>
                <w:color w:val="222222"/>
                <w:kern w:val="0"/>
                <w:sz w:val="24"/>
                <w:szCs w:val="24"/>
                <w14:ligatures w14:val="none"/>
              </w:rPr>
              <w:t>qué</w:t>
            </w:r>
            <w:proofErr w:type="spellEnd"/>
            <w:r w:rsidRPr="00FB58E4">
              <w:rPr>
                <w:rFonts w:eastAsia="Times New Roman" w:cstheme="minorHAnsi"/>
                <w:color w:val="222222"/>
                <w:kern w:val="0"/>
                <w:sz w:val="24"/>
                <w:szCs w:val="24"/>
                <w14:ligatures w14:val="none"/>
              </w:rPr>
              <w:t xml:space="preserve"> </w:t>
            </w:r>
            <w:proofErr w:type="spellStart"/>
            <w:r w:rsidRPr="00FB58E4">
              <w:rPr>
                <w:rFonts w:eastAsia="Times New Roman" w:cstheme="minorHAnsi"/>
                <w:color w:val="222222"/>
                <w:kern w:val="0"/>
                <w:sz w:val="24"/>
                <w:szCs w:val="24"/>
                <w14:ligatures w14:val="none"/>
              </w:rPr>
              <w:t>edificio</w:t>
            </w:r>
            <w:proofErr w:type="spellEnd"/>
            <w:r w:rsidRPr="00FB58E4">
              <w:rPr>
                <w:rFonts w:eastAsia="Times New Roman" w:cstheme="minorHAnsi"/>
                <w:color w:val="222222"/>
                <w:kern w:val="0"/>
                <w:sz w:val="24"/>
                <w:szCs w:val="24"/>
                <w14:ligatures w14:val="none"/>
              </w:rPr>
              <w:t xml:space="preserve"> se </w:t>
            </w:r>
            <w:proofErr w:type="spellStart"/>
            <w:r w:rsidRPr="00FB58E4">
              <w:rPr>
                <w:rFonts w:eastAsia="Times New Roman" w:cstheme="minorHAnsi"/>
                <w:color w:val="222222"/>
                <w:kern w:val="0"/>
                <w:sz w:val="24"/>
                <w:szCs w:val="24"/>
                <w14:ligatures w14:val="none"/>
              </w:rPr>
              <w:t>encuentra</w:t>
            </w:r>
            <w:proofErr w:type="spellEnd"/>
            <w:r w:rsidRPr="00FB58E4">
              <w:rPr>
                <w:rFonts w:eastAsia="Times New Roman" w:cstheme="minorHAnsi"/>
                <w:color w:val="222222"/>
                <w:kern w:val="0"/>
                <w:sz w:val="24"/>
                <w:szCs w:val="24"/>
                <w14:ligatures w14:val="none"/>
              </w:rPr>
              <w:t xml:space="preserve"> la </w:t>
            </w:r>
            <w:proofErr w:type="spellStart"/>
            <w:r w:rsidRPr="00FB58E4">
              <w:rPr>
                <w:rFonts w:eastAsia="Times New Roman" w:cstheme="minorHAnsi"/>
                <w:color w:val="222222"/>
                <w:kern w:val="0"/>
                <w:sz w:val="24"/>
                <w:szCs w:val="24"/>
                <w14:ligatures w14:val="none"/>
              </w:rPr>
              <w:t>biblioteca</w:t>
            </w:r>
            <w:proofErr w:type="spellEnd"/>
            <w:r w:rsidRPr="00FB58E4">
              <w:rPr>
                <w:rFonts w:eastAsia="Times New Roman" w:cstheme="minorHAnsi"/>
                <w:color w:val="222222"/>
                <w:kern w:val="0"/>
                <w:sz w:val="24"/>
                <w:szCs w:val="24"/>
                <w14:ligatures w14:val="none"/>
              </w:rPr>
              <w:t>?</w:t>
            </w:r>
          </w:p>
        </w:tc>
      </w:tr>
      <w:tr w:rsidR="00FB58E4" w:rsidRPr="00FB58E4" w14:paraId="592365B7" w14:textId="77777777" w:rsidTr="00650744">
        <w:tc>
          <w:tcPr>
            <w:tcW w:w="4855" w:type="dxa"/>
          </w:tcPr>
          <w:p w14:paraId="3429DAC9" w14:textId="0CFED154" w:rsidR="00FB58E4" w:rsidRPr="00FB58E4" w:rsidRDefault="00FB58E4" w:rsidP="00FB58E4">
            <w:pPr>
              <w:shd w:val="clear" w:color="auto" w:fill="FFFFFF"/>
              <w:spacing w:before="120" w:after="120"/>
              <w:rPr>
                <w:rFonts w:eastAsia="Times New Roman" w:cstheme="minorHAnsi"/>
                <w:color w:val="222222"/>
                <w:kern w:val="0"/>
                <w:sz w:val="24"/>
                <w:szCs w:val="24"/>
                <w14:ligatures w14:val="none"/>
              </w:rPr>
            </w:pPr>
            <w:r w:rsidRPr="00FB58E4">
              <w:rPr>
                <w:rFonts w:eastAsia="Times New Roman" w:cstheme="minorHAnsi"/>
                <w:color w:val="222222"/>
                <w:kern w:val="0"/>
                <w:sz w:val="24"/>
                <w:szCs w:val="24"/>
                <w14:ligatures w14:val="none"/>
              </w:rPr>
              <w:t>John: It is the first building on the left.</w:t>
            </w:r>
          </w:p>
        </w:tc>
        <w:tc>
          <w:tcPr>
            <w:tcW w:w="5215" w:type="dxa"/>
          </w:tcPr>
          <w:p w14:paraId="44BB1BB9" w14:textId="26B13E09"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 xml:space="preserve">Juan: Es </w:t>
            </w:r>
            <w:proofErr w:type="spellStart"/>
            <w:r w:rsidRPr="00FB58E4">
              <w:rPr>
                <w:rFonts w:eastAsia="Times New Roman" w:cstheme="minorHAnsi"/>
                <w:color w:val="222222"/>
                <w:kern w:val="0"/>
                <w:sz w:val="24"/>
                <w:szCs w:val="24"/>
                <w14:ligatures w14:val="none"/>
              </w:rPr>
              <w:t>el</w:t>
            </w:r>
            <w:proofErr w:type="spellEnd"/>
            <w:r w:rsidRPr="00FB58E4">
              <w:rPr>
                <w:rFonts w:eastAsia="Times New Roman" w:cstheme="minorHAnsi"/>
                <w:color w:val="222222"/>
                <w:kern w:val="0"/>
                <w:sz w:val="24"/>
                <w:szCs w:val="24"/>
                <w14:ligatures w14:val="none"/>
              </w:rPr>
              <w:t xml:space="preserve"> primer </w:t>
            </w:r>
            <w:proofErr w:type="spellStart"/>
            <w:r w:rsidRPr="00FB58E4">
              <w:rPr>
                <w:rFonts w:eastAsia="Times New Roman" w:cstheme="minorHAnsi"/>
                <w:color w:val="222222"/>
                <w:kern w:val="0"/>
                <w:sz w:val="24"/>
                <w:szCs w:val="24"/>
                <w14:ligatures w14:val="none"/>
              </w:rPr>
              <w:t>edificio</w:t>
            </w:r>
            <w:proofErr w:type="spellEnd"/>
            <w:r w:rsidRPr="00FB58E4">
              <w:rPr>
                <w:rFonts w:eastAsia="Times New Roman" w:cstheme="minorHAnsi"/>
                <w:color w:val="222222"/>
                <w:kern w:val="0"/>
                <w:sz w:val="24"/>
                <w:szCs w:val="24"/>
                <w14:ligatures w14:val="none"/>
              </w:rPr>
              <w:t xml:space="preserve"> a la </w:t>
            </w:r>
            <w:proofErr w:type="spellStart"/>
            <w:r w:rsidRPr="00FB58E4">
              <w:rPr>
                <w:rFonts w:eastAsia="Times New Roman" w:cstheme="minorHAnsi"/>
                <w:color w:val="222222"/>
                <w:kern w:val="0"/>
                <w:sz w:val="24"/>
                <w:szCs w:val="24"/>
                <w14:ligatures w14:val="none"/>
              </w:rPr>
              <w:t>izquierda</w:t>
            </w:r>
            <w:proofErr w:type="spellEnd"/>
            <w:r w:rsidRPr="00FB58E4">
              <w:rPr>
                <w:rFonts w:eastAsia="Times New Roman" w:cstheme="minorHAnsi"/>
                <w:color w:val="222222"/>
                <w:kern w:val="0"/>
                <w:sz w:val="24"/>
                <w:szCs w:val="24"/>
                <w14:ligatures w14:val="none"/>
              </w:rPr>
              <w:t>.</w:t>
            </w:r>
          </w:p>
        </w:tc>
      </w:tr>
      <w:tr w:rsidR="00FB58E4" w:rsidRPr="00FB58E4" w14:paraId="0C74AB2F" w14:textId="77777777" w:rsidTr="00650744">
        <w:tc>
          <w:tcPr>
            <w:tcW w:w="4855" w:type="dxa"/>
          </w:tcPr>
          <w:p w14:paraId="718AEA28" w14:textId="78A5B3C9" w:rsidR="00FB58E4" w:rsidRPr="00FB58E4" w:rsidRDefault="00FB58E4" w:rsidP="00FB58E4">
            <w:pPr>
              <w:shd w:val="clear" w:color="auto" w:fill="FFFFFF"/>
              <w:spacing w:before="120" w:after="120"/>
              <w:rPr>
                <w:rFonts w:eastAsia="Times New Roman" w:cstheme="minorHAnsi"/>
                <w:color w:val="222222"/>
                <w:kern w:val="0"/>
                <w:sz w:val="24"/>
                <w:szCs w:val="24"/>
                <w14:ligatures w14:val="none"/>
              </w:rPr>
            </w:pPr>
            <w:r w:rsidRPr="00FB58E4">
              <w:rPr>
                <w:rFonts w:eastAsia="Times New Roman" w:cstheme="minorHAnsi"/>
                <w:color w:val="222222"/>
                <w:kern w:val="0"/>
                <w:sz w:val="24"/>
                <w:szCs w:val="24"/>
                <w14:ligatures w14:val="none"/>
              </w:rPr>
              <w:t>Maria: Thank you very much!</w:t>
            </w:r>
          </w:p>
        </w:tc>
        <w:tc>
          <w:tcPr>
            <w:tcW w:w="5215" w:type="dxa"/>
          </w:tcPr>
          <w:p w14:paraId="7945F92A" w14:textId="07EF2208" w:rsidR="00FB58E4" w:rsidRPr="00FB58E4" w:rsidRDefault="00FB58E4" w:rsidP="00FB58E4">
            <w:pPr>
              <w:shd w:val="clear" w:color="auto" w:fill="FFFFFF"/>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María: ¡</w:t>
            </w:r>
            <w:proofErr w:type="spellStart"/>
            <w:r w:rsidRPr="00FB58E4">
              <w:rPr>
                <w:rFonts w:eastAsia="Times New Roman" w:cstheme="minorHAnsi"/>
                <w:color w:val="222222"/>
                <w:kern w:val="0"/>
                <w:sz w:val="24"/>
                <w:szCs w:val="24"/>
                <w14:ligatures w14:val="none"/>
              </w:rPr>
              <w:t>Muchas</w:t>
            </w:r>
            <w:proofErr w:type="spellEnd"/>
            <w:r w:rsidRPr="00FB58E4">
              <w:rPr>
                <w:rFonts w:eastAsia="Times New Roman" w:cstheme="minorHAnsi"/>
                <w:color w:val="222222"/>
                <w:kern w:val="0"/>
                <w:sz w:val="24"/>
                <w:szCs w:val="24"/>
                <w14:ligatures w14:val="none"/>
              </w:rPr>
              <w:t xml:space="preserve"> gracias!</w:t>
            </w:r>
          </w:p>
        </w:tc>
      </w:tr>
      <w:tr w:rsidR="00FB58E4" w:rsidRPr="00FB58E4" w14:paraId="2EA7AA65" w14:textId="77777777" w:rsidTr="00650744">
        <w:tc>
          <w:tcPr>
            <w:tcW w:w="4855" w:type="dxa"/>
          </w:tcPr>
          <w:p w14:paraId="52737C3B" w14:textId="7BF931B1" w:rsidR="00FB58E4" w:rsidRPr="00FB58E4" w:rsidRDefault="00FB58E4" w:rsidP="00FB58E4">
            <w:pPr>
              <w:shd w:val="clear" w:color="auto" w:fill="FFFFFF"/>
              <w:spacing w:before="120" w:after="120"/>
              <w:rPr>
                <w:rFonts w:eastAsia="Times New Roman" w:cstheme="minorHAnsi"/>
                <w:color w:val="222222"/>
                <w:kern w:val="0"/>
                <w:sz w:val="24"/>
                <w:szCs w:val="24"/>
                <w14:ligatures w14:val="none"/>
              </w:rPr>
            </w:pPr>
            <w:r w:rsidRPr="00FB58E4">
              <w:rPr>
                <w:rFonts w:eastAsia="Times New Roman" w:cstheme="minorHAnsi"/>
                <w:color w:val="222222"/>
                <w:kern w:val="0"/>
                <w:sz w:val="24"/>
                <w:szCs w:val="24"/>
                <w14:ligatures w14:val="none"/>
              </w:rPr>
              <w:t>John: You’re welcome. Good luck!</w:t>
            </w:r>
          </w:p>
        </w:tc>
        <w:tc>
          <w:tcPr>
            <w:tcW w:w="5215" w:type="dxa"/>
          </w:tcPr>
          <w:p w14:paraId="3371C537" w14:textId="21F45AA0" w:rsidR="00FB58E4" w:rsidRPr="00FB58E4" w:rsidRDefault="00FB58E4" w:rsidP="00FB58E4">
            <w:pPr>
              <w:spacing w:before="120" w:after="120"/>
              <w:rPr>
                <w:rFonts w:eastAsia="Times New Roman" w:cstheme="minorHAnsi"/>
                <w:b/>
                <w:bCs/>
                <w:color w:val="222222"/>
                <w:kern w:val="0"/>
                <w:sz w:val="24"/>
                <w:szCs w:val="24"/>
                <w14:ligatures w14:val="none"/>
              </w:rPr>
            </w:pPr>
            <w:r w:rsidRPr="00FB58E4">
              <w:rPr>
                <w:rFonts w:eastAsia="Times New Roman" w:cstheme="minorHAnsi"/>
                <w:color w:val="222222"/>
                <w:kern w:val="0"/>
                <w:sz w:val="24"/>
                <w:szCs w:val="24"/>
                <w14:ligatures w14:val="none"/>
              </w:rPr>
              <w:t>Juan: De nada. ¡Buena suerte!</w:t>
            </w:r>
          </w:p>
        </w:tc>
      </w:tr>
    </w:tbl>
    <w:p w14:paraId="152C9B1D" w14:textId="77777777" w:rsidR="00B27854" w:rsidRPr="00FB58E4" w:rsidRDefault="00B27854" w:rsidP="00FB58E4">
      <w:pPr>
        <w:spacing w:before="120" w:after="120" w:line="240" w:lineRule="auto"/>
        <w:rPr>
          <w:rFonts w:eastAsia="Times New Roman" w:cstheme="minorHAnsi"/>
          <w:color w:val="222222"/>
          <w:kern w:val="0"/>
          <w:sz w:val="24"/>
          <w:szCs w:val="24"/>
          <w14:ligatures w14:val="none"/>
        </w:rPr>
      </w:pPr>
    </w:p>
    <w:sectPr w:rsidR="00B27854" w:rsidRPr="00FB58E4" w:rsidSect="00650744">
      <w:footerReference w:type="default" r:id="rId6"/>
      <w:pgSz w:w="12240" w:h="15840"/>
      <w:pgMar w:top="1440" w:right="72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910C6" w14:textId="77777777" w:rsidR="0048135A" w:rsidRDefault="0048135A" w:rsidP="00650744">
      <w:pPr>
        <w:spacing w:after="0" w:line="240" w:lineRule="auto"/>
      </w:pPr>
      <w:r>
        <w:separator/>
      </w:r>
    </w:p>
  </w:endnote>
  <w:endnote w:type="continuationSeparator" w:id="0">
    <w:p w14:paraId="246F4382" w14:textId="77777777" w:rsidR="0048135A" w:rsidRDefault="0048135A" w:rsidP="00650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BCDC" w14:textId="71ACB5AF" w:rsidR="00650744" w:rsidRPr="00650744" w:rsidRDefault="00650744" w:rsidP="00650744">
    <w:pPr>
      <w:pStyle w:val="Footer"/>
      <w:jc w:val="right"/>
      <w:rPr>
        <w:sz w:val="28"/>
        <w:szCs w:val="28"/>
      </w:rPr>
    </w:pPr>
    <w:r w:rsidRPr="00650744">
      <w:rPr>
        <w:sz w:val="28"/>
        <w:szCs w:val="2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162F" w14:textId="77777777" w:rsidR="0048135A" w:rsidRDefault="0048135A" w:rsidP="00650744">
      <w:pPr>
        <w:spacing w:after="0" w:line="240" w:lineRule="auto"/>
      </w:pPr>
      <w:r>
        <w:separator/>
      </w:r>
    </w:p>
  </w:footnote>
  <w:footnote w:type="continuationSeparator" w:id="0">
    <w:p w14:paraId="18696B80" w14:textId="77777777" w:rsidR="0048135A" w:rsidRDefault="0048135A" w:rsidP="006507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854"/>
    <w:rsid w:val="00172145"/>
    <w:rsid w:val="002C588E"/>
    <w:rsid w:val="004344DD"/>
    <w:rsid w:val="0048135A"/>
    <w:rsid w:val="005D34B4"/>
    <w:rsid w:val="00650744"/>
    <w:rsid w:val="00651B3D"/>
    <w:rsid w:val="00986A07"/>
    <w:rsid w:val="00A55D2B"/>
    <w:rsid w:val="00A7237A"/>
    <w:rsid w:val="00B27854"/>
    <w:rsid w:val="00F56FB7"/>
    <w:rsid w:val="00FB5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8832A"/>
  <w15:chartTrackingRefBased/>
  <w15:docId w15:val="{A44E7999-CC35-4A95-B5CC-08D48B4F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854"/>
  </w:style>
  <w:style w:type="paragraph" w:styleId="Heading2">
    <w:name w:val="heading 2"/>
    <w:basedOn w:val="Normal"/>
    <w:next w:val="Normal"/>
    <w:link w:val="Heading2Char"/>
    <w:uiPriority w:val="9"/>
    <w:unhideWhenUsed/>
    <w:qFormat/>
    <w:rsid w:val="00FB58E4"/>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5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B58E4"/>
    <w:rPr>
      <w:rFonts w:asciiTheme="majorHAnsi" w:eastAsiaTheme="majorEastAsia" w:hAnsiTheme="majorHAnsi" w:cstheme="majorBidi"/>
      <w:b/>
      <w:bCs/>
      <w:color w:val="4472C4" w:themeColor="accent1"/>
      <w:kern w:val="0"/>
      <w:sz w:val="26"/>
      <w:szCs w:val="26"/>
      <w14:ligatures w14:val="none"/>
    </w:rPr>
  </w:style>
  <w:style w:type="paragraph" w:styleId="Header">
    <w:name w:val="header"/>
    <w:basedOn w:val="Normal"/>
    <w:link w:val="HeaderChar"/>
    <w:uiPriority w:val="99"/>
    <w:unhideWhenUsed/>
    <w:rsid w:val="006507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744"/>
  </w:style>
  <w:style w:type="paragraph" w:styleId="Footer">
    <w:name w:val="footer"/>
    <w:basedOn w:val="Normal"/>
    <w:link w:val="FooterChar"/>
    <w:uiPriority w:val="99"/>
    <w:unhideWhenUsed/>
    <w:rsid w:val="006507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laurielemmlieleung@gmail.com</cp:lastModifiedBy>
  <cp:revision>3</cp:revision>
  <cp:lastPrinted>2025-11-25T17:41:00Z</cp:lastPrinted>
  <dcterms:created xsi:type="dcterms:W3CDTF">2025-08-08T00:57:00Z</dcterms:created>
  <dcterms:modified xsi:type="dcterms:W3CDTF">2025-11-25T17:41:00Z</dcterms:modified>
</cp:coreProperties>
</file>