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A271" w14:textId="77777777" w:rsidR="00CB0D3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DCA1770" wp14:editId="2CF21B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4DB9BFF"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7FC6265"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857B7F3"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3838B766"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72E0A0E3" w14:textId="77777777" w:rsidR="00CB0D39" w:rsidRDefault="00CB0D39">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215D3A14" w:rsidR="00CB0D39"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Applied Data Science </w:t>
      </w:r>
      <w:r w:rsidR="0010277A">
        <w:rPr>
          <w:rFonts w:ascii="Open Sans" w:eastAsia="Open Sans" w:hAnsi="Open Sans" w:cs="Open Sans"/>
          <w:b/>
          <w:color w:val="3F3F3F"/>
          <w:sz w:val="36"/>
          <w:szCs w:val="36"/>
        </w:rPr>
        <w:t>with Python</w:t>
      </w:r>
    </w:p>
    <w:p w14:paraId="739C80EC" w14:textId="74697DB8" w:rsidR="00CB0D39" w:rsidRDefault="2EEA4C73" w:rsidP="6074D394">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sidRPr="6074D394">
        <w:rPr>
          <w:rFonts w:ascii="Open Sans" w:eastAsia="Open Sans" w:hAnsi="Open Sans" w:cs="Open Sans"/>
          <w:color w:val="3F3F3F"/>
          <w:sz w:val="28"/>
          <w:szCs w:val="28"/>
        </w:rPr>
        <w:t>Course</w:t>
      </w:r>
      <w:r w:rsidR="000C4330" w:rsidRPr="6074D394">
        <w:rPr>
          <w:rFonts w:ascii="Open Sans" w:eastAsia="Open Sans" w:hAnsi="Open Sans" w:cs="Open Sans"/>
          <w:color w:val="3F3F3F"/>
          <w:sz w:val="28"/>
          <w:szCs w:val="28"/>
        </w:rPr>
        <w:t>-End Project Problem Statement</w:t>
      </w:r>
    </w:p>
    <w:p w14:paraId="560AD432" w14:textId="77777777" w:rsidR="00CB0D39" w:rsidRDefault="00000000">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5F10023E" wp14:editId="0432E75C">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87B62BE" w14:textId="77777777" w:rsidR="00CB0D39" w:rsidRDefault="00CB0D39">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30881866" w14:textId="77777777" w:rsidR="00CB0D39" w:rsidRDefault="00CB0D39">
      <w:pPr>
        <w:rPr>
          <w:rFonts w:ascii="Open Sans" w:eastAsia="Open Sans" w:hAnsi="Open Sans" w:cs="Open Sans"/>
          <w:b/>
          <w:color w:val="3F3F3F"/>
          <w:sz w:val="36"/>
          <w:szCs w:val="36"/>
          <w:u w:val="single"/>
        </w:rPr>
      </w:pPr>
    </w:p>
    <w:p w14:paraId="701CC0D1" w14:textId="77777777" w:rsidR="00CB0D39" w:rsidRDefault="00CB0D39">
      <w:pPr>
        <w:rPr>
          <w:rFonts w:ascii="Open Sans" w:eastAsia="Open Sans" w:hAnsi="Open Sans" w:cs="Open Sans"/>
          <w:b/>
          <w:color w:val="3F3F3F"/>
          <w:sz w:val="36"/>
          <w:szCs w:val="36"/>
          <w:u w:val="single"/>
        </w:rPr>
      </w:pPr>
    </w:p>
    <w:p w14:paraId="1A1E01DF" w14:textId="77777777" w:rsidR="00CB0D39" w:rsidRDefault="00CB0D39">
      <w:pPr>
        <w:rPr>
          <w:rFonts w:ascii="Open Sans" w:eastAsia="Open Sans" w:hAnsi="Open Sans" w:cs="Open Sans"/>
          <w:b/>
          <w:color w:val="3F3F3F"/>
          <w:sz w:val="36"/>
          <w:szCs w:val="36"/>
          <w:u w:val="single"/>
        </w:rPr>
      </w:pPr>
    </w:p>
    <w:p w14:paraId="0C3A89E1" w14:textId="77777777" w:rsidR="00CB0D39" w:rsidRDefault="00CB0D39">
      <w:pPr>
        <w:rPr>
          <w:rFonts w:ascii="Open Sans" w:eastAsia="Open Sans" w:hAnsi="Open Sans" w:cs="Open Sans"/>
          <w:b/>
          <w:color w:val="3F3F3F"/>
          <w:sz w:val="36"/>
          <w:szCs w:val="36"/>
          <w:u w:val="single"/>
        </w:rPr>
      </w:pPr>
    </w:p>
    <w:p w14:paraId="3CC82340" w14:textId="77777777" w:rsidR="00CB0D39" w:rsidRDefault="00CB0D39">
      <w:pPr>
        <w:rPr>
          <w:rFonts w:ascii="Open Sans" w:eastAsia="Open Sans" w:hAnsi="Open Sans" w:cs="Open Sans"/>
          <w:b/>
          <w:color w:val="3F3F3F"/>
          <w:sz w:val="36"/>
          <w:szCs w:val="36"/>
          <w:u w:val="single"/>
        </w:rPr>
      </w:pPr>
    </w:p>
    <w:p w14:paraId="64FD3606" w14:textId="77777777" w:rsidR="00CB0D39" w:rsidRDefault="00000000">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2FE257F0" wp14:editId="19546FC7">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7F17727A" w14:textId="095C2AE2" w:rsidR="00912045" w:rsidRDefault="000C4330" w:rsidP="0010277A">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sidR="00C944AD">
        <w:rPr>
          <w:rFonts w:ascii="Open Sans" w:eastAsia="Open Sans" w:hAnsi="Open Sans" w:cs="Open Sans"/>
          <w:b/>
          <w:color w:val="3F3F3F"/>
          <w:sz w:val="32"/>
          <w:szCs w:val="32"/>
          <w:u w:val="single"/>
        </w:rPr>
        <w:t xml:space="preserve"> </w:t>
      </w:r>
      <w:r w:rsidR="0010277A">
        <w:rPr>
          <w:rFonts w:ascii="Open Sans" w:eastAsia="Open Sans" w:hAnsi="Open Sans" w:cs="Open Sans"/>
          <w:b/>
          <w:color w:val="404040" w:themeColor="text1" w:themeTint="BF"/>
          <w:sz w:val="32"/>
          <w:szCs w:val="32"/>
          <w:u w:val="single"/>
        </w:rPr>
        <w:t>Marketing Campaigns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CF9ABB5" w14:textId="2B70DD1C" w:rsidR="00C944AD" w:rsidRPr="00F656A9" w:rsidRDefault="00912045" w:rsidP="00F656A9">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0010277A" w:rsidRP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F656A9" w:rsidRDefault="00F656A9" w:rsidP="00F656A9"/>
    <w:p w14:paraId="3097ACA9" w14:textId="2DE12723" w:rsidR="00912045" w:rsidRPr="00C129E4" w:rsidRDefault="00912045" w:rsidP="00F656A9">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lang w:val="en-US"/>
        </w:rPr>
        <w:t xml:space="preserve">As a data </w:t>
      </w:r>
      <w:r w:rsidR="476EFF1D" w:rsidRPr="00F656A9">
        <w:rPr>
          <w:rFonts w:ascii="Open Sans" w:hAnsi="Open Sans" w:cs="Open Sans"/>
          <w:color w:val="404040" w:themeColor="text1" w:themeTint="BF"/>
          <w:sz w:val="24"/>
          <w:szCs w:val="24"/>
          <w:lang w:val="en-US"/>
        </w:rPr>
        <w:t>scientist</w:t>
      </w:r>
      <w:r w:rsidR="00D5535F" w:rsidRPr="00F656A9">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shd w:val="clear" w:color="auto" w:fill="FFFFFF"/>
        </w:rPr>
        <w:t>y</w:t>
      </w:r>
      <w:r w:rsidR="00F562EF" w:rsidRPr="00F656A9">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0010277A"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00C129E4"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3A281F6" w14:textId="291AFFBE" w:rsidR="00F656A9" w:rsidRPr="00D96B1A" w:rsidRDefault="00982AAE" w:rsidP="00F656A9">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00D96B1A" w:rsidRP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D96B1A"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Default="0010277A" w:rsidP="00F656A9">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14:paraId="4C45D13F" w14:textId="77777777" w:rsidR="00F656A9" w:rsidRDefault="00F656A9" w:rsidP="00F656A9">
      <w:pPr>
        <w:rPr>
          <w:rFonts w:ascii="Open Sans" w:hAnsi="Open Sans" w:cs="Open Sans"/>
          <w:b/>
          <w:bCs/>
          <w:color w:val="404040" w:themeColor="text1" w:themeTint="BF"/>
          <w:sz w:val="24"/>
          <w:szCs w:val="24"/>
          <w:shd w:val="clear" w:color="auto" w:fill="FFFFFF"/>
        </w:rPr>
      </w:pPr>
    </w:p>
    <w:p w14:paraId="186207FF" w14:textId="469425FD" w:rsidR="0010277A" w:rsidRPr="007B610F" w:rsidRDefault="007B610F" w:rsidP="0010277A">
      <w:pPr>
        <w:pStyle w:val="ListParagraph"/>
        <w:numPr>
          <w:ilvl w:val="0"/>
          <w:numId w:val="28"/>
        </w:numPr>
        <w:rPr>
          <w:rFonts w:ascii="Open Sans" w:eastAsia="Times New Roman" w:hAnsi="Open Sans" w:cs="Open Sans"/>
          <w:color w:val="404040" w:themeColor="text1" w:themeTint="BF"/>
        </w:rPr>
      </w:pPr>
      <w:r w:rsidRPr="007B610F">
        <w:rPr>
          <w:rFonts w:ascii="Open Sans" w:hAnsi="Open Sans" w:cs="Open Sans"/>
          <w:color w:val="404040" w:themeColor="text1" w:themeTint="BF"/>
          <w:shd w:val="clear" w:color="auto" w:fill="FFFFFF"/>
        </w:rPr>
        <w:t xml:space="preserve">Once data is imported, investigate variables like </w:t>
      </w:r>
      <w:proofErr w:type="spellStart"/>
      <w:r w:rsidRPr="007B610F">
        <w:rPr>
          <w:rFonts w:ascii="Open Sans" w:hAnsi="Open Sans" w:cs="Open Sans"/>
          <w:color w:val="404040" w:themeColor="text1" w:themeTint="BF"/>
          <w:shd w:val="clear" w:color="auto" w:fill="FFFFFF"/>
        </w:rPr>
        <w:t>Dt_Customer</w:t>
      </w:r>
      <w:proofErr w:type="spellEnd"/>
      <w:r w:rsidRPr="007B610F">
        <w:rPr>
          <w:rFonts w:ascii="Open Sans" w:hAnsi="Open Sans" w:cs="Open Sans"/>
          <w:color w:val="404040" w:themeColor="text1" w:themeTint="BF"/>
          <w:shd w:val="clear" w:color="auto" w:fill="FFFFFF"/>
        </w:rPr>
        <w:t xml:space="preserve"> and Income, etc., and check if they are imported correctly.</w:t>
      </w:r>
    </w:p>
    <w:p w14:paraId="03D98B38"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4BBEA50E" w14:textId="6EA45E7A"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10277A">
        <w:rPr>
          <w:rFonts w:ascii="Open Sans" w:eastAsia="Times New Roman" w:hAnsi="Open Sans" w:cs="Open Sans"/>
          <w:color w:val="404040" w:themeColor="text1" w:themeTint="BF"/>
        </w:rPr>
        <w:t>look into</w:t>
      </w:r>
      <w:proofErr w:type="gramEnd"/>
      <w:r w:rsidRPr="0010277A">
        <w:rPr>
          <w:rFonts w:ascii="Open Sans" w:eastAsia="Times New Roman" w:hAnsi="Open Sans" w:cs="Open Sans"/>
          <w:color w:val="404040" w:themeColor="text1" w:themeTint="BF"/>
        </w:rPr>
        <w:t xml:space="preserve"> the categories of education and marital status. </w:t>
      </w:r>
    </w:p>
    <w:p w14:paraId="6BCEEF63"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B839995" w14:textId="12AEFF3C" w:rsidR="001E209C" w:rsidRDefault="0010277A" w:rsidP="0010277A">
      <w:pPr>
        <w:pStyle w:val="ListParagraph"/>
        <w:numPr>
          <w:ilvl w:val="0"/>
          <w:numId w:val="28"/>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variables to populate the total number of children, age, and total spend</w:t>
      </w:r>
      <w:r w:rsidR="00E80E13">
        <w:rPr>
          <w:rFonts w:ascii="Open Sans" w:eastAsia="Times New Roman" w:hAnsi="Open Sans" w:cs="Open Sans"/>
          <w:color w:val="404040" w:themeColor="text1" w:themeTint="BF"/>
        </w:rPr>
        <w:t>ing</w:t>
      </w:r>
      <w:r w:rsidRPr="32CF07DC">
        <w:rPr>
          <w:rFonts w:ascii="Open Sans" w:eastAsia="Times New Roman" w:hAnsi="Open Sans" w:cs="Open Sans"/>
          <w:color w:val="404040" w:themeColor="text1" w:themeTint="BF"/>
        </w:rPr>
        <w:t xml:space="preserve">. </w:t>
      </w:r>
    </w:p>
    <w:p w14:paraId="72A7BE3F" w14:textId="77777777" w:rsidR="001E209C" w:rsidRPr="001E209C" w:rsidRDefault="001E209C" w:rsidP="001E209C">
      <w:pPr>
        <w:pStyle w:val="ListParagraph"/>
        <w:rPr>
          <w:rFonts w:ascii="Open Sans" w:eastAsia="Times New Roman" w:hAnsi="Open Sans" w:cs="Open Sans"/>
          <w:color w:val="404040" w:themeColor="text1" w:themeTint="BF"/>
        </w:rPr>
      </w:pPr>
    </w:p>
    <w:p w14:paraId="7CC298FB" w14:textId="0B33DDD2" w:rsidR="0010277A" w:rsidRPr="001E209C" w:rsidRDefault="001E209C" w:rsidP="001E209C">
      <w:pPr>
        <w:pStyle w:val="ListParagraph"/>
        <w:rPr>
          <w:rFonts w:ascii="Open Sans" w:eastAsia="Times New Roman" w:hAnsi="Open Sans" w:cs="Open Sans"/>
          <w:color w:val="404040" w:themeColor="text1" w:themeTint="BF"/>
        </w:rPr>
      </w:pPr>
      <w:r w:rsidRPr="001E209C">
        <w:rPr>
          <w:rFonts w:ascii="Open Sans" w:eastAsia="Times New Roman" w:hAnsi="Open Sans" w:cs="Open Sans"/>
          <w:color w:val="404040" w:themeColor="text1" w:themeTint="BF"/>
        </w:rPr>
        <w:t xml:space="preserve">Hint: </w:t>
      </w:r>
      <w:commentRangeStart w:id="0"/>
      <w:commentRangeStart w:id="1"/>
      <w:commentRangeEnd w:id="0"/>
      <w:r w:rsidR="0010277A" w:rsidRPr="001E209C">
        <w:rPr>
          <w:rStyle w:val="CommentReference"/>
          <w:rFonts w:ascii="Open Sans" w:hAnsi="Open Sans" w:cs="Open Sans"/>
          <w:color w:val="404040" w:themeColor="text1" w:themeTint="BF"/>
          <w:sz w:val="24"/>
          <w:szCs w:val="24"/>
        </w:rPr>
        <w:commentReference w:id="0"/>
      </w:r>
      <w:commentRangeEnd w:id="1"/>
      <w:r>
        <w:rPr>
          <w:rStyle w:val="CommentReference"/>
          <w:rFonts w:ascii="Arial" w:eastAsia="Arial" w:hAnsi="Arial" w:cs="Arial"/>
          <w:lang w:val="en-IN" w:eastAsia="en-IN"/>
        </w:rPr>
        <w:commentReference w:id="1"/>
      </w:r>
      <w:r w:rsidRPr="001E209C">
        <w:rPr>
          <w:rFonts w:ascii="Open Sans" w:hAnsi="Open Sans" w:cs="Open Sans"/>
          <w:color w:val="404040" w:themeColor="text1" w:themeTint="BF"/>
          <w:shd w:val="clear" w:color="auto" w:fill="FFFFFF"/>
        </w:rPr>
        <w:t>From the number of purchases through the three channels, people can derive the total purchases.</w:t>
      </w:r>
    </w:p>
    <w:p w14:paraId="5073C44D"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043EA634" w14:textId="79AF4A15"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box plots and histograms to understand the distributions and outliers. Perform outlier treatment.</w:t>
      </w:r>
    </w:p>
    <w:p w14:paraId="727ABF67"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A0DBA31" w14:textId="7C1992BF"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Use ordinal encoding and one hot encoding according to different types of categorical variables.</w:t>
      </w:r>
    </w:p>
    <w:p w14:paraId="2BACD9A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127563B" w14:textId="63F68BFB"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Create a heatmap to showcase the correlation between different pairs of variables.</w:t>
      </w:r>
    </w:p>
    <w:p w14:paraId="7D23D87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335496A" w14:textId="3181075E"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0E4E5A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EE81A11" w14:textId="4B3238B8"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Older people are not as tech-savvy and probably prefer shopping in</w:t>
      </w:r>
      <w:r w:rsidR="00E80E13">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store.</w:t>
      </w:r>
    </w:p>
    <w:p w14:paraId="593CE474" w14:textId="0F7DB029"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Customers with kids probably have less time to visit a store and would prefer to shop online.</w:t>
      </w:r>
    </w:p>
    <w:p w14:paraId="10150DBC" w14:textId="036BC1A0"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Other distribution channels may cannibalize sales at the store.</w:t>
      </w:r>
    </w:p>
    <w:p w14:paraId="12BCA5BD" w14:textId="491A42B3"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Does the US fare significantly better than the rest of the world in terms of total purchases?</w:t>
      </w:r>
    </w:p>
    <w:p w14:paraId="6A2EFF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8023D6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78FB1A8B" w14:textId="7730BB21"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Use appropriate visualization to help </w:t>
      </w:r>
      <w:proofErr w:type="spellStart"/>
      <w:r w:rsidRPr="0010277A">
        <w:rPr>
          <w:rFonts w:ascii="Open Sans" w:eastAsia="Times New Roman" w:hAnsi="Open Sans" w:cs="Open Sans"/>
          <w:color w:val="404040" w:themeColor="text1" w:themeTint="BF"/>
        </w:rPr>
        <w:t>analy</w:t>
      </w:r>
      <w:r w:rsidR="000A0EA3">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w:t>
      </w:r>
      <w:proofErr w:type="spellEnd"/>
      <w:r w:rsidRPr="0010277A">
        <w:rPr>
          <w:rFonts w:ascii="Open Sans" w:eastAsia="Times New Roman" w:hAnsi="Open Sans" w:cs="Open Sans"/>
          <w:color w:val="404040" w:themeColor="text1" w:themeTint="BF"/>
        </w:rPr>
        <w:t xml:space="preserve"> the following:</w:t>
      </w:r>
    </w:p>
    <w:p w14:paraId="54363D2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3FD60320" w14:textId="2ADED925"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Which products are performing the best</w:t>
      </w:r>
      <w:r w:rsidR="00590893">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 xml:space="preserve"> and which are performing the least in terms of revenue?</w:t>
      </w:r>
    </w:p>
    <w:p w14:paraId="1042AE4E" w14:textId="46C07EFB"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Is there any pattern between the age of customers and the last campaign acceptance rate?</w:t>
      </w:r>
    </w:p>
    <w:p w14:paraId="6925AB58" w14:textId="61D43C92"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Which Country has the greatest number of customers who accepted the last campaign?</w:t>
      </w:r>
    </w:p>
    <w:p w14:paraId="652B33F8" w14:textId="74289F43"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Do you see any pattern in the no</w:t>
      </w:r>
      <w:r w:rsidR="5B7BBFD2" w:rsidRPr="32CF07DC">
        <w:rPr>
          <w:rFonts w:ascii="Open Sans" w:eastAsia="Times New Roman" w:hAnsi="Open Sans" w:cs="Open Sans"/>
          <w:color w:val="404040" w:themeColor="text1" w:themeTint="BF"/>
        </w:rPr>
        <w:t>.</w:t>
      </w:r>
      <w:r w:rsidRPr="32CF07DC">
        <w:rPr>
          <w:rFonts w:ascii="Open Sans" w:eastAsia="Times New Roman" w:hAnsi="Open Sans" w:cs="Open Sans"/>
          <w:color w:val="404040" w:themeColor="text1" w:themeTint="BF"/>
        </w:rPr>
        <w:t xml:space="preserve"> of children at home and total spend?</w:t>
      </w:r>
    </w:p>
    <w:p w14:paraId="4575AB9A" w14:textId="4BD05B2E" w:rsidR="0010277A" w:rsidRPr="0010277A" w:rsidRDefault="0010277A" w:rsidP="0010277A">
      <w:pPr>
        <w:pStyle w:val="ListParagraph"/>
        <w:numPr>
          <w:ilvl w:val="0"/>
          <w:numId w:val="31"/>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Education background of the customers who complained in the last 2 years.</w:t>
      </w:r>
    </w:p>
    <w:p w14:paraId="3644E5CB" w14:textId="77777777" w:rsidR="00BC5101" w:rsidRPr="00BC5101" w:rsidRDefault="00BC5101" w:rsidP="00F656A9">
      <w:pPr>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kas Singh" w:date="2023-01-11T11:59:00Z" w:initials="VS">
    <w:p w14:paraId="5DB6884D" w14:textId="35413C90" w:rsidR="32CF07DC" w:rsidRDefault="32CF07DC">
      <w:pPr>
        <w:pStyle w:val="CommentText"/>
      </w:pPr>
      <w:r>
        <w:t>put this under hint for thius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A0EA3"/>
    <w:rsid w:val="000C4330"/>
    <w:rsid w:val="0010277A"/>
    <w:rsid w:val="00127995"/>
    <w:rsid w:val="00153E2E"/>
    <w:rsid w:val="001E209C"/>
    <w:rsid w:val="001F10DB"/>
    <w:rsid w:val="00201C76"/>
    <w:rsid w:val="0043731E"/>
    <w:rsid w:val="0051094B"/>
    <w:rsid w:val="00555518"/>
    <w:rsid w:val="00590893"/>
    <w:rsid w:val="00685299"/>
    <w:rsid w:val="007B610F"/>
    <w:rsid w:val="008557E1"/>
    <w:rsid w:val="00870CD9"/>
    <w:rsid w:val="00912045"/>
    <w:rsid w:val="00982AAE"/>
    <w:rsid w:val="00AB34C2"/>
    <w:rsid w:val="00BB02FD"/>
    <w:rsid w:val="00BC5101"/>
    <w:rsid w:val="00C129E4"/>
    <w:rsid w:val="00C236B6"/>
    <w:rsid w:val="00C944AD"/>
    <w:rsid w:val="00CB0D39"/>
    <w:rsid w:val="00D4406F"/>
    <w:rsid w:val="00D5535F"/>
    <w:rsid w:val="00D96B1A"/>
    <w:rsid w:val="00E37CA0"/>
    <w:rsid w:val="00E80E13"/>
    <w:rsid w:val="00EB1BC8"/>
    <w:rsid w:val="00F562EF"/>
    <w:rsid w:val="00F656A9"/>
    <w:rsid w:val="00F82EF2"/>
    <w:rsid w:val="00FC590B"/>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venkataramana B</cp:lastModifiedBy>
  <cp:revision>19</cp:revision>
  <dcterms:created xsi:type="dcterms:W3CDTF">2023-01-10T05:06:00Z</dcterms:created>
  <dcterms:modified xsi:type="dcterms:W3CDTF">2023-07-06T10:38:00Z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