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영업지원팀 주간회의록</w:t>
      </w:r>
    </w:p>
    <w:p>
      <w:r>
        <w:t>일시: 2026년 9월 21일(월) 오전 10:00~10:40</w:t>
        <w:br/>
        <w:t>장소: 본사 3층 회의실</w:t>
        <w:br/>
        <w:t>참석: 김서연, 이도현, 박지우, 최민준, 정하은, 윤지호 (6명)</w:t>
      </w:r>
    </w:p>
    <w:p>
      <w:pPr>
        <w:pStyle w:val="Heading2"/>
      </w:pPr>
      <w:r>
        <w:t>안건 1. 8월 실적과 9월 목표 점검</w:t>
      </w:r>
    </w:p>
    <w:p>
      <w:r>
        <w:t>- 8월 지점별 매출은 '8월_지점별_매출.xlsx'로 공유함. 강남점은 목표를 넘었고, 송파점·일산점은 목표에 못 미침.</w:t>
        <w:br/>
        <w:t>- 9월 실적은 월말 마감 뒤 '9월_지점별_매출.xlsx'로 목표와 비교하기로 함.</w:t>
        <w:br/>
        <w:t>- 9월 25일(금) 추석 당일은 전 지점 휴무로 일보가 없음.</w:t>
      </w:r>
    </w:p>
    <w:p>
      <w:pPr>
        <w:pStyle w:val="Heading2"/>
      </w:pPr>
      <w:r>
        <w:t>안건 2. 9월 반품 접수 현황</w:t>
      </w:r>
    </w:p>
    <w:p>
      <w:r>
        <w:t>- 9월 들어 포장 파손으로 들어온 반품이 가장 많음. 상세 내역은 '반품접수_9월.xlsx' 참고.</w:t>
        <w:br/>
        <w:t>- 포장 파손이 반복되는 거래처는 담당자가 배송 상태를 확인하기로 함.</w:t>
      </w:r>
    </w:p>
    <w:p>
      <w:pPr>
        <w:pStyle w:val="Heading2"/>
      </w:pPr>
      <w:r>
        <w:t>안건 3. 주간보고 양식 통일</w:t>
      </w:r>
    </w:p>
    <w:p>
      <w:r>
        <w:t>- 지점 담당자마다 주간보고 양식과 항목 순서가 달라 취합에 시간이 걸림.</w:t>
        <w:br/>
        <w:t>- 결정: 다음 주부터 '주간보고_양식.docx'(항목 4개: 이번 주 요약 / 지점별 매출 / 반품·특이사항 / 다음 주 계획)로 통일.</w:t>
        <w:br/>
        <w:t>- 주간보고는 매주 금요일 오후 5시까지 '주간보고_양식.docx'로 공유한다.</w:t>
      </w:r>
    </w:p>
    <w:p>
      <w:pPr>
        <w:pStyle w:val="Heading2"/>
      </w:pPr>
      <w:r>
        <w:t>결정 사항과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할 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880"/>
          </w:tcPr>
          <w:p>
            <w:r>
              <w:t>9월 지점별 매출 마감 후 목표 대비 비교</w:t>
            </w:r>
          </w:p>
        </w:tc>
        <w:tc>
          <w:tcPr>
            <w:tcW w:type="dxa" w:w="2880"/>
          </w:tcPr>
          <w:p>
            <w:r>
              <w:t>김서연</w:t>
            </w:r>
          </w:p>
        </w:tc>
        <w:tc>
          <w:tcPr>
            <w:tcW w:type="dxa" w:w="2880"/>
          </w:tcPr>
          <w:p>
            <w:r>
              <w:t>10월 첫 주</w:t>
            </w:r>
          </w:p>
        </w:tc>
      </w:tr>
      <w:tr>
        <w:tc>
          <w:tcPr>
            <w:tcW w:type="dxa" w:w="2880"/>
          </w:tcPr>
          <w:p>
            <w:r>
              <w:t>포장 파손 반품 거래처 배송 상태 확인</w:t>
            </w:r>
          </w:p>
        </w:tc>
        <w:tc>
          <w:tcPr>
            <w:tcW w:type="dxa" w:w="2880"/>
          </w:tcPr>
          <w:p>
            <w:r>
              <w:t>각 지점 담당자</w:t>
            </w:r>
          </w:p>
        </w:tc>
        <w:tc>
          <w:tcPr>
            <w:tcW w:type="dxa" w:w="2880"/>
          </w:tcPr>
          <w:p>
            <w:r>
              <w:t>9월 24일</w:t>
            </w:r>
          </w:p>
        </w:tc>
      </w:tr>
      <w:tr>
        <w:tc>
          <w:tcPr>
            <w:tcW w:type="dxa" w:w="2880"/>
          </w:tcPr>
          <w:p>
            <w:r>
              <w:t>주간보고 양식 통일 공지</w:t>
            </w:r>
          </w:p>
        </w:tc>
        <w:tc>
          <w:tcPr>
            <w:tcW w:type="dxa" w:w="2880"/>
          </w:tcPr>
          <w:p>
            <w:r>
              <w:t>이도현</w:t>
            </w:r>
          </w:p>
        </w:tc>
        <w:tc>
          <w:tcPr>
            <w:tcW w:type="dxa" w:w="2880"/>
          </w:tcPr>
          <w:p>
            <w:r>
              <w:t>9월 22일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맑은 고딕" w:hAnsi="맑은 고딕" w:eastAsia="맑은 고딕" w:cs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