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87" w:rsidRDefault="00B0605F">
      <w:pPr>
        <w:rPr>
          <w:sz w:val="28"/>
          <w:szCs w:val="28"/>
        </w:rPr>
      </w:pPr>
      <w:r w:rsidRPr="001B7605">
        <w:rPr>
          <w:b/>
          <w:sz w:val="36"/>
          <w:szCs w:val="36"/>
        </w:rPr>
        <w:t>The crowdfunded product accelerator</w:t>
      </w:r>
      <w:r w:rsidR="008D0669" w:rsidRPr="001B7605">
        <w:rPr>
          <w:b/>
          <w:sz w:val="36"/>
          <w:szCs w:val="36"/>
        </w:rPr>
        <w:br/>
      </w:r>
      <w:r w:rsidR="00DE02E9">
        <w:rPr>
          <w:sz w:val="28"/>
          <w:szCs w:val="28"/>
        </w:rPr>
        <w:t>Build your idea</w:t>
      </w:r>
      <w:r w:rsidR="008D0669" w:rsidRPr="001B7605">
        <w:rPr>
          <w:sz w:val="28"/>
          <w:szCs w:val="28"/>
        </w:rPr>
        <w:t xml:space="preserve"> through</w:t>
      </w:r>
      <w:r w:rsidR="003E3287" w:rsidRPr="001B7605">
        <w:rPr>
          <w:sz w:val="28"/>
          <w:szCs w:val="28"/>
        </w:rPr>
        <w:t xml:space="preserve"> a single pledge</w:t>
      </w:r>
    </w:p>
    <w:p w:rsidR="00C646F0" w:rsidRPr="001B7605" w:rsidRDefault="00C646F0">
      <w:pPr>
        <w:rPr>
          <w:b/>
          <w:sz w:val="28"/>
          <w:szCs w:val="28"/>
        </w:rPr>
      </w:pPr>
    </w:p>
    <w:p w:rsidR="00615D7B" w:rsidRDefault="00615D7B">
      <w:pPr>
        <w:rPr>
          <w:b/>
        </w:rPr>
      </w:pPr>
    </w:p>
    <w:p w:rsidR="0015304E" w:rsidRPr="00615D7B" w:rsidRDefault="00615D7B">
      <w:pPr>
        <w:rPr>
          <w:b/>
          <w:sz w:val="28"/>
          <w:szCs w:val="28"/>
        </w:rPr>
      </w:pPr>
      <w:r w:rsidRPr="00615D7B">
        <w:rPr>
          <w:b/>
          <w:sz w:val="28"/>
          <w:szCs w:val="28"/>
        </w:rPr>
        <w:t>What’</w:t>
      </w:r>
      <w:r w:rsidR="00FF4E56">
        <w:rPr>
          <w:b/>
          <w:sz w:val="28"/>
          <w:szCs w:val="28"/>
        </w:rPr>
        <w:t>s Fund33?</w:t>
      </w:r>
    </w:p>
    <w:p w:rsidR="0015304E" w:rsidRDefault="00FF4E56" w:rsidP="0015304E">
      <w:r>
        <w:t xml:space="preserve">Have a unique idea? </w:t>
      </w:r>
      <w:r w:rsidR="0015304E">
        <w:t xml:space="preserve">Fund33’s crowdfunding platform provides a chance for products to be built through a single </w:t>
      </w:r>
      <w:r w:rsidR="00975963">
        <w:t xml:space="preserve">$100 </w:t>
      </w:r>
      <w:r w:rsidR="0015304E">
        <w:t xml:space="preserve">pledge.  </w:t>
      </w:r>
    </w:p>
    <w:p w:rsidR="00C646F0" w:rsidRDefault="0015304E" w:rsidP="00B86F2B">
      <w:r>
        <w:t>Sub</w:t>
      </w:r>
      <w:r w:rsidR="00615D7B">
        <w:t xml:space="preserve">mit a pitch deck along with your </w:t>
      </w:r>
      <w:r w:rsidR="0089605D">
        <w:t xml:space="preserve">pledge </w:t>
      </w:r>
      <w:r w:rsidR="00615D7B">
        <w:t xml:space="preserve">and that’s it!  </w:t>
      </w:r>
      <w:r w:rsidR="0005715B">
        <w:t>When</w:t>
      </w:r>
      <w:r w:rsidR="00B86F2B">
        <w:t xml:space="preserve"> a Fund33 P</w:t>
      </w:r>
      <w:r w:rsidR="0005715B">
        <w:t>roject</w:t>
      </w:r>
      <w:r>
        <w:t xml:space="preserve"> is fully funded, our team</w:t>
      </w:r>
      <w:r w:rsidR="0005715B">
        <w:t xml:space="preserve"> </w:t>
      </w:r>
      <w:r w:rsidR="00615D7B">
        <w:t>will</w:t>
      </w:r>
      <w:r w:rsidR="0089605D">
        <w:t xml:space="preserve"> </w:t>
      </w:r>
      <w:r w:rsidR="00137A52">
        <w:t>review each</w:t>
      </w:r>
      <w:r w:rsidR="0089605D">
        <w:t xml:space="preserve"> pitch deck and select a winner</w:t>
      </w:r>
      <w:r w:rsidR="001B7605">
        <w:t>.  Our experienced team will build out the winner’s entire project</w:t>
      </w:r>
      <w:r w:rsidR="00FF4E56">
        <w:t xml:space="preserve"> and provide long-term mentorship</w:t>
      </w:r>
      <w:r w:rsidR="0089605D">
        <w:t xml:space="preserve"> in exchange for bas</w:t>
      </w:r>
      <w:r w:rsidR="00C646F0">
        <w:t>ic equity.</w:t>
      </w:r>
      <w:r w:rsidR="00376FE4">
        <w:t xml:space="preserve">  </w:t>
      </w:r>
      <w:r w:rsidR="00B56290">
        <w:t>Any p</w:t>
      </w:r>
      <w:bookmarkStart w:id="0" w:name="_GoBack"/>
      <w:bookmarkEnd w:id="0"/>
      <w:r w:rsidR="00376FE4">
        <w:t>ledges in unfunded projects will be returned.</w:t>
      </w:r>
    </w:p>
    <w:p w:rsidR="00C646F0" w:rsidRDefault="00C646F0" w:rsidP="00B86F2B"/>
    <w:p w:rsidR="00B86F2B" w:rsidRDefault="0002684C" w:rsidP="00B86F2B">
      <w:pPr>
        <w:rPr>
          <w:b/>
          <w:sz w:val="28"/>
          <w:szCs w:val="28"/>
        </w:rPr>
      </w:pPr>
      <w:r>
        <w:rPr>
          <w:b/>
          <w:sz w:val="28"/>
          <w:szCs w:val="28"/>
        </w:rPr>
        <w:t>Our Focus</w:t>
      </w:r>
    </w:p>
    <w:p w:rsidR="00B86F2B" w:rsidRDefault="00FF4E56" w:rsidP="0002684C">
      <w:r>
        <w:t>Fund33 was founded on a simple yet, powerful idea:  E</w:t>
      </w:r>
      <w:r w:rsidR="001640B7">
        <w:t>mpower</w:t>
      </w:r>
      <w:r>
        <w:t>ing</w:t>
      </w:r>
      <w:r w:rsidR="001640B7">
        <w:t xml:space="preserve"> the next </w:t>
      </w:r>
      <w:r w:rsidR="00975963">
        <w:t>wave of entrepreneurs</w:t>
      </w:r>
      <w:r>
        <w:t xml:space="preserve"> through development and mentorship</w:t>
      </w:r>
      <w:r w:rsidR="00975963">
        <w:t>.</w:t>
      </w:r>
      <w:r w:rsidR="00C646F0">
        <w:t xml:space="preserve"> </w:t>
      </w:r>
      <w:r>
        <w:t xml:space="preserve"> </w:t>
      </w:r>
      <w:r w:rsidR="00376FE4">
        <w:t>Our team is made up of individuals with years of start-up experience and w</w:t>
      </w:r>
      <w:r>
        <w:t xml:space="preserve">e love to work with people </w:t>
      </w:r>
      <w:r w:rsidR="00376FE4">
        <w:t xml:space="preserve">who want to disrupt the tech scene.  </w:t>
      </w:r>
      <w:r w:rsidR="001640B7">
        <w:t>With that</w:t>
      </w:r>
      <w:r w:rsidR="00667C26">
        <w:t xml:space="preserve"> said</w:t>
      </w:r>
      <w:r w:rsidR="001640B7">
        <w:t xml:space="preserve">, we do have a basic set </w:t>
      </w:r>
      <w:r w:rsidR="00C646F0">
        <w:t>of criteria that we use to</w:t>
      </w:r>
      <w:r>
        <w:t xml:space="preserve"> judge</w:t>
      </w:r>
      <w:r w:rsidR="00C646F0">
        <w:t xml:space="preserve"> </w:t>
      </w:r>
      <w:r>
        <w:t xml:space="preserve">and </w:t>
      </w:r>
      <w:r w:rsidR="00C646F0">
        <w:t>select our winners</w:t>
      </w:r>
      <w:r w:rsidR="001640B7">
        <w:t xml:space="preserve">: </w:t>
      </w:r>
    </w:p>
    <w:p w:rsidR="001640B7" w:rsidRDefault="00376FE4" w:rsidP="001640B7">
      <w:pPr>
        <w:pStyle w:val="ListParagraph"/>
        <w:numPr>
          <w:ilvl w:val="0"/>
          <w:numId w:val="2"/>
        </w:numPr>
      </w:pPr>
      <w:r>
        <w:t>Creativity of the idea</w:t>
      </w:r>
    </w:p>
    <w:p w:rsidR="001640B7" w:rsidRDefault="00376FE4" w:rsidP="001640B7">
      <w:pPr>
        <w:pStyle w:val="ListParagraph"/>
        <w:numPr>
          <w:ilvl w:val="0"/>
          <w:numId w:val="2"/>
        </w:numPr>
      </w:pPr>
      <w:r>
        <w:t>Entrepreneur’s professional background</w:t>
      </w:r>
    </w:p>
    <w:p w:rsidR="001640B7" w:rsidRDefault="00376FE4" w:rsidP="001640B7">
      <w:pPr>
        <w:pStyle w:val="ListParagraph"/>
        <w:numPr>
          <w:ilvl w:val="0"/>
          <w:numId w:val="2"/>
        </w:numPr>
      </w:pPr>
      <w:r>
        <w:t>Business model</w:t>
      </w:r>
    </w:p>
    <w:p w:rsidR="001640B7" w:rsidRDefault="00376FE4" w:rsidP="001640B7">
      <w:pPr>
        <w:pStyle w:val="ListParagraph"/>
        <w:numPr>
          <w:ilvl w:val="0"/>
          <w:numId w:val="2"/>
        </w:numPr>
      </w:pPr>
      <w:r>
        <w:t>Market p</w:t>
      </w:r>
      <w:r w:rsidR="00C927C4">
        <w:t xml:space="preserve">otential </w:t>
      </w:r>
    </w:p>
    <w:p w:rsidR="00C646F0" w:rsidRDefault="00C646F0" w:rsidP="00C646F0">
      <w:pPr>
        <w:pStyle w:val="ListParagraph"/>
        <w:ind w:left="1080"/>
      </w:pPr>
    </w:p>
    <w:p w:rsidR="00C927C4" w:rsidRDefault="00C927C4" w:rsidP="0002684C"/>
    <w:p w:rsidR="001640B7" w:rsidRDefault="00C927C4" w:rsidP="0002684C">
      <w:pPr>
        <w:rPr>
          <w:b/>
          <w:sz w:val="28"/>
          <w:szCs w:val="28"/>
        </w:rPr>
      </w:pPr>
      <w:r>
        <w:rPr>
          <w:b/>
          <w:sz w:val="28"/>
          <w:szCs w:val="28"/>
        </w:rPr>
        <w:t xml:space="preserve">Fund33 </w:t>
      </w:r>
      <w:r w:rsidR="00975963">
        <w:rPr>
          <w:b/>
          <w:sz w:val="28"/>
          <w:szCs w:val="28"/>
        </w:rPr>
        <w:t>Start-up Package</w:t>
      </w:r>
    </w:p>
    <w:p w:rsidR="0089605D" w:rsidRDefault="00975963" w:rsidP="0002684C">
      <w:r>
        <w:t xml:space="preserve">Whether you get selected or not, your pledge won’t go to waste! All pledgers will receive a </w:t>
      </w:r>
      <w:r w:rsidR="00137A52">
        <w:t xml:space="preserve">Fund33 Start-up Package.  </w:t>
      </w:r>
      <w:r>
        <w:t>The package will include some awesome schwag and services from us and our</w:t>
      </w:r>
      <w:r w:rsidR="00137A52">
        <w:t xml:space="preserve"> supporting</w:t>
      </w:r>
      <w:r>
        <w:t xml:space="preserve"> partners!</w:t>
      </w:r>
      <w:r w:rsidR="00376FE4">
        <w:t xml:space="preserve">  </w:t>
      </w:r>
    </w:p>
    <w:p w:rsidR="00C646F0" w:rsidRDefault="00C646F0" w:rsidP="0002684C"/>
    <w:p w:rsidR="00667C26" w:rsidRDefault="00667C26" w:rsidP="0002684C"/>
    <w:p w:rsidR="0089605D" w:rsidRPr="0089605D" w:rsidRDefault="0089605D" w:rsidP="0089605D">
      <w:pPr>
        <w:rPr>
          <w:b/>
          <w:sz w:val="28"/>
          <w:szCs w:val="28"/>
        </w:rPr>
      </w:pPr>
      <w:r w:rsidRPr="0089605D">
        <w:rPr>
          <w:b/>
          <w:sz w:val="28"/>
          <w:szCs w:val="28"/>
        </w:rPr>
        <w:t>Meet the Founders</w:t>
      </w:r>
    </w:p>
    <w:p w:rsidR="0089605D" w:rsidRDefault="0089605D" w:rsidP="0089605D">
      <w:r w:rsidRPr="003532C6">
        <w:t>Fai Wong</w:t>
      </w:r>
      <w:r w:rsidRPr="003532C6">
        <w:br/>
        <w:t>CEO</w:t>
      </w:r>
      <w:r w:rsidRPr="003532C6">
        <w:br/>
      </w:r>
      <w:r w:rsidRPr="003532C6">
        <w:br/>
      </w:r>
      <w:r>
        <w:lastRenderedPageBreak/>
        <w:t xml:space="preserve">Fai is the development mastermind behind Fund33.  With a strong career in programming and entrepreneurship, he has led several successful start-ups around the globe.  Fai has the uncanny ability to make any vision come to life.  Don’t believe us? We dare you to test him!  No project is too large for him and he values products that disrupt existing technology.  </w:t>
      </w:r>
    </w:p>
    <w:p w:rsidR="0089605D" w:rsidRPr="003532C6" w:rsidRDefault="0089605D" w:rsidP="0089605D">
      <w:r>
        <w:t xml:space="preserve">With his most recent involvement in the Slingshot Accelerator Program, Fai has experience taking ideas and bringing them to life.  He currently holds a Master of IT From Macquarie University. </w:t>
      </w:r>
    </w:p>
    <w:p w:rsidR="0089605D" w:rsidRPr="003532C6" w:rsidRDefault="0089605D" w:rsidP="0089605D"/>
    <w:p w:rsidR="0089605D" w:rsidRDefault="0089605D" w:rsidP="0089605D">
      <w:r w:rsidRPr="003532C6">
        <w:t>Eric Fung</w:t>
      </w:r>
      <w:r w:rsidRPr="003532C6">
        <w:br/>
        <w:t>COO</w:t>
      </w:r>
      <w:r>
        <w:br/>
      </w:r>
      <w:r>
        <w:br/>
        <w:t>Eric steers the company’s growth strategy and brand.  From handling operations to marketing, his battery never runs out of power.  We think he’s related to the Energizer Bunny.  Prior to Fund33, Eric spent his career building and working in technology companies - some companies include EMC, ERPLY, and AngelHack.</w:t>
      </w:r>
    </w:p>
    <w:p w:rsidR="0089605D" w:rsidRPr="003532C6" w:rsidRDefault="0089605D" w:rsidP="0089605D">
      <w:r>
        <w:t>Eric has a passion for helping others in entrepreneurship and volunteering for his community.  He graduated with a degree in Advertising and Public Relations from Pennsylvania State University.</w:t>
      </w:r>
    </w:p>
    <w:p w:rsidR="00975963" w:rsidRPr="00975963" w:rsidRDefault="00975963" w:rsidP="0002684C">
      <w:r>
        <w:t xml:space="preserve"> </w:t>
      </w:r>
    </w:p>
    <w:sectPr w:rsidR="00975963" w:rsidRPr="0097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3576E"/>
    <w:multiLevelType w:val="hybridMultilevel"/>
    <w:tmpl w:val="34561008"/>
    <w:lvl w:ilvl="0" w:tplc="1900648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BE10C84"/>
    <w:multiLevelType w:val="hybridMultilevel"/>
    <w:tmpl w:val="4F0862E6"/>
    <w:lvl w:ilvl="0" w:tplc="CF56A53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5F"/>
    <w:rsid w:val="0002684C"/>
    <w:rsid w:val="0005715B"/>
    <w:rsid w:val="00137A52"/>
    <w:rsid w:val="00152F92"/>
    <w:rsid w:val="0015304E"/>
    <w:rsid w:val="00156D57"/>
    <w:rsid w:val="001640B7"/>
    <w:rsid w:val="001B7605"/>
    <w:rsid w:val="00277F82"/>
    <w:rsid w:val="00295C12"/>
    <w:rsid w:val="003437EA"/>
    <w:rsid w:val="00376FE4"/>
    <w:rsid w:val="003E3287"/>
    <w:rsid w:val="004608FA"/>
    <w:rsid w:val="00615D7B"/>
    <w:rsid w:val="00667C26"/>
    <w:rsid w:val="0089605D"/>
    <w:rsid w:val="008D0669"/>
    <w:rsid w:val="00975963"/>
    <w:rsid w:val="00B0605F"/>
    <w:rsid w:val="00B56290"/>
    <w:rsid w:val="00B86F2B"/>
    <w:rsid w:val="00BC726E"/>
    <w:rsid w:val="00C34071"/>
    <w:rsid w:val="00C646F0"/>
    <w:rsid w:val="00C927C4"/>
    <w:rsid w:val="00DE02E9"/>
    <w:rsid w:val="00FF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CC265-0FF6-495C-934F-98CD3897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26</cp:revision>
  <dcterms:created xsi:type="dcterms:W3CDTF">2013-08-14T19:47:00Z</dcterms:created>
  <dcterms:modified xsi:type="dcterms:W3CDTF">2013-08-14T20:19:00Z</dcterms:modified>
</cp:coreProperties>
</file>