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11" w:rsidRPr="001E1111" w:rsidRDefault="001E1111" w:rsidP="005B5D17">
      <w:pPr>
        <w:rPr>
          <w:rFonts w:ascii="宋体" w:hAnsi="宋体"/>
          <w:sz w:val="44"/>
          <w:szCs w:val="44"/>
        </w:rPr>
      </w:pPr>
      <w:r w:rsidRPr="000D363A">
        <w:rPr>
          <w:rFonts w:ascii="宋体" w:hAnsi="宋体" w:hint="eastAsia"/>
          <w:b/>
          <w:sz w:val="44"/>
          <w:szCs w:val="44"/>
        </w:rPr>
        <w:t>应聘岗位：</w:t>
      </w:r>
      <w:r w:rsidRPr="001E1111">
        <w:rPr>
          <w:rFonts w:ascii="仿宋" w:eastAsia="仿宋" w:hAnsi="仿宋" w:hint="eastAsia"/>
          <w:b/>
          <w:sz w:val="44"/>
          <w:szCs w:val="44"/>
        </w:rPr>
        <w:t>Java开发</w:t>
      </w:r>
    </w:p>
    <w:p w:rsidR="00FD1D58" w:rsidRDefault="000B7235" w:rsidP="005B5D17">
      <w:r>
        <w:pict>
          <v:group id="_x0000_s2091" editas="canvas" style="width:414pt;height:179.95pt;mso-position-horizontal-relative:char;mso-position-vertical-relative:line" coordorigin="1826,1452" coordsize="8280,35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0" type="#_x0000_t75" style="position:absolute;left:1826;top:1452;width:8280;height:3599" o:preferrelative="f" filled="t" fillcolor="#fabf8f [1945]">
              <v:fill o:detectmouseclick="t"/>
              <v:path o:extrusionok="t" o:connecttype="none"/>
              <o:lock v:ext="edit" text="t"/>
            </v:shape>
            <v:shape id="_x0000_s2092" type="#_x0000_t75" style="position:absolute;left:1938;top:1541;width:2007;height:274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4" type="#_x0000_t202" style="position:absolute;left:4715;top:1545;width:1928;height:666;mso-position-horizontal-relative:margin;mso-position-vertical-relative:margin;v-text-anchor:middle" filled="f" stroked="f" strokecolor="blue">
              <v:textbox>
                <w:txbxContent>
                  <w:p w:rsidR="00B248DB" w:rsidRPr="001E1111" w:rsidRDefault="00B248DB" w:rsidP="00FD1D91">
                    <w:pPr>
                      <w:rPr>
                        <w:rFonts w:ascii="仿宋" w:eastAsia="仿宋" w:hAnsi="仿宋"/>
                        <w:sz w:val="32"/>
                        <w:szCs w:val="32"/>
                      </w:rPr>
                    </w:pPr>
                    <w:r w:rsidRPr="001E1111">
                      <w:rPr>
                        <w:rFonts w:ascii="仿宋" w:eastAsia="仿宋" w:hAnsi="仿宋" w:hint="eastAsia"/>
                        <w:sz w:val="32"/>
                        <w:szCs w:val="32"/>
                      </w:rPr>
                      <w:t>孙朝阳</w:t>
                    </w:r>
                    <w:r w:rsidR="006F5031">
                      <w:rPr>
                        <w:rFonts w:ascii="仿宋" w:eastAsia="仿宋" w:hAnsi="仿宋" w:hint="eastAsia"/>
                        <w:sz w:val="32"/>
                        <w:szCs w:val="32"/>
                      </w:rPr>
                      <w:t xml:space="preserve">  </w:t>
                    </w:r>
                  </w:p>
                </w:txbxContent>
              </v:textbox>
            </v:shape>
            <v:shape id="_x0000_s2095" type="#_x0000_t202" style="position:absolute;left:4717;top:2331;width:2849;height:666;mso-position-horizontal-relative:margin;mso-position-vertical-relative:margin;v-text-anchor:middle" filled="f" stroked="f" strokecolor="blue">
              <v:textbox>
                <w:txbxContent>
                  <w:p w:rsidR="00B248DB" w:rsidRPr="00B248DB" w:rsidRDefault="002B1BC3" w:rsidP="00FD1D91">
                    <w:pPr>
                      <w:rPr>
                        <w:rFonts w:ascii="仿宋" w:eastAsia="仿宋" w:hAnsi="仿宋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z w:val="32"/>
                        <w:szCs w:val="32"/>
                      </w:rPr>
                      <w:t>目前正在找工作</w:t>
                    </w:r>
                  </w:p>
                </w:txbxContent>
              </v:textbox>
            </v:shape>
            <v:shape id="_x0000_s2096" type="#_x0000_t202" style="position:absolute;left:4747;top:2991;width:2953;height:666;mso-position-horizontal-relative:margin;mso-position-vertical-relative:margin;v-text-anchor:middle" filled="f" stroked="f" strokecolor="blue">
              <v:textbox>
                <w:txbxContent>
                  <w:p w:rsidR="00B248DB" w:rsidRPr="00B248DB" w:rsidRDefault="002B1BC3" w:rsidP="00FD1D91">
                    <w:pPr>
                      <w:rPr>
                        <w:rFonts w:ascii="仿宋" w:eastAsia="仿宋" w:hAnsi="仿宋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z w:val="32"/>
                        <w:szCs w:val="32"/>
                      </w:rPr>
                      <w:t>17360169859</w:t>
                    </w:r>
                  </w:p>
                </w:txbxContent>
              </v:textbox>
            </v:shape>
            <v:shape id="_x0000_s2097" type="#_x0000_t202" style="position:absolute;left:4777;top:3651;width:3465;height:666;mso-position-horizontal-relative:margin;mso-position-vertical-relative:margin;v-text-anchor:middle" filled="f" stroked="f" strokecolor="blue">
              <v:textbox>
                <w:txbxContent>
                  <w:p w:rsidR="00B248DB" w:rsidRDefault="002B1BC3" w:rsidP="00FD1D91">
                    <w:pPr>
                      <w:rPr>
                        <w:rFonts w:ascii="仿宋" w:eastAsia="仿宋" w:hAnsi="仿宋"/>
                        <w:sz w:val="32"/>
                        <w:szCs w:val="32"/>
                      </w:rPr>
                    </w:pPr>
                    <w:r>
                      <w:rPr>
                        <w:rFonts w:ascii="仿宋" w:eastAsia="仿宋" w:hAnsi="仿宋" w:hint="eastAsia"/>
                        <w:sz w:val="32"/>
                        <w:szCs w:val="32"/>
                      </w:rPr>
                      <w:t>690966642@qq.com</w:t>
                    </w:r>
                  </w:p>
                  <w:p w:rsidR="002B1BC3" w:rsidRPr="00B248DB" w:rsidRDefault="002B1BC3" w:rsidP="00FD1D91">
                    <w:pPr>
                      <w:rPr>
                        <w:rFonts w:ascii="仿宋" w:eastAsia="仿宋" w:hAnsi="仿宋"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_x0000_s2098" type="#_x0000_t202" style="position:absolute;left:2257;top:4283;width:7839;height:666;mso-position-horizontal-relative:margin;mso-position-vertical-relative:margin;v-text-anchor:middle" filled="f" stroked="f" strokecolor="blue">
              <v:textbox>
                <w:txbxContent>
                  <w:p w:rsidR="006474FE" w:rsidRPr="0057597F" w:rsidRDefault="006474FE" w:rsidP="00FD1D91">
                    <w:pPr>
                      <w:rPr>
                        <w:rFonts w:ascii="仿宋" w:eastAsia="仿宋" w:hAnsi="仿宋"/>
                        <w:w w:val="75"/>
                        <w:sz w:val="32"/>
                        <w:szCs w:val="32"/>
                      </w:rPr>
                    </w:pPr>
                    <w:r w:rsidRPr="0057597F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男</w:t>
                    </w:r>
                    <w:r w:rsidR="009C04A7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｜河南杞县</w:t>
                    </w:r>
                    <w:r w:rsidRPr="0057597F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｜32</w:t>
                    </w:r>
                    <w:r w:rsidR="00C837EC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岁(</w:t>
                    </w:r>
                    <w:r w:rsidRPr="0057597F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1986/4/12</w:t>
                    </w:r>
                    <w:r w:rsidR="00C837EC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)</w:t>
                    </w:r>
                    <w:r w:rsidRPr="0057597F">
                      <w:rPr>
                        <w:rFonts w:ascii="仿宋" w:eastAsia="仿宋" w:hAnsi="仿宋" w:hint="eastAsia"/>
                        <w:w w:val="75"/>
                        <w:sz w:val="32"/>
                        <w:szCs w:val="32"/>
                      </w:rPr>
                      <w:t>｜现住成都青羊区｜2年软件开发经验</w:t>
                    </w:r>
                  </w:p>
                  <w:p w:rsidR="00B248DB" w:rsidRPr="006474FE" w:rsidRDefault="00B248DB" w:rsidP="00FD1D91"/>
                </w:txbxContent>
              </v:textbox>
            </v:shape>
            <v:shape id="_x0000_s2099" type="#_x0000_t75" style="position:absolute;left:1884;top:4402;width:545;height:546">
              <v:imagedata r:id="rId9" o:title=""/>
            </v:shape>
            <v:shape id="_x0000_s2100" type="#_x0000_t75" style="position:absolute;left:4216;top:3794;width:515;height:546">
              <v:imagedata r:id="rId10" o:title=""/>
            </v:shape>
            <v:shape id="_x0000_s2102" type="#_x0000_t75" style="position:absolute;left:4142;top:3144;width:620;height:516">
              <v:imagedata r:id="rId11" o:title=""/>
            </v:shape>
            <v:shape id="_x0000_s2103" type="#_x0000_t75" style="position:absolute;left:4139;top:2464;width:620;height:576">
              <v:imagedata r:id="rId12" o:title=""/>
            </v:shape>
            <w10:wrap type="none"/>
            <w10:anchorlock/>
          </v:group>
        </w:pict>
      </w:r>
    </w:p>
    <w:p w:rsidR="00574599" w:rsidRDefault="000B7235" w:rsidP="00E419AF">
      <w:pPr>
        <w:rPr>
          <w:rFonts w:ascii="宋体" w:hAnsi="宋体"/>
          <w:sz w:val="24"/>
          <w:szCs w:val="24"/>
        </w:rPr>
      </w:pPr>
      <w:r w:rsidRPr="000B7235">
        <w:rPr>
          <w:rFonts w:ascii="宋体" w:hAnsi="宋体"/>
          <w:b/>
          <w:sz w:val="32"/>
          <w:szCs w:val="32"/>
        </w:rPr>
      </w:r>
      <w:r w:rsidRPr="000B7235">
        <w:rPr>
          <w:rFonts w:ascii="宋体" w:hAnsi="宋体"/>
          <w:b/>
          <w:sz w:val="32"/>
          <w:szCs w:val="32"/>
        </w:rPr>
        <w:pict>
          <v:group id="_x0000_s2105" editas="canvas" style="width:414pt;height:136.1pt;mso-position-horizontal-relative:char;mso-position-vertical-relative:line" coordorigin="1826,5230" coordsize="8280,2722">
            <o:lock v:ext="edit" aspectratio="t"/>
            <v:shape id="_x0000_s2104" type="#_x0000_t75" style="position:absolute;left:1826;top:5230;width:8280;height:2722" o:preferrelative="f">
              <v:fill o:detectmouseclick="t"/>
              <v:path o:extrusionok="t" o:connecttype="none"/>
              <o:lock v:ext="edit" text="t"/>
            </v:shape>
            <v:shape id="_x0000_s2107" type="#_x0000_t202" style="position:absolute;left:6103;top:5274;width:2491;height:707;mso-position-horizontal-relative:margin;mso-position-vertical-relative:margin;v-text-anchor:middle" filled="f" stroked="f" strokecolor="blue">
              <v:textbox>
                <w:txbxContent>
                  <w:p w:rsidR="00347354" w:rsidRPr="00347354" w:rsidRDefault="00347354" w:rsidP="003E580E">
                    <w:pPr>
                      <w:rPr>
                        <w:rFonts w:asciiTheme="minorEastAsia" w:eastAsiaTheme="minorEastAsia" w:hAnsiTheme="minorEastAsia"/>
                        <w:sz w:val="32"/>
                        <w:szCs w:val="32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32"/>
                        <w:szCs w:val="32"/>
                      </w:rPr>
                      <w:t>最高学历/学位</w:t>
                    </w:r>
                  </w:p>
                </w:txbxContent>
              </v:textbox>
            </v:shape>
            <v:shape id="_x0000_s2106" type="#_x0000_t202" style="position:absolute;left:1859;top:5272;width:1568;height:707;mso-position-horizontal-relative:margin;mso-position-vertical-relative:margin;v-text-anchor:middle" filled="f" stroked="f" strokecolor="blue">
              <v:textbox>
                <w:txbxContent>
                  <w:p w:rsidR="00347354" w:rsidRPr="00347354" w:rsidRDefault="00347354" w:rsidP="003E580E">
                    <w:pPr>
                      <w:rPr>
                        <w:rFonts w:asciiTheme="minorEastAsia" w:eastAsiaTheme="minorEastAsia" w:hAnsiTheme="minorEastAsia"/>
                        <w:sz w:val="32"/>
                        <w:szCs w:val="32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32"/>
                        <w:szCs w:val="32"/>
                      </w:rPr>
                      <w:t>最近工作</w:t>
                    </w:r>
                  </w:p>
                </w:txbxContent>
              </v:textbox>
            </v:shape>
            <v:shape id="_x0000_s2108" type="#_x0000_t202" style="position:absolute;left:1909;top:6051;width:3230;height:636;mso-position-horizontal-relative:margin;mso-position-vertical-relative:margin" filled="f" stroked="f" strokecolor="blue">
              <v:textbox>
                <w:txbxContent>
                  <w:p w:rsidR="006236B0" w:rsidRPr="00CA054E" w:rsidRDefault="006236B0" w:rsidP="003E580E">
                    <w:pPr>
                      <w:rPr>
                        <w:rFonts w:ascii="仿宋" w:eastAsia="仿宋" w:hAnsi="仿宋"/>
                        <w:w w:val="90"/>
                        <w:sz w:val="28"/>
                        <w:szCs w:val="28"/>
                      </w:rPr>
                    </w:pPr>
                    <w:r w:rsidRPr="00CA054E"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职位:Java后端研发工程师</w:t>
                    </w:r>
                  </w:p>
                </w:txbxContent>
              </v:textbox>
            </v:shape>
            <v:shape id="_x0000_s2109" type="#_x0000_t202" style="position:absolute;left:1911;top:6669;width:3230;height:636;mso-position-horizontal-relative:margin;mso-position-vertical-relative:margin" filled="f" stroked="f" strokecolor="blue">
              <v:textbox>
                <w:txbxContent>
                  <w:p w:rsidR="003E580E" w:rsidRPr="00CA054E" w:rsidRDefault="00F01822" w:rsidP="003E580E">
                    <w:pPr>
                      <w:rPr>
                        <w:rFonts w:ascii="仿宋" w:eastAsia="仿宋" w:hAnsi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部门</w:t>
                    </w:r>
                    <w:r w:rsidR="003E580E" w:rsidRPr="00CA054E"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:</w:t>
                    </w: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CRM开发部</w:t>
                    </w:r>
                  </w:p>
                </w:txbxContent>
              </v:textbox>
            </v:shape>
            <v:shape id="_x0000_s2110" type="#_x0000_t202" style="position:absolute;left:1927;top:7217;width:3966;height:636;mso-position-horizontal-relative:margin;mso-position-vertical-relative:margin" filled="f" stroked="f" strokecolor="blue">
              <v:textbox>
                <w:txbxContent>
                  <w:p w:rsidR="003E580E" w:rsidRPr="00CA054E" w:rsidRDefault="00F01822" w:rsidP="003E580E">
                    <w:pPr>
                      <w:rPr>
                        <w:rFonts w:ascii="仿宋" w:eastAsia="仿宋" w:hAnsi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公司</w:t>
                    </w:r>
                    <w:r w:rsidR="003E580E" w:rsidRPr="00CA054E"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:</w:t>
                    </w: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成都雨诺信息技术有限公司</w:t>
                    </w:r>
                  </w:p>
                </w:txbxContent>
              </v:textbox>
            </v:shape>
            <v:shape id="_x0000_s2111" type="#_x0000_t202" style="position:absolute;left:6185;top:7219;width:3230;height:636;mso-position-horizontal-relative:margin;mso-position-vertical-relative:margin" filled="f" stroked="f" strokecolor="blue">
              <v:textbox>
                <w:txbxContent>
                  <w:p w:rsidR="003E580E" w:rsidRPr="00CA054E" w:rsidRDefault="00F01822" w:rsidP="003E580E">
                    <w:pPr>
                      <w:rPr>
                        <w:rFonts w:ascii="仿宋" w:eastAsia="仿宋" w:hAnsi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学校</w:t>
                    </w:r>
                    <w:r w:rsidR="003E580E" w:rsidRPr="00CA054E"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:</w:t>
                    </w: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西安邮电大学</w:t>
                    </w:r>
                  </w:p>
                </w:txbxContent>
              </v:textbox>
            </v:shape>
            <v:shape id="_x0000_s2112" type="#_x0000_t202" style="position:absolute;left:6187;top:6647;width:3230;height:636;mso-position-horizontal-relative:margin;mso-position-vertical-relative:margin" filled="f" stroked="f" strokecolor="blue">
              <v:textbox>
                <w:txbxContent>
                  <w:p w:rsidR="003E580E" w:rsidRPr="00CA054E" w:rsidRDefault="00F01822" w:rsidP="003E580E">
                    <w:pPr>
                      <w:rPr>
                        <w:rFonts w:ascii="仿宋" w:eastAsia="仿宋" w:hAnsi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学历</w:t>
                    </w:r>
                    <w:r w:rsidR="003E580E" w:rsidRPr="00CA054E"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:</w:t>
                    </w: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硕士（全日制）</w:t>
                    </w:r>
                  </w:p>
                </w:txbxContent>
              </v:textbox>
            </v:shape>
            <v:shape id="_x0000_s2113" type="#_x0000_t202" style="position:absolute;left:6175;top:6061;width:3230;height:636;mso-position-horizontal-relative:margin;mso-position-vertical-relative:margin" filled="f" stroked="f" strokecolor="blue">
              <v:textbox>
                <w:txbxContent>
                  <w:p w:rsidR="003E580E" w:rsidRPr="00CA054E" w:rsidRDefault="00F01822" w:rsidP="003E580E">
                    <w:pPr>
                      <w:rPr>
                        <w:rFonts w:ascii="仿宋" w:eastAsia="仿宋" w:hAnsi="仿宋"/>
                        <w:w w:val="90"/>
                        <w:sz w:val="28"/>
                        <w:szCs w:val="28"/>
                      </w:rPr>
                    </w:pP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专业</w:t>
                    </w:r>
                    <w:r w:rsidR="003E580E" w:rsidRPr="00CA054E"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:</w:t>
                    </w:r>
                    <w:r>
                      <w:rPr>
                        <w:rFonts w:ascii="仿宋" w:eastAsia="仿宋" w:hAnsi="仿宋" w:hint="eastAsia"/>
                        <w:w w:val="90"/>
                        <w:sz w:val="28"/>
                        <w:szCs w:val="28"/>
                      </w:rPr>
                      <w:t>电子与通信工程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34B44">
        <w:rPr>
          <w:rFonts w:ascii="宋体" w:hAnsi="宋体" w:hint="eastAsia"/>
          <w:sz w:val="24"/>
          <w:szCs w:val="24"/>
        </w:rPr>
        <w:t xml:space="preserve">           </w:t>
      </w:r>
      <w:r w:rsidR="00BD6C03" w:rsidRPr="00334B44">
        <w:rPr>
          <w:rFonts w:ascii="宋体" w:hAnsi="宋体" w:hint="eastAsia"/>
          <w:sz w:val="24"/>
          <w:szCs w:val="24"/>
        </w:rPr>
        <w:t xml:space="preserve"> </w:t>
      </w:r>
    </w:p>
    <w:p w:rsidR="002A4815" w:rsidRPr="00E419AF" w:rsidRDefault="0005145F" w:rsidP="00E419A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28"/>
          <w:szCs w:val="28"/>
          <w:shd w:val="pct15" w:color="auto" w:fill="FFFFFF"/>
        </w:rPr>
        <w:t>教育</w:t>
      </w:r>
      <w:r w:rsidR="002A4815" w:rsidRPr="00BA06DB">
        <w:rPr>
          <w:rFonts w:ascii="宋体" w:hAnsi="宋体" w:hint="eastAsia"/>
          <w:b/>
          <w:sz w:val="28"/>
          <w:szCs w:val="28"/>
          <w:shd w:val="pct15" w:color="auto" w:fill="FFFFFF"/>
        </w:rPr>
        <w:t>经历</w:t>
      </w:r>
      <w:r w:rsidR="002A4815" w:rsidRPr="00BA06DB">
        <w:rPr>
          <w:rFonts w:ascii="宋体" w:hAnsi="宋体"/>
          <w:b/>
          <w:sz w:val="28"/>
          <w:szCs w:val="28"/>
          <w:shd w:val="pct15" w:color="auto" w:fill="FFFFFF"/>
        </w:rPr>
        <w:t xml:space="preserve">                                                          </w:t>
      </w:r>
      <w:r w:rsidR="002A4815" w:rsidRPr="00BA06DB">
        <w:rPr>
          <w:rFonts w:ascii="宋体" w:hAnsi="宋体" w:hint="eastAsia"/>
          <w:b/>
          <w:sz w:val="28"/>
          <w:szCs w:val="28"/>
          <w:shd w:val="pct15" w:color="auto" w:fill="FFFFFF"/>
        </w:rPr>
        <w:t xml:space="preserve">  </w:t>
      </w:r>
    </w:p>
    <w:p w:rsidR="002A4815" w:rsidRPr="00D8206A" w:rsidRDefault="002A4815" w:rsidP="00D93245">
      <w:pPr>
        <w:spacing w:beforeLines="25" w:line="300" w:lineRule="auto"/>
        <w:rPr>
          <w:rFonts w:ascii="宋体" w:hAnsi="宋体"/>
          <w:sz w:val="24"/>
        </w:rPr>
      </w:pPr>
      <w:r w:rsidRPr="00D8206A">
        <w:rPr>
          <w:sz w:val="24"/>
        </w:rPr>
        <w:t>201</w:t>
      </w:r>
      <w:r w:rsidR="00021F8A" w:rsidRPr="00D8206A">
        <w:rPr>
          <w:rFonts w:hint="eastAsia"/>
          <w:sz w:val="24"/>
        </w:rPr>
        <w:t>4</w:t>
      </w:r>
      <w:r w:rsidRPr="00D8206A">
        <w:rPr>
          <w:sz w:val="24"/>
        </w:rPr>
        <w:t>.</w:t>
      </w:r>
      <w:r w:rsidR="00021F8A" w:rsidRPr="00D8206A">
        <w:rPr>
          <w:rFonts w:hint="eastAsia"/>
          <w:sz w:val="24"/>
        </w:rPr>
        <w:t>9</w:t>
      </w:r>
      <w:r w:rsidRPr="00D8206A">
        <w:rPr>
          <w:sz w:val="24"/>
        </w:rPr>
        <w:t>—201</w:t>
      </w:r>
      <w:r w:rsidRPr="00D8206A">
        <w:rPr>
          <w:rFonts w:hint="eastAsia"/>
          <w:sz w:val="24"/>
        </w:rPr>
        <w:t>7</w:t>
      </w:r>
      <w:r w:rsidRPr="00D8206A">
        <w:rPr>
          <w:sz w:val="24"/>
        </w:rPr>
        <w:t>.</w:t>
      </w:r>
      <w:r w:rsidR="00021F8A" w:rsidRPr="00D8206A">
        <w:rPr>
          <w:rFonts w:hint="eastAsia"/>
          <w:sz w:val="24"/>
        </w:rPr>
        <w:t xml:space="preserve">7   </w:t>
      </w:r>
      <w:r w:rsidR="00D144B6" w:rsidRPr="00D8206A">
        <w:rPr>
          <w:rFonts w:hint="eastAsia"/>
          <w:sz w:val="24"/>
        </w:rPr>
        <w:t xml:space="preserve"> </w:t>
      </w:r>
      <w:r w:rsidR="003E32A1">
        <w:rPr>
          <w:rFonts w:ascii="仿宋" w:eastAsia="仿宋" w:hAnsi="仿宋" w:hint="eastAsia"/>
          <w:sz w:val="24"/>
        </w:rPr>
        <w:t>硕士</w:t>
      </w:r>
      <w:r w:rsidR="00021F8A" w:rsidRPr="00F23E25">
        <w:rPr>
          <w:rFonts w:ascii="仿宋" w:eastAsia="仿宋" w:hAnsi="仿宋" w:hint="eastAsia"/>
          <w:sz w:val="24"/>
        </w:rPr>
        <w:t xml:space="preserve"> </w:t>
      </w:r>
      <w:r w:rsidR="00D144B6" w:rsidRPr="00F23E25">
        <w:rPr>
          <w:rFonts w:ascii="仿宋" w:eastAsia="仿宋" w:hAnsi="仿宋" w:hint="eastAsia"/>
          <w:sz w:val="24"/>
        </w:rPr>
        <w:t xml:space="preserve">  </w:t>
      </w:r>
      <w:r w:rsidR="00021F8A" w:rsidRPr="00F23E25">
        <w:rPr>
          <w:rFonts w:ascii="仿宋" w:eastAsia="仿宋" w:hAnsi="仿宋" w:hint="eastAsia"/>
          <w:sz w:val="24"/>
        </w:rPr>
        <w:t xml:space="preserve"> 西安邮电大学     电子与通信工程</w:t>
      </w:r>
    </w:p>
    <w:p w:rsidR="002A4815" w:rsidRPr="00D8206A" w:rsidRDefault="002A4815" w:rsidP="002A4815">
      <w:pPr>
        <w:spacing w:line="300" w:lineRule="auto"/>
        <w:rPr>
          <w:rFonts w:ascii="宋体" w:hAnsi="宋体" w:cs="宋体"/>
          <w:bCs/>
          <w:sz w:val="24"/>
        </w:rPr>
      </w:pPr>
      <w:r w:rsidRPr="00D8206A">
        <w:rPr>
          <w:sz w:val="24"/>
        </w:rPr>
        <w:t>20</w:t>
      </w:r>
      <w:r w:rsidR="00021F8A" w:rsidRPr="00D8206A">
        <w:rPr>
          <w:rFonts w:hint="eastAsia"/>
          <w:sz w:val="24"/>
        </w:rPr>
        <w:t>06</w:t>
      </w:r>
      <w:r w:rsidRPr="00D8206A">
        <w:rPr>
          <w:sz w:val="24"/>
        </w:rPr>
        <w:t>.</w:t>
      </w:r>
      <w:r w:rsidR="00021F8A" w:rsidRPr="00D8206A">
        <w:rPr>
          <w:rFonts w:hint="eastAsia"/>
          <w:sz w:val="24"/>
        </w:rPr>
        <w:t>9</w:t>
      </w:r>
      <w:r w:rsidRPr="00D8206A">
        <w:rPr>
          <w:sz w:val="24"/>
        </w:rPr>
        <w:t>—201</w:t>
      </w:r>
      <w:r w:rsidR="00021F8A" w:rsidRPr="00D8206A">
        <w:rPr>
          <w:rFonts w:hint="eastAsia"/>
          <w:sz w:val="24"/>
        </w:rPr>
        <w:t>0</w:t>
      </w:r>
      <w:r w:rsidRPr="00D8206A">
        <w:rPr>
          <w:sz w:val="24"/>
        </w:rPr>
        <w:t>.</w:t>
      </w:r>
      <w:r w:rsidR="00021F8A" w:rsidRPr="00D8206A">
        <w:rPr>
          <w:rFonts w:hint="eastAsia"/>
          <w:sz w:val="24"/>
        </w:rPr>
        <w:t xml:space="preserve">7   </w:t>
      </w:r>
      <w:r w:rsidR="00D144B6" w:rsidRPr="00D8206A">
        <w:rPr>
          <w:rFonts w:hint="eastAsia"/>
          <w:sz w:val="24"/>
        </w:rPr>
        <w:t xml:space="preserve"> </w:t>
      </w:r>
      <w:r w:rsidR="003E32A1">
        <w:rPr>
          <w:rFonts w:ascii="仿宋" w:eastAsia="仿宋" w:hAnsi="仿宋" w:hint="eastAsia"/>
          <w:sz w:val="24"/>
        </w:rPr>
        <w:t>本科</w:t>
      </w:r>
      <w:r w:rsidR="00021F8A" w:rsidRPr="00F23E25">
        <w:rPr>
          <w:rFonts w:ascii="仿宋" w:eastAsia="仿宋" w:hAnsi="仿宋" w:hint="eastAsia"/>
          <w:sz w:val="24"/>
        </w:rPr>
        <w:t xml:space="preserve"> </w:t>
      </w:r>
      <w:r w:rsidR="00D144B6" w:rsidRPr="00F23E25">
        <w:rPr>
          <w:rFonts w:ascii="仿宋" w:eastAsia="仿宋" w:hAnsi="仿宋" w:hint="eastAsia"/>
          <w:sz w:val="24"/>
        </w:rPr>
        <w:t xml:space="preserve">  </w:t>
      </w:r>
      <w:r w:rsidR="00021F8A" w:rsidRPr="00F23E25">
        <w:rPr>
          <w:rFonts w:ascii="仿宋" w:eastAsia="仿宋" w:hAnsi="仿宋" w:hint="eastAsia"/>
          <w:sz w:val="24"/>
        </w:rPr>
        <w:t xml:space="preserve"> 信阳师范学院     </w:t>
      </w:r>
      <w:r w:rsidR="00DC0720">
        <w:rPr>
          <w:rFonts w:ascii="仿宋" w:eastAsia="仿宋" w:hAnsi="仿宋" w:hint="eastAsia"/>
          <w:sz w:val="24"/>
        </w:rPr>
        <w:t xml:space="preserve"> </w:t>
      </w:r>
      <w:r w:rsidR="00021F8A" w:rsidRPr="00F23E25">
        <w:rPr>
          <w:rFonts w:ascii="仿宋" w:eastAsia="仿宋" w:hAnsi="仿宋" w:hint="eastAsia"/>
          <w:sz w:val="24"/>
        </w:rPr>
        <w:t>电子信息工程</w:t>
      </w:r>
    </w:p>
    <w:p w:rsidR="0005145F" w:rsidRPr="00BA06DB" w:rsidRDefault="0005145F" w:rsidP="0005145F">
      <w:pPr>
        <w:rPr>
          <w:rFonts w:ascii="宋体" w:hAnsi="宋体"/>
          <w:b/>
          <w:sz w:val="28"/>
          <w:szCs w:val="28"/>
          <w:shd w:val="pct15" w:color="auto" w:fill="FFFFFF"/>
        </w:rPr>
      </w:pPr>
      <w:r w:rsidRPr="00BA06DB">
        <w:rPr>
          <w:rFonts w:ascii="宋体" w:hAnsi="宋体" w:hint="eastAsia"/>
          <w:b/>
          <w:sz w:val="28"/>
          <w:szCs w:val="28"/>
          <w:shd w:val="pct15" w:color="auto" w:fill="FFFFFF"/>
        </w:rPr>
        <w:t xml:space="preserve">专业技能                                                            </w:t>
      </w:r>
    </w:p>
    <w:p w:rsidR="006D677F" w:rsidRPr="006F6CAE" w:rsidRDefault="00EA0BC4" w:rsidP="00D93245">
      <w:pPr>
        <w:spacing w:beforeLines="25" w:line="300" w:lineRule="auto"/>
        <w:rPr>
          <w:rFonts w:eastAsia="仿宋"/>
          <w:sz w:val="24"/>
          <w:szCs w:val="24"/>
        </w:rPr>
      </w:pPr>
      <w:r w:rsidRPr="006F6CAE">
        <w:rPr>
          <w:rFonts w:eastAsia="仿宋"/>
          <w:sz w:val="24"/>
          <w:szCs w:val="24"/>
        </w:rPr>
        <w:t>1</w:t>
      </w:r>
      <w:r w:rsidRPr="006F6CAE">
        <w:rPr>
          <w:rFonts w:eastAsia="仿宋" w:hAnsi="仿宋"/>
          <w:sz w:val="24"/>
          <w:szCs w:val="24"/>
        </w:rPr>
        <w:t>、</w:t>
      </w:r>
      <w:r w:rsidR="0005145F" w:rsidRPr="006F6CAE">
        <w:rPr>
          <w:rFonts w:eastAsia="仿宋" w:hAnsi="仿宋"/>
          <w:sz w:val="24"/>
          <w:szCs w:val="24"/>
        </w:rPr>
        <w:t>掌握</w:t>
      </w:r>
      <w:r w:rsidR="0005145F" w:rsidRPr="006F6CAE">
        <w:rPr>
          <w:rFonts w:eastAsia="仿宋"/>
          <w:b/>
          <w:sz w:val="24"/>
          <w:szCs w:val="24"/>
        </w:rPr>
        <w:t>Java</w:t>
      </w:r>
      <w:r w:rsidR="0005145F" w:rsidRPr="006F6CAE">
        <w:rPr>
          <w:rFonts w:eastAsia="仿宋" w:hAnsi="仿宋"/>
          <w:sz w:val="24"/>
          <w:szCs w:val="24"/>
        </w:rPr>
        <w:t>基础，面向对象、</w:t>
      </w:r>
      <w:r w:rsidR="0005145F" w:rsidRPr="006F6CAE">
        <w:rPr>
          <w:rFonts w:eastAsia="仿宋"/>
          <w:sz w:val="24"/>
          <w:szCs w:val="24"/>
        </w:rPr>
        <w:t>IO</w:t>
      </w:r>
      <w:r w:rsidR="00270255" w:rsidRPr="006F6CAE">
        <w:rPr>
          <w:rFonts w:eastAsia="仿宋"/>
          <w:sz w:val="24"/>
          <w:szCs w:val="24"/>
        </w:rPr>
        <w:t>/NIO</w:t>
      </w:r>
      <w:r w:rsidR="00661663" w:rsidRPr="006F6CAE">
        <w:rPr>
          <w:rFonts w:eastAsia="仿宋" w:hAnsi="仿宋"/>
          <w:sz w:val="24"/>
          <w:szCs w:val="24"/>
        </w:rPr>
        <w:t>、集合、多线程</w:t>
      </w:r>
      <w:r w:rsidR="006D677F" w:rsidRPr="006F6CAE">
        <w:rPr>
          <w:rFonts w:eastAsia="仿宋" w:hAnsi="仿宋"/>
          <w:sz w:val="24"/>
          <w:szCs w:val="24"/>
        </w:rPr>
        <w:t>等</w:t>
      </w:r>
    </w:p>
    <w:p w:rsidR="0005145F" w:rsidRPr="006F6CAE" w:rsidRDefault="0030050F" w:rsidP="0005145F">
      <w:pPr>
        <w:spacing w:line="300" w:lineRule="auto"/>
        <w:rPr>
          <w:rFonts w:eastAsia="仿宋"/>
          <w:sz w:val="24"/>
          <w:szCs w:val="24"/>
        </w:rPr>
      </w:pPr>
      <w:r w:rsidRPr="006F6CAE">
        <w:rPr>
          <w:rFonts w:eastAsia="仿宋"/>
          <w:sz w:val="24"/>
          <w:szCs w:val="24"/>
        </w:rPr>
        <w:t>2</w:t>
      </w:r>
      <w:r w:rsidR="00EA0BC4" w:rsidRPr="006F6CAE">
        <w:rPr>
          <w:rFonts w:eastAsia="仿宋" w:hAnsi="仿宋"/>
          <w:sz w:val="24"/>
          <w:szCs w:val="24"/>
        </w:rPr>
        <w:t>、</w:t>
      </w:r>
      <w:r w:rsidR="0005145F" w:rsidRPr="006F6CAE">
        <w:rPr>
          <w:rFonts w:eastAsia="仿宋" w:hAnsi="仿宋"/>
          <w:sz w:val="24"/>
          <w:szCs w:val="24"/>
        </w:rPr>
        <w:t>熟练使用</w:t>
      </w:r>
      <w:r w:rsidR="0005145F" w:rsidRPr="006F6CAE">
        <w:rPr>
          <w:rFonts w:eastAsia="仿宋"/>
          <w:sz w:val="24"/>
          <w:szCs w:val="24"/>
        </w:rPr>
        <w:t>Eclipse/MyEclipse</w:t>
      </w:r>
      <w:r w:rsidR="00270255" w:rsidRPr="006F6CAE">
        <w:rPr>
          <w:rFonts w:eastAsia="仿宋"/>
          <w:sz w:val="24"/>
          <w:szCs w:val="24"/>
        </w:rPr>
        <w:t>/Intellij</w:t>
      </w:r>
      <w:r w:rsidR="00270255" w:rsidRPr="006F6CAE">
        <w:rPr>
          <w:rFonts w:eastAsia="仿宋" w:hAnsi="仿宋"/>
          <w:sz w:val="24"/>
          <w:szCs w:val="24"/>
        </w:rPr>
        <w:t>、</w:t>
      </w:r>
      <w:r w:rsidR="00572F39" w:rsidRPr="006F6CAE">
        <w:rPr>
          <w:rFonts w:eastAsia="仿宋"/>
          <w:sz w:val="24"/>
          <w:szCs w:val="24"/>
        </w:rPr>
        <w:t>S</w:t>
      </w:r>
      <w:r w:rsidR="00270255" w:rsidRPr="006F6CAE">
        <w:rPr>
          <w:rFonts w:eastAsia="仿宋"/>
          <w:sz w:val="24"/>
          <w:szCs w:val="24"/>
        </w:rPr>
        <w:t>vn</w:t>
      </w:r>
      <w:r w:rsidR="00270255" w:rsidRPr="006F6CAE">
        <w:rPr>
          <w:rFonts w:eastAsia="仿宋" w:hAnsi="仿宋"/>
          <w:sz w:val="24"/>
          <w:szCs w:val="24"/>
        </w:rPr>
        <w:t>、</w:t>
      </w:r>
      <w:r w:rsidR="00572F39" w:rsidRPr="006F6CAE">
        <w:rPr>
          <w:rFonts w:eastAsia="仿宋"/>
          <w:sz w:val="24"/>
          <w:szCs w:val="24"/>
        </w:rPr>
        <w:t>G</w:t>
      </w:r>
      <w:r w:rsidR="00270255" w:rsidRPr="006F6CAE">
        <w:rPr>
          <w:rFonts w:eastAsia="仿宋"/>
          <w:sz w:val="24"/>
          <w:szCs w:val="24"/>
        </w:rPr>
        <w:t>it</w:t>
      </w:r>
      <w:r w:rsidR="00270255" w:rsidRPr="006F6CAE">
        <w:rPr>
          <w:rFonts w:eastAsia="仿宋" w:hAnsi="仿宋"/>
          <w:sz w:val="24"/>
          <w:szCs w:val="24"/>
        </w:rPr>
        <w:t>等开发</w:t>
      </w:r>
      <w:r w:rsidR="009D537C" w:rsidRPr="006F6CAE">
        <w:rPr>
          <w:rFonts w:eastAsia="仿宋" w:hAnsi="仿宋"/>
          <w:sz w:val="24"/>
          <w:szCs w:val="24"/>
        </w:rPr>
        <w:t>及版本控制</w:t>
      </w:r>
      <w:r w:rsidR="00270255" w:rsidRPr="006F6CAE">
        <w:rPr>
          <w:rFonts w:eastAsia="仿宋" w:hAnsi="仿宋"/>
          <w:sz w:val="24"/>
          <w:szCs w:val="24"/>
        </w:rPr>
        <w:t>工具</w:t>
      </w:r>
      <w:r w:rsidR="009D537C" w:rsidRPr="006F6CAE">
        <w:rPr>
          <w:rFonts w:eastAsia="仿宋" w:hAnsi="仿宋"/>
          <w:sz w:val="24"/>
          <w:szCs w:val="24"/>
        </w:rPr>
        <w:t>，</w:t>
      </w:r>
      <w:r w:rsidR="00EA0BC4" w:rsidRPr="006F6CAE">
        <w:rPr>
          <w:rFonts w:eastAsia="仿宋" w:hAnsi="仿宋"/>
          <w:sz w:val="24"/>
          <w:szCs w:val="24"/>
        </w:rPr>
        <w:t>熟悉</w:t>
      </w:r>
      <w:r w:rsidR="009D537C" w:rsidRPr="006F6CAE">
        <w:rPr>
          <w:rFonts w:eastAsia="仿宋"/>
          <w:sz w:val="24"/>
          <w:szCs w:val="24"/>
        </w:rPr>
        <w:t>Jsp</w:t>
      </w:r>
      <w:r w:rsidR="009D537C" w:rsidRPr="006F6CAE">
        <w:rPr>
          <w:rFonts w:eastAsia="仿宋" w:hAnsi="仿宋"/>
          <w:sz w:val="24"/>
          <w:szCs w:val="24"/>
        </w:rPr>
        <w:t>、</w:t>
      </w:r>
      <w:r w:rsidR="009D537C" w:rsidRPr="006F6CAE">
        <w:rPr>
          <w:rFonts w:eastAsia="仿宋"/>
          <w:sz w:val="24"/>
          <w:szCs w:val="24"/>
        </w:rPr>
        <w:t>Servlet</w:t>
      </w:r>
      <w:r w:rsidR="00AB25E3" w:rsidRPr="006F6CAE">
        <w:rPr>
          <w:rFonts w:eastAsia="仿宋" w:hAnsi="仿宋"/>
          <w:sz w:val="24"/>
          <w:szCs w:val="24"/>
        </w:rPr>
        <w:t>、</w:t>
      </w:r>
      <w:r w:rsidR="009D537C" w:rsidRPr="006F6CAE">
        <w:rPr>
          <w:rFonts w:eastAsia="仿宋"/>
          <w:sz w:val="24"/>
          <w:szCs w:val="24"/>
        </w:rPr>
        <w:t>Web</w:t>
      </w:r>
      <w:r w:rsidR="009D537C" w:rsidRPr="006F6CAE">
        <w:rPr>
          <w:rFonts w:eastAsia="仿宋" w:hAnsi="仿宋"/>
          <w:sz w:val="24"/>
          <w:szCs w:val="24"/>
        </w:rPr>
        <w:t>应用系统开发，</w:t>
      </w:r>
      <w:r w:rsidR="00AB25E3" w:rsidRPr="006F6CAE">
        <w:rPr>
          <w:rFonts w:eastAsia="仿宋" w:hAnsi="仿宋"/>
          <w:sz w:val="24"/>
          <w:szCs w:val="24"/>
        </w:rPr>
        <w:t>熟练使用</w:t>
      </w:r>
      <w:r w:rsidR="00AB25E3" w:rsidRPr="006F6CAE">
        <w:rPr>
          <w:rFonts w:eastAsia="仿宋"/>
          <w:sz w:val="24"/>
          <w:szCs w:val="24"/>
        </w:rPr>
        <w:t>json</w:t>
      </w:r>
      <w:r w:rsidR="00AB25E3" w:rsidRPr="006F6CAE">
        <w:rPr>
          <w:rFonts w:eastAsia="仿宋" w:hAnsi="仿宋"/>
          <w:sz w:val="24"/>
          <w:szCs w:val="24"/>
        </w:rPr>
        <w:t>、</w:t>
      </w:r>
      <w:r w:rsidR="00AB25E3" w:rsidRPr="006F6CAE">
        <w:rPr>
          <w:rFonts w:eastAsia="仿宋"/>
          <w:sz w:val="24"/>
          <w:szCs w:val="24"/>
        </w:rPr>
        <w:t>xml</w:t>
      </w:r>
      <w:r w:rsidR="00EA0BC4" w:rsidRPr="006F6CAE">
        <w:rPr>
          <w:rFonts w:eastAsia="仿宋" w:hAnsi="仿宋"/>
          <w:sz w:val="24"/>
          <w:szCs w:val="24"/>
        </w:rPr>
        <w:t>数据通讯格式，了解</w:t>
      </w:r>
      <w:r w:rsidR="00EA0BC4" w:rsidRPr="006F6CAE">
        <w:rPr>
          <w:rFonts w:eastAsia="仿宋"/>
          <w:sz w:val="24"/>
          <w:szCs w:val="24"/>
        </w:rPr>
        <w:t>A</w:t>
      </w:r>
      <w:r w:rsidR="00422A04">
        <w:rPr>
          <w:rFonts w:eastAsia="仿宋" w:hint="eastAsia"/>
          <w:sz w:val="24"/>
          <w:szCs w:val="24"/>
        </w:rPr>
        <w:t>jax</w:t>
      </w:r>
      <w:r w:rsidR="00EA0BC4" w:rsidRPr="006F6CAE">
        <w:rPr>
          <w:rFonts w:eastAsia="仿宋" w:hAnsi="仿宋"/>
          <w:sz w:val="24"/>
          <w:szCs w:val="24"/>
        </w:rPr>
        <w:t>、</w:t>
      </w:r>
      <w:r w:rsidR="00EA0BC4" w:rsidRPr="006F6CAE">
        <w:rPr>
          <w:rFonts w:eastAsia="仿宋"/>
          <w:sz w:val="24"/>
          <w:szCs w:val="24"/>
        </w:rPr>
        <w:t>Jquery</w:t>
      </w:r>
      <w:r w:rsidR="00EA0BC4" w:rsidRPr="006F6CAE">
        <w:rPr>
          <w:rFonts w:eastAsia="仿宋" w:hAnsi="仿宋"/>
          <w:sz w:val="24"/>
          <w:szCs w:val="24"/>
        </w:rPr>
        <w:t>、</w:t>
      </w:r>
      <w:r w:rsidR="00EA0BC4" w:rsidRPr="006F6CAE">
        <w:rPr>
          <w:rFonts w:eastAsia="仿宋"/>
          <w:sz w:val="24"/>
          <w:szCs w:val="24"/>
        </w:rPr>
        <w:t>C</w:t>
      </w:r>
      <w:r w:rsidR="00422A04">
        <w:rPr>
          <w:rFonts w:eastAsia="仿宋" w:hint="eastAsia"/>
          <w:sz w:val="24"/>
          <w:szCs w:val="24"/>
        </w:rPr>
        <w:t>ss</w:t>
      </w:r>
      <w:r w:rsidR="00EA0BC4" w:rsidRPr="006F6CAE">
        <w:rPr>
          <w:rFonts w:eastAsia="仿宋"/>
          <w:sz w:val="24"/>
          <w:szCs w:val="24"/>
        </w:rPr>
        <w:t>+D</w:t>
      </w:r>
      <w:r w:rsidR="00422A04">
        <w:rPr>
          <w:rFonts w:eastAsia="仿宋" w:hint="eastAsia"/>
          <w:sz w:val="24"/>
          <w:szCs w:val="24"/>
        </w:rPr>
        <w:t>iv</w:t>
      </w:r>
      <w:r w:rsidR="00EA0BC4" w:rsidRPr="006F6CAE">
        <w:rPr>
          <w:rFonts w:eastAsia="仿宋" w:hAnsi="仿宋"/>
          <w:sz w:val="24"/>
          <w:szCs w:val="24"/>
        </w:rPr>
        <w:t>等前端技术，</w:t>
      </w:r>
      <w:r w:rsidR="009D537C" w:rsidRPr="006F6CAE">
        <w:rPr>
          <w:rFonts w:eastAsia="仿宋" w:hAnsi="仿宋"/>
          <w:sz w:val="24"/>
          <w:szCs w:val="24"/>
        </w:rPr>
        <w:t>具备独立开发能力</w:t>
      </w:r>
    </w:p>
    <w:p w:rsidR="000218AE" w:rsidRPr="006F6CAE" w:rsidRDefault="0030050F" w:rsidP="0005145F">
      <w:pPr>
        <w:spacing w:line="300" w:lineRule="auto"/>
        <w:rPr>
          <w:rFonts w:eastAsia="仿宋"/>
          <w:sz w:val="24"/>
          <w:szCs w:val="24"/>
        </w:rPr>
      </w:pPr>
      <w:r w:rsidRPr="006F6CAE">
        <w:rPr>
          <w:rFonts w:eastAsia="仿宋"/>
          <w:sz w:val="24"/>
          <w:szCs w:val="24"/>
        </w:rPr>
        <w:t>3</w:t>
      </w:r>
      <w:r w:rsidR="00EA0BC4" w:rsidRPr="006F6CAE">
        <w:rPr>
          <w:rFonts w:eastAsia="仿宋" w:hAnsi="仿宋"/>
          <w:sz w:val="24"/>
          <w:szCs w:val="24"/>
        </w:rPr>
        <w:t>、</w:t>
      </w:r>
      <w:r w:rsidR="000218AE" w:rsidRPr="006F6CAE">
        <w:rPr>
          <w:rFonts w:eastAsia="仿宋" w:hAnsi="仿宋"/>
          <w:sz w:val="24"/>
          <w:szCs w:val="24"/>
        </w:rPr>
        <w:t>熟练使用</w:t>
      </w:r>
      <w:r w:rsidR="000218AE" w:rsidRPr="006F6CAE">
        <w:rPr>
          <w:rFonts w:eastAsia="仿宋"/>
          <w:sz w:val="24"/>
          <w:szCs w:val="24"/>
        </w:rPr>
        <w:t>tomcat</w:t>
      </w:r>
      <w:r w:rsidR="000218AE" w:rsidRPr="006F6CAE">
        <w:rPr>
          <w:rFonts w:eastAsia="仿宋" w:hAnsi="仿宋"/>
          <w:sz w:val="24"/>
          <w:szCs w:val="24"/>
        </w:rPr>
        <w:t>服务器，熟练使用</w:t>
      </w:r>
      <w:r w:rsidR="000218AE" w:rsidRPr="006F6CAE">
        <w:rPr>
          <w:rFonts w:eastAsia="仿宋"/>
          <w:sz w:val="24"/>
          <w:szCs w:val="24"/>
        </w:rPr>
        <w:t>MySql</w:t>
      </w:r>
      <w:r w:rsidR="000218AE" w:rsidRPr="006F6CAE">
        <w:rPr>
          <w:rFonts w:eastAsia="仿宋" w:hAnsi="仿宋"/>
          <w:sz w:val="24"/>
          <w:szCs w:val="24"/>
        </w:rPr>
        <w:t>、</w:t>
      </w:r>
      <w:r w:rsidR="00572F39" w:rsidRPr="006F6CAE">
        <w:rPr>
          <w:rFonts w:eastAsia="仿宋"/>
          <w:sz w:val="24"/>
          <w:szCs w:val="24"/>
        </w:rPr>
        <w:t>O</w:t>
      </w:r>
      <w:r w:rsidR="000218AE" w:rsidRPr="006F6CAE">
        <w:rPr>
          <w:rFonts w:eastAsia="仿宋"/>
          <w:sz w:val="24"/>
          <w:szCs w:val="24"/>
        </w:rPr>
        <w:t>racle</w:t>
      </w:r>
      <w:r w:rsidR="000218AE" w:rsidRPr="006F6CAE">
        <w:rPr>
          <w:rFonts w:eastAsia="仿宋" w:hAnsi="仿宋"/>
          <w:sz w:val="24"/>
          <w:szCs w:val="24"/>
        </w:rPr>
        <w:t>等关系型数据库，</w:t>
      </w:r>
      <w:r w:rsidR="003931C4">
        <w:rPr>
          <w:rFonts w:eastAsia="仿宋" w:hAnsi="仿宋" w:hint="eastAsia"/>
          <w:sz w:val="24"/>
          <w:szCs w:val="24"/>
        </w:rPr>
        <w:t>能够对</w:t>
      </w:r>
      <w:r w:rsidR="000218AE" w:rsidRPr="006F6CAE">
        <w:rPr>
          <w:rFonts w:eastAsia="仿宋"/>
          <w:sz w:val="24"/>
          <w:szCs w:val="24"/>
        </w:rPr>
        <w:t>sql</w:t>
      </w:r>
      <w:r w:rsidR="003931C4">
        <w:rPr>
          <w:rFonts w:eastAsia="仿宋" w:hint="eastAsia"/>
          <w:sz w:val="24"/>
          <w:szCs w:val="24"/>
        </w:rPr>
        <w:t>语句</w:t>
      </w:r>
      <w:r w:rsidR="003931C4">
        <w:rPr>
          <w:rFonts w:eastAsia="仿宋" w:hAnsi="仿宋" w:hint="eastAsia"/>
          <w:sz w:val="24"/>
          <w:szCs w:val="24"/>
        </w:rPr>
        <w:t>进行</w:t>
      </w:r>
      <w:r w:rsidR="003931C4">
        <w:rPr>
          <w:rFonts w:eastAsia="仿宋" w:hAnsi="仿宋"/>
          <w:sz w:val="24"/>
          <w:szCs w:val="24"/>
        </w:rPr>
        <w:t>调优</w:t>
      </w:r>
      <w:r w:rsidR="000218AE" w:rsidRPr="006F6CAE">
        <w:rPr>
          <w:rFonts w:eastAsia="仿宋" w:hAnsi="仿宋"/>
          <w:sz w:val="24"/>
          <w:szCs w:val="24"/>
        </w:rPr>
        <w:t>，熟悉</w:t>
      </w:r>
      <w:r w:rsidR="000218AE" w:rsidRPr="006F6CAE">
        <w:rPr>
          <w:rFonts w:eastAsia="仿宋"/>
          <w:sz w:val="24"/>
          <w:szCs w:val="24"/>
        </w:rPr>
        <w:t>Redis</w:t>
      </w:r>
      <w:r w:rsidR="000218AE" w:rsidRPr="006F6CAE">
        <w:rPr>
          <w:rFonts w:eastAsia="仿宋" w:hAnsi="仿宋"/>
          <w:sz w:val="24"/>
          <w:szCs w:val="24"/>
        </w:rPr>
        <w:t>非关系型数据库</w:t>
      </w:r>
    </w:p>
    <w:p w:rsidR="003D40E3" w:rsidRPr="00D93245" w:rsidRDefault="0030050F" w:rsidP="00D93245">
      <w:pPr>
        <w:spacing w:line="300" w:lineRule="auto"/>
        <w:rPr>
          <w:rFonts w:eastAsia="仿宋"/>
          <w:sz w:val="24"/>
          <w:szCs w:val="24"/>
        </w:rPr>
      </w:pPr>
      <w:r w:rsidRPr="006F6CAE">
        <w:rPr>
          <w:rFonts w:eastAsia="仿宋"/>
          <w:sz w:val="24"/>
          <w:szCs w:val="24"/>
        </w:rPr>
        <w:t>4</w:t>
      </w:r>
      <w:r w:rsidR="00EA0BC4" w:rsidRPr="006F6CAE">
        <w:rPr>
          <w:rFonts w:eastAsia="仿宋" w:hAnsi="仿宋"/>
          <w:sz w:val="24"/>
          <w:szCs w:val="24"/>
        </w:rPr>
        <w:t>、</w:t>
      </w:r>
      <w:r w:rsidR="003E1766" w:rsidRPr="006F6CAE">
        <w:rPr>
          <w:rFonts w:eastAsia="仿宋" w:hAnsi="仿宋"/>
          <w:sz w:val="24"/>
          <w:szCs w:val="24"/>
        </w:rPr>
        <w:t>熟练运用</w:t>
      </w:r>
      <w:r w:rsidR="00572F39" w:rsidRPr="006F6CAE">
        <w:rPr>
          <w:rFonts w:eastAsia="仿宋"/>
          <w:sz w:val="24"/>
          <w:szCs w:val="24"/>
        </w:rPr>
        <w:t>S</w:t>
      </w:r>
      <w:r w:rsidR="003E1766" w:rsidRPr="006F6CAE">
        <w:rPr>
          <w:rFonts w:eastAsia="仿宋"/>
          <w:sz w:val="24"/>
          <w:szCs w:val="24"/>
        </w:rPr>
        <w:t>pring</w:t>
      </w:r>
      <w:r w:rsidR="003E1766" w:rsidRPr="006F6CAE">
        <w:rPr>
          <w:rFonts w:eastAsia="仿宋" w:hAnsi="仿宋"/>
          <w:sz w:val="24"/>
          <w:szCs w:val="24"/>
        </w:rPr>
        <w:t>、</w:t>
      </w:r>
      <w:r w:rsidR="00572F39" w:rsidRPr="006F6CAE">
        <w:rPr>
          <w:rFonts w:eastAsia="仿宋"/>
          <w:sz w:val="24"/>
          <w:szCs w:val="24"/>
        </w:rPr>
        <w:t>H</w:t>
      </w:r>
      <w:r w:rsidR="003E1766" w:rsidRPr="006F6CAE">
        <w:rPr>
          <w:rFonts w:eastAsia="仿宋"/>
          <w:sz w:val="24"/>
          <w:szCs w:val="24"/>
        </w:rPr>
        <w:t>ibernate</w:t>
      </w:r>
      <w:r w:rsidR="003E1766" w:rsidRPr="006F6CAE">
        <w:rPr>
          <w:rFonts w:eastAsia="仿宋" w:hAnsi="仿宋"/>
          <w:sz w:val="24"/>
          <w:szCs w:val="24"/>
        </w:rPr>
        <w:t>、</w:t>
      </w:r>
      <w:r w:rsidR="00572F39" w:rsidRPr="006F6CAE">
        <w:rPr>
          <w:rFonts w:eastAsia="仿宋"/>
          <w:sz w:val="24"/>
          <w:szCs w:val="24"/>
        </w:rPr>
        <w:t>S</w:t>
      </w:r>
      <w:r w:rsidR="003E1766" w:rsidRPr="006F6CAE">
        <w:rPr>
          <w:rFonts w:eastAsia="仿宋"/>
          <w:sz w:val="24"/>
          <w:szCs w:val="24"/>
        </w:rPr>
        <w:t>pringmvc</w:t>
      </w:r>
      <w:r w:rsidR="003E1766" w:rsidRPr="006F6CAE">
        <w:rPr>
          <w:rFonts w:eastAsia="仿宋" w:hAnsi="仿宋"/>
          <w:sz w:val="24"/>
          <w:szCs w:val="24"/>
        </w:rPr>
        <w:t>、</w:t>
      </w:r>
      <w:r w:rsidR="00572F39" w:rsidRPr="006F6CAE">
        <w:rPr>
          <w:rFonts w:eastAsia="仿宋"/>
          <w:sz w:val="24"/>
          <w:szCs w:val="24"/>
        </w:rPr>
        <w:t>M</w:t>
      </w:r>
      <w:r w:rsidR="003E1766" w:rsidRPr="006F6CAE">
        <w:rPr>
          <w:rFonts w:eastAsia="仿宋"/>
          <w:sz w:val="24"/>
          <w:szCs w:val="24"/>
        </w:rPr>
        <w:t>ybatis</w:t>
      </w:r>
      <w:r w:rsidR="003E1766" w:rsidRPr="006F6CAE">
        <w:rPr>
          <w:rFonts w:eastAsia="仿宋" w:hAnsi="仿宋"/>
          <w:sz w:val="24"/>
          <w:szCs w:val="24"/>
        </w:rPr>
        <w:t>等开源框架</w:t>
      </w:r>
    </w:p>
    <w:p w:rsidR="005B5D17" w:rsidRPr="00BA06DB" w:rsidRDefault="005B5D17" w:rsidP="005B5D17">
      <w:pPr>
        <w:spacing w:line="360" w:lineRule="auto"/>
        <w:rPr>
          <w:b/>
          <w:bCs/>
          <w:sz w:val="28"/>
          <w:szCs w:val="28"/>
        </w:rPr>
      </w:pPr>
      <w:r w:rsidRPr="00BA06DB">
        <w:rPr>
          <w:rFonts w:ascii="宋体" w:hAnsi="宋体" w:hint="eastAsia"/>
          <w:b/>
          <w:sz w:val="28"/>
          <w:szCs w:val="28"/>
          <w:shd w:val="pct15" w:color="auto" w:fill="FFFFFF"/>
        </w:rPr>
        <w:t>项目经验</w:t>
      </w:r>
      <w:r w:rsidR="00CE499D" w:rsidRPr="00BA06DB">
        <w:rPr>
          <w:rFonts w:ascii="宋体" w:hAnsi="宋体" w:hint="eastAsia"/>
          <w:b/>
          <w:sz w:val="28"/>
          <w:szCs w:val="28"/>
          <w:shd w:val="pct15" w:color="auto" w:fill="FFFFFF"/>
        </w:rPr>
        <w:t xml:space="preserve">                                                            </w:t>
      </w:r>
      <w:r w:rsidRPr="00BA06DB">
        <w:rPr>
          <w:rFonts w:hint="eastAsia"/>
          <w:b/>
          <w:bCs/>
          <w:sz w:val="28"/>
          <w:szCs w:val="28"/>
        </w:rPr>
        <w:t xml:space="preserve"> </w:t>
      </w:r>
    </w:p>
    <w:p w:rsidR="00CE00EB" w:rsidRDefault="00CE00EB" w:rsidP="00D93245">
      <w:pPr>
        <w:spacing w:beforeLines="25"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项目一</w:t>
      </w:r>
      <w:r>
        <w:rPr>
          <w:rFonts w:hint="eastAsia"/>
          <w:b/>
          <w:bCs/>
          <w:sz w:val="24"/>
          <w:szCs w:val="24"/>
        </w:rPr>
        <w:t>:1919</w:t>
      </w:r>
      <w:r w:rsidR="00003D3D">
        <w:rPr>
          <w:rFonts w:hint="eastAsia"/>
          <w:b/>
          <w:bCs/>
          <w:sz w:val="24"/>
          <w:szCs w:val="24"/>
        </w:rPr>
        <w:t>酒类网上商城</w:t>
      </w:r>
      <w:r w:rsidR="00F21A5F">
        <w:rPr>
          <w:rFonts w:hint="eastAsia"/>
          <w:b/>
          <w:bCs/>
          <w:sz w:val="24"/>
          <w:szCs w:val="24"/>
        </w:rPr>
        <w:t>(2018.3-2018.5</w:t>
      </w:r>
      <w:r>
        <w:rPr>
          <w:rFonts w:hint="eastAsia"/>
          <w:b/>
          <w:bCs/>
          <w:sz w:val="24"/>
          <w:szCs w:val="24"/>
        </w:rPr>
        <w:t>)</w:t>
      </w:r>
    </w:p>
    <w:p w:rsidR="004C253D" w:rsidRDefault="004C253D" w:rsidP="004C253D"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所属公司：成都雨诺信息技术有限公司</w:t>
      </w:r>
    </w:p>
    <w:p w:rsidR="00E60B61" w:rsidRDefault="00E60B61" w:rsidP="00E60B61">
      <w:pPr>
        <w:spacing w:line="300" w:lineRule="auto"/>
        <w:jc w:val="left"/>
        <w:rPr>
          <w:bCs/>
        </w:rPr>
      </w:pPr>
      <w:r w:rsidRPr="00155622">
        <w:rPr>
          <w:rFonts w:hint="eastAsia"/>
          <w:b/>
          <w:bCs/>
          <w:sz w:val="24"/>
          <w:szCs w:val="24"/>
        </w:rPr>
        <w:t>开发工具：</w:t>
      </w:r>
      <w:r w:rsidR="00045436">
        <w:rPr>
          <w:rFonts w:hint="eastAsia"/>
          <w:sz w:val="24"/>
        </w:rPr>
        <w:t>Intellij</w:t>
      </w:r>
      <w:r w:rsidR="00B90088">
        <w:rPr>
          <w:rFonts w:hint="eastAsia"/>
          <w:sz w:val="24"/>
        </w:rPr>
        <w:t xml:space="preserve"> IDEA</w:t>
      </w:r>
    </w:p>
    <w:p w:rsidR="001F4873" w:rsidRDefault="00E60B61" w:rsidP="00E60B61">
      <w:pPr>
        <w:pStyle w:val="a"/>
        <w:numPr>
          <w:ilvl w:val="0"/>
          <w:numId w:val="0"/>
        </w:numPr>
        <w:spacing w:line="300" w:lineRule="auto"/>
        <w:ind w:left="480" w:hanging="480"/>
        <w:jc w:val="left"/>
        <w:rPr>
          <w:sz w:val="24"/>
        </w:rPr>
      </w:pPr>
      <w:r>
        <w:rPr>
          <w:rFonts w:hint="eastAsia"/>
          <w:b/>
          <w:bCs/>
          <w:sz w:val="24"/>
        </w:rPr>
        <w:lastRenderedPageBreak/>
        <w:t>技术实现</w:t>
      </w:r>
      <w:r w:rsidRPr="00155622"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Spring</w:t>
      </w:r>
      <w:r w:rsidR="00045436">
        <w:rPr>
          <w:rFonts w:hint="eastAsia"/>
          <w:sz w:val="24"/>
        </w:rPr>
        <w:t>MVC</w:t>
      </w:r>
      <w:r>
        <w:rPr>
          <w:rFonts w:hint="eastAsia"/>
          <w:sz w:val="24"/>
        </w:rPr>
        <w:t xml:space="preserve">+ </w:t>
      </w:r>
      <w:r w:rsidR="00045436">
        <w:rPr>
          <w:rFonts w:hint="eastAsia"/>
          <w:sz w:val="24"/>
        </w:rPr>
        <w:t>Mybatis</w:t>
      </w:r>
      <w:r w:rsidR="00716C35">
        <w:rPr>
          <w:rFonts w:hint="eastAsia"/>
          <w:sz w:val="24"/>
        </w:rPr>
        <w:t>+Ajax</w:t>
      </w:r>
      <w:r>
        <w:rPr>
          <w:rFonts w:hint="eastAsia"/>
          <w:sz w:val="24"/>
        </w:rPr>
        <w:t xml:space="preserve"> + </w:t>
      </w:r>
      <w:r w:rsidR="00193C80">
        <w:rPr>
          <w:rFonts w:hint="eastAsia"/>
          <w:sz w:val="24"/>
        </w:rPr>
        <w:t>Redis+</w:t>
      </w:r>
      <w:r>
        <w:rPr>
          <w:rFonts w:hint="eastAsia"/>
          <w:sz w:val="24"/>
        </w:rPr>
        <w:t>Tomcat</w:t>
      </w:r>
      <w:r w:rsidR="00045436">
        <w:rPr>
          <w:rFonts w:hint="eastAsia"/>
          <w:sz w:val="24"/>
        </w:rPr>
        <w:t>8</w:t>
      </w:r>
      <w:r>
        <w:rPr>
          <w:rFonts w:hint="eastAsia"/>
          <w:sz w:val="24"/>
        </w:rPr>
        <w:t>.0 + MySQL</w:t>
      </w:r>
      <w:r w:rsidR="00E81755">
        <w:rPr>
          <w:rFonts w:hint="eastAsia"/>
          <w:sz w:val="24"/>
        </w:rPr>
        <w:t>5.7</w:t>
      </w:r>
      <w:r w:rsidR="00045436">
        <w:rPr>
          <w:rFonts w:hint="eastAsia"/>
          <w:sz w:val="24"/>
        </w:rPr>
        <w:t>+JDK1.8</w:t>
      </w:r>
    </w:p>
    <w:p w:rsidR="00CE00EB" w:rsidRPr="003D40E3" w:rsidRDefault="000B7235" w:rsidP="00D93245">
      <w:pPr>
        <w:spacing w:beforeLines="25" w:line="30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0B7235">
        <w:rPr>
          <w:rFonts w:asciiTheme="minorEastAsia" w:eastAsiaTheme="minorEastAsia" w:hAnsiTheme="minorEastAsia"/>
          <w:b/>
          <w:noProof/>
          <w:sz w:val="24"/>
          <w:szCs w:val="24"/>
        </w:rPr>
        <w:pict>
          <v:group id="_x0000_s2216" editas="canvas" style="position:absolute;margin-left:-1.1pt;margin-top:48.3pt;width:414pt;height:582.45pt;z-index:251664384;mso-position-horizontal-relative:char;mso-position-vertical-relative:line" coordorigin="1826,1604" coordsize="8280,11649">
            <o:lock v:ext="edit" aspectratio="t"/>
            <v:shape id="_x0000_s2217" type="#_x0000_t75" style="position:absolute;left:1826;top:1604;width:8280;height:11649" o:preferrelative="f" stroked="t" strokecolor="black [3213]" strokeweight=".5pt">
              <v:fill o:detectmouseclick="t"/>
              <v:path o:extrusionok="t" o:connecttype="none"/>
              <o:lock v:ext="edit" text="t"/>
            </v:shape>
            <v:shape id="_x0000_s2218" type="#_x0000_t202" style="position:absolute;left:1826;top:1604;width:2505;height:929;mso-position-horizontal-relative:margin;mso-position-vertical-relative:margin;v-text-anchor:middle" fillcolor="#bfbfbf [2412]" strokecolor="black [3213]" strokeweight=".25pt">
              <v:textbox style="mso-next-textbox:#_x0000_s2218">
                <w:txbxContent>
                  <w:p w:rsidR="001F4873" w:rsidRPr="00FB32A4" w:rsidRDefault="001F4873" w:rsidP="001F4873">
                    <w:pPr>
                      <w:jc w:val="center"/>
                      <w:rPr>
                        <w:rFonts w:ascii="宋体" w:hAnsi="宋体"/>
                        <w:sz w:val="32"/>
                        <w:szCs w:val="32"/>
                      </w:rPr>
                    </w:pPr>
                    <w:r w:rsidRPr="00FB32A4">
                      <w:rPr>
                        <w:rFonts w:ascii="宋体" w:hAnsi="宋体" w:hint="eastAsia"/>
                        <w:sz w:val="32"/>
                        <w:szCs w:val="32"/>
                      </w:rPr>
                      <w:t>业务层</w:t>
                    </w:r>
                  </w:p>
                </w:txbxContent>
              </v:textbox>
            </v:shape>
            <v:shape id="_x0000_s2219" type="#_x0000_t202" style="position:absolute;left:7222;top:1604;width:2884;height:929;mso-position-horizontal-relative:margin;mso-position-vertical-relative:margin;v-text-anchor:middle" fillcolor="#5a5a5a [2109]" strokecolor="black [3213]" strokeweight=".25pt">
              <v:textbox style="mso-next-textbox:#_x0000_s2219">
                <w:txbxContent>
                  <w:p w:rsidR="001F4873" w:rsidRPr="00FB32A4" w:rsidRDefault="001F4873" w:rsidP="001F487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FB32A4">
                      <w:rPr>
                        <w:rFonts w:hint="eastAsia"/>
                        <w:sz w:val="32"/>
                        <w:szCs w:val="32"/>
                      </w:rPr>
                      <w:t>应用层</w:t>
                    </w:r>
                  </w:p>
                </w:txbxContent>
              </v:textbox>
            </v:shape>
            <v:shape id="_x0000_s2220" type="#_x0000_t202" style="position:absolute;left:4342;top:1604;width:2884;height:929;mso-position-horizontal-relative:margin;mso-position-vertical-relative:margin;v-text-anchor:middle" fillcolor="gray [1629]" strokecolor="black [3213]" strokeweight=".25pt">
              <v:textbox style="mso-next-textbox:#_x0000_s2220">
                <w:txbxContent>
                  <w:p w:rsidR="001F4873" w:rsidRPr="00FB32A4" w:rsidRDefault="001F4873" w:rsidP="001F487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FB32A4">
                      <w:rPr>
                        <w:rFonts w:hint="eastAsia"/>
                        <w:sz w:val="32"/>
                        <w:szCs w:val="32"/>
                      </w:rPr>
                      <w:t>系统层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21" type="#_x0000_t32" style="position:absolute;left:4342;top:2069;width:8;height:11184;mso-position-horizontal-relative:margin;mso-position-vertical-relative:margin" o:connectortype="straight" strokecolor="black [3213]" strokeweight=".25pt">
              <v:stroke dashstyle="1 1" endcap="round"/>
            </v:shape>
            <v:shape id="_x0000_s2222" type="#_x0000_t32" style="position:absolute;left:7226;top:2069;width:15;height:9946;mso-position-horizontal-relative:margin;mso-position-vertical-relative:margin" o:connectortype="straight" stroked="f" strokecolor="blue"/>
            <v:shape id="_x0000_s2223" type="#_x0000_t32" style="position:absolute;left:7226;top:2069;width:15;height:9946;mso-position-horizontal-relative:margin;mso-position-vertical-relative:margin" o:connectortype="straight" stroked="f" strokecolor="blue"/>
            <v:shape id="_x0000_s2224" type="#_x0000_t32" style="position:absolute;left:7226;top:2069;width:15;height:7831;mso-position-horizontal-relative:margin;mso-position-vertical-relative:margin" o:connectortype="straight" stroked="f" strokecolor="blue"/>
            <v:shape id="_x0000_s2225" type="#_x0000_t32" style="position:absolute;left:7226;top:2549;width:15;height:10704;flip:x;mso-position-horizontal-relative:margin;mso-position-vertical-relative:margin" o:connectortype="straight" strokecolor="black [3213]" strokeweight=".25pt">
              <v:stroke dashstyle="1 1" endcap="round"/>
            </v:shape>
            <v:roundrect id="_x0000_s2226" style="position:absolute;left:2426;top:2872;width:1324;height:510;mso-position-horizontal-relative:margin;mso-position-vertical-relative:margin;v-text-anchor:middle" arcsize="10923f" fillcolor="#f2f2f2 [3052]" strokecolor="black [3213]" strokeweight=".25pt">
              <v:textbox style="mso-next-textbox:#_x0000_s2226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 w:rsidRPr="00DA45CD"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选择商品</w:t>
                    </w:r>
                  </w:p>
                </w:txbxContent>
              </v:textbox>
            </v:roundrect>
            <v:roundrect id="_x0000_s2227" style="position:absolute;left:2437;top:11085;width:1324;height:510;mso-position-horizontal-relative:margin;mso-position-vertical-relative:margin;v-text-anchor:middle" arcsize="10923f" fillcolor="#f2f2f2 [3052]" strokecolor="black [3213]" strokeweight=".25pt">
              <v:textbox style="mso-next-textbox:#_x0000_s2227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签收完成</w:t>
                    </w:r>
                  </w:p>
                </w:txbxContent>
              </v:textbox>
            </v:roundrect>
            <v:roundrect id="_x0000_s2228" style="position:absolute;left:8366;top:11276;width:1324;height:510;mso-position-horizontal-relative:margin;mso-position-vertical-relative:margin;v-text-anchor:middle" arcsize="10923f" fillcolor="#f2f2f2 [3052]" strokecolor="black [3213]" strokeweight=".25pt">
              <v:textbox style="mso-next-textbox:#_x0000_s2228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物流发货</w:t>
                    </w:r>
                  </w:p>
                </w:txbxContent>
              </v:textbox>
            </v:roundrect>
            <v:roundrect id="_x0000_s2229" style="position:absolute;left:6495;top:9671;width:742;height:510;mso-position-horizontal-relative:margin;mso-position-vertical-relative:margin;v-text-anchor:middle" arcsize="10923f" fillcolor="#f2f2f2 [3052]" strokecolor="black [3213]" strokeweight=".25pt">
              <v:textbox style="mso-next-textbox:#_x0000_s2229">
                <w:txbxContent>
                  <w:p w:rsidR="001F4873" w:rsidRPr="00520A06" w:rsidRDefault="001F4873" w:rsidP="001F4873">
                    <w:pPr>
                      <w:jc w:val="center"/>
                      <w:rPr>
                        <w:rFonts w:ascii="仿宋" w:eastAsia="仿宋" w:hAnsi="仿宋"/>
                        <w:snapToGrid w:val="0"/>
                        <w:w w:val="80"/>
                        <w:sz w:val="24"/>
                        <w:szCs w:val="24"/>
                      </w:rPr>
                    </w:pPr>
                    <w:r w:rsidRPr="00520A06">
                      <w:rPr>
                        <w:rFonts w:ascii="仿宋" w:eastAsia="仿宋" w:hAnsi="仿宋" w:hint="eastAsia"/>
                        <w:snapToGrid w:val="0"/>
                        <w:w w:val="80"/>
                        <w:sz w:val="24"/>
                        <w:szCs w:val="24"/>
                      </w:rPr>
                      <w:t>省仓</w:t>
                    </w:r>
                  </w:p>
                </w:txbxContent>
              </v:textbox>
            </v:roundrect>
            <v:roundrect id="_x0000_s2230" style="position:absolute;left:4950;top:9701;width:1324;height:510;mso-position-horizontal-relative:margin;mso-position-vertical-relative:margin;v-text-anchor:middle" arcsize="10923f" fillcolor="#f2f2f2 [3052]" strokecolor="black [3213]" strokeweight=".25pt">
              <v:textbox style="mso-next-textbox:#_x0000_s2230">
                <w:txbxContent>
                  <w:p w:rsidR="001F4873" w:rsidRPr="00CA284F" w:rsidRDefault="001F4873" w:rsidP="001F4873">
                    <w:pPr>
                      <w:jc w:val="center"/>
                      <w:rPr>
                        <w:rFonts w:ascii="仿宋" w:eastAsia="仿宋" w:hAnsi="仿宋"/>
                        <w:w w:val="66"/>
                        <w:sz w:val="24"/>
                        <w:szCs w:val="24"/>
                      </w:rPr>
                    </w:pPr>
                    <w:r w:rsidRPr="00CA284F">
                      <w:rPr>
                        <w:rFonts w:ascii="仿宋" w:eastAsia="仿宋" w:hAnsi="仿宋" w:hint="eastAsia"/>
                        <w:w w:val="66"/>
                        <w:sz w:val="24"/>
                        <w:szCs w:val="24"/>
                      </w:rPr>
                      <w:t>匹配最近门店</w:t>
                    </w:r>
                  </w:p>
                </w:txbxContent>
              </v:textbox>
            </v:roundrect>
            <v:roundrect id="_x0000_s2231" style="position:absolute;left:4601;top:12341;width:2026;height:510;mso-position-horizontal-relative:margin;mso-position-vertical-relative:margin;v-text-anchor:middle" arcsize="10923f" fillcolor="#f2f2f2 [3052]" strokecolor="black [3213]" strokeweight=".25pt">
              <v:textbox style="mso-next-textbox:#_x0000_s2231">
                <w:txbxContent>
                  <w:p w:rsidR="001F4873" w:rsidRPr="00604356" w:rsidRDefault="001F4873" w:rsidP="001F4873">
                    <w:pPr>
                      <w:jc w:val="center"/>
                      <w:rPr>
                        <w:rFonts w:ascii="仿宋" w:eastAsia="仿宋" w:hAnsi="仿宋"/>
                        <w:w w:val="66"/>
                        <w:sz w:val="24"/>
                        <w:szCs w:val="24"/>
                      </w:rPr>
                    </w:pPr>
                    <w:r w:rsidRPr="00604356">
                      <w:rPr>
                        <w:rFonts w:ascii="仿宋" w:eastAsia="仿宋" w:hAnsi="仿宋" w:hint="eastAsia"/>
                        <w:w w:val="66"/>
                        <w:sz w:val="24"/>
                        <w:szCs w:val="24"/>
                      </w:rPr>
                      <w:t>匹配最近货源充足门店</w:t>
                    </w:r>
                  </w:p>
                </w:txbxContent>
              </v:textbox>
            </v:roundrect>
            <v:roundrect id="_x0000_s2232" style="position:absolute;left:2426;top:5677;width:1324;height:510;mso-position-horizontal-relative:margin;mso-position-vertical-relative:margin;v-text-anchor:middle" arcsize="10923f" fillcolor="#f2f2f2 [3052]" strokecolor="black [3213]" strokeweight=".25pt">
              <v:textbox style="mso-next-textbox:#_x0000_s2232">
                <w:txbxContent>
                  <w:p w:rsidR="001F4873" w:rsidRPr="000F3AE3" w:rsidRDefault="001F4873" w:rsidP="001F4873">
                    <w:pPr>
                      <w:jc w:val="center"/>
                      <w:rPr>
                        <w:rFonts w:ascii="仿宋" w:eastAsia="仿宋" w:hAnsi="仿宋"/>
                        <w:w w:val="60"/>
                        <w:sz w:val="24"/>
                        <w:szCs w:val="24"/>
                      </w:rPr>
                    </w:pPr>
                    <w:r w:rsidRPr="000F3AE3">
                      <w:rPr>
                        <w:rFonts w:ascii="仿宋" w:eastAsia="仿宋" w:hAnsi="仿宋" w:hint="eastAsia"/>
                        <w:w w:val="60"/>
                        <w:sz w:val="24"/>
                        <w:szCs w:val="24"/>
                      </w:rPr>
                      <w:t>定制频道/详情</w:t>
                    </w:r>
                  </w:p>
                </w:txbxContent>
              </v:textbox>
            </v:roundrect>
            <v:roundrect id="_x0000_s2233" style="position:absolute;left:2426;top:6686;width:1324;height:510;mso-position-horizontal-relative:margin;mso-position-vertical-relative:margin;v-text-anchor:middle" arcsize="10923f" fillcolor="#f2f2f2 [3052]" strokecolor="black [3213]" strokeweight=".25pt">
              <v:textbox style="mso-next-textbox:#_x0000_s2233">
                <w:txbxContent>
                  <w:p w:rsidR="001F4873" w:rsidRPr="00962F70" w:rsidRDefault="001F4873" w:rsidP="001F4873">
                    <w:pPr>
                      <w:jc w:val="center"/>
                      <w:rPr>
                        <w:rFonts w:ascii="仿宋" w:eastAsia="仿宋" w:hAnsi="仿宋"/>
                        <w:w w:val="66"/>
                        <w:sz w:val="24"/>
                        <w:szCs w:val="24"/>
                      </w:rPr>
                    </w:pPr>
                    <w:r w:rsidRPr="00962F70">
                      <w:rPr>
                        <w:rFonts w:ascii="仿宋" w:eastAsia="仿宋" w:hAnsi="仿宋" w:hint="eastAsia"/>
                        <w:w w:val="66"/>
                        <w:sz w:val="24"/>
                        <w:szCs w:val="24"/>
                      </w:rPr>
                      <w:t>编辑设计</w:t>
                    </w:r>
                    <w:r>
                      <w:rPr>
                        <w:rFonts w:ascii="仿宋" w:eastAsia="仿宋" w:hAnsi="仿宋" w:hint="eastAsia"/>
                        <w:w w:val="66"/>
                        <w:sz w:val="24"/>
                        <w:szCs w:val="24"/>
                      </w:rPr>
                      <w:t>内</w:t>
                    </w:r>
                    <w:r w:rsidRPr="00962F70">
                      <w:rPr>
                        <w:rFonts w:ascii="仿宋" w:eastAsia="仿宋" w:hAnsi="仿宋" w:hint="eastAsia"/>
                        <w:w w:val="66"/>
                        <w:sz w:val="24"/>
                        <w:szCs w:val="24"/>
                      </w:rPr>
                      <w:t>容</w:t>
                    </w:r>
                  </w:p>
                </w:txbxContent>
              </v:textbox>
            </v:roundrect>
            <v:roundrect id="_x0000_s2234" style="position:absolute;left:2437;top:7736;width:1324;height:510;mso-position-horizontal-relative:margin;mso-position-vertical-relative:margin;v-text-anchor:middle" arcsize="10923f" fillcolor="#f2f2f2 [3052]" strokecolor="black [3213]" strokeweight=".25pt">
              <v:textbox style="mso-next-textbox:#_x0000_s2234">
                <w:txbxContent>
                  <w:p w:rsidR="001F4873" w:rsidRPr="00573915" w:rsidRDefault="001F4873" w:rsidP="001F4873">
                    <w:pPr>
                      <w:jc w:val="center"/>
                      <w:rPr>
                        <w:rFonts w:ascii="仿宋" w:eastAsia="仿宋" w:hAnsi="仿宋"/>
                        <w:w w:val="60"/>
                        <w:sz w:val="24"/>
                        <w:szCs w:val="24"/>
                      </w:rPr>
                    </w:pPr>
                    <w:r w:rsidRPr="00573915">
                      <w:rPr>
                        <w:rFonts w:ascii="仿宋" w:eastAsia="仿宋" w:hAnsi="仿宋" w:hint="eastAsia"/>
                        <w:w w:val="60"/>
                        <w:sz w:val="24"/>
                        <w:szCs w:val="24"/>
                      </w:rPr>
                      <w:t>提交/支付订单</w:t>
                    </w:r>
                  </w:p>
                </w:txbxContent>
              </v:textbox>
            </v:roundrect>
            <v:roundrect id="_x0000_s2235" style="position:absolute;left:2422;top:8801;width:1324;height:510;mso-position-horizontal-relative:margin;mso-position-vertical-relative:margin;v-text-anchor:middle" arcsize="10923f" fillcolor="#f2f2f2 [3052]" strokecolor="black [3213]" strokeweight=".25pt">
              <v:textbox style="mso-next-textbox:#_x0000_s2235">
                <w:txbxContent>
                  <w:p w:rsidR="001F4873" w:rsidRPr="001E4067" w:rsidRDefault="001F4873" w:rsidP="001F4873">
                    <w:pPr>
                      <w:jc w:val="center"/>
                      <w:rPr>
                        <w:rFonts w:ascii="仿宋" w:eastAsia="仿宋" w:hAnsi="仿宋"/>
                        <w:w w:val="65"/>
                        <w:sz w:val="24"/>
                        <w:szCs w:val="24"/>
                      </w:rPr>
                    </w:pPr>
                    <w:r w:rsidRPr="001E4067">
                      <w:rPr>
                        <w:rFonts w:ascii="仿宋" w:eastAsia="仿宋" w:hAnsi="仿宋" w:hint="eastAsia"/>
                        <w:w w:val="65"/>
                        <w:sz w:val="24"/>
                        <w:szCs w:val="24"/>
                      </w:rPr>
                      <w:t>自动标注留言</w:t>
                    </w:r>
                  </w:p>
                </w:txbxContent>
              </v:textbox>
            </v:roundrect>
            <v:roundrect id="_x0000_s2236" style="position:absolute;left:8355;top:10076;width:1324;height:510;mso-position-horizontal-relative:margin;mso-position-vertical-relative:margin;v-text-anchor:middle" arcsize="10923f" fillcolor="#f2f2f2 [3052]" strokecolor="black [3213]" strokeweight=".25pt">
              <v:textbox style="mso-next-textbox:#_x0000_s2236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设计中心</w:t>
                    </w:r>
                  </w:p>
                </w:txbxContent>
              </v:textbox>
            </v:roundrect>
            <v:roundrect id="_x0000_s2237" style="position:absolute;left:4916;top:7417;width:1324;height:510;mso-position-horizontal-relative:margin;mso-position-vertical-relative:margin;v-text-anchor:middle" arcsize="10923f" fillcolor="#f2f2f2 [3052]" strokecolor="black [3213]" strokeweight=".25pt">
              <v:textbox style="mso-next-textbox:#_x0000_s2237">
                <w:txbxContent>
                  <w:p w:rsidR="001F4873" w:rsidRPr="00CA284F" w:rsidRDefault="001F4873" w:rsidP="001F4873">
                    <w:pPr>
                      <w:jc w:val="center"/>
                      <w:rPr>
                        <w:rFonts w:ascii="仿宋" w:eastAsia="仿宋" w:hAnsi="仿宋"/>
                        <w:w w:val="66"/>
                        <w:sz w:val="24"/>
                        <w:szCs w:val="24"/>
                      </w:rPr>
                    </w:pPr>
                    <w:r w:rsidRPr="00CA284F">
                      <w:rPr>
                        <w:rFonts w:ascii="仿宋" w:eastAsia="仿宋" w:hAnsi="仿宋" w:hint="eastAsia"/>
                        <w:w w:val="66"/>
                        <w:sz w:val="24"/>
                        <w:szCs w:val="24"/>
                      </w:rPr>
                      <w:t>中台分单处理</w:t>
                    </w:r>
                  </w:p>
                </w:txbxContent>
              </v:textbox>
            </v:roundrect>
            <v:roundrect id="_x0000_s2238" style="position:absolute;left:8355;top:8891;width:1324;height:510;mso-position-horizontal-relative:margin;mso-position-vertical-relative:margin;v-text-anchor:middle" arcsize="10923f" fillcolor="#f2f2f2 [3052]" strokecolor="black [3213]" strokeweight=".25pt">
              <v:textbox style="mso-next-textbox:#_x0000_s2238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物流发货</w:t>
                    </w:r>
                  </w:p>
                </w:txbxContent>
              </v:textbox>
            </v:roundrect>
            <v:roundrect id="_x0000_s2239" style="position:absolute;left:6521;top:7421;width:1324;height:510;mso-position-horizontal-relative:margin;mso-position-vertical-relative:margin;v-text-anchor:middle" arcsize="10923f" fillcolor="#f2f2f2 [3052]" strokecolor="black [3213]" strokeweight=".25pt">
              <v:textbox style="mso-next-textbox:#_x0000_s2239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改派订单</w:t>
                    </w:r>
                  </w:p>
                </w:txbxContent>
              </v:textbox>
            </v:roundrect>
            <v:roundrect id="_x0000_s2240" style="position:absolute;left:8340;top:7766;width:1324;height:510;mso-position-horizontal-relative:margin;mso-position-vertical-relative:margin;v-text-anchor:middle" arcsize="10923f" fillcolor="#f2f2f2 [3052]" strokecolor="black [3213]" strokeweight=".25pt">
              <v:textbox style="mso-next-textbox:#_x0000_s2240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门店拣货</w:t>
                    </w:r>
                  </w:p>
                </w:txbxContent>
              </v:textbox>
            </v:roundrect>
            <v:roundrect id="_x0000_s2241" style="position:absolute;left:8310;top:4286;width:1324;height:510;mso-position-horizontal-relative:margin;mso-position-vertical-relative:margin;v-text-anchor:middle" arcsize="10923f" fillcolor="#f2f2f2 [3052]" strokecolor="black [3213]" strokeweight=".25pt">
              <v:textbox style="mso-next-textbox:#_x0000_s2241">
                <w:txbxContent>
                  <w:p w:rsidR="001F4873" w:rsidRPr="00DA45CD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门店/CC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242" type="#_x0000_t4" style="position:absolute;left:2096;top:3862;width:1984;height:1383;mso-position-horizontal-relative:margin;mso-position-vertical-relative:margin;v-text-anchor:middle" fillcolor="#f2f2f2 [3052]" strokecolor="black [3213]" strokeweight=".25pt">
              <v:textbox style="mso-next-textbox:#_x0000_s2242">
                <w:txbxContent>
                  <w:p w:rsidR="001F4873" w:rsidRPr="00420738" w:rsidRDefault="001F4873" w:rsidP="001F4873">
                    <w:pPr>
                      <w:jc w:val="center"/>
                      <w:rPr>
                        <w:w w:val="80"/>
                        <w:szCs w:val="21"/>
                      </w:rPr>
                    </w:pPr>
                    <w:r w:rsidRPr="00420738">
                      <w:rPr>
                        <w:rFonts w:hint="eastAsia"/>
                        <w:w w:val="80"/>
                        <w:szCs w:val="21"/>
                      </w:rPr>
                      <w:t>是否为快喝平台</w:t>
                    </w:r>
                  </w:p>
                </w:txbxContent>
              </v:textbox>
            </v:shape>
            <v:shape id="_x0000_s2243" type="#_x0000_t4" style="position:absolute;left:4425;top:10673;width:2400;height:1278;mso-position-horizontal-relative:margin;mso-position-vertical-relative:margin;v-text-anchor:middle" fillcolor="#f2f2f2 [3052]" strokecolor="black [3213]" strokeweight=".25pt">
              <v:textbox style="mso-next-textbox:#_x0000_s2243">
                <w:txbxContent>
                  <w:p w:rsidR="001F4873" w:rsidRPr="00420738" w:rsidRDefault="001F4873" w:rsidP="001F4873">
                    <w:pPr>
                      <w:jc w:val="center"/>
                      <w:rPr>
                        <w:w w:val="80"/>
                        <w:szCs w:val="21"/>
                      </w:rPr>
                    </w:pPr>
                    <w:r>
                      <w:rPr>
                        <w:rFonts w:hint="eastAsia"/>
                        <w:w w:val="80"/>
                        <w:szCs w:val="21"/>
                      </w:rPr>
                      <w:t>门店省仓独立库存是否充足</w:t>
                    </w:r>
                  </w:p>
                </w:txbxContent>
              </v:textbox>
            </v:shape>
            <v:shape id="_x0000_s2244" type="#_x0000_t4" style="position:absolute;left:7995;top:5647;width:1984;height:1383;mso-position-horizontal-relative:margin;mso-position-vertical-relative:margin;v-text-anchor:middle" fillcolor="#f2f2f2 [3052]" strokecolor="black [3213]" strokeweight=".25pt">
              <v:textbox style="mso-next-textbox:#_x0000_s2244">
                <w:txbxContent>
                  <w:p w:rsidR="001F4873" w:rsidRPr="00420738" w:rsidRDefault="001F4873" w:rsidP="001F4873">
                    <w:pPr>
                      <w:jc w:val="center"/>
                      <w:rPr>
                        <w:w w:val="80"/>
                        <w:szCs w:val="21"/>
                      </w:rPr>
                    </w:pPr>
                    <w:r>
                      <w:rPr>
                        <w:rFonts w:hint="eastAsia"/>
                        <w:w w:val="80"/>
                        <w:szCs w:val="21"/>
                      </w:rPr>
                      <w:t>门店是否独有库存</w:t>
                    </w:r>
                  </w:p>
                </w:txbxContent>
              </v:textbox>
            </v:shape>
            <v:shape id="_x0000_s2245" type="#_x0000_t4" style="position:absolute;left:4601;top:8362;width:1984;height:948;mso-position-horizontal-relative:margin;mso-position-vertical-relative:margin;v-text-anchor:middle" fillcolor="#f2f2f2 [3052]" strokecolor="black [3213]" strokeweight=".25pt">
              <v:textbox style="mso-next-textbox:#_x0000_s2245">
                <w:txbxContent>
                  <w:p w:rsidR="001F4873" w:rsidRPr="00B34362" w:rsidRDefault="001F4873" w:rsidP="001F4873">
                    <w:pPr>
                      <w:jc w:val="center"/>
                      <w:rPr>
                        <w:rFonts w:ascii="仿宋" w:eastAsia="仿宋" w:hAnsi="仿宋"/>
                        <w:szCs w:val="21"/>
                      </w:rPr>
                    </w:pPr>
                    <w:r w:rsidRPr="00B34362">
                      <w:rPr>
                        <w:rFonts w:ascii="仿宋" w:eastAsia="仿宋" w:hAnsi="仿宋" w:hint="eastAsia"/>
                        <w:szCs w:val="21"/>
                      </w:rPr>
                      <w:t>有无门店</w:t>
                    </w:r>
                  </w:p>
                </w:txbxContent>
              </v:textbox>
            </v:shape>
            <v:oval id="_x0000_s2246" style="position:absolute;left:2562;top:12491;width:1098;height:645;mso-position-horizontal-relative:margin;mso-position-vertical-relative:margin;v-text-anchor:middle" fillcolor="#f2f2f2 [3052]" strokecolor="black [3213]" strokeweight=".25pt">
              <v:textbox style="mso-next-textbox:#_x0000_s2246">
                <w:txbxContent>
                  <w:p w:rsidR="001F4873" w:rsidRPr="00DB3EE2" w:rsidRDefault="001F4873" w:rsidP="001F4873">
                    <w:pPr>
                      <w:jc w:val="center"/>
                      <w:rPr>
                        <w:rFonts w:ascii="仿宋" w:eastAsia="仿宋" w:hAnsi="仿宋"/>
                        <w:sz w:val="24"/>
                        <w:szCs w:val="24"/>
                      </w:rPr>
                    </w:pPr>
                    <w:r w:rsidRPr="00DB3EE2">
                      <w:rPr>
                        <w:rFonts w:ascii="仿宋" w:eastAsia="仿宋" w:hAnsi="仿宋" w:hint="eastAsia"/>
                        <w:sz w:val="24"/>
                        <w:szCs w:val="24"/>
                      </w:rPr>
                      <w:t>结束</w:t>
                    </w:r>
                  </w:p>
                </w:txbxContent>
              </v:textbox>
            </v:oval>
            <v:shape id="_x0000_s2247" type="#_x0000_t32" style="position:absolute;left:3088;top:3382;width:1;height:480;mso-position-horizontal-relative:margin;mso-position-vertical-relative:margin" o:connectortype="straight" stroked="f" strokecolor="blue">
              <v:stroke endarrow="block"/>
            </v:shape>
            <v:shape id="_x0000_s2248" type="#_x0000_t32" style="position:absolute;left:5614;top:11951;width:11;height:390;flip:x;mso-position-horizontal-relative:margin;mso-position-vertical-relative:margin" o:connectortype="straight" strokecolor="black [3213]" strokeweight=".25pt">
              <v:stroke endarrow="block"/>
            </v:shape>
            <v:shape id="_x0000_s2249" type="#_x0000_t32" style="position:absolute;left:9002;top:8276;width:15;height:615;mso-position-horizontal-relative:margin;mso-position-vertical-relative:margin" o:connectortype="straight" strokecolor="black [3213]" strokeweight=".25pt">
              <v:stroke endarrow="block"/>
            </v:shape>
            <v:shape id="_x0000_s2250" type="#_x0000_t32" style="position:absolute;left:3088;top:5245;width:1;height:432;mso-position-horizontal-relative:margin;mso-position-vertical-relative:margin" o:connectortype="straight" strokecolor="black [3213]" strokeweight=".25pt">
              <v:stroke endarrow="block"/>
            </v:shape>
            <v:shape id="_x0000_s2251" type="#_x0000_t32" style="position:absolute;left:3084;top:8246;width:15;height:555;flip:x;mso-position-horizontal-relative:margin;mso-position-vertical-relative:margin" o:connectortype="straight" strokecolor="black [3213]" strokeweight=".25pt">
              <v:stroke endarrow="block"/>
            </v:shape>
            <v:shape id="_x0000_s2252" type="#_x0000_t32" style="position:absolute;left:3088;top:3382;width:1;height:480;mso-position-horizontal-relative:margin;mso-position-vertical-relative:margin" o:connectortype="straight" strokecolor="black [3213]" strokeweight=".25pt">
              <v:stroke endarrow="block"/>
            </v:shape>
            <v:shape id="_x0000_s2253" type="#_x0000_t32" style="position:absolute;left:3088;top:6187;width:1;height:499;mso-position-horizontal-relative:margin;mso-position-vertical-relative:margin" o:connectortype="straight" strokecolor="black [3213]" strokeweight=".25pt">
              <v:stroke endarrow="block"/>
            </v:shape>
            <v:shape id="_x0000_s2254" type="#_x0000_t32" style="position:absolute;left:3088;top:7196;width:11;height:540;mso-position-horizontal-relative:margin;mso-position-vertical-relative:margin" o:connectortype="straight" strokecolor="black [3213]" strokeweight=".25pt">
              <v:stroke endarrow="block"/>
            </v:shape>
            <v:shape id="_x0000_s2255" type="#_x0000_t32" style="position:absolute;left:4080;top:4541;width:4230;height:13;flip:y;mso-position-horizontal-relative:margin;mso-position-vertical-relative:margin" o:connectortype="straight" strokecolor="red" strokeweight=".25pt">
              <v:stroke endarrow="block"/>
            </v:shape>
            <v:shape id="_x0000_s2256" type="#_x0000_t32" style="position:absolute;left:5578;top:7927;width:15;height:435;mso-position-horizontal-relative:margin;mso-position-vertical-relative:margin" o:connectortype="straight" strokecolor="black [3213]" strokeweight=".25pt">
              <v:stroke endarrow="block"/>
            </v:shape>
            <v:shape id="_x0000_s2257" type="#_x0000_t32" style="position:absolute;left:5593;top:9310;width:19;height:391;mso-position-horizontal-relative:margin;mso-position-vertical-relative:margin" o:connectortype="straight" strokecolor="black [3213]" strokeweight=".25pt">
              <v:stroke endarrow="block"/>
            </v:shape>
            <v:shape id="_x0000_s2258" type="#_x0000_t32" style="position:absolute;left:9017;top:10586;width:11;height:690;mso-position-horizontal-relative:margin;mso-position-vertical-relative:margin" o:connectortype="straight" strokecolor="black [3213]" strokeweight=".25pt">
              <v:stroke endarrow="block"/>
            </v:shape>
            <v:shape id="_x0000_s2259" type="#_x0000_t32" style="position:absolute;left:7182;top:7017;width:1;height:404;mso-position-horizontal-relative:margin;mso-position-vertical-relative:margin" o:connectortype="straight" strokecolor="red" strokeweight=".25pt">
              <v:stroke endarrow="block"/>
            </v:shape>
            <v:shape id="_x0000_s2260" type="#_x0000_t32" style="position:absolute;left:9017;top:9401;width:1;height:675;mso-position-horizontal-relative:margin;mso-position-vertical-relative:margin" o:connectortype="straight" strokecolor="black [3213]" strokeweight=".25pt">
              <v:stroke endarrow="block"/>
            </v:shape>
            <v:shape id="_x0000_s2261" type="#_x0000_t32" style="position:absolute;left:8972;top:4796;width:15;height:851;mso-position-horizontal-relative:margin;mso-position-vertical-relative:margin" o:connectortype="straight" strokecolor="black [3213]" strokeweight=".25pt">
              <v:stroke endarrow="block"/>
            </v:shape>
            <v:shape id="_x0000_s2262" type="#_x0000_t32" style="position:absolute;left:8987;top:7030;width:15;height:736;mso-position-horizontal-relative:margin;mso-position-vertical-relative:margin" o:connectortype="straight" strokecolor="black [3213]" strokeweight=".25pt">
              <v:stroke endarrow="block"/>
            </v:shape>
            <v:shape id="_x0000_s2263" type="#_x0000_t32" style="position:absolute;left:6225;top:7661;width:281;height:11;flip:x;mso-position-horizontal-relative:margin;mso-position-vertical-relative:margin" o:connectortype="straight" strokecolor="red" strokeweight=".25pt">
              <v:stroke endarrow="block"/>
            </v:shape>
            <v:shape id="_x0000_s2264" type="#_x0000_t32" style="position:absolute;left:5612;top:10211;width:13;height:462;mso-position-horizontal-relative:margin;mso-position-vertical-relative:margin" o:connectortype="straight" strokecolor="black [3213]" strokeweight=".25pt">
              <v:stroke endarrow="block"/>
            </v:shape>
            <v:shape id="_x0000_s2265" type="#_x0000_t32" style="position:absolute;left:3099;top:11595;width:12;height:896;mso-position-horizontal-relative:margin;mso-position-vertical-relative:margin" o:connectortype="straight" strokecolor="black [3213]" strokeweight=".25pt">
              <v:stroke endarrow="block"/>
            </v:shape>
            <v:shape id="_x0000_s2266" type="#_x0000_t202" style="position:absolute;left:2925;top:5172;width:435;height:434;mso-position-horizontal-relative:margin;mso-position-vertical-relative:margin;v-text-anchor:middle" filled="f" stroked="f" strokecolor="blue">
              <v:textbox style="mso-next-textbox:#_x0000_s2266">
                <w:txbxContent>
                  <w:p w:rsidR="001F4873" w:rsidRPr="00743600" w:rsidRDefault="001F4873" w:rsidP="001F4873">
                    <w:pPr>
                      <w:rPr>
                        <w:rFonts w:ascii="仿宋" w:eastAsia="仿宋" w:hAnsi="仿宋"/>
                        <w:szCs w:val="21"/>
                      </w:rPr>
                    </w:pPr>
                    <w:r w:rsidRPr="00743600">
                      <w:rPr>
                        <w:rFonts w:ascii="仿宋" w:eastAsia="仿宋" w:hAnsi="仿宋" w:hint="eastAsia"/>
                        <w:szCs w:val="21"/>
                      </w:rPr>
                      <w:t>是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267" type="#_x0000_t34" style="position:absolute;left:3746;top:7672;width:1170;height:1384;flip:y;mso-position-horizontal-relative:margin;mso-position-vertical-relative:margin" o:connectortype="elbow" adj="7476,166027,-68751" strokecolor="red" strokeweight=".25pt">
              <v:stroke endarrow="block"/>
            </v:shape>
            <v:shape id="_x0000_s2268" type="#_x0000_t32" style="position:absolute;left:7184;top:7002;width:1824;height:45;mso-position-horizontal-relative:margin;mso-position-vertical-relative:margin" o:connectortype="straight" strokecolor="red" strokeweight=".25pt"/>
            <v:shape id="_x0000_s2269" type="#_x0000_t202" style="position:absolute;left:6373;top:4211;width:456;height:390;mso-position-horizontal-relative:margin;mso-position-vertical-relative:margin" filled="f" stroked="f" strokecolor="blue">
              <v:textbox style="mso-next-textbox:#_x0000_s2269">
                <w:txbxContent>
                  <w:p w:rsidR="001F4873" w:rsidRPr="00B84299" w:rsidRDefault="001F4873" w:rsidP="001F4873">
                    <w:pPr>
                      <w:rPr>
                        <w:rFonts w:ascii="仿宋" w:eastAsia="仿宋" w:hAnsi="仿宋"/>
                        <w:szCs w:val="21"/>
                      </w:rPr>
                    </w:pPr>
                    <w:r>
                      <w:rPr>
                        <w:rFonts w:ascii="仿宋" w:eastAsia="仿宋" w:hAnsi="仿宋" w:hint="eastAsia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2270" type="#_x0000_t202" style="position:absolute;left:8023;top:6686;width:456;height:390;mso-position-horizontal-relative:margin;mso-position-vertical-relative:margin" filled="f" stroked="f" strokecolor="blue">
              <v:textbox style="mso-next-textbox:#_x0000_s2270">
                <w:txbxContent>
                  <w:p w:rsidR="001F4873" w:rsidRPr="00B84299" w:rsidRDefault="001F4873" w:rsidP="001F4873">
                    <w:pPr>
                      <w:rPr>
                        <w:rFonts w:ascii="仿宋" w:eastAsia="仿宋" w:hAnsi="仿宋"/>
                        <w:szCs w:val="21"/>
                      </w:rPr>
                    </w:pPr>
                    <w:r>
                      <w:rPr>
                        <w:rFonts w:ascii="仿宋" w:eastAsia="仿宋" w:hAnsi="仿宋" w:hint="eastAsia"/>
                        <w:szCs w:val="21"/>
                      </w:rPr>
                      <w:t>否</w:t>
                    </w:r>
                  </w:p>
                </w:txbxContent>
              </v:textbox>
            </v:shape>
            <v:shape id="_x0000_s2271" type="#_x0000_t202" style="position:absolute;left:6702;top:8797;width:435;height:434;mso-position-horizontal-relative:margin;mso-position-vertical-relative:margin;v-text-anchor:middle" filled="f" stroked="f" strokecolor="blue">
              <v:textbox style="mso-next-textbox:#_x0000_s2271">
                <w:txbxContent>
                  <w:p w:rsidR="001F4873" w:rsidRPr="00743600" w:rsidRDefault="001F4873" w:rsidP="001F4873">
                    <w:pPr>
                      <w:rPr>
                        <w:rFonts w:ascii="仿宋" w:eastAsia="仿宋" w:hAnsi="仿宋"/>
                        <w:szCs w:val="21"/>
                      </w:rPr>
                    </w:pPr>
                    <w:r>
                      <w:rPr>
                        <w:rFonts w:ascii="仿宋" w:eastAsia="仿宋" w:hAnsi="仿宋" w:hint="eastAsia"/>
                        <w:szCs w:val="21"/>
                      </w:rPr>
                      <w:t>无</w:t>
                    </w:r>
                  </w:p>
                </w:txbxContent>
              </v:textbox>
            </v:shape>
            <v:shape id="_x0000_s2272" type="#_x0000_t202" style="position:absolute;left:8850;top:7122;width:435;height:434;mso-position-horizontal-relative:margin;mso-position-vertical-relative:margin;v-text-anchor:middle" filled="f" stroked="f" strokecolor="blue">
              <v:textbox style="mso-next-textbox:#_x0000_s2272">
                <w:txbxContent>
                  <w:p w:rsidR="001F4873" w:rsidRPr="00743600" w:rsidRDefault="001F4873" w:rsidP="001F4873">
                    <w:pPr>
                      <w:rPr>
                        <w:rFonts w:ascii="仿宋" w:eastAsia="仿宋" w:hAnsi="仿宋"/>
                        <w:szCs w:val="21"/>
                      </w:rPr>
                    </w:pPr>
                    <w:r w:rsidRPr="00743600">
                      <w:rPr>
                        <w:rFonts w:ascii="仿宋" w:eastAsia="仿宋" w:hAnsi="仿宋" w:hint="eastAsia"/>
                        <w:szCs w:val="21"/>
                      </w:rPr>
                      <w:t>是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273" type="#_x0000_t33" style="position:absolute;left:6585;top:8836;width:281;height:835;mso-position-horizontal-relative:margin;mso-position-vertical-relative:margin" o:connectortype="elbow" adj="-504487,-269496,-504487" strokecolor="black [3213]" strokeweight=".25pt">
              <v:stroke endarrow="block"/>
            </v:shape>
            <v:shape id="_x0000_s2274" type="#_x0000_t33" style="position:absolute;left:4867;top:9467;width:6257;height:1;rotation:270;mso-position-horizontal-relative:margin;mso-position-vertical-relative:margin" o:connectortype="elbow" adj="-27524,306244800,-27524" strokecolor="red" strokeweight=".25pt">
              <v:stroke endarrow="block"/>
            </v:shape>
            <v:shape id="_x0000_s2275" type="#_x0000_t32" style="position:absolute;left:6627;top:12585;width:1368;height:11;flip:y;mso-position-horizontal-relative:margin;mso-position-vertical-relative:margin" o:connectortype="straight" strokecolor="red" strokeweight=".25pt"/>
            <v:shape id="_x0000_s2276" type="#_x0000_t32" style="position:absolute;left:3761;top:11312;width:664;height:28;flip:x;mso-position-horizontal-relative:margin;mso-position-vertical-relative:margin" o:connectortype="straight" strokecolor="red" strokeweight=".25pt">
              <v:stroke endarrow="block"/>
            </v:shape>
            <v:shape id="_x0000_s2277" type="#_x0000_t34" style="position:absolute;left:3761;top:11340;width:5282;height:1616;mso-position-horizontal-relative:margin;mso-position-vertical-relative:margin" o:connectortype="elbow" adj="4,-155878,-15290" strokecolor="red" strokeweight=".25pt"/>
            <v:shape id="_x0000_s2278" type="#_x0000_t32" style="position:absolute;left:9028;top:11786;width:1;height:1380;mso-position-horizontal-relative:margin;mso-position-vertical-relative:margin" o:connectortype="straight" stroked="f" strokecolor="blue"/>
            <v:shape id="_x0000_s2279" type="#_x0000_t32" style="position:absolute;left:9028;top:11786;width:15;height:1170;mso-position-horizontal-relative:margin;mso-position-vertical-relative:margin" o:connectortype="straight" strokecolor="red"/>
          </v:group>
        </w:pict>
      </w:r>
      <w:r w:rsidR="001F4873" w:rsidRPr="008E59C3">
        <w:rPr>
          <w:rFonts w:asciiTheme="minorEastAsia" w:eastAsiaTheme="minorEastAsia" w:hAnsiTheme="minorEastAsia" w:hint="eastAsia"/>
          <w:b/>
          <w:bCs/>
          <w:sz w:val="24"/>
          <w:szCs w:val="24"/>
        </w:rPr>
        <w:t>项目的业务逻辑图</w:t>
      </w:r>
      <w:r w:rsidR="00C515BF">
        <w:rPr>
          <w:rFonts w:asciiTheme="minorEastAsia" w:eastAsiaTheme="minorEastAsia" w:hAnsiTheme="minorEastAsia" w:hint="eastAsia"/>
          <w:b/>
          <w:bCs/>
          <w:sz w:val="24"/>
          <w:szCs w:val="24"/>
        </w:rPr>
        <w:t>如下</w:t>
      </w:r>
      <w:r w:rsidR="001F4873" w:rsidRPr="008E59C3">
        <w:rPr>
          <w:rFonts w:asciiTheme="minorEastAsia" w:eastAsiaTheme="minorEastAsia" w:hAnsiTheme="minorEastAsia" w:hint="eastAsia"/>
          <w:b/>
          <w:bCs/>
          <w:sz w:val="24"/>
          <w:szCs w:val="24"/>
        </w:rPr>
        <w:t>：</w:t>
      </w:r>
      <w:r w:rsidR="001F4873" w:rsidRPr="008E59C3">
        <w:rPr>
          <w:rFonts w:asciiTheme="minorEastAsia" w:eastAsiaTheme="minorEastAsia" w:hAnsiTheme="minorEastAsia"/>
          <w:b/>
          <w:sz w:val="24"/>
          <w:szCs w:val="24"/>
        </w:rPr>
        <w:br w:type="page"/>
      </w:r>
      <w:r w:rsidR="00E60B61" w:rsidRPr="00197E50">
        <w:rPr>
          <w:rFonts w:hint="eastAsia"/>
          <w:b/>
          <w:bCs/>
          <w:sz w:val="24"/>
          <w:szCs w:val="24"/>
        </w:rPr>
        <w:lastRenderedPageBreak/>
        <w:t>项目描述：</w:t>
      </w:r>
    </w:p>
    <w:p w:rsidR="00E60B61" w:rsidRDefault="00404361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 w:rsidRPr="00404361">
        <w:rPr>
          <w:rFonts w:ascii="仿宋" w:eastAsia="仿宋" w:hAnsi="仿宋" w:hint="eastAsia"/>
          <w:bCs/>
          <w:sz w:val="24"/>
          <w:szCs w:val="24"/>
        </w:rPr>
        <w:t>定制酒</w:t>
      </w:r>
      <w:r w:rsidR="00D3618E">
        <w:rPr>
          <w:rFonts w:ascii="仿宋" w:eastAsia="仿宋" w:hAnsi="仿宋" w:hint="eastAsia"/>
          <w:bCs/>
          <w:sz w:val="24"/>
          <w:szCs w:val="24"/>
        </w:rPr>
        <w:t>及</w:t>
      </w:r>
      <w:r w:rsidR="00D40964">
        <w:rPr>
          <w:rFonts w:ascii="仿宋" w:eastAsia="仿宋" w:hAnsi="仿宋" w:hint="eastAsia"/>
          <w:bCs/>
          <w:sz w:val="24"/>
          <w:szCs w:val="24"/>
        </w:rPr>
        <w:t>V</w:t>
      </w:r>
      <w:r w:rsidR="00D3618E">
        <w:rPr>
          <w:rFonts w:ascii="仿宋" w:eastAsia="仿宋" w:hAnsi="仿宋" w:hint="eastAsia"/>
          <w:bCs/>
          <w:sz w:val="24"/>
          <w:szCs w:val="24"/>
        </w:rPr>
        <w:t>IP</w:t>
      </w:r>
      <w:r w:rsidR="00174847">
        <w:rPr>
          <w:rFonts w:ascii="仿宋" w:eastAsia="仿宋" w:hAnsi="仿宋" w:hint="eastAsia"/>
          <w:bCs/>
          <w:sz w:val="24"/>
          <w:szCs w:val="24"/>
        </w:rPr>
        <w:t>服务是</w:t>
      </w:r>
      <w:r w:rsidR="00D3618E">
        <w:rPr>
          <w:rFonts w:ascii="仿宋" w:eastAsia="仿宋" w:hAnsi="仿宋" w:hint="eastAsia"/>
          <w:bCs/>
          <w:sz w:val="24"/>
          <w:szCs w:val="24"/>
        </w:rPr>
        <w:t>1919公司新推出的新业务，为了配合业务的推广，</w:t>
      </w:r>
      <w:r w:rsidR="00355A57">
        <w:rPr>
          <w:rFonts w:ascii="仿宋" w:eastAsia="仿宋" w:hAnsi="仿宋" w:hint="eastAsia"/>
          <w:bCs/>
          <w:sz w:val="24"/>
          <w:szCs w:val="24"/>
        </w:rPr>
        <w:t>在原</w:t>
      </w:r>
      <w:r w:rsidR="00F35EF1">
        <w:rPr>
          <w:rFonts w:ascii="仿宋" w:eastAsia="仿宋" w:hAnsi="仿宋" w:hint="eastAsia"/>
          <w:bCs/>
          <w:sz w:val="24"/>
          <w:szCs w:val="24"/>
        </w:rPr>
        <w:t>有</w:t>
      </w:r>
      <w:r w:rsidR="00355A57">
        <w:rPr>
          <w:rFonts w:ascii="仿宋" w:eastAsia="仿宋" w:hAnsi="仿宋" w:hint="eastAsia"/>
          <w:bCs/>
          <w:sz w:val="24"/>
          <w:szCs w:val="24"/>
        </w:rPr>
        <w:t>的快喝平台中增加定制酒栏目，用户点击后进入定制酒页面，用户可以选择定制策略，系统显示该策略下可以定制的酒信息，后端管理系统负责对定制酒的价格、策略等进行管理。</w:t>
      </w:r>
    </w:p>
    <w:p w:rsidR="000F5152" w:rsidRDefault="000F5152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用户认证系统使用快喝用户数据，即调用快喝用户认证接口完成用户认证。</w:t>
      </w:r>
    </w:p>
    <w:p w:rsidR="000F5152" w:rsidRDefault="000F5152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定制订单在定制酒系统支付（调用统一支付接口）。</w:t>
      </w:r>
    </w:p>
    <w:p w:rsidR="00355A57" w:rsidRPr="00404361" w:rsidRDefault="00726A72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酒</w:t>
      </w:r>
      <w:r w:rsidR="00355A57">
        <w:rPr>
          <w:rFonts w:ascii="仿宋" w:eastAsia="仿宋" w:hAnsi="仿宋" w:hint="eastAsia"/>
          <w:bCs/>
          <w:sz w:val="24"/>
          <w:szCs w:val="24"/>
        </w:rPr>
        <w:t>品数据来源于快喝平台，通过数据交换接口读取快喝商城酒品数据。</w:t>
      </w:r>
    </w:p>
    <w:p w:rsidR="003906A3" w:rsidRDefault="003906A3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公司使用springMVC框架，数据库层使用Mybatis框架，缓存使用Redis，数据库使用mysql，前端显示技术使用Ajax，项目管理工具使用Maven，版本控制器使用SVN，服务器使用Tomcat。</w:t>
      </w:r>
    </w:p>
    <w:p w:rsidR="003906A3" w:rsidRPr="002C4021" w:rsidRDefault="002C4021" w:rsidP="00D93245">
      <w:pPr>
        <w:spacing w:beforeLines="25" w:line="30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责任描述：</w:t>
      </w:r>
    </w:p>
    <w:p w:rsidR="002C4021" w:rsidRDefault="002C4021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1、</w:t>
      </w:r>
      <w:r w:rsidR="005F3C82">
        <w:rPr>
          <w:rFonts w:ascii="仿宋" w:eastAsia="仿宋" w:hAnsi="仿宋" w:hint="eastAsia"/>
          <w:bCs/>
          <w:sz w:val="24"/>
          <w:szCs w:val="24"/>
        </w:rPr>
        <w:t>负责定制酒页面的信息显示，给用户提供定制信息的详情</w:t>
      </w:r>
      <w:r w:rsidR="008129DC">
        <w:rPr>
          <w:rFonts w:ascii="仿宋" w:eastAsia="仿宋" w:hAnsi="仿宋" w:hint="eastAsia"/>
          <w:bCs/>
          <w:sz w:val="24"/>
          <w:szCs w:val="24"/>
        </w:rPr>
        <w:t>，包括：</w:t>
      </w:r>
      <w:r w:rsidR="00957576">
        <w:rPr>
          <w:rFonts w:ascii="仿宋" w:eastAsia="仿宋" w:hAnsi="仿宋" w:hint="eastAsia"/>
          <w:bCs/>
          <w:sz w:val="24"/>
          <w:szCs w:val="24"/>
        </w:rPr>
        <w:t>商品</w:t>
      </w:r>
      <w:r w:rsidR="00FE60E1">
        <w:rPr>
          <w:rFonts w:ascii="仿宋" w:eastAsia="仿宋" w:hAnsi="仿宋" w:hint="eastAsia"/>
          <w:bCs/>
          <w:sz w:val="24"/>
          <w:szCs w:val="24"/>
        </w:rPr>
        <w:t>信息、价格</w:t>
      </w:r>
      <w:r w:rsidR="00957576">
        <w:rPr>
          <w:rFonts w:ascii="仿宋" w:eastAsia="仿宋" w:hAnsi="仿宋" w:hint="eastAsia"/>
          <w:bCs/>
          <w:sz w:val="24"/>
          <w:szCs w:val="24"/>
        </w:rPr>
        <w:t>、定制套餐</w:t>
      </w:r>
      <w:r w:rsidR="00C04EEB">
        <w:rPr>
          <w:rFonts w:ascii="仿宋" w:eastAsia="仿宋" w:hAnsi="仿宋" w:hint="eastAsia"/>
          <w:bCs/>
          <w:sz w:val="24"/>
          <w:szCs w:val="24"/>
        </w:rPr>
        <w:t>、客户体验留言</w:t>
      </w:r>
      <w:r w:rsidR="00957576">
        <w:rPr>
          <w:rFonts w:ascii="仿宋" w:eastAsia="仿宋" w:hAnsi="仿宋" w:hint="eastAsia"/>
          <w:bCs/>
          <w:sz w:val="24"/>
          <w:szCs w:val="24"/>
        </w:rPr>
        <w:t>的内容</w:t>
      </w:r>
      <w:r w:rsidR="00FE60E1">
        <w:rPr>
          <w:rFonts w:ascii="仿宋" w:eastAsia="仿宋" w:hAnsi="仿宋" w:hint="eastAsia"/>
          <w:bCs/>
          <w:sz w:val="24"/>
          <w:szCs w:val="24"/>
        </w:rPr>
        <w:t>进行展示</w:t>
      </w:r>
    </w:p>
    <w:p w:rsidR="002C4021" w:rsidRDefault="002C4021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2、</w:t>
      </w:r>
      <w:r w:rsidR="009C6672">
        <w:rPr>
          <w:rFonts w:ascii="仿宋" w:eastAsia="仿宋" w:hAnsi="仿宋" w:hint="eastAsia"/>
          <w:bCs/>
          <w:sz w:val="24"/>
          <w:szCs w:val="24"/>
        </w:rPr>
        <w:t>编写客户定制订单接口业务代码，提供给</w:t>
      </w:r>
      <w:r w:rsidR="005F3C82">
        <w:rPr>
          <w:rFonts w:ascii="仿宋" w:eastAsia="仿宋" w:hAnsi="仿宋" w:hint="eastAsia"/>
          <w:bCs/>
          <w:sz w:val="24"/>
          <w:szCs w:val="24"/>
        </w:rPr>
        <w:t>支付系统</w:t>
      </w:r>
    </w:p>
    <w:p w:rsidR="002C4021" w:rsidRDefault="002C4021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3、</w:t>
      </w:r>
      <w:r w:rsidR="00EF5206">
        <w:rPr>
          <w:rFonts w:ascii="仿宋" w:eastAsia="仿宋" w:hAnsi="仿宋" w:hint="eastAsia"/>
          <w:bCs/>
          <w:sz w:val="24"/>
          <w:szCs w:val="24"/>
        </w:rPr>
        <w:t>线程池+队列</w:t>
      </w:r>
      <w:r w:rsidR="00BE2ABE">
        <w:rPr>
          <w:rFonts w:ascii="仿宋" w:eastAsia="仿宋" w:hAnsi="仿宋" w:hint="eastAsia"/>
          <w:bCs/>
          <w:sz w:val="24"/>
          <w:szCs w:val="24"/>
        </w:rPr>
        <w:t>处理订单的高并发</w:t>
      </w:r>
      <w:r w:rsidR="00EF5206">
        <w:rPr>
          <w:rFonts w:ascii="仿宋" w:eastAsia="仿宋" w:hAnsi="仿宋" w:hint="eastAsia"/>
          <w:bCs/>
          <w:sz w:val="24"/>
          <w:szCs w:val="24"/>
        </w:rPr>
        <w:t>问题</w:t>
      </w:r>
    </w:p>
    <w:p w:rsidR="0058005C" w:rsidRPr="00AC344F" w:rsidRDefault="002C4021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4、</w:t>
      </w:r>
      <w:r w:rsidR="007B1CF5">
        <w:rPr>
          <w:rFonts w:ascii="仿宋" w:eastAsia="仿宋" w:hAnsi="仿宋" w:hint="eastAsia"/>
          <w:bCs/>
          <w:sz w:val="24"/>
          <w:szCs w:val="24"/>
        </w:rPr>
        <w:t>对项目中的sql语句进行优化，负责后期的维护和优化工作</w:t>
      </w:r>
      <w:r w:rsidR="000B7235" w:rsidRPr="000B7235">
        <w:rPr>
          <w:b/>
          <w:bCs/>
          <w:noProof/>
          <w:sz w:val="24"/>
          <w:szCs w:val="24"/>
        </w:rPr>
        <w:pict>
          <v:shape id="_x0000_s2214" type="#_x0000_t32" style="position:absolute;left:0;text-align:left;margin-left:166.7pt;margin-top:607.5pt;width:.05pt;height:49.5pt;z-index:251663360;mso-position-horizontal-relative:margin;mso-position-vertical-relative:margin" o:connectortype="straight" stroked="f" strokecolor="blue">
            <w10:wrap anchorx="margin" anchory="margin"/>
          </v:shape>
        </w:pict>
      </w:r>
      <w:r w:rsidR="000B7235" w:rsidRPr="000B7235">
        <w:rPr>
          <w:b/>
          <w:bCs/>
          <w:noProof/>
          <w:sz w:val="24"/>
          <w:szCs w:val="24"/>
        </w:rPr>
        <w:pict>
          <v:shape id="_x0000_s2177" type="#_x0000_t32" style="position:absolute;left:0;text-align:left;margin-left:63.15pt;margin-top:613.5pt;width:.05pt;height:43.5pt;z-index:251662336;mso-position-horizontal-relative:margin;mso-position-vertical-relative:margin" o:connectortype="straight" stroked="f" strokecolor="blue">
            <v:stroke endarrow="block"/>
            <w10:wrap anchorx="margin" anchory="margin"/>
          </v:shape>
        </w:pict>
      </w:r>
      <w:r w:rsidR="000B7235" w:rsidRPr="000B7235">
        <w:rPr>
          <w:b/>
          <w:bCs/>
          <w:noProof/>
          <w:sz w:val="24"/>
          <w:szCs w:val="24"/>
        </w:rPr>
        <w:pict>
          <v:shape id="_x0000_s2176" type="#_x0000_t32" style="position:absolute;left:0;text-align:left;margin-left:13.5pt;margin-top:607.5pt;width:0;height:34.5pt;z-index:251661312;mso-position-horizontal-relative:margin;mso-position-vertical-relative:margin" o:connectortype="straight" stroked="f" strokecolor="blue">
            <v:stroke endarrow="block"/>
            <w10:wrap anchorx="margin" anchory="margin"/>
          </v:shape>
        </w:pict>
      </w:r>
      <w:r w:rsidR="000B7235" w:rsidRPr="000B7235">
        <w:rPr>
          <w:b/>
          <w:bCs/>
          <w:noProof/>
          <w:sz w:val="24"/>
          <w:szCs w:val="24"/>
        </w:rPr>
        <w:pict>
          <v:shape id="_x0000_s2175" type="#_x0000_t32" style="position:absolute;left:0;text-align:left;margin-left:91.7pt;margin-top:593.25pt;width:0;height:33.75pt;z-index:251660288;mso-position-horizontal-relative:margin;mso-position-vertical-relative:margin" o:connectortype="straight" stroked="f" strokecolor="blue">
            <v:stroke endarrow="block"/>
            <w10:wrap anchorx="margin" anchory="margin"/>
          </v:shape>
        </w:pict>
      </w:r>
      <w:r w:rsidR="00DA4397">
        <w:rPr>
          <w:b/>
          <w:bCs/>
          <w:sz w:val="24"/>
          <w:szCs w:val="24"/>
        </w:rPr>
        <w:tab/>
      </w:r>
    </w:p>
    <w:p w:rsidR="00AC344F" w:rsidRDefault="00AC344F" w:rsidP="00D93245">
      <w:pPr>
        <w:spacing w:beforeLines="25" w:line="300" w:lineRule="auto"/>
        <w:jc w:val="left"/>
        <w:rPr>
          <w:b/>
          <w:bCs/>
          <w:sz w:val="24"/>
          <w:szCs w:val="24"/>
        </w:rPr>
      </w:pPr>
    </w:p>
    <w:p w:rsidR="00E56BB8" w:rsidRPr="00AC344F" w:rsidRDefault="00A13A3C" w:rsidP="00D93245">
      <w:pPr>
        <w:spacing w:beforeLines="25" w:line="300" w:lineRule="auto"/>
        <w:jc w:val="left"/>
        <w:rPr>
          <w:rFonts w:asciiTheme="minorEastAsia" w:eastAsiaTheme="minorEastAsia" w:hAnsiTheme="minorEastAsia"/>
          <w:b/>
          <w:sz w:val="24"/>
        </w:rPr>
      </w:pPr>
      <w:r w:rsidRPr="00AC344F">
        <w:rPr>
          <w:rFonts w:asciiTheme="minorEastAsia" w:eastAsiaTheme="minorEastAsia" w:hAnsiTheme="minorEastAsia" w:hint="eastAsia"/>
          <w:b/>
          <w:bCs/>
          <w:sz w:val="24"/>
          <w:szCs w:val="24"/>
        </w:rPr>
        <w:t>项目</w:t>
      </w:r>
      <w:r w:rsidR="00BE6707" w:rsidRPr="00AC344F">
        <w:rPr>
          <w:rFonts w:asciiTheme="minorEastAsia" w:eastAsiaTheme="minorEastAsia" w:hAnsiTheme="minorEastAsia" w:hint="eastAsia"/>
          <w:b/>
          <w:bCs/>
          <w:sz w:val="24"/>
          <w:szCs w:val="24"/>
        </w:rPr>
        <w:t>二</w:t>
      </w:r>
      <w:r w:rsidRPr="00AC344F">
        <w:rPr>
          <w:rFonts w:asciiTheme="minorEastAsia" w:eastAsiaTheme="minorEastAsia" w:hAnsiTheme="minorEastAsia"/>
          <w:b/>
          <w:bCs/>
          <w:sz w:val="24"/>
          <w:szCs w:val="24"/>
        </w:rPr>
        <w:t>:</w:t>
      </w:r>
      <w:r w:rsidR="00A76AA1" w:rsidRPr="00AC344F">
        <w:rPr>
          <w:rFonts w:asciiTheme="minorEastAsia" w:eastAsiaTheme="minorEastAsia" w:hAnsiTheme="minorEastAsia"/>
          <w:b/>
          <w:sz w:val="24"/>
          <w:szCs w:val="24"/>
        </w:rPr>
        <w:t xml:space="preserve"> 西安大旗商贸有限公司</w:t>
      </w:r>
      <w:r w:rsidR="00A76AA1" w:rsidRPr="00AC344F">
        <w:rPr>
          <w:rFonts w:asciiTheme="minorEastAsia" w:eastAsiaTheme="minorEastAsia" w:hAnsiTheme="minorEastAsia"/>
          <w:b/>
          <w:sz w:val="24"/>
        </w:rPr>
        <w:t>进销存管理系统</w:t>
      </w:r>
      <w:r w:rsidR="003D30C6" w:rsidRPr="00AC344F">
        <w:rPr>
          <w:rFonts w:asciiTheme="minorEastAsia" w:eastAsiaTheme="minorEastAsia" w:hAnsiTheme="minorEastAsia"/>
          <w:b/>
          <w:sz w:val="24"/>
        </w:rPr>
        <w:t>（</w:t>
      </w:r>
      <w:r w:rsidR="002D5DDD" w:rsidRPr="00AC344F">
        <w:rPr>
          <w:rFonts w:asciiTheme="minorEastAsia" w:eastAsiaTheme="minorEastAsia" w:hAnsiTheme="minorEastAsia"/>
          <w:b/>
          <w:sz w:val="24"/>
        </w:rPr>
        <w:t>201</w:t>
      </w:r>
      <w:r w:rsidR="006C7ED8" w:rsidRPr="00AC344F">
        <w:rPr>
          <w:rFonts w:asciiTheme="minorEastAsia" w:eastAsiaTheme="minorEastAsia" w:hAnsiTheme="minorEastAsia" w:hint="eastAsia"/>
          <w:b/>
          <w:sz w:val="24"/>
        </w:rPr>
        <w:t>7</w:t>
      </w:r>
      <w:r w:rsidR="002D5DDD" w:rsidRPr="00AC344F">
        <w:rPr>
          <w:rFonts w:asciiTheme="minorEastAsia" w:eastAsiaTheme="minorEastAsia" w:hAnsiTheme="minorEastAsia"/>
          <w:b/>
          <w:sz w:val="24"/>
        </w:rPr>
        <w:t>.</w:t>
      </w:r>
      <w:r w:rsidR="005961B2" w:rsidRPr="00AC344F">
        <w:rPr>
          <w:rFonts w:asciiTheme="minorEastAsia" w:eastAsiaTheme="minorEastAsia" w:hAnsiTheme="minorEastAsia"/>
          <w:b/>
          <w:sz w:val="24"/>
        </w:rPr>
        <w:t>10</w:t>
      </w:r>
      <w:r w:rsidR="002D5DDD" w:rsidRPr="00AC344F">
        <w:rPr>
          <w:rFonts w:asciiTheme="minorEastAsia" w:eastAsiaTheme="minorEastAsia" w:hAnsiTheme="minorEastAsia"/>
          <w:b/>
          <w:sz w:val="24"/>
        </w:rPr>
        <w:t>-201</w:t>
      </w:r>
      <w:r w:rsidR="006C7ED8" w:rsidRPr="00AC344F">
        <w:rPr>
          <w:rFonts w:asciiTheme="minorEastAsia" w:eastAsiaTheme="minorEastAsia" w:hAnsiTheme="minorEastAsia" w:hint="eastAsia"/>
          <w:b/>
          <w:sz w:val="24"/>
        </w:rPr>
        <w:t>7</w:t>
      </w:r>
      <w:r w:rsidR="002D5DDD" w:rsidRPr="00AC344F">
        <w:rPr>
          <w:rFonts w:asciiTheme="minorEastAsia" w:eastAsiaTheme="minorEastAsia" w:hAnsiTheme="minorEastAsia"/>
          <w:b/>
          <w:sz w:val="24"/>
        </w:rPr>
        <w:t>.1</w:t>
      </w:r>
      <w:r w:rsidR="005961B2" w:rsidRPr="00AC344F">
        <w:rPr>
          <w:rFonts w:asciiTheme="minorEastAsia" w:eastAsiaTheme="minorEastAsia" w:hAnsiTheme="minorEastAsia"/>
          <w:b/>
          <w:sz w:val="24"/>
        </w:rPr>
        <w:t>2</w:t>
      </w:r>
      <w:r w:rsidR="003D30C6" w:rsidRPr="00AC344F">
        <w:rPr>
          <w:rFonts w:asciiTheme="minorEastAsia" w:eastAsiaTheme="minorEastAsia" w:hAnsiTheme="minorEastAsia"/>
          <w:b/>
          <w:sz w:val="24"/>
        </w:rPr>
        <w:t>）</w:t>
      </w:r>
    </w:p>
    <w:p w:rsidR="004C253D" w:rsidRDefault="004C253D" w:rsidP="00F841CB"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所属公司：成都雨诺信息技术有限公司</w:t>
      </w:r>
    </w:p>
    <w:p w:rsidR="00F841CB" w:rsidRPr="00A25745" w:rsidRDefault="00F841CB" w:rsidP="00F841CB">
      <w:pPr>
        <w:spacing w:line="300" w:lineRule="auto"/>
        <w:jc w:val="left"/>
        <w:rPr>
          <w:b/>
          <w:bCs/>
          <w:sz w:val="24"/>
          <w:szCs w:val="24"/>
        </w:rPr>
      </w:pPr>
      <w:r w:rsidRPr="00A25745">
        <w:rPr>
          <w:rFonts w:hint="eastAsia"/>
          <w:b/>
          <w:bCs/>
          <w:sz w:val="24"/>
          <w:szCs w:val="24"/>
        </w:rPr>
        <w:t>系统结构图</w:t>
      </w:r>
      <w:r w:rsidR="0019599F">
        <w:rPr>
          <w:rFonts w:hint="eastAsia"/>
          <w:b/>
          <w:bCs/>
          <w:sz w:val="24"/>
          <w:szCs w:val="24"/>
        </w:rPr>
        <w:t>如下</w:t>
      </w:r>
      <w:r w:rsidRPr="00A25745">
        <w:rPr>
          <w:rFonts w:hint="eastAsia"/>
          <w:b/>
          <w:bCs/>
          <w:sz w:val="24"/>
          <w:szCs w:val="24"/>
        </w:rPr>
        <w:t>：</w:t>
      </w:r>
    </w:p>
    <w:p w:rsidR="00000A46" w:rsidRPr="000A7CBF" w:rsidRDefault="003829F4" w:rsidP="00D93245">
      <w:pPr>
        <w:spacing w:beforeLines="50"/>
        <w:jc w:val="center"/>
        <w:rPr>
          <w:bCs/>
        </w:rPr>
      </w:pPr>
      <w:r w:rsidRPr="001C3891">
        <w:rPr>
          <w:bCs/>
        </w:rPr>
        <w:object w:dxaOrig="10416" w:dyaOrig="5952">
          <v:shape id="_x0000_i1027" type="#_x0000_t75" style="width:376.9pt;height:226pt" o:ole="">
            <v:imagedata r:id="rId13" o:title=""/>
          </v:shape>
          <o:OLEObject Type="Embed" ProgID="Visio.Drawing.11" ShapeID="_x0000_i1027" DrawAspect="Content" ObjectID="_1594629730" r:id="rId14"/>
        </w:object>
      </w:r>
    </w:p>
    <w:p w:rsidR="009F1CF0" w:rsidRPr="009F1CF0" w:rsidRDefault="009F1CF0" w:rsidP="009F1CF0">
      <w:pPr>
        <w:spacing w:line="300" w:lineRule="auto"/>
        <w:jc w:val="left"/>
        <w:rPr>
          <w:rFonts w:asciiTheme="minorEastAsia" w:eastAsiaTheme="minorEastAsia" w:hAnsiTheme="minorEastAsia"/>
          <w:b/>
          <w:bCs/>
        </w:rPr>
      </w:pPr>
      <w:r w:rsidRPr="00155622">
        <w:rPr>
          <w:rFonts w:hint="eastAsia"/>
          <w:b/>
          <w:bCs/>
          <w:sz w:val="24"/>
          <w:szCs w:val="24"/>
        </w:rPr>
        <w:lastRenderedPageBreak/>
        <w:t>开发工具：</w:t>
      </w:r>
      <w:r w:rsidRPr="009F1CF0">
        <w:rPr>
          <w:rFonts w:asciiTheme="minorEastAsia" w:eastAsiaTheme="minorEastAsia" w:hAnsiTheme="minorEastAsia" w:hint="eastAsia"/>
          <w:b/>
          <w:bCs/>
          <w:sz w:val="24"/>
          <w:szCs w:val="24"/>
        </w:rPr>
        <w:t>myeclipse2014</w:t>
      </w:r>
    </w:p>
    <w:p w:rsidR="009F1CF0" w:rsidRDefault="009F1CF0" w:rsidP="00D93245">
      <w:pPr>
        <w:spacing w:beforeLines="25" w:line="300" w:lineRule="auto"/>
        <w:jc w:val="left"/>
        <w:rPr>
          <w:b/>
          <w:sz w:val="24"/>
        </w:rPr>
      </w:pPr>
      <w:r>
        <w:rPr>
          <w:rFonts w:hint="eastAsia"/>
          <w:b/>
          <w:bCs/>
          <w:sz w:val="24"/>
        </w:rPr>
        <w:t>技术实现</w:t>
      </w:r>
      <w:r w:rsidRPr="00155622"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Spring+ hibernate+JSP +Tomcat8.0 + MySQL5.7+JDK1.8</w:t>
      </w:r>
    </w:p>
    <w:p w:rsidR="00DE5912" w:rsidRPr="001A5407" w:rsidRDefault="00DE5912" w:rsidP="00D93245">
      <w:pPr>
        <w:spacing w:beforeLines="25" w:line="300" w:lineRule="auto"/>
        <w:jc w:val="left"/>
        <w:rPr>
          <w:rFonts w:ascii="仿宋" w:eastAsia="仿宋" w:hAnsi="仿宋"/>
          <w:sz w:val="24"/>
        </w:rPr>
      </w:pPr>
      <w:r w:rsidRPr="004C10B3">
        <w:rPr>
          <w:rFonts w:hint="eastAsia"/>
          <w:b/>
          <w:sz w:val="24"/>
        </w:rPr>
        <w:t>项目描述：</w:t>
      </w:r>
      <w:r w:rsidRPr="004B15BE">
        <w:rPr>
          <w:rFonts w:hint="eastAsia"/>
          <w:sz w:val="24"/>
        </w:rPr>
        <w:t>本</w:t>
      </w:r>
      <w:r w:rsidRPr="001A5407">
        <w:rPr>
          <w:rFonts w:ascii="仿宋" w:eastAsia="仿宋" w:hAnsi="仿宋" w:hint="eastAsia"/>
          <w:sz w:val="24"/>
        </w:rPr>
        <w:t>系统主要是供公司内部使用，主要是对公司内部商品“进销存”数据的管理，包括以下功能模块</w:t>
      </w:r>
    </w:p>
    <w:p w:rsidR="00DE5912" w:rsidRDefault="00DE5912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sz w:val="24"/>
        </w:rPr>
      </w:pPr>
      <w:r w:rsidRPr="001A5407">
        <w:rPr>
          <w:rFonts w:ascii="仿宋" w:eastAsia="仿宋" w:hAnsi="仿宋" w:hint="eastAsia"/>
          <w:sz w:val="24"/>
        </w:rPr>
        <w:t>商品资料管理模块、商品类别管理模块、客户资料管理模块、供应商资料管理模块、采购信息及销售信息的管理模块、采购退货及销售退货的管理模块、库存统计模块、系统维护模块。</w:t>
      </w:r>
    </w:p>
    <w:p w:rsidR="00DE5912" w:rsidRPr="00000A46" w:rsidRDefault="00DE5912" w:rsidP="00D93245">
      <w:pPr>
        <w:spacing w:beforeLines="25"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公司开发工具使用myeclipse2014，由于进销存类型的项目比较传统，技术也比较成熟，所以公司决定将spring框架、hibernate框架进行整合开发，数据库使用mysql，前端显示技术使用jsp，项目管理工具使用Maven，版本控制器使用SVN，服务器使用Tomcat。</w:t>
      </w:r>
      <w:r w:rsidRPr="004B15BE">
        <w:rPr>
          <w:rFonts w:hint="eastAsia"/>
          <w:sz w:val="24"/>
        </w:rPr>
        <w:tab/>
      </w:r>
    </w:p>
    <w:p w:rsidR="0057322F" w:rsidRDefault="0057322F" w:rsidP="002E7F40">
      <w:pPr>
        <w:spacing w:line="30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责任描述</w:t>
      </w:r>
      <w:r w:rsidR="00DE5912" w:rsidRPr="00155622">
        <w:rPr>
          <w:rFonts w:hint="eastAsia"/>
          <w:b/>
          <w:sz w:val="24"/>
        </w:rPr>
        <w:t>：</w:t>
      </w:r>
    </w:p>
    <w:p w:rsidR="00DE5912" w:rsidRDefault="0057322F" w:rsidP="0057322F">
      <w:pPr>
        <w:spacing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 w:rsidRPr="0057322F">
        <w:rPr>
          <w:rFonts w:ascii="仿宋" w:eastAsia="仿宋" w:hAnsi="仿宋" w:hint="eastAsia"/>
          <w:sz w:val="24"/>
        </w:rPr>
        <w:t>1、</w:t>
      </w:r>
      <w:r w:rsidR="00DE5912">
        <w:rPr>
          <w:rFonts w:ascii="仿宋" w:eastAsia="仿宋" w:hAnsi="仿宋" w:hint="eastAsia"/>
          <w:bCs/>
          <w:sz w:val="24"/>
          <w:szCs w:val="24"/>
        </w:rPr>
        <w:t>与同事一起完</w:t>
      </w:r>
      <w:r w:rsidR="00DE5912" w:rsidRPr="001A5407">
        <w:rPr>
          <w:rFonts w:ascii="仿宋" w:eastAsia="仿宋" w:hAnsi="仿宋" w:hint="eastAsia"/>
          <w:bCs/>
          <w:sz w:val="24"/>
          <w:szCs w:val="24"/>
        </w:rPr>
        <w:t>成了数据库表的设计</w:t>
      </w:r>
    </w:p>
    <w:p w:rsidR="0057322F" w:rsidRDefault="0057322F" w:rsidP="0057322F">
      <w:pPr>
        <w:spacing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2、编写</w:t>
      </w:r>
      <w:r w:rsidRPr="001A5407">
        <w:rPr>
          <w:rFonts w:ascii="仿宋" w:eastAsia="仿宋" w:hAnsi="仿宋" w:hint="eastAsia"/>
          <w:bCs/>
          <w:sz w:val="24"/>
          <w:szCs w:val="24"/>
        </w:rPr>
        <w:t>商品资料管理模块</w:t>
      </w:r>
      <w:r>
        <w:rPr>
          <w:rFonts w:ascii="仿宋" w:eastAsia="仿宋" w:hAnsi="仿宋" w:hint="eastAsia"/>
          <w:bCs/>
          <w:sz w:val="24"/>
          <w:szCs w:val="24"/>
        </w:rPr>
        <w:t>、</w:t>
      </w:r>
      <w:r w:rsidRPr="001A5407">
        <w:rPr>
          <w:rFonts w:ascii="仿宋" w:eastAsia="仿宋" w:hAnsi="仿宋" w:hint="eastAsia"/>
          <w:bCs/>
          <w:sz w:val="24"/>
          <w:szCs w:val="24"/>
        </w:rPr>
        <w:t>商品类别管理模块</w:t>
      </w:r>
      <w:r>
        <w:rPr>
          <w:rFonts w:ascii="仿宋" w:eastAsia="仿宋" w:hAnsi="仿宋" w:hint="eastAsia"/>
          <w:bCs/>
          <w:sz w:val="24"/>
          <w:szCs w:val="24"/>
        </w:rPr>
        <w:t>代码</w:t>
      </w:r>
    </w:p>
    <w:p w:rsidR="0057322F" w:rsidRPr="00DE5912" w:rsidRDefault="0057322F" w:rsidP="0057322F">
      <w:pPr>
        <w:spacing w:line="300" w:lineRule="auto"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3、负责项目后期的维护和优化工作</w:t>
      </w:r>
    </w:p>
    <w:p w:rsidR="00D676A9" w:rsidRPr="00155622" w:rsidRDefault="00627E6B" w:rsidP="002E7F40">
      <w:pPr>
        <w:spacing w:line="300" w:lineRule="auto"/>
        <w:jc w:val="left"/>
        <w:rPr>
          <w:b/>
          <w:bCs/>
          <w:sz w:val="24"/>
          <w:szCs w:val="24"/>
        </w:rPr>
      </w:pPr>
      <w:r w:rsidRPr="00155622">
        <w:rPr>
          <w:rFonts w:hint="eastAsia"/>
          <w:b/>
          <w:bCs/>
          <w:sz w:val="24"/>
          <w:szCs w:val="24"/>
        </w:rPr>
        <w:t>技术要点</w:t>
      </w:r>
      <w:r w:rsidRPr="00155622">
        <w:rPr>
          <w:b/>
          <w:bCs/>
          <w:sz w:val="24"/>
          <w:szCs w:val="24"/>
        </w:rPr>
        <w:t>:</w:t>
      </w:r>
      <w:r w:rsidR="00035B27" w:rsidRPr="00155622">
        <w:rPr>
          <w:b/>
          <w:bCs/>
          <w:sz w:val="24"/>
          <w:szCs w:val="24"/>
        </w:rPr>
        <w:t xml:space="preserve"> </w:t>
      </w:r>
    </w:p>
    <w:p w:rsidR="00D305C0" w:rsidRPr="00C01474" w:rsidRDefault="00D305C0" w:rsidP="002E7F40">
      <w:pPr>
        <w:pStyle w:val="a"/>
        <w:numPr>
          <w:ilvl w:val="0"/>
          <w:numId w:val="0"/>
        </w:numPr>
        <w:spacing w:line="300" w:lineRule="auto"/>
        <w:ind w:left="284" w:firstLineChars="50" w:firstLine="120"/>
        <w:jc w:val="left"/>
        <w:rPr>
          <w:rFonts w:ascii="仿宋" w:eastAsia="仿宋" w:hAnsi="仿宋"/>
          <w:sz w:val="24"/>
        </w:rPr>
      </w:pPr>
      <w:r w:rsidRPr="00C01474">
        <w:rPr>
          <w:rFonts w:ascii="仿宋" w:eastAsia="仿宋" w:hAnsi="仿宋" w:hint="eastAsia"/>
          <w:sz w:val="24"/>
        </w:rPr>
        <w:t>1、使用控制反转（IOC）进行Bean的依赖注入；</w:t>
      </w:r>
    </w:p>
    <w:p w:rsidR="00D305C0" w:rsidRPr="00C01474" w:rsidRDefault="00D305C0" w:rsidP="002E7F40">
      <w:pPr>
        <w:pStyle w:val="a"/>
        <w:numPr>
          <w:ilvl w:val="0"/>
          <w:numId w:val="0"/>
        </w:numPr>
        <w:spacing w:line="300" w:lineRule="auto"/>
        <w:ind w:left="284" w:firstLineChars="50" w:firstLine="120"/>
        <w:jc w:val="left"/>
        <w:rPr>
          <w:rFonts w:ascii="仿宋" w:eastAsia="仿宋" w:hAnsi="仿宋"/>
          <w:sz w:val="24"/>
        </w:rPr>
      </w:pPr>
      <w:r w:rsidRPr="00C01474">
        <w:rPr>
          <w:rFonts w:ascii="仿宋" w:eastAsia="仿宋" w:hAnsi="仿宋" w:hint="eastAsia"/>
          <w:sz w:val="24"/>
        </w:rPr>
        <w:t>2、使用数据源连接池进行数据库的连接操作，提高系统性能；</w:t>
      </w:r>
    </w:p>
    <w:p w:rsidR="00D305C0" w:rsidRPr="00C01474" w:rsidRDefault="00D305C0" w:rsidP="002E7F40">
      <w:pPr>
        <w:pStyle w:val="a"/>
        <w:numPr>
          <w:ilvl w:val="0"/>
          <w:numId w:val="0"/>
        </w:numPr>
        <w:spacing w:line="300" w:lineRule="auto"/>
        <w:ind w:left="284" w:firstLineChars="50" w:firstLine="120"/>
        <w:jc w:val="left"/>
        <w:rPr>
          <w:rFonts w:ascii="仿宋" w:eastAsia="仿宋" w:hAnsi="仿宋"/>
          <w:sz w:val="24"/>
        </w:rPr>
      </w:pPr>
      <w:r w:rsidRPr="00C01474">
        <w:rPr>
          <w:rFonts w:ascii="仿宋" w:eastAsia="仿宋" w:hAnsi="仿宋" w:hint="eastAsia"/>
          <w:sz w:val="24"/>
        </w:rPr>
        <w:t>3</w:t>
      </w:r>
      <w:r w:rsidR="00F67E57">
        <w:rPr>
          <w:rFonts w:ascii="仿宋" w:eastAsia="仿宋" w:hAnsi="仿宋" w:hint="eastAsia"/>
          <w:sz w:val="24"/>
        </w:rPr>
        <w:t>、</w:t>
      </w:r>
      <w:r w:rsidR="00A85C85">
        <w:rPr>
          <w:rFonts w:ascii="仿宋" w:eastAsia="仿宋" w:hAnsi="仿宋" w:hint="eastAsia"/>
          <w:sz w:val="24"/>
        </w:rPr>
        <w:t>使用</w:t>
      </w:r>
      <w:r w:rsidR="008A12F3" w:rsidRPr="00C01474">
        <w:rPr>
          <w:rFonts w:ascii="仿宋" w:eastAsia="仿宋" w:hAnsi="仿宋" w:hint="eastAsia"/>
          <w:sz w:val="24"/>
        </w:rPr>
        <w:t>hibernate作为持久层</w:t>
      </w:r>
      <w:r w:rsidR="008A12F3">
        <w:rPr>
          <w:rFonts w:ascii="仿宋" w:eastAsia="仿宋" w:hAnsi="仿宋" w:hint="eastAsia"/>
          <w:sz w:val="24"/>
        </w:rPr>
        <w:t>，</w:t>
      </w:r>
      <w:r w:rsidRPr="00C01474">
        <w:rPr>
          <w:rFonts w:ascii="仿宋" w:eastAsia="仿宋" w:hAnsi="仿宋" w:hint="eastAsia"/>
          <w:sz w:val="24"/>
        </w:rPr>
        <w:t>用ORM将数据库中的表和POJO相互映射；</w:t>
      </w:r>
    </w:p>
    <w:p w:rsidR="00D305C0" w:rsidRPr="00C01474" w:rsidRDefault="00D305C0" w:rsidP="002E7F40">
      <w:pPr>
        <w:pStyle w:val="a"/>
        <w:numPr>
          <w:ilvl w:val="0"/>
          <w:numId w:val="0"/>
        </w:numPr>
        <w:spacing w:line="300" w:lineRule="auto"/>
        <w:ind w:left="284" w:firstLineChars="50" w:firstLine="120"/>
        <w:jc w:val="left"/>
        <w:rPr>
          <w:rFonts w:ascii="仿宋" w:eastAsia="仿宋" w:hAnsi="仿宋"/>
          <w:sz w:val="24"/>
        </w:rPr>
      </w:pPr>
      <w:r w:rsidRPr="00C01474">
        <w:rPr>
          <w:rFonts w:ascii="仿宋" w:eastAsia="仿宋" w:hAnsi="仿宋" w:hint="eastAsia"/>
          <w:sz w:val="24"/>
        </w:rPr>
        <w:t>4、恰当配置实现Spring和Hibernate的集成；</w:t>
      </w:r>
    </w:p>
    <w:p w:rsidR="00D305C0" w:rsidRPr="00C01474" w:rsidRDefault="00D305C0" w:rsidP="002E7F40">
      <w:pPr>
        <w:pStyle w:val="a"/>
        <w:numPr>
          <w:ilvl w:val="0"/>
          <w:numId w:val="0"/>
        </w:numPr>
        <w:spacing w:line="300" w:lineRule="auto"/>
        <w:ind w:left="284" w:firstLineChars="50" w:firstLine="120"/>
        <w:jc w:val="left"/>
        <w:rPr>
          <w:rFonts w:ascii="仿宋" w:eastAsia="仿宋" w:hAnsi="仿宋"/>
          <w:sz w:val="24"/>
        </w:rPr>
      </w:pPr>
      <w:r w:rsidRPr="00C01474">
        <w:rPr>
          <w:rFonts w:ascii="仿宋" w:eastAsia="仿宋" w:hAnsi="仿宋" w:hint="eastAsia"/>
          <w:sz w:val="24"/>
        </w:rPr>
        <w:t>5、合理使用session来存放客户端的一些信息；</w:t>
      </w:r>
    </w:p>
    <w:p w:rsidR="00D305C0" w:rsidRPr="00C01474" w:rsidRDefault="00D305C0" w:rsidP="002E7F40">
      <w:pPr>
        <w:pStyle w:val="a"/>
        <w:numPr>
          <w:ilvl w:val="0"/>
          <w:numId w:val="0"/>
        </w:numPr>
        <w:spacing w:line="300" w:lineRule="auto"/>
        <w:ind w:left="284" w:firstLineChars="50" w:firstLine="120"/>
        <w:jc w:val="left"/>
        <w:rPr>
          <w:rFonts w:ascii="仿宋" w:eastAsia="仿宋" w:hAnsi="仿宋"/>
          <w:sz w:val="24"/>
        </w:rPr>
      </w:pPr>
      <w:r w:rsidRPr="00C01474">
        <w:rPr>
          <w:rFonts w:ascii="仿宋" w:eastAsia="仿宋" w:hAnsi="仿宋" w:hint="eastAsia"/>
          <w:sz w:val="24"/>
        </w:rPr>
        <w:t>6、将数据库操作方法进行封装，实现代码的复用性。</w:t>
      </w:r>
    </w:p>
    <w:p w:rsidR="00B3648F" w:rsidRPr="005B5D17" w:rsidRDefault="00B3648F" w:rsidP="00B3648F">
      <w:pPr>
        <w:spacing w:line="300" w:lineRule="auto"/>
        <w:rPr>
          <w:rFonts w:ascii="宋体" w:hAnsi="宋体"/>
          <w:b/>
          <w:sz w:val="24"/>
          <w:szCs w:val="24"/>
          <w:shd w:val="pct15" w:color="auto" w:fill="FFFFFF"/>
        </w:rPr>
      </w:pPr>
      <w:r>
        <w:rPr>
          <w:rFonts w:ascii="宋体" w:hAnsi="宋体" w:hint="eastAsia"/>
          <w:b/>
          <w:sz w:val="24"/>
          <w:szCs w:val="24"/>
          <w:shd w:val="pct15" w:color="auto" w:fill="FFFFFF"/>
        </w:rPr>
        <w:t xml:space="preserve">工作经历　　　　　　　　　　　　　　　　　　　　　　　　　　　　</w:t>
      </w:r>
    </w:p>
    <w:p w:rsidR="00B3648F" w:rsidRPr="00FE62C4" w:rsidRDefault="00B3648F" w:rsidP="00D93245">
      <w:pPr>
        <w:spacing w:beforeLines="25" w:afterLines="25" w:line="300" w:lineRule="auto"/>
        <w:jc w:val="left"/>
        <w:rPr>
          <w:rFonts w:ascii="仿宋" w:eastAsia="仿宋" w:hAnsi="仿宋" w:cs="Calibri"/>
          <w:color w:val="000000"/>
          <w:sz w:val="24"/>
          <w:szCs w:val="24"/>
        </w:rPr>
      </w:pPr>
      <w:r>
        <w:rPr>
          <w:rFonts w:ascii="仿宋" w:eastAsia="仿宋" w:hAnsi="仿宋" w:cs="Calibri" w:hint="eastAsia"/>
          <w:color w:val="000000"/>
          <w:sz w:val="24"/>
          <w:szCs w:val="24"/>
        </w:rPr>
        <w:t>2010.10-2013.8     广州松下万宝空调器有限公司      技术支持</w:t>
      </w:r>
    </w:p>
    <w:p w:rsidR="00B3648F" w:rsidRPr="00B3648F" w:rsidRDefault="00B3648F" w:rsidP="00D93245">
      <w:pPr>
        <w:spacing w:beforeLines="25" w:afterLines="25" w:line="300" w:lineRule="auto"/>
        <w:jc w:val="left"/>
        <w:rPr>
          <w:rFonts w:ascii="仿宋" w:eastAsia="仿宋" w:hAnsi="仿宋" w:cs="Calibri"/>
          <w:color w:val="000000"/>
          <w:sz w:val="24"/>
          <w:szCs w:val="24"/>
        </w:rPr>
      </w:pPr>
      <w:r>
        <w:rPr>
          <w:rFonts w:ascii="仿宋" w:eastAsia="仿宋" w:hAnsi="仿宋" w:cs="Calibri" w:hint="eastAsia"/>
          <w:color w:val="000000"/>
          <w:sz w:val="24"/>
          <w:szCs w:val="24"/>
        </w:rPr>
        <w:t>2017.8-2018.7      成都雨诺信息技术有限公司      java后端研发</w:t>
      </w:r>
    </w:p>
    <w:p w:rsidR="005B5D17" w:rsidRPr="005B5D17" w:rsidRDefault="00BF667E" w:rsidP="00895DFE">
      <w:pPr>
        <w:spacing w:line="300" w:lineRule="auto"/>
        <w:rPr>
          <w:rFonts w:ascii="宋体" w:hAnsi="宋体"/>
          <w:b/>
          <w:sz w:val="24"/>
          <w:szCs w:val="24"/>
          <w:shd w:val="pct15" w:color="auto" w:fill="FFFFFF"/>
        </w:rPr>
      </w:pPr>
      <w:r>
        <w:rPr>
          <w:rFonts w:ascii="宋体" w:hAnsi="宋体" w:hint="eastAsia"/>
          <w:b/>
          <w:sz w:val="24"/>
          <w:szCs w:val="24"/>
          <w:shd w:val="pct15" w:color="auto" w:fill="FFFFFF"/>
        </w:rPr>
        <w:t>研究生期间发表论文</w:t>
      </w:r>
      <w:r w:rsidR="005B5D17">
        <w:rPr>
          <w:rFonts w:ascii="宋体" w:hAnsi="宋体" w:hint="eastAsia"/>
          <w:b/>
          <w:sz w:val="24"/>
          <w:szCs w:val="24"/>
          <w:shd w:val="pct15" w:color="auto" w:fill="FFFFFF"/>
        </w:rPr>
        <w:t xml:space="preserve">　　　　　　　　　　　　　　　　　　　　　　　　　　　　</w:t>
      </w:r>
    </w:p>
    <w:p w:rsidR="00D74056" w:rsidRPr="00FE62C4" w:rsidRDefault="00BF667E" w:rsidP="00D93245">
      <w:pPr>
        <w:spacing w:beforeLines="25" w:afterLines="25" w:line="300" w:lineRule="auto"/>
        <w:jc w:val="left"/>
        <w:rPr>
          <w:rFonts w:ascii="仿宋" w:eastAsia="仿宋" w:hAnsi="仿宋" w:cs="Calibri"/>
          <w:color w:val="000000"/>
          <w:sz w:val="24"/>
          <w:szCs w:val="24"/>
        </w:rPr>
      </w:pPr>
      <w:r w:rsidRPr="00FE62C4">
        <w:rPr>
          <w:rFonts w:ascii="仿宋" w:eastAsia="仿宋" w:hAnsi="仿宋" w:cs="Calibri" w:hint="eastAsia"/>
          <w:color w:val="000000"/>
          <w:sz w:val="24"/>
          <w:szCs w:val="24"/>
        </w:rPr>
        <w:t>论文题目：决策树算法在实践教学评价中的应用研究（2017.3）</w:t>
      </w:r>
    </w:p>
    <w:p w:rsidR="00BF667E" w:rsidRPr="00FE62C4" w:rsidRDefault="00BF667E" w:rsidP="00D93245">
      <w:pPr>
        <w:spacing w:beforeLines="25" w:afterLines="25" w:line="300" w:lineRule="auto"/>
        <w:jc w:val="left"/>
        <w:rPr>
          <w:rFonts w:ascii="仿宋" w:eastAsia="仿宋" w:hAnsi="仿宋" w:cs="Calibri"/>
          <w:color w:val="000000"/>
          <w:sz w:val="24"/>
          <w:szCs w:val="24"/>
        </w:rPr>
      </w:pPr>
      <w:r w:rsidRPr="00FE62C4">
        <w:rPr>
          <w:rFonts w:ascii="仿宋" w:eastAsia="仿宋" w:hAnsi="仿宋" w:cs="Calibri" w:hint="eastAsia"/>
          <w:color w:val="000000"/>
          <w:sz w:val="24"/>
          <w:szCs w:val="24"/>
        </w:rPr>
        <w:t>期刊名称：计算机与数字工程（国家科技核心期刊）</w:t>
      </w:r>
    </w:p>
    <w:p w:rsidR="00A15CE8" w:rsidRPr="00617F1E" w:rsidRDefault="00A15CE8" w:rsidP="00895DFE">
      <w:pPr>
        <w:spacing w:line="300" w:lineRule="auto"/>
        <w:rPr>
          <w:rFonts w:ascii="宋体" w:hAnsi="宋体"/>
          <w:b/>
          <w:sz w:val="24"/>
          <w:szCs w:val="24"/>
          <w:shd w:val="pct15" w:color="auto" w:fill="FFFFFF"/>
        </w:rPr>
      </w:pPr>
      <w:r>
        <w:rPr>
          <w:rFonts w:ascii="宋体" w:hAnsi="宋体" w:hint="eastAsia"/>
          <w:b/>
          <w:sz w:val="24"/>
          <w:szCs w:val="24"/>
          <w:shd w:val="pct15" w:color="auto" w:fill="FFFFFF"/>
        </w:rPr>
        <w:t>个人</w:t>
      </w:r>
      <w:r w:rsidR="002B1853">
        <w:rPr>
          <w:rFonts w:ascii="宋体" w:hAnsi="宋体" w:hint="eastAsia"/>
          <w:b/>
          <w:sz w:val="24"/>
          <w:szCs w:val="24"/>
          <w:shd w:val="pct15" w:color="auto" w:fill="FFFFFF"/>
        </w:rPr>
        <w:t>简介</w:t>
      </w:r>
      <w:r>
        <w:rPr>
          <w:rFonts w:ascii="宋体" w:hAnsi="宋体" w:hint="eastAsia"/>
          <w:b/>
          <w:sz w:val="24"/>
          <w:szCs w:val="24"/>
          <w:shd w:val="pct15" w:color="auto" w:fill="FFFFFF"/>
        </w:rPr>
        <w:t xml:space="preserve">　　　　　　　　　　　　　　　　　　　　　　　　　　　　　　　</w:t>
      </w:r>
    </w:p>
    <w:p w:rsidR="007A0E74" w:rsidRPr="00FE62C4" w:rsidRDefault="00A15CE8" w:rsidP="000B7235">
      <w:pPr>
        <w:spacing w:beforeLines="25" w:afterLines="25" w:line="300" w:lineRule="auto"/>
        <w:ind w:firstLineChars="200" w:firstLine="480"/>
        <w:rPr>
          <w:rFonts w:ascii="仿宋" w:eastAsia="仿宋" w:hAnsi="仿宋"/>
          <w:b/>
          <w:sz w:val="24"/>
          <w:szCs w:val="24"/>
          <w:shd w:val="pct15" w:color="auto" w:fill="FFFFFF"/>
        </w:rPr>
      </w:pPr>
      <w:r w:rsidRPr="00FE62C4">
        <w:rPr>
          <w:rFonts w:ascii="仿宋" w:eastAsia="仿宋" w:hAnsi="仿宋"/>
          <w:color w:val="000000"/>
          <w:sz w:val="24"/>
          <w:szCs w:val="24"/>
        </w:rPr>
        <w:t>对待工作认真负责、细心谨慎、踏实肯干；</w:t>
      </w:r>
      <w:r w:rsidR="00FC7202" w:rsidRPr="00FE62C4">
        <w:rPr>
          <w:rFonts w:ascii="仿宋" w:eastAsia="仿宋" w:hAnsi="仿宋" w:hint="eastAsia"/>
          <w:color w:val="000000"/>
          <w:sz w:val="24"/>
          <w:szCs w:val="24"/>
        </w:rPr>
        <w:t>我已</w:t>
      </w:r>
      <w:r w:rsidR="00004CCA" w:rsidRPr="00FE62C4">
        <w:rPr>
          <w:rFonts w:ascii="仿宋" w:eastAsia="仿宋" w:hAnsi="仿宋" w:hint="eastAsia"/>
          <w:color w:val="000000"/>
          <w:sz w:val="24"/>
          <w:szCs w:val="24"/>
        </w:rPr>
        <w:t>结婚</w:t>
      </w:r>
      <w:r w:rsidR="00FC7202" w:rsidRPr="00FE62C4">
        <w:rPr>
          <w:rFonts w:ascii="仿宋" w:eastAsia="仿宋" w:hAnsi="仿宋" w:hint="eastAsia"/>
          <w:color w:val="000000"/>
          <w:sz w:val="24"/>
          <w:szCs w:val="24"/>
        </w:rPr>
        <w:t>生子</w:t>
      </w:r>
      <w:r w:rsidR="00004CCA" w:rsidRPr="00FE62C4">
        <w:rPr>
          <w:rFonts w:ascii="仿宋" w:eastAsia="仿宋" w:hAnsi="仿宋" w:hint="eastAsia"/>
          <w:color w:val="000000"/>
          <w:sz w:val="24"/>
          <w:szCs w:val="24"/>
        </w:rPr>
        <w:t>，并</w:t>
      </w:r>
      <w:r w:rsidR="00CE1FB6" w:rsidRPr="00FE62C4">
        <w:rPr>
          <w:rFonts w:ascii="仿宋" w:eastAsia="仿宋" w:hAnsi="仿宋" w:hint="eastAsia"/>
          <w:color w:val="000000"/>
          <w:sz w:val="24"/>
          <w:szCs w:val="24"/>
        </w:rPr>
        <w:t>在成都定居</w:t>
      </w:r>
      <w:r w:rsidR="002B1853" w:rsidRPr="00FE62C4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sectPr w:rsidR="007A0E74" w:rsidRPr="00FE62C4" w:rsidSect="00074266">
      <w:footerReference w:type="default" r:id="rId15"/>
      <w:pgSz w:w="11906" w:h="16838" w:code="9"/>
      <w:pgMar w:top="1440" w:right="1800" w:bottom="1440" w:left="18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50A" w:rsidRDefault="0029050A" w:rsidP="005B5D17">
      <w:r>
        <w:separator/>
      </w:r>
    </w:p>
  </w:endnote>
  <w:endnote w:type="continuationSeparator" w:id="0">
    <w:p w:rsidR="0029050A" w:rsidRDefault="0029050A" w:rsidP="005B5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CBF" w:rsidRDefault="000B7235" w:rsidP="00A00469">
    <w:pPr>
      <w:pStyle w:val="a5"/>
      <w:jc w:val="center"/>
    </w:pPr>
    <w:r>
      <w:rPr>
        <w:rStyle w:val="a6"/>
      </w:rPr>
      <w:fldChar w:fldCharType="begin"/>
    </w:r>
    <w:r w:rsidR="00687CBF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93245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50A" w:rsidRDefault="0029050A" w:rsidP="005B5D17">
      <w:r>
        <w:separator/>
      </w:r>
    </w:p>
  </w:footnote>
  <w:footnote w:type="continuationSeparator" w:id="0">
    <w:p w:rsidR="0029050A" w:rsidRDefault="0029050A" w:rsidP="005B5D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A3D1C"/>
    <w:multiLevelType w:val="hybridMultilevel"/>
    <w:tmpl w:val="24D8E894"/>
    <w:lvl w:ilvl="0" w:tplc="54F260A0">
      <w:start w:val="2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1586148C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>
    <w:nsid w:val="206E53B0"/>
    <w:multiLevelType w:val="multilevel"/>
    <w:tmpl w:val="206E53B0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color w:val="auto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BD20D6"/>
    <w:multiLevelType w:val="hybridMultilevel"/>
    <w:tmpl w:val="EE8E5AEC"/>
    <w:lvl w:ilvl="0" w:tplc="5FBE9532">
      <w:numFmt w:val="bullet"/>
      <w:pStyle w:val="a"/>
      <w:lvlText w:val=""/>
      <w:lvlJc w:val="left"/>
      <w:pPr>
        <w:tabs>
          <w:tab w:val="num" w:pos="480"/>
        </w:tabs>
        <w:ind w:left="480" w:hanging="480"/>
      </w:pPr>
      <w:rPr>
        <w:rFonts w:ascii="Wingdings" w:eastAsia="宋体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F9F1E11"/>
    <w:multiLevelType w:val="hybridMultilevel"/>
    <w:tmpl w:val="5420D7AE"/>
    <w:lvl w:ilvl="0" w:tplc="1AFC7A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7FF421B"/>
    <w:multiLevelType w:val="hybridMultilevel"/>
    <w:tmpl w:val="6AC81108"/>
    <w:lvl w:ilvl="0" w:tplc="04090005">
      <w:start w:val="1"/>
      <w:numFmt w:val="bullet"/>
      <w:lvlText w:val="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>
    <w:nsid w:val="60294D0C"/>
    <w:multiLevelType w:val="hybridMultilevel"/>
    <w:tmpl w:val="E54E6984"/>
    <w:lvl w:ilvl="0" w:tplc="C36458A4">
      <w:start w:val="4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3272177"/>
    <w:multiLevelType w:val="hybridMultilevel"/>
    <w:tmpl w:val="B0B2428A"/>
    <w:lvl w:ilvl="0" w:tplc="E1D43654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7">
    <w:nsid w:val="67405304"/>
    <w:multiLevelType w:val="hybridMultilevel"/>
    <w:tmpl w:val="05FE37F0"/>
    <w:lvl w:ilvl="0" w:tplc="04090005">
      <w:start w:val="1"/>
      <w:numFmt w:val="bullet"/>
      <w:lvlText w:val="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 style="mso-position-horizontal-relative:margin;mso-position-vertical-relative:margin" fill="f" fillcolor="white" stroke="f" strokecolor="blue">
      <v:fill color="white" on="f"/>
      <v:stroke color="blue" on="f"/>
      <o:colormenu v:ext="edit" shadowcolor="none [305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D17"/>
    <w:rsid w:val="00000A46"/>
    <w:rsid w:val="00000F4B"/>
    <w:rsid w:val="00001678"/>
    <w:rsid w:val="00003455"/>
    <w:rsid w:val="00003D3D"/>
    <w:rsid w:val="00004CCA"/>
    <w:rsid w:val="0002062C"/>
    <w:rsid w:val="000218AE"/>
    <w:rsid w:val="00021F8A"/>
    <w:rsid w:val="000247B9"/>
    <w:rsid w:val="000262E0"/>
    <w:rsid w:val="00026CD5"/>
    <w:rsid w:val="00032E71"/>
    <w:rsid w:val="00033766"/>
    <w:rsid w:val="00035B27"/>
    <w:rsid w:val="0003775C"/>
    <w:rsid w:val="000447C1"/>
    <w:rsid w:val="00045436"/>
    <w:rsid w:val="0004690E"/>
    <w:rsid w:val="00050DB2"/>
    <w:rsid w:val="0005145F"/>
    <w:rsid w:val="00053A3D"/>
    <w:rsid w:val="00054FB6"/>
    <w:rsid w:val="00056850"/>
    <w:rsid w:val="00057F47"/>
    <w:rsid w:val="000612D1"/>
    <w:rsid w:val="0006217C"/>
    <w:rsid w:val="00063ECE"/>
    <w:rsid w:val="00065337"/>
    <w:rsid w:val="0006541F"/>
    <w:rsid w:val="00065B7A"/>
    <w:rsid w:val="00070A1E"/>
    <w:rsid w:val="0007319B"/>
    <w:rsid w:val="00074266"/>
    <w:rsid w:val="0007756D"/>
    <w:rsid w:val="00077AE9"/>
    <w:rsid w:val="0008317F"/>
    <w:rsid w:val="000A2A76"/>
    <w:rsid w:val="000A6B15"/>
    <w:rsid w:val="000A7CBF"/>
    <w:rsid w:val="000B595B"/>
    <w:rsid w:val="000B6E0B"/>
    <w:rsid w:val="000B7235"/>
    <w:rsid w:val="000C0135"/>
    <w:rsid w:val="000C441C"/>
    <w:rsid w:val="000C6925"/>
    <w:rsid w:val="000C7838"/>
    <w:rsid w:val="000D2829"/>
    <w:rsid w:val="000D363A"/>
    <w:rsid w:val="000D4E64"/>
    <w:rsid w:val="000D6D89"/>
    <w:rsid w:val="000E2013"/>
    <w:rsid w:val="000E2F1F"/>
    <w:rsid w:val="000E733E"/>
    <w:rsid w:val="000F0405"/>
    <w:rsid w:val="000F0CE2"/>
    <w:rsid w:val="000F20F7"/>
    <w:rsid w:val="000F3AE3"/>
    <w:rsid w:val="000F5152"/>
    <w:rsid w:val="000F537C"/>
    <w:rsid w:val="000F673E"/>
    <w:rsid w:val="000F6CC9"/>
    <w:rsid w:val="0010006E"/>
    <w:rsid w:val="00103EFF"/>
    <w:rsid w:val="0011095E"/>
    <w:rsid w:val="00110C35"/>
    <w:rsid w:val="00113981"/>
    <w:rsid w:val="00116199"/>
    <w:rsid w:val="00117F2A"/>
    <w:rsid w:val="00120098"/>
    <w:rsid w:val="00127FD6"/>
    <w:rsid w:val="0013074D"/>
    <w:rsid w:val="0013782D"/>
    <w:rsid w:val="00140354"/>
    <w:rsid w:val="001405E0"/>
    <w:rsid w:val="0014162D"/>
    <w:rsid w:val="00142B9D"/>
    <w:rsid w:val="00150C32"/>
    <w:rsid w:val="00155622"/>
    <w:rsid w:val="001647C0"/>
    <w:rsid w:val="00167165"/>
    <w:rsid w:val="0016741B"/>
    <w:rsid w:val="001725BC"/>
    <w:rsid w:val="00173A9A"/>
    <w:rsid w:val="001741FF"/>
    <w:rsid w:val="00174847"/>
    <w:rsid w:val="00183158"/>
    <w:rsid w:val="001834DD"/>
    <w:rsid w:val="0018505F"/>
    <w:rsid w:val="00185284"/>
    <w:rsid w:val="00187C2D"/>
    <w:rsid w:val="00193C80"/>
    <w:rsid w:val="0019599F"/>
    <w:rsid w:val="0019657F"/>
    <w:rsid w:val="001969CC"/>
    <w:rsid w:val="00197E50"/>
    <w:rsid w:val="001A5407"/>
    <w:rsid w:val="001B0B54"/>
    <w:rsid w:val="001B1CED"/>
    <w:rsid w:val="001B29F9"/>
    <w:rsid w:val="001B6DD9"/>
    <w:rsid w:val="001B7347"/>
    <w:rsid w:val="001C25DE"/>
    <w:rsid w:val="001C3891"/>
    <w:rsid w:val="001C5457"/>
    <w:rsid w:val="001C6DE7"/>
    <w:rsid w:val="001D6EA6"/>
    <w:rsid w:val="001E1111"/>
    <w:rsid w:val="001E3D44"/>
    <w:rsid w:val="001E4067"/>
    <w:rsid w:val="001E57B3"/>
    <w:rsid w:val="001E65B2"/>
    <w:rsid w:val="001F3428"/>
    <w:rsid w:val="001F4873"/>
    <w:rsid w:val="001F7E5F"/>
    <w:rsid w:val="00201FF4"/>
    <w:rsid w:val="00202AA9"/>
    <w:rsid w:val="0021344F"/>
    <w:rsid w:val="00220B23"/>
    <w:rsid w:val="00221DA1"/>
    <w:rsid w:val="00230739"/>
    <w:rsid w:val="00232690"/>
    <w:rsid w:val="00240A0F"/>
    <w:rsid w:val="00242459"/>
    <w:rsid w:val="00244E57"/>
    <w:rsid w:val="0024772E"/>
    <w:rsid w:val="002478A1"/>
    <w:rsid w:val="00250DDC"/>
    <w:rsid w:val="00250DFF"/>
    <w:rsid w:val="002519EC"/>
    <w:rsid w:val="0025361E"/>
    <w:rsid w:val="0025365F"/>
    <w:rsid w:val="00253E5B"/>
    <w:rsid w:val="0025591A"/>
    <w:rsid w:val="00255F75"/>
    <w:rsid w:val="00261B04"/>
    <w:rsid w:val="00270255"/>
    <w:rsid w:val="00271708"/>
    <w:rsid w:val="00274A50"/>
    <w:rsid w:val="00281B26"/>
    <w:rsid w:val="00284710"/>
    <w:rsid w:val="002856C4"/>
    <w:rsid w:val="002859A6"/>
    <w:rsid w:val="002900E7"/>
    <w:rsid w:val="0029050A"/>
    <w:rsid w:val="00292CA2"/>
    <w:rsid w:val="002A431C"/>
    <w:rsid w:val="002A4815"/>
    <w:rsid w:val="002B1853"/>
    <w:rsid w:val="002B1BC3"/>
    <w:rsid w:val="002B30DA"/>
    <w:rsid w:val="002C4021"/>
    <w:rsid w:val="002C68C2"/>
    <w:rsid w:val="002C6A09"/>
    <w:rsid w:val="002D5DDD"/>
    <w:rsid w:val="002D7C81"/>
    <w:rsid w:val="002E05F8"/>
    <w:rsid w:val="002E51AB"/>
    <w:rsid w:val="002E6257"/>
    <w:rsid w:val="002E64D9"/>
    <w:rsid w:val="002E7F40"/>
    <w:rsid w:val="002F37C8"/>
    <w:rsid w:val="002F7339"/>
    <w:rsid w:val="0030050F"/>
    <w:rsid w:val="00301002"/>
    <w:rsid w:val="003017B3"/>
    <w:rsid w:val="0030269C"/>
    <w:rsid w:val="00303628"/>
    <w:rsid w:val="00304E93"/>
    <w:rsid w:val="0030513B"/>
    <w:rsid w:val="00305317"/>
    <w:rsid w:val="003110F9"/>
    <w:rsid w:val="0031335B"/>
    <w:rsid w:val="00314605"/>
    <w:rsid w:val="00314DC3"/>
    <w:rsid w:val="00314ED4"/>
    <w:rsid w:val="00324210"/>
    <w:rsid w:val="00331C53"/>
    <w:rsid w:val="00332443"/>
    <w:rsid w:val="00334B44"/>
    <w:rsid w:val="00340FF5"/>
    <w:rsid w:val="00341500"/>
    <w:rsid w:val="003427E7"/>
    <w:rsid w:val="00342B2D"/>
    <w:rsid w:val="00342E95"/>
    <w:rsid w:val="00345557"/>
    <w:rsid w:val="00346AA6"/>
    <w:rsid w:val="00347354"/>
    <w:rsid w:val="003545F3"/>
    <w:rsid w:val="00355A57"/>
    <w:rsid w:val="00357BF9"/>
    <w:rsid w:val="00361919"/>
    <w:rsid w:val="003829F4"/>
    <w:rsid w:val="003875F7"/>
    <w:rsid w:val="003906A3"/>
    <w:rsid w:val="00390766"/>
    <w:rsid w:val="003931C4"/>
    <w:rsid w:val="00394174"/>
    <w:rsid w:val="00396559"/>
    <w:rsid w:val="003965A9"/>
    <w:rsid w:val="00397A01"/>
    <w:rsid w:val="003A4F80"/>
    <w:rsid w:val="003B036E"/>
    <w:rsid w:val="003B0B38"/>
    <w:rsid w:val="003B2481"/>
    <w:rsid w:val="003B28C2"/>
    <w:rsid w:val="003C42B2"/>
    <w:rsid w:val="003C4617"/>
    <w:rsid w:val="003D2076"/>
    <w:rsid w:val="003D30C6"/>
    <w:rsid w:val="003D40E3"/>
    <w:rsid w:val="003E1766"/>
    <w:rsid w:val="003E1961"/>
    <w:rsid w:val="003E32A1"/>
    <w:rsid w:val="003E4478"/>
    <w:rsid w:val="003E580E"/>
    <w:rsid w:val="003E6ADA"/>
    <w:rsid w:val="003E7856"/>
    <w:rsid w:val="003E7E7E"/>
    <w:rsid w:val="003F196F"/>
    <w:rsid w:val="003F2E3A"/>
    <w:rsid w:val="003F3ADA"/>
    <w:rsid w:val="003F59B2"/>
    <w:rsid w:val="003F5AAE"/>
    <w:rsid w:val="003F6D28"/>
    <w:rsid w:val="00402546"/>
    <w:rsid w:val="004032A4"/>
    <w:rsid w:val="00404361"/>
    <w:rsid w:val="00405774"/>
    <w:rsid w:val="00407C57"/>
    <w:rsid w:val="0041180C"/>
    <w:rsid w:val="00417E72"/>
    <w:rsid w:val="00420738"/>
    <w:rsid w:val="00422A04"/>
    <w:rsid w:val="0042627B"/>
    <w:rsid w:val="004306C2"/>
    <w:rsid w:val="00440F97"/>
    <w:rsid w:val="00442CDA"/>
    <w:rsid w:val="00443643"/>
    <w:rsid w:val="00445DFB"/>
    <w:rsid w:val="00454878"/>
    <w:rsid w:val="00454BFD"/>
    <w:rsid w:val="0045675E"/>
    <w:rsid w:val="004602D4"/>
    <w:rsid w:val="004616E9"/>
    <w:rsid w:val="00465600"/>
    <w:rsid w:val="00470995"/>
    <w:rsid w:val="004733BA"/>
    <w:rsid w:val="00474455"/>
    <w:rsid w:val="00480A31"/>
    <w:rsid w:val="00483BE1"/>
    <w:rsid w:val="00487D3E"/>
    <w:rsid w:val="00490C4E"/>
    <w:rsid w:val="004A1336"/>
    <w:rsid w:val="004A194B"/>
    <w:rsid w:val="004A450C"/>
    <w:rsid w:val="004A5C6B"/>
    <w:rsid w:val="004B15BE"/>
    <w:rsid w:val="004B1B26"/>
    <w:rsid w:val="004C102E"/>
    <w:rsid w:val="004C10B3"/>
    <w:rsid w:val="004C253D"/>
    <w:rsid w:val="004C4C0E"/>
    <w:rsid w:val="004C5D66"/>
    <w:rsid w:val="004D081F"/>
    <w:rsid w:val="004D4D80"/>
    <w:rsid w:val="004D71DF"/>
    <w:rsid w:val="004E2F57"/>
    <w:rsid w:val="004F1709"/>
    <w:rsid w:val="004F33D3"/>
    <w:rsid w:val="004F34B4"/>
    <w:rsid w:val="004F73C7"/>
    <w:rsid w:val="00501F79"/>
    <w:rsid w:val="00503655"/>
    <w:rsid w:val="00504867"/>
    <w:rsid w:val="00511AC2"/>
    <w:rsid w:val="00514084"/>
    <w:rsid w:val="0051708F"/>
    <w:rsid w:val="00520A06"/>
    <w:rsid w:val="00520BB6"/>
    <w:rsid w:val="00524268"/>
    <w:rsid w:val="00531B82"/>
    <w:rsid w:val="00532F1D"/>
    <w:rsid w:val="0053513E"/>
    <w:rsid w:val="005409F7"/>
    <w:rsid w:val="0054105F"/>
    <w:rsid w:val="00541433"/>
    <w:rsid w:val="00542B5F"/>
    <w:rsid w:val="005453F6"/>
    <w:rsid w:val="00547122"/>
    <w:rsid w:val="005514E4"/>
    <w:rsid w:val="0055177F"/>
    <w:rsid w:val="005536E2"/>
    <w:rsid w:val="0056225C"/>
    <w:rsid w:val="00564822"/>
    <w:rsid w:val="00564E4E"/>
    <w:rsid w:val="005664E0"/>
    <w:rsid w:val="00572CF7"/>
    <w:rsid w:val="00572F39"/>
    <w:rsid w:val="0057322F"/>
    <w:rsid w:val="00573915"/>
    <w:rsid w:val="00574599"/>
    <w:rsid w:val="0058005C"/>
    <w:rsid w:val="00586EC2"/>
    <w:rsid w:val="0059581B"/>
    <w:rsid w:val="005961B2"/>
    <w:rsid w:val="005A71AC"/>
    <w:rsid w:val="005A7A04"/>
    <w:rsid w:val="005B0751"/>
    <w:rsid w:val="005B1EAF"/>
    <w:rsid w:val="005B3899"/>
    <w:rsid w:val="005B5D17"/>
    <w:rsid w:val="005B77A1"/>
    <w:rsid w:val="005B7834"/>
    <w:rsid w:val="005C295A"/>
    <w:rsid w:val="005C2B63"/>
    <w:rsid w:val="005C4720"/>
    <w:rsid w:val="005C659E"/>
    <w:rsid w:val="005D3874"/>
    <w:rsid w:val="005E0943"/>
    <w:rsid w:val="005E1459"/>
    <w:rsid w:val="005E6E96"/>
    <w:rsid w:val="005F3342"/>
    <w:rsid w:val="005F3C82"/>
    <w:rsid w:val="005F76F5"/>
    <w:rsid w:val="00600D4D"/>
    <w:rsid w:val="00604356"/>
    <w:rsid w:val="00607BA0"/>
    <w:rsid w:val="00617F1E"/>
    <w:rsid w:val="006236B0"/>
    <w:rsid w:val="00627E6B"/>
    <w:rsid w:val="00631C49"/>
    <w:rsid w:val="00635C43"/>
    <w:rsid w:val="006363AD"/>
    <w:rsid w:val="006404D2"/>
    <w:rsid w:val="006404F0"/>
    <w:rsid w:val="00643EBC"/>
    <w:rsid w:val="006451A1"/>
    <w:rsid w:val="006474FE"/>
    <w:rsid w:val="00652BD5"/>
    <w:rsid w:val="0065503F"/>
    <w:rsid w:val="00661663"/>
    <w:rsid w:val="00662CE5"/>
    <w:rsid w:val="00663BFA"/>
    <w:rsid w:val="00665CB0"/>
    <w:rsid w:val="0066619E"/>
    <w:rsid w:val="00666FD5"/>
    <w:rsid w:val="00672637"/>
    <w:rsid w:val="00684196"/>
    <w:rsid w:val="00684D24"/>
    <w:rsid w:val="00685C6E"/>
    <w:rsid w:val="00687CBF"/>
    <w:rsid w:val="0069102E"/>
    <w:rsid w:val="0069326F"/>
    <w:rsid w:val="00693637"/>
    <w:rsid w:val="00693AEA"/>
    <w:rsid w:val="00697BE4"/>
    <w:rsid w:val="00697BF4"/>
    <w:rsid w:val="006A28E4"/>
    <w:rsid w:val="006B4071"/>
    <w:rsid w:val="006B5675"/>
    <w:rsid w:val="006B6493"/>
    <w:rsid w:val="006C7ED8"/>
    <w:rsid w:val="006D06D1"/>
    <w:rsid w:val="006D4EC5"/>
    <w:rsid w:val="006D4F65"/>
    <w:rsid w:val="006D677F"/>
    <w:rsid w:val="006D7EDC"/>
    <w:rsid w:val="006E2882"/>
    <w:rsid w:val="006E2E9C"/>
    <w:rsid w:val="006E301F"/>
    <w:rsid w:val="006E52E3"/>
    <w:rsid w:val="006E65D0"/>
    <w:rsid w:val="006E79B4"/>
    <w:rsid w:val="006E7BDF"/>
    <w:rsid w:val="006F3F11"/>
    <w:rsid w:val="006F5031"/>
    <w:rsid w:val="006F6CAE"/>
    <w:rsid w:val="00713E29"/>
    <w:rsid w:val="00714E18"/>
    <w:rsid w:val="00716C35"/>
    <w:rsid w:val="00717CD9"/>
    <w:rsid w:val="0072199B"/>
    <w:rsid w:val="00726A72"/>
    <w:rsid w:val="00727DDA"/>
    <w:rsid w:val="00730716"/>
    <w:rsid w:val="00734025"/>
    <w:rsid w:val="00735545"/>
    <w:rsid w:val="007356EA"/>
    <w:rsid w:val="00736314"/>
    <w:rsid w:val="0073746D"/>
    <w:rsid w:val="00743600"/>
    <w:rsid w:val="00756347"/>
    <w:rsid w:val="007579EC"/>
    <w:rsid w:val="0076211E"/>
    <w:rsid w:val="007641D8"/>
    <w:rsid w:val="00770939"/>
    <w:rsid w:val="007741A9"/>
    <w:rsid w:val="00782FF9"/>
    <w:rsid w:val="007835BB"/>
    <w:rsid w:val="007849A8"/>
    <w:rsid w:val="0078500E"/>
    <w:rsid w:val="0079026A"/>
    <w:rsid w:val="007920B2"/>
    <w:rsid w:val="007925DD"/>
    <w:rsid w:val="00792B27"/>
    <w:rsid w:val="00793562"/>
    <w:rsid w:val="007A0E74"/>
    <w:rsid w:val="007A5239"/>
    <w:rsid w:val="007A6E08"/>
    <w:rsid w:val="007B15DC"/>
    <w:rsid w:val="007B1CF5"/>
    <w:rsid w:val="007B55E1"/>
    <w:rsid w:val="007B6E98"/>
    <w:rsid w:val="007D1AB4"/>
    <w:rsid w:val="007D4B59"/>
    <w:rsid w:val="007D4DAF"/>
    <w:rsid w:val="007D7A15"/>
    <w:rsid w:val="007D7A1F"/>
    <w:rsid w:val="007E5CBA"/>
    <w:rsid w:val="007E6114"/>
    <w:rsid w:val="007E7C77"/>
    <w:rsid w:val="007F1DAE"/>
    <w:rsid w:val="007F3769"/>
    <w:rsid w:val="007F5CDC"/>
    <w:rsid w:val="00801D18"/>
    <w:rsid w:val="00807152"/>
    <w:rsid w:val="008076C0"/>
    <w:rsid w:val="008129DC"/>
    <w:rsid w:val="00813CA0"/>
    <w:rsid w:val="00814C8D"/>
    <w:rsid w:val="00817CB6"/>
    <w:rsid w:val="00821597"/>
    <w:rsid w:val="0082310E"/>
    <w:rsid w:val="00827BD3"/>
    <w:rsid w:val="0083199E"/>
    <w:rsid w:val="00835925"/>
    <w:rsid w:val="008378E9"/>
    <w:rsid w:val="00840506"/>
    <w:rsid w:val="00841744"/>
    <w:rsid w:val="00844FBE"/>
    <w:rsid w:val="00847507"/>
    <w:rsid w:val="00853B82"/>
    <w:rsid w:val="008566D7"/>
    <w:rsid w:val="008632B3"/>
    <w:rsid w:val="00863786"/>
    <w:rsid w:val="00865B4D"/>
    <w:rsid w:val="00866145"/>
    <w:rsid w:val="00873E8E"/>
    <w:rsid w:val="0087737B"/>
    <w:rsid w:val="00877F7E"/>
    <w:rsid w:val="00881248"/>
    <w:rsid w:val="008843D9"/>
    <w:rsid w:val="008850B9"/>
    <w:rsid w:val="00885655"/>
    <w:rsid w:val="0088774E"/>
    <w:rsid w:val="0089148A"/>
    <w:rsid w:val="00893011"/>
    <w:rsid w:val="00895DFE"/>
    <w:rsid w:val="008A12F3"/>
    <w:rsid w:val="008A5528"/>
    <w:rsid w:val="008B229B"/>
    <w:rsid w:val="008B3EA2"/>
    <w:rsid w:val="008B4F29"/>
    <w:rsid w:val="008B5B00"/>
    <w:rsid w:val="008B5CDD"/>
    <w:rsid w:val="008C1C71"/>
    <w:rsid w:val="008C506D"/>
    <w:rsid w:val="008E59C3"/>
    <w:rsid w:val="009005E6"/>
    <w:rsid w:val="00902423"/>
    <w:rsid w:val="009024ED"/>
    <w:rsid w:val="009026D2"/>
    <w:rsid w:val="009027EC"/>
    <w:rsid w:val="00911344"/>
    <w:rsid w:val="00911D0F"/>
    <w:rsid w:val="009342BA"/>
    <w:rsid w:val="00936A86"/>
    <w:rsid w:val="00936E9F"/>
    <w:rsid w:val="00942175"/>
    <w:rsid w:val="00943936"/>
    <w:rsid w:val="00944DEA"/>
    <w:rsid w:val="009524C9"/>
    <w:rsid w:val="0095323B"/>
    <w:rsid w:val="00957576"/>
    <w:rsid w:val="00957D7C"/>
    <w:rsid w:val="0096050A"/>
    <w:rsid w:val="00962F70"/>
    <w:rsid w:val="00967964"/>
    <w:rsid w:val="00976B15"/>
    <w:rsid w:val="0098154F"/>
    <w:rsid w:val="00981C1C"/>
    <w:rsid w:val="00983AC4"/>
    <w:rsid w:val="00983CAF"/>
    <w:rsid w:val="00985C49"/>
    <w:rsid w:val="0098605A"/>
    <w:rsid w:val="0099114E"/>
    <w:rsid w:val="0099261F"/>
    <w:rsid w:val="009929E7"/>
    <w:rsid w:val="00994E38"/>
    <w:rsid w:val="009970B8"/>
    <w:rsid w:val="009A573D"/>
    <w:rsid w:val="009B02A1"/>
    <w:rsid w:val="009B7280"/>
    <w:rsid w:val="009C04A7"/>
    <w:rsid w:val="009C6672"/>
    <w:rsid w:val="009C70E9"/>
    <w:rsid w:val="009C7BBC"/>
    <w:rsid w:val="009D189E"/>
    <w:rsid w:val="009D537C"/>
    <w:rsid w:val="009E2501"/>
    <w:rsid w:val="009F1CF0"/>
    <w:rsid w:val="009F7BA8"/>
    <w:rsid w:val="00A00469"/>
    <w:rsid w:val="00A00E4A"/>
    <w:rsid w:val="00A01212"/>
    <w:rsid w:val="00A03E66"/>
    <w:rsid w:val="00A04B52"/>
    <w:rsid w:val="00A06F76"/>
    <w:rsid w:val="00A105E5"/>
    <w:rsid w:val="00A11A04"/>
    <w:rsid w:val="00A132FC"/>
    <w:rsid w:val="00A13A3C"/>
    <w:rsid w:val="00A13D97"/>
    <w:rsid w:val="00A1562D"/>
    <w:rsid w:val="00A15CE8"/>
    <w:rsid w:val="00A222AE"/>
    <w:rsid w:val="00A25745"/>
    <w:rsid w:val="00A264E6"/>
    <w:rsid w:val="00A36456"/>
    <w:rsid w:val="00A51467"/>
    <w:rsid w:val="00A52C87"/>
    <w:rsid w:val="00A61F82"/>
    <w:rsid w:val="00A6268B"/>
    <w:rsid w:val="00A64439"/>
    <w:rsid w:val="00A74497"/>
    <w:rsid w:val="00A75394"/>
    <w:rsid w:val="00A75881"/>
    <w:rsid w:val="00A76AA1"/>
    <w:rsid w:val="00A77EFB"/>
    <w:rsid w:val="00A8437A"/>
    <w:rsid w:val="00A85C85"/>
    <w:rsid w:val="00A86507"/>
    <w:rsid w:val="00A87111"/>
    <w:rsid w:val="00A90D8A"/>
    <w:rsid w:val="00A945D2"/>
    <w:rsid w:val="00AA146C"/>
    <w:rsid w:val="00AA6D35"/>
    <w:rsid w:val="00AB1A42"/>
    <w:rsid w:val="00AB20C6"/>
    <w:rsid w:val="00AB25E3"/>
    <w:rsid w:val="00AB2B24"/>
    <w:rsid w:val="00AB300F"/>
    <w:rsid w:val="00AB530F"/>
    <w:rsid w:val="00AC1687"/>
    <w:rsid w:val="00AC18F1"/>
    <w:rsid w:val="00AC344F"/>
    <w:rsid w:val="00AC38DD"/>
    <w:rsid w:val="00AD0095"/>
    <w:rsid w:val="00AE1636"/>
    <w:rsid w:val="00AE2149"/>
    <w:rsid w:val="00AE6873"/>
    <w:rsid w:val="00AF2E21"/>
    <w:rsid w:val="00AF3795"/>
    <w:rsid w:val="00AF5A68"/>
    <w:rsid w:val="00B00D7F"/>
    <w:rsid w:val="00B01D2D"/>
    <w:rsid w:val="00B020E6"/>
    <w:rsid w:val="00B07374"/>
    <w:rsid w:val="00B1029E"/>
    <w:rsid w:val="00B10C15"/>
    <w:rsid w:val="00B23093"/>
    <w:rsid w:val="00B23BF8"/>
    <w:rsid w:val="00B23D13"/>
    <w:rsid w:val="00B248DB"/>
    <w:rsid w:val="00B25076"/>
    <w:rsid w:val="00B309ED"/>
    <w:rsid w:val="00B30F86"/>
    <w:rsid w:val="00B31747"/>
    <w:rsid w:val="00B31B78"/>
    <w:rsid w:val="00B31F6E"/>
    <w:rsid w:val="00B33326"/>
    <w:rsid w:val="00B34362"/>
    <w:rsid w:val="00B3648F"/>
    <w:rsid w:val="00B44A58"/>
    <w:rsid w:val="00B5345E"/>
    <w:rsid w:val="00B60DE6"/>
    <w:rsid w:val="00B63FEF"/>
    <w:rsid w:val="00B65132"/>
    <w:rsid w:val="00B66BE1"/>
    <w:rsid w:val="00B67D43"/>
    <w:rsid w:val="00B704D8"/>
    <w:rsid w:val="00B70F1B"/>
    <w:rsid w:val="00B7551F"/>
    <w:rsid w:val="00B77978"/>
    <w:rsid w:val="00B77D18"/>
    <w:rsid w:val="00B77FEA"/>
    <w:rsid w:val="00B8111D"/>
    <w:rsid w:val="00B82D62"/>
    <w:rsid w:val="00B84299"/>
    <w:rsid w:val="00B90088"/>
    <w:rsid w:val="00B945B6"/>
    <w:rsid w:val="00BA0056"/>
    <w:rsid w:val="00BA06DB"/>
    <w:rsid w:val="00BA096F"/>
    <w:rsid w:val="00BA243C"/>
    <w:rsid w:val="00BA2A17"/>
    <w:rsid w:val="00BB229D"/>
    <w:rsid w:val="00BB3D91"/>
    <w:rsid w:val="00BC25EB"/>
    <w:rsid w:val="00BC3D0C"/>
    <w:rsid w:val="00BC547E"/>
    <w:rsid w:val="00BC71FD"/>
    <w:rsid w:val="00BD6C03"/>
    <w:rsid w:val="00BE2ABE"/>
    <w:rsid w:val="00BE2BE4"/>
    <w:rsid w:val="00BE2DDE"/>
    <w:rsid w:val="00BE6707"/>
    <w:rsid w:val="00BF0EC3"/>
    <w:rsid w:val="00BF1A7B"/>
    <w:rsid w:val="00BF2434"/>
    <w:rsid w:val="00BF4261"/>
    <w:rsid w:val="00BF667E"/>
    <w:rsid w:val="00C00F2A"/>
    <w:rsid w:val="00C01474"/>
    <w:rsid w:val="00C0428A"/>
    <w:rsid w:val="00C04EEB"/>
    <w:rsid w:val="00C07889"/>
    <w:rsid w:val="00C11485"/>
    <w:rsid w:val="00C11A02"/>
    <w:rsid w:val="00C12969"/>
    <w:rsid w:val="00C14E35"/>
    <w:rsid w:val="00C16893"/>
    <w:rsid w:val="00C201F7"/>
    <w:rsid w:val="00C25B7C"/>
    <w:rsid w:val="00C26B4B"/>
    <w:rsid w:val="00C27EDC"/>
    <w:rsid w:val="00C34082"/>
    <w:rsid w:val="00C35712"/>
    <w:rsid w:val="00C3658D"/>
    <w:rsid w:val="00C371CB"/>
    <w:rsid w:val="00C37631"/>
    <w:rsid w:val="00C44F5D"/>
    <w:rsid w:val="00C47FF4"/>
    <w:rsid w:val="00C515BF"/>
    <w:rsid w:val="00C53CF1"/>
    <w:rsid w:val="00C551CC"/>
    <w:rsid w:val="00C67BB4"/>
    <w:rsid w:val="00C713D3"/>
    <w:rsid w:val="00C7354A"/>
    <w:rsid w:val="00C750C5"/>
    <w:rsid w:val="00C773B1"/>
    <w:rsid w:val="00C837EC"/>
    <w:rsid w:val="00C83BC5"/>
    <w:rsid w:val="00C840B3"/>
    <w:rsid w:val="00C87F5D"/>
    <w:rsid w:val="00C90638"/>
    <w:rsid w:val="00CA054E"/>
    <w:rsid w:val="00CA284F"/>
    <w:rsid w:val="00CA6D6C"/>
    <w:rsid w:val="00CB5F16"/>
    <w:rsid w:val="00CB6323"/>
    <w:rsid w:val="00CB6DC5"/>
    <w:rsid w:val="00CC1C2F"/>
    <w:rsid w:val="00CC6ABA"/>
    <w:rsid w:val="00CD697E"/>
    <w:rsid w:val="00CD6C22"/>
    <w:rsid w:val="00CE00EB"/>
    <w:rsid w:val="00CE1FB6"/>
    <w:rsid w:val="00CE37FA"/>
    <w:rsid w:val="00CE499D"/>
    <w:rsid w:val="00CE4A98"/>
    <w:rsid w:val="00CF14AF"/>
    <w:rsid w:val="00CF1888"/>
    <w:rsid w:val="00CF3F79"/>
    <w:rsid w:val="00CF4DA4"/>
    <w:rsid w:val="00D00DD3"/>
    <w:rsid w:val="00D03D77"/>
    <w:rsid w:val="00D11029"/>
    <w:rsid w:val="00D144B6"/>
    <w:rsid w:val="00D16DF1"/>
    <w:rsid w:val="00D23858"/>
    <w:rsid w:val="00D23933"/>
    <w:rsid w:val="00D240F7"/>
    <w:rsid w:val="00D26F3D"/>
    <w:rsid w:val="00D305C0"/>
    <w:rsid w:val="00D3106E"/>
    <w:rsid w:val="00D3618E"/>
    <w:rsid w:val="00D363C7"/>
    <w:rsid w:val="00D36898"/>
    <w:rsid w:val="00D373C9"/>
    <w:rsid w:val="00D375B4"/>
    <w:rsid w:val="00D40964"/>
    <w:rsid w:val="00D56024"/>
    <w:rsid w:val="00D57CBF"/>
    <w:rsid w:val="00D60E31"/>
    <w:rsid w:val="00D676A9"/>
    <w:rsid w:val="00D71884"/>
    <w:rsid w:val="00D7292C"/>
    <w:rsid w:val="00D74056"/>
    <w:rsid w:val="00D81DB1"/>
    <w:rsid w:val="00D8206A"/>
    <w:rsid w:val="00D86EE0"/>
    <w:rsid w:val="00D92CC4"/>
    <w:rsid w:val="00D93245"/>
    <w:rsid w:val="00DA3FC1"/>
    <w:rsid w:val="00DA4397"/>
    <w:rsid w:val="00DA45CD"/>
    <w:rsid w:val="00DA5648"/>
    <w:rsid w:val="00DB231A"/>
    <w:rsid w:val="00DB3EE2"/>
    <w:rsid w:val="00DB710C"/>
    <w:rsid w:val="00DC0720"/>
    <w:rsid w:val="00DC2E13"/>
    <w:rsid w:val="00DD2A78"/>
    <w:rsid w:val="00DD5B95"/>
    <w:rsid w:val="00DE0026"/>
    <w:rsid w:val="00DE2996"/>
    <w:rsid w:val="00DE5912"/>
    <w:rsid w:val="00DF11EA"/>
    <w:rsid w:val="00DF1450"/>
    <w:rsid w:val="00E027F1"/>
    <w:rsid w:val="00E030CF"/>
    <w:rsid w:val="00E07328"/>
    <w:rsid w:val="00E0767B"/>
    <w:rsid w:val="00E10E70"/>
    <w:rsid w:val="00E17290"/>
    <w:rsid w:val="00E216A4"/>
    <w:rsid w:val="00E24487"/>
    <w:rsid w:val="00E419AF"/>
    <w:rsid w:val="00E41B80"/>
    <w:rsid w:val="00E458C3"/>
    <w:rsid w:val="00E46C83"/>
    <w:rsid w:val="00E47E52"/>
    <w:rsid w:val="00E55941"/>
    <w:rsid w:val="00E56BB8"/>
    <w:rsid w:val="00E57389"/>
    <w:rsid w:val="00E57735"/>
    <w:rsid w:val="00E60B61"/>
    <w:rsid w:val="00E632A1"/>
    <w:rsid w:val="00E65041"/>
    <w:rsid w:val="00E72BCB"/>
    <w:rsid w:val="00E73882"/>
    <w:rsid w:val="00E761CA"/>
    <w:rsid w:val="00E769F3"/>
    <w:rsid w:val="00E813C2"/>
    <w:rsid w:val="00E81755"/>
    <w:rsid w:val="00E8554A"/>
    <w:rsid w:val="00E86C40"/>
    <w:rsid w:val="00E900AF"/>
    <w:rsid w:val="00E941F7"/>
    <w:rsid w:val="00E95A09"/>
    <w:rsid w:val="00E9613F"/>
    <w:rsid w:val="00E97A8E"/>
    <w:rsid w:val="00EA065C"/>
    <w:rsid w:val="00EA0BC4"/>
    <w:rsid w:val="00EA1BD8"/>
    <w:rsid w:val="00EA50AD"/>
    <w:rsid w:val="00EB0D91"/>
    <w:rsid w:val="00EB1134"/>
    <w:rsid w:val="00EB1300"/>
    <w:rsid w:val="00EB2B7D"/>
    <w:rsid w:val="00EB7644"/>
    <w:rsid w:val="00EC164E"/>
    <w:rsid w:val="00EC1E7D"/>
    <w:rsid w:val="00EC3B8D"/>
    <w:rsid w:val="00EC68B6"/>
    <w:rsid w:val="00EC7D9D"/>
    <w:rsid w:val="00ED4F46"/>
    <w:rsid w:val="00ED55D6"/>
    <w:rsid w:val="00ED7AE2"/>
    <w:rsid w:val="00EE0FD6"/>
    <w:rsid w:val="00EE2E4D"/>
    <w:rsid w:val="00EE371D"/>
    <w:rsid w:val="00EE3AA2"/>
    <w:rsid w:val="00EE3E4B"/>
    <w:rsid w:val="00EE49A4"/>
    <w:rsid w:val="00EE6BB1"/>
    <w:rsid w:val="00EE7AAE"/>
    <w:rsid w:val="00EF0767"/>
    <w:rsid w:val="00EF3501"/>
    <w:rsid w:val="00EF5206"/>
    <w:rsid w:val="00F01822"/>
    <w:rsid w:val="00F03376"/>
    <w:rsid w:val="00F0352F"/>
    <w:rsid w:val="00F0714A"/>
    <w:rsid w:val="00F15ABC"/>
    <w:rsid w:val="00F20577"/>
    <w:rsid w:val="00F21A5F"/>
    <w:rsid w:val="00F21F87"/>
    <w:rsid w:val="00F23E25"/>
    <w:rsid w:val="00F248C3"/>
    <w:rsid w:val="00F34466"/>
    <w:rsid w:val="00F35EF1"/>
    <w:rsid w:val="00F35FC0"/>
    <w:rsid w:val="00F42191"/>
    <w:rsid w:val="00F5172E"/>
    <w:rsid w:val="00F52F99"/>
    <w:rsid w:val="00F55443"/>
    <w:rsid w:val="00F56EBC"/>
    <w:rsid w:val="00F60032"/>
    <w:rsid w:val="00F64B41"/>
    <w:rsid w:val="00F65E60"/>
    <w:rsid w:val="00F67A4F"/>
    <w:rsid w:val="00F67E57"/>
    <w:rsid w:val="00F701D4"/>
    <w:rsid w:val="00F72D62"/>
    <w:rsid w:val="00F730AD"/>
    <w:rsid w:val="00F758E6"/>
    <w:rsid w:val="00F80352"/>
    <w:rsid w:val="00F808AD"/>
    <w:rsid w:val="00F841CB"/>
    <w:rsid w:val="00F84CAE"/>
    <w:rsid w:val="00F8524B"/>
    <w:rsid w:val="00F85A46"/>
    <w:rsid w:val="00F861D7"/>
    <w:rsid w:val="00F8714C"/>
    <w:rsid w:val="00F9399B"/>
    <w:rsid w:val="00F95B90"/>
    <w:rsid w:val="00F96AEE"/>
    <w:rsid w:val="00FA0A1B"/>
    <w:rsid w:val="00FA2C2C"/>
    <w:rsid w:val="00FA2DC7"/>
    <w:rsid w:val="00FA4566"/>
    <w:rsid w:val="00FA5FD5"/>
    <w:rsid w:val="00FB32A4"/>
    <w:rsid w:val="00FB3F90"/>
    <w:rsid w:val="00FB5DF6"/>
    <w:rsid w:val="00FB5FF1"/>
    <w:rsid w:val="00FC0027"/>
    <w:rsid w:val="00FC0B1E"/>
    <w:rsid w:val="00FC3266"/>
    <w:rsid w:val="00FC6BEE"/>
    <w:rsid w:val="00FC7202"/>
    <w:rsid w:val="00FC7466"/>
    <w:rsid w:val="00FC7CD3"/>
    <w:rsid w:val="00FD1D58"/>
    <w:rsid w:val="00FD1D91"/>
    <w:rsid w:val="00FD5A18"/>
    <w:rsid w:val="00FD66C6"/>
    <w:rsid w:val="00FD6BE0"/>
    <w:rsid w:val="00FE164A"/>
    <w:rsid w:val="00FE60E1"/>
    <w:rsid w:val="00FE62C4"/>
    <w:rsid w:val="00FE74A6"/>
    <w:rsid w:val="00FF10FF"/>
    <w:rsid w:val="00FF5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style="mso-position-horizontal-relative:margin;mso-position-vertical-relative:margin" fill="f" fillcolor="white" stroke="f" strokecolor="blue">
      <v:fill color="white" on="f"/>
      <v:stroke color="blue" on="f"/>
      <o:colormenu v:ext="edit" shadowcolor="none [3052]"/>
    </o:shapedefaults>
    <o:shapelayout v:ext="edit">
      <o:idmap v:ext="edit" data="2"/>
      <o:rules v:ext="edit">
        <o:r id="V:Rule38" type="connector" idref="#_x0000_s2250">
          <o:proxy start="" idref="#_x0000_s2242" connectloc="2"/>
          <o:proxy end="" idref="#_x0000_s2232" connectloc="0"/>
        </o:r>
        <o:r id="V:Rule39" type="connector" idref="#_x0000_s2252">
          <o:proxy start="" idref="#_x0000_s2226" connectloc="2"/>
          <o:proxy end="" idref="#_x0000_s2242" connectloc="0"/>
        </o:r>
        <o:r id="V:Rule40" type="connector" idref="#_x0000_s2259">
          <o:proxy end="" idref="#_x0000_s2239" connectloc="0"/>
        </o:r>
        <o:r id="V:Rule41" type="connector" idref="#_x0000_s2263"/>
        <o:r id="V:Rule42" type="connector" idref="#_x0000_s2253">
          <o:proxy start="" idref="#_x0000_s2232" connectloc="2"/>
          <o:proxy end="" idref="#_x0000_s2233" connectloc="0"/>
        </o:r>
        <o:r id="V:Rule43" type="connector" idref="#_x0000_s2257">
          <o:proxy start="" idref="#_x0000_s2245" connectloc="2"/>
          <o:proxy end="" idref="#_x0000_s2230" connectloc="0"/>
        </o:r>
        <o:r id="V:Rule44" type="connector" idref="#_x0000_s2214"/>
        <o:r id="V:Rule45" type="connector" idref="#_x0000_s2275">
          <o:proxy start="" idref="#_x0000_s2231" connectloc="3"/>
        </o:r>
        <o:r id="V:Rule46" type="connector" idref="#_x0000_s2278">
          <o:proxy start="" idref="#_x0000_s2228" connectloc="2"/>
        </o:r>
        <o:r id="V:Rule47" type="connector" idref="#_x0000_s2273">
          <o:proxy start="" idref="#_x0000_s2245" connectloc="3"/>
          <o:proxy end="" idref="#_x0000_s2229" connectloc="0"/>
        </o:r>
        <o:r id="V:Rule48" type="connector" idref="#_x0000_s2276">
          <o:proxy start="" idref="#_x0000_s2243" connectloc="1"/>
          <o:proxy end="" idref="#_x0000_s2227" connectloc="3"/>
        </o:r>
        <o:r id="V:Rule49" type="connector" idref="#_x0000_s2258">
          <o:proxy start="" idref="#_x0000_s2236" connectloc="2"/>
          <o:proxy end="" idref="#_x0000_s2228" connectloc="0"/>
        </o:r>
        <o:r id="V:Rule50" type="connector" idref="#_x0000_s2274">
          <o:proxy end="" idref="#_x0000_s2244" connectloc="1"/>
        </o:r>
        <o:r id="V:Rule51" type="connector" idref="#_x0000_s2224">
          <o:proxy start="" idref="#_x0000_s2220" connectloc="3"/>
        </o:r>
        <o:r id="V:Rule52" type="connector" idref="#_x0000_s2262">
          <o:proxy start="" idref="#_x0000_s2244" connectloc="2"/>
          <o:proxy end="" idref="#_x0000_s2240" connectloc="0"/>
        </o:r>
        <o:r id="V:Rule53" type="connector" idref="#_x0000_s2177"/>
        <o:r id="V:Rule54" type="connector" idref="#_x0000_s2222">
          <o:proxy start="" idref="#_x0000_s2220" connectloc="3"/>
        </o:r>
        <o:r id="V:Rule55" type="connector" idref="#_x0000_s2256">
          <o:proxy start="" idref="#_x0000_s2237" connectloc="2"/>
          <o:proxy end="" idref="#_x0000_s2245" connectloc="0"/>
        </o:r>
        <o:r id="V:Rule56" type="connector" idref="#_x0000_s2264">
          <o:proxy start="" idref="#_x0000_s2230" connectloc="2"/>
          <o:proxy end="" idref="#_x0000_s2243" connectloc="0"/>
        </o:r>
        <o:r id="V:Rule57" type="connector" idref="#_x0000_s2277">
          <o:proxy start="" idref="#_x0000_s2227" connectloc="3"/>
        </o:r>
        <o:r id="V:Rule58" type="connector" idref="#_x0000_s2248">
          <o:proxy start="" idref="#_x0000_s2243" connectloc="2"/>
          <o:proxy end="" idref="#_x0000_s2231" connectloc="0"/>
        </o:r>
        <o:r id="V:Rule59" type="connector" idref="#_x0000_s2268"/>
        <o:r id="V:Rule60" type="connector" idref="#_x0000_s2279">
          <o:proxy start="" idref="#_x0000_s2228" connectloc="2"/>
        </o:r>
        <o:r id="V:Rule61" type="connector" idref="#_x0000_s2254">
          <o:proxy start="" idref="#_x0000_s2233" connectloc="2"/>
          <o:proxy end="" idref="#_x0000_s2234" connectloc="0"/>
        </o:r>
        <o:r id="V:Rule62" type="connector" idref="#_x0000_s2261">
          <o:proxy start="" idref="#_x0000_s2241" connectloc="2"/>
          <o:proxy end="" idref="#_x0000_s2244" connectloc="0"/>
        </o:r>
        <o:r id="V:Rule63" type="connector" idref="#_x0000_s2265">
          <o:proxy start="" idref="#_x0000_s2227" connectloc="2"/>
          <o:proxy end="" idref="#_x0000_s2246" connectloc="0"/>
        </o:r>
        <o:r id="V:Rule64" type="connector" idref="#_x0000_s2176"/>
        <o:r id="V:Rule65" type="connector" idref="#_x0000_s2251">
          <o:proxy start="" idref="#_x0000_s2234" connectloc="2"/>
          <o:proxy end="" idref="#_x0000_s2235" connectloc="0"/>
        </o:r>
        <o:r id="V:Rule66" type="connector" idref="#_x0000_s2249">
          <o:proxy start="" idref="#_x0000_s2240" connectloc="2"/>
          <o:proxy end="" idref="#_x0000_s2238" connectloc="0"/>
        </o:r>
        <o:r id="V:Rule67" type="connector" idref="#_x0000_s2221">
          <o:proxy start="" idref="#_x0000_s2220" connectloc="1"/>
        </o:r>
        <o:r id="V:Rule68" type="connector" idref="#_x0000_s2175"/>
        <o:r id="V:Rule69" type="connector" idref="#_x0000_s2260">
          <o:proxy start="" idref="#_x0000_s2238" connectloc="2"/>
          <o:proxy end="" idref="#_x0000_s2236" connectloc="0"/>
        </o:r>
        <o:r id="V:Rule70" type="connector" idref="#_x0000_s2267">
          <o:proxy start="" idref="#_x0000_s2235" connectloc="3"/>
          <o:proxy end="" idref="#_x0000_s2237" connectloc="1"/>
        </o:r>
        <o:r id="V:Rule71" type="connector" idref="#_x0000_s2223">
          <o:proxy start="" idref="#_x0000_s2220" connectloc="3"/>
        </o:r>
        <o:r id="V:Rule72" type="connector" idref="#_x0000_s2255">
          <o:proxy start="" idref="#_x0000_s2242" connectloc="3"/>
          <o:proxy end="" idref="#_x0000_s2241" connectloc="1"/>
        </o:r>
        <o:r id="V:Rule73" type="connector" idref="#_x0000_s2225"/>
        <o:r id="V:Rule74" type="connector" idref="#_x0000_s2247">
          <o:proxy start="" idref="#_x0000_s2226" connectloc="2"/>
          <o:proxy end="" idref="#_x0000_s224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5D17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5B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5B5D17"/>
    <w:rPr>
      <w:sz w:val="18"/>
      <w:szCs w:val="18"/>
    </w:rPr>
  </w:style>
  <w:style w:type="paragraph" w:styleId="a5">
    <w:name w:val="footer"/>
    <w:basedOn w:val="a0"/>
    <w:link w:val="Char0"/>
    <w:unhideWhenUsed/>
    <w:rsid w:val="005B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5B5D17"/>
    <w:rPr>
      <w:sz w:val="18"/>
      <w:szCs w:val="18"/>
    </w:rPr>
  </w:style>
  <w:style w:type="character" w:styleId="a6">
    <w:name w:val="page number"/>
    <w:basedOn w:val="a1"/>
    <w:rsid w:val="005B5D17"/>
  </w:style>
  <w:style w:type="paragraph" w:styleId="a7">
    <w:name w:val="Balloon Text"/>
    <w:basedOn w:val="a0"/>
    <w:link w:val="Char1"/>
    <w:uiPriority w:val="99"/>
    <w:semiHidden/>
    <w:unhideWhenUsed/>
    <w:rsid w:val="005B5D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B5D1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0"/>
    <w:uiPriority w:val="34"/>
    <w:qFormat/>
    <w:rsid w:val="000F20F7"/>
    <w:pPr>
      <w:ind w:firstLineChars="200" w:firstLine="420"/>
    </w:pPr>
  </w:style>
  <w:style w:type="paragraph" w:styleId="a9">
    <w:name w:val="Document Map"/>
    <w:basedOn w:val="a0"/>
    <w:link w:val="Char2"/>
    <w:uiPriority w:val="99"/>
    <w:semiHidden/>
    <w:unhideWhenUsed/>
    <w:rsid w:val="00A15CE8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A15CE8"/>
    <w:rPr>
      <w:rFonts w:ascii="宋体" w:hAnsi="Times New Roman"/>
      <w:kern w:val="2"/>
      <w:sz w:val="18"/>
      <w:szCs w:val="18"/>
    </w:rPr>
  </w:style>
  <w:style w:type="character" w:customStyle="1" w:styleId="apple-style-span">
    <w:name w:val="apple-style-span"/>
    <w:basedOn w:val="a1"/>
    <w:rsid w:val="00AC1687"/>
  </w:style>
  <w:style w:type="paragraph" w:styleId="a">
    <w:name w:val="List Bullet"/>
    <w:basedOn w:val="a0"/>
    <w:rsid w:val="00BC25EB"/>
    <w:pPr>
      <w:numPr>
        <w:numId w:val="1"/>
      </w:numPr>
      <w:tabs>
        <w:tab w:val="left" w:pos="284"/>
      </w:tabs>
    </w:pPr>
    <w:rPr>
      <w:szCs w:val="24"/>
    </w:rPr>
  </w:style>
  <w:style w:type="character" w:styleId="aa">
    <w:name w:val="Hyperlink"/>
    <w:basedOn w:val="a1"/>
    <w:uiPriority w:val="99"/>
    <w:unhideWhenUsed/>
    <w:rsid w:val="002B1BC3"/>
    <w:rPr>
      <w:color w:val="0000FF" w:themeColor="hyperlink"/>
      <w:u w:val="single"/>
    </w:rPr>
  </w:style>
  <w:style w:type="paragraph" w:styleId="ab">
    <w:name w:val="caption"/>
    <w:basedOn w:val="a0"/>
    <w:next w:val="a0"/>
    <w:uiPriority w:val="35"/>
    <w:unhideWhenUsed/>
    <w:qFormat/>
    <w:rsid w:val="008C1C71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650EE0-D1D5-4EE6-A74D-3546B50F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331</Words>
  <Characters>1889</Characters>
  <Application>Microsoft Office Word</Application>
  <DocSecurity>0</DocSecurity>
  <Lines>15</Lines>
  <Paragraphs>4</Paragraphs>
  <ScaleCrop>false</ScaleCrop>
  <Company>Lenovo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2012-05-30T03:23:00Z</cp:lastPrinted>
  <dcterms:created xsi:type="dcterms:W3CDTF">2018-07-31T09:18:00Z</dcterms:created>
  <dcterms:modified xsi:type="dcterms:W3CDTF">2018-08-01T03:54:00Z</dcterms:modified>
</cp:coreProperties>
</file>