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sz w:val="52"/>
          <w:szCs w:val="32"/>
        </w:rPr>
      </w:pPr>
      <w:bookmarkStart w:id="29" w:name="_GoBack"/>
      <w:bookmarkEnd w:id="29"/>
    </w:p>
    <w:p>
      <w:pPr>
        <w:pStyle w:val="2"/>
        <w:jc w:val="center"/>
        <w:rPr>
          <w:sz w:val="52"/>
          <w:szCs w:val="32"/>
        </w:rPr>
      </w:pPr>
      <w:bookmarkStart w:id="0" w:name="_Toc2995"/>
      <w:bookmarkStart w:id="1" w:name="_Toc31962"/>
      <w:r>
        <w:rPr>
          <w:rFonts w:hint="eastAsia" w:cstheme="minorBidi"/>
          <w:b/>
          <w:kern w:val="44"/>
          <w:sz w:val="52"/>
          <w:szCs w:val="32"/>
          <w:lang w:val="en-US" w:eastAsia="zh-CN" w:bidi="ar-SA"/>
        </w:rPr>
        <w:t>WoniuBoss</w:t>
      </w:r>
      <w:r>
        <w:rPr>
          <w:rFonts w:hint="eastAsia" w:asciiTheme="minorHAnsi" w:hAnsiTheme="minorHAnsi" w:eastAsiaTheme="minorEastAsia" w:cstheme="minorBidi"/>
          <w:b/>
          <w:kern w:val="44"/>
          <w:sz w:val="52"/>
          <w:szCs w:val="32"/>
          <w:lang w:val="en-US" w:eastAsia="zh-CN" w:bidi="ar-SA"/>
        </w:rPr>
        <w:t>行政管理系统</w:t>
      </w:r>
      <w:bookmarkEnd w:id="0"/>
      <w:bookmarkEnd w:id="1"/>
    </w:p>
    <w:p>
      <w:pPr>
        <w:pStyle w:val="2"/>
        <w:jc w:val="center"/>
      </w:pPr>
      <w:bookmarkStart w:id="2" w:name="_Toc4985"/>
      <w:bookmarkStart w:id="3" w:name="_Toc19396"/>
      <w:r>
        <w:rPr>
          <w:rFonts w:hint="eastAsia"/>
          <w:sz w:val="52"/>
          <w:szCs w:val="32"/>
        </w:rPr>
        <w:t>测试计划</w:t>
      </w:r>
      <w:r>
        <w:rPr>
          <w:rFonts w:hint="eastAsia"/>
          <w:sz w:val="56"/>
          <w:szCs w:val="36"/>
        </w:rPr>
        <w:br w:type="textWrapping"/>
      </w:r>
      <w:bookmarkEnd w:id="2"/>
      <w:bookmarkEnd w:id="3"/>
    </w:p>
    <w:p/>
    <w:p/>
    <w:p/>
    <w:p/>
    <w:p/>
    <w:p/>
    <w:p/>
    <w:p/>
    <w:p/>
    <w:p/>
    <w:p/>
    <w:p/>
    <w:p/>
    <w:tbl>
      <w:tblPr>
        <w:tblStyle w:val="9"/>
        <w:tblpPr w:leftFromText="180" w:rightFromText="180" w:vertAnchor="text" w:horzAnchor="page" w:tblpX="1867"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测试产品名称:</w:t>
            </w:r>
          </w:p>
        </w:tc>
        <w:tc>
          <w:tcPr>
            <w:tcW w:w="4261" w:type="dxa"/>
          </w:tcPr>
          <w:p>
            <w:pPr>
              <w:jc w:val="center"/>
              <w:rPr>
                <w:rFonts w:hint="default" w:eastAsiaTheme="minorEastAsia"/>
                <w:b/>
                <w:bCs/>
                <w:sz w:val="32"/>
                <w:szCs w:val="40"/>
                <w:lang w:val="en-US" w:eastAsia="zh-CN"/>
              </w:rPr>
            </w:pPr>
            <w:r>
              <w:rPr>
                <w:rFonts w:hint="eastAsia"/>
                <w:b/>
                <w:bCs/>
                <w:sz w:val="32"/>
                <w:szCs w:val="40"/>
                <w:lang w:val="en-US" w:eastAsia="zh-CN"/>
              </w:rPr>
              <w:t>Woniuboss2.5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asciiTheme="minorHAnsi" w:hAnsiTheme="minorHAnsi" w:eastAsiaTheme="minorEastAsia" w:cstheme="minorBidi"/>
                <w:b/>
                <w:bCs/>
                <w:kern w:val="2"/>
                <w:sz w:val="32"/>
                <w:szCs w:val="40"/>
                <w:lang w:val="en-US" w:eastAsia="zh-CN" w:bidi="ar-SA"/>
              </w:rPr>
            </w:pPr>
            <w:r>
              <w:rPr>
                <w:rFonts w:hint="eastAsia"/>
                <w:b/>
                <w:bCs/>
                <w:sz w:val="32"/>
                <w:szCs w:val="40"/>
              </w:rPr>
              <w:t>版本:</w:t>
            </w:r>
          </w:p>
        </w:tc>
        <w:tc>
          <w:tcPr>
            <w:tcW w:w="4261" w:type="dxa"/>
            <w:vAlign w:val="top"/>
          </w:tcPr>
          <w:p>
            <w:pPr>
              <w:jc w:val="center"/>
              <w:rPr>
                <w:rFonts w:hint="eastAsia" w:asciiTheme="minorHAnsi" w:hAnsiTheme="minorHAnsi" w:eastAsiaTheme="minorEastAsia" w:cstheme="minorBidi"/>
                <w:b/>
                <w:bCs/>
                <w:kern w:val="2"/>
                <w:sz w:val="32"/>
                <w:szCs w:val="40"/>
                <w:lang w:val="en-US" w:eastAsia="zh-CN" w:bidi="ar-SA"/>
              </w:rPr>
            </w:pPr>
            <w:r>
              <w:rPr>
                <w:rFonts w:hint="eastAsia"/>
                <w:b/>
                <w:bCs/>
                <w:sz w:val="32"/>
                <w:szCs w:val="4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项目承担部门:</w:t>
            </w:r>
          </w:p>
        </w:tc>
        <w:tc>
          <w:tcPr>
            <w:tcW w:w="4261" w:type="dxa"/>
          </w:tcPr>
          <w:p>
            <w:pPr>
              <w:jc w:val="center"/>
              <w:rPr>
                <w:rFonts w:hint="eastAsia" w:eastAsiaTheme="minorEastAsia"/>
                <w:b/>
                <w:bCs/>
                <w:sz w:val="32"/>
                <w:szCs w:val="40"/>
                <w:lang w:eastAsia="zh-CN"/>
              </w:rPr>
            </w:pPr>
            <w:r>
              <w:rPr>
                <w:rFonts w:hint="eastAsia"/>
                <w:b/>
                <w:bCs/>
                <w:sz w:val="32"/>
                <w:szCs w:val="40"/>
                <w:lang w:eastAsia="zh-CN"/>
              </w:rPr>
              <w:t>第四小组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文档撰写人:</w:t>
            </w:r>
          </w:p>
        </w:tc>
        <w:tc>
          <w:tcPr>
            <w:tcW w:w="4261" w:type="dxa"/>
          </w:tcPr>
          <w:p>
            <w:pPr>
              <w:jc w:val="center"/>
              <w:rPr>
                <w:rFonts w:hint="default" w:eastAsiaTheme="minorEastAsia"/>
                <w:b/>
                <w:bCs/>
                <w:sz w:val="32"/>
                <w:szCs w:val="40"/>
                <w:lang w:val="en-US" w:eastAsia="zh-CN"/>
              </w:rPr>
            </w:pPr>
            <w:r>
              <w:rPr>
                <w:rFonts w:hint="eastAsia"/>
                <w:b/>
                <w:bCs/>
                <w:sz w:val="32"/>
                <w:szCs w:val="40"/>
                <w:lang w:val="en-US"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完成日期:</w:t>
            </w:r>
          </w:p>
        </w:tc>
        <w:tc>
          <w:tcPr>
            <w:tcW w:w="4261" w:type="dxa"/>
          </w:tcPr>
          <w:p>
            <w:pPr>
              <w:jc w:val="center"/>
              <w:rPr>
                <w:b/>
                <w:bCs/>
                <w:sz w:val="32"/>
                <w:szCs w:val="40"/>
              </w:rPr>
            </w:pPr>
            <w:r>
              <w:rPr>
                <w:rFonts w:hint="eastAsia"/>
                <w:b/>
                <w:bCs/>
                <w:sz w:val="32"/>
                <w:szCs w:val="40"/>
              </w:rPr>
              <w:t>2020年</w:t>
            </w:r>
            <w:r>
              <w:rPr>
                <w:rFonts w:hint="eastAsia"/>
                <w:b/>
                <w:bCs/>
                <w:sz w:val="32"/>
                <w:szCs w:val="40"/>
                <w:lang w:val="en-US" w:eastAsia="zh-CN"/>
              </w:rPr>
              <w:t>3</w:t>
            </w:r>
            <w:r>
              <w:rPr>
                <w:rFonts w:hint="eastAsia"/>
                <w:b/>
                <w:bCs/>
                <w:sz w:val="32"/>
                <w:szCs w:val="40"/>
              </w:rPr>
              <w:t>月</w:t>
            </w:r>
            <w:r>
              <w:rPr>
                <w:rFonts w:hint="eastAsia"/>
                <w:b/>
                <w:bCs/>
                <w:sz w:val="32"/>
                <w:szCs w:val="40"/>
                <w:lang w:val="en-US" w:eastAsia="zh-CN"/>
              </w:rPr>
              <w:t>12</w:t>
            </w:r>
            <w:r>
              <w:rPr>
                <w:rFonts w:hint="eastAsia"/>
                <w:b/>
                <w:bCs/>
                <w:sz w:val="32"/>
                <w:szCs w:val="4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文档使用部门:</w:t>
            </w:r>
          </w:p>
        </w:tc>
        <w:tc>
          <w:tcPr>
            <w:tcW w:w="4261" w:type="dxa"/>
          </w:tcPr>
          <w:p>
            <w:pPr>
              <w:jc w:val="center"/>
              <w:rPr>
                <w:b/>
                <w:bCs/>
                <w:sz w:val="32"/>
                <w:szCs w:val="40"/>
              </w:rPr>
            </w:pPr>
            <w:r>
              <w:rPr>
                <w:rFonts w:hint="eastAsia"/>
                <w:b/>
                <w:bCs/>
                <w:sz w:val="32"/>
                <w:szCs w:val="40"/>
              </w:rPr>
              <w:t>15期测试组</w:t>
            </w:r>
            <w:r>
              <w:rPr>
                <w:rFonts w:hint="eastAsia"/>
                <w:b/>
                <w:bCs/>
                <w:sz w:val="32"/>
                <w:szCs w:val="40"/>
                <w:lang w:eastAsia="zh-CN"/>
              </w:rPr>
              <w:t>第四小组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评审人:</w:t>
            </w:r>
          </w:p>
        </w:tc>
        <w:tc>
          <w:tcPr>
            <w:tcW w:w="4261" w:type="dxa"/>
          </w:tcPr>
          <w:p>
            <w:pPr>
              <w:jc w:val="center"/>
              <w:rPr>
                <w:b/>
                <w:bCs/>
                <w:sz w:val="32"/>
                <w:szCs w:val="40"/>
              </w:rPr>
            </w:pPr>
            <w:r>
              <w:rPr>
                <w:rFonts w:hint="eastAsia"/>
                <w:b/>
                <w:bCs/>
                <w:sz w:val="32"/>
                <w:szCs w:val="40"/>
                <w:lang w:eastAsia="zh-CN"/>
              </w:rPr>
              <w:t>第四小组全部成员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sz w:val="32"/>
                <w:szCs w:val="40"/>
              </w:rPr>
            </w:pPr>
            <w:r>
              <w:rPr>
                <w:rFonts w:hint="eastAsia"/>
                <w:b/>
                <w:bCs/>
                <w:sz w:val="32"/>
                <w:szCs w:val="40"/>
              </w:rPr>
              <w:t>评审日期:</w:t>
            </w:r>
          </w:p>
        </w:tc>
        <w:tc>
          <w:tcPr>
            <w:tcW w:w="4261" w:type="dxa"/>
          </w:tcPr>
          <w:p>
            <w:pPr>
              <w:jc w:val="center"/>
              <w:rPr>
                <w:b/>
                <w:bCs/>
                <w:sz w:val="32"/>
                <w:szCs w:val="40"/>
              </w:rPr>
            </w:pPr>
            <w:r>
              <w:rPr>
                <w:rFonts w:hint="eastAsia"/>
                <w:b/>
                <w:bCs/>
                <w:sz w:val="32"/>
                <w:szCs w:val="40"/>
              </w:rPr>
              <w:t>2020年</w:t>
            </w:r>
            <w:r>
              <w:rPr>
                <w:rFonts w:hint="eastAsia"/>
                <w:b/>
                <w:bCs/>
                <w:sz w:val="32"/>
                <w:szCs w:val="40"/>
                <w:lang w:val="en-US" w:eastAsia="zh-CN"/>
              </w:rPr>
              <w:t>3</w:t>
            </w:r>
            <w:r>
              <w:rPr>
                <w:rFonts w:hint="eastAsia"/>
                <w:b/>
                <w:bCs/>
                <w:sz w:val="32"/>
                <w:szCs w:val="40"/>
              </w:rPr>
              <w:t>月</w:t>
            </w:r>
            <w:r>
              <w:rPr>
                <w:rFonts w:hint="eastAsia"/>
                <w:b/>
                <w:bCs/>
                <w:sz w:val="32"/>
                <w:szCs w:val="40"/>
                <w:lang w:val="en-US" w:eastAsia="zh-CN"/>
              </w:rPr>
              <w:t>1</w:t>
            </w:r>
            <w:r>
              <w:rPr>
                <w:rFonts w:hint="eastAsia"/>
                <w:b/>
                <w:bCs/>
                <w:sz w:val="32"/>
                <w:szCs w:val="40"/>
              </w:rPr>
              <w:t>8日</w:t>
            </w:r>
          </w:p>
        </w:tc>
      </w:tr>
    </w:tbl>
    <w:p/>
    <w:p/>
    <w:p/>
    <w:p>
      <w:pPr>
        <w:pStyle w:val="2"/>
      </w:pPr>
      <w:bookmarkStart w:id="4" w:name="_Toc25575"/>
      <w:r>
        <w:t>目录</w:t>
      </w:r>
      <w:bookmarkEnd w:id="4"/>
    </w:p>
    <w:sdt>
      <w:sdtPr>
        <w:rPr>
          <w:rFonts w:ascii="宋体" w:hAnsi="宋体" w:eastAsia="宋体"/>
        </w:rPr>
        <w:id w:val="147466151"/>
        <w:docPartObj>
          <w:docPartGallery w:val="Table of Contents"/>
          <w:docPartUnique/>
        </w:docPartObj>
      </w:sdtPr>
      <w:sdtEndPr>
        <w:rPr>
          <w:rFonts w:ascii="宋体" w:hAnsi="宋体" w:eastAsia="宋体"/>
          <w:b/>
        </w:rPr>
      </w:sdtEndPr>
      <w:sdtContent>
        <w:p>
          <w:pPr>
            <w:jc w:val="center"/>
          </w:pP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"_Toc6536" </w:instrText>
          </w:r>
          <w:r>
            <w:rPr>
              <w:rFonts w:hint="eastAsia" w:ascii="宋体" w:hAnsi="宋体" w:eastAsia="宋体" w:cs="宋体"/>
            </w:rPr>
            <w:fldChar w:fldCharType="separate"/>
          </w:r>
          <w:r>
            <w:rPr>
              <w:rFonts w:hint="eastAsia" w:ascii="宋体" w:hAnsi="宋体" w:eastAsia="宋体" w:cs="宋体"/>
              <w:b/>
              <w:sz w:val="24"/>
              <w:szCs w:val="22"/>
            </w:rPr>
            <w:t>1</w:t>
          </w:r>
          <w:r>
            <w:rPr>
              <w:rFonts w:hint="eastAsia" w:ascii="宋体" w:hAnsi="宋体" w:eastAsia="宋体" w:cs="宋体"/>
              <w:b/>
              <w:sz w:val="24"/>
              <w:szCs w:val="22"/>
              <w:lang w:eastAsia="zh-CN"/>
            </w:rPr>
            <w:t>项目背景</w:t>
          </w:r>
          <w:r>
            <w:rPr>
              <w:rFonts w:hint="eastAsia" w:ascii="宋体" w:hAnsi="宋体" w:eastAsia="宋体" w:cs="宋体"/>
              <w:b/>
              <w:sz w:val="24"/>
              <w:szCs w:val="24"/>
            </w:rPr>
            <w:tab/>
          </w:r>
          <w:r>
            <w:rPr>
              <w:rFonts w:hint="eastAsia" w:ascii="宋体" w:hAnsi="宋体" w:eastAsia="宋体" w:cs="宋体"/>
              <w:b/>
              <w:sz w:val="24"/>
              <w:szCs w:val="24"/>
            </w:rPr>
            <w:t>1</w:t>
          </w:r>
          <w:r>
            <w:rPr>
              <w:rFonts w:hint="eastAsia" w:ascii="宋体" w:hAnsi="宋体" w:eastAsia="宋体" w:cs="宋体"/>
              <w:b/>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"_Toc10583" </w:instrText>
          </w:r>
          <w:r>
            <w:rPr>
              <w:rFonts w:hint="eastAsia" w:ascii="宋体" w:hAnsi="宋体" w:eastAsia="宋体" w:cs="宋体"/>
            </w:rPr>
            <w:fldChar w:fldCharType="separate"/>
          </w:r>
          <w:r>
            <w:rPr>
              <w:rFonts w:hint="eastAsia" w:ascii="宋体" w:hAnsi="宋体" w:eastAsia="宋体" w:cs="宋体"/>
              <w:b/>
              <w:sz w:val="24"/>
              <w:szCs w:val="22"/>
            </w:rPr>
            <w:t>2项目</w:t>
          </w:r>
          <w:r>
            <w:rPr>
              <w:rFonts w:hint="eastAsia" w:ascii="宋体" w:hAnsi="宋体" w:eastAsia="宋体" w:cs="宋体"/>
              <w:b/>
              <w:sz w:val="24"/>
              <w:szCs w:val="22"/>
              <w:lang w:eastAsia="zh-CN"/>
            </w:rPr>
            <w:t>概述</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_Toc10583 </w:instrText>
          </w:r>
          <w:r>
            <w:rPr>
              <w:rFonts w:hint="eastAsia" w:ascii="宋体" w:hAnsi="宋体" w:eastAsia="宋体" w:cs="宋体"/>
              <w:b/>
              <w:sz w:val="24"/>
              <w:szCs w:val="24"/>
            </w:rPr>
            <w:fldChar w:fldCharType="separate"/>
          </w:r>
          <w:r>
            <w:rPr>
              <w:rFonts w:hint="eastAsia" w:ascii="宋体" w:hAnsi="宋体" w:eastAsia="宋体" w:cs="宋体"/>
              <w:b/>
              <w:sz w:val="24"/>
              <w:szCs w:val="24"/>
            </w:rPr>
            <w:t>3</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"_Toc14216" </w:instrText>
          </w:r>
          <w:r>
            <w:rPr>
              <w:rFonts w:hint="eastAsia" w:ascii="宋体" w:hAnsi="宋体" w:eastAsia="宋体" w:cs="宋体"/>
            </w:rPr>
            <w:fldChar w:fldCharType="separate"/>
          </w:r>
          <w:r>
            <w:rPr>
              <w:rFonts w:hint="eastAsia" w:ascii="宋体" w:hAnsi="宋体" w:eastAsia="宋体" w:cs="宋体"/>
              <w:sz w:val="24"/>
              <w:szCs w:val="24"/>
            </w:rPr>
            <w:t>2.1项目</w:t>
          </w:r>
          <w:r>
            <w:rPr>
              <w:rFonts w:hint="eastAsia" w:ascii="宋体" w:hAnsi="宋体" w:eastAsia="宋体" w:cs="宋体"/>
              <w:sz w:val="24"/>
              <w:szCs w:val="24"/>
              <w:lang w:eastAsia="zh-CN"/>
            </w:rPr>
            <w:t>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_Toc14216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"_Toc9479" </w:instrText>
          </w:r>
          <w:r>
            <w:rPr>
              <w:rFonts w:hint="eastAsia" w:ascii="宋体" w:hAnsi="宋体" w:eastAsia="宋体" w:cs="宋体"/>
            </w:rPr>
            <w:fldChar w:fldCharType="separate"/>
          </w:r>
          <w:r>
            <w:rPr>
              <w:rFonts w:hint="eastAsia" w:ascii="宋体" w:hAnsi="宋体" w:eastAsia="宋体" w:cs="宋体"/>
              <w:sz w:val="24"/>
              <w:szCs w:val="24"/>
            </w:rPr>
            <w:t>2.2</w:t>
          </w:r>
          <w:r>
            <w:rPr>
              <w:rFonts w:hint="eastAsia" w:ascii="宋体" w:hAnsi="宋体" w:eastAsia="宋体" w:cs="宋体"/>
              <w:sz w:val="24"/>
              <w:szCs w:val="24"/>
              <w:lang w:eastAsia="zh-CN"/>
            </w:rPr>
            <w:t>项目概述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_Toc9479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"_Toc24966" </w:instrText>
          </w:r>
          <w:r>
            <w:rPr>
              <w:rFonts w:hint="eastAsia" w:ascii="宋体" w:hAnsi="宋体" w:eastAsia="宋体" w:cs="宋体"/>
            </w:rPr>
            <w:fldChar w:fldCharType="separate"/>
          </w:r>
          <w:r>
            <w:rPr>
              <w:rFonts w:hint="eastAsia" w:ascii="宋体" w:hAnsi="宋体" w:eastAsia="宋体" w:cs="宋体"/>
              <w:b/>
              <w:sz w:val="24"/>
              <w:szCs w:val="22"/>
            </w:rPr>
            <w:t>3组织形式</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_Toc24966 </w:instrText>
          </w:r>
          <w:r>
            <w:rPr>
              <w:rFonts w:hint="eastAsia" w:ascii="宋体" w:hAnsi="宋体" w:eastAsia="宋体" w:cs="宋体"/>
              <w:b/>
              <w:sz w:val="24"/>
              <w:szCs w:val="24"/>
            </w:rPr>
            <w:fldChar w:fldCharType="separate"/>
          </w:r>
          <w:r>
            <w:rPr>
              <w:rFonts w:hint="eastAsia" w:ascii="宋体" w:hAnsi="宋体" w:eastAsia="宋体" w:cs="宋体"/>
              <w:b/>
              <w:sz w:val="24"/>
              <w:szCs w:val="24"/>
            </w:rPr>
            <w:t>4</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"_Toc30088" </w:instrText>
          </w:r>
          <w:r>
            <w:rPr>
              <w:rFonts w:hint="eastAsia" w:ascii="宋体" w:hAnsi="宋体" w:eastAsia="宋体" w:cs="宋体"/>
            </w:rPr>
            <w:fldChar w:fldCharType="separate"/>
          </w:r>
          <w:r>
            <w:rPr>
              <w:rFonts w:hint="eastAsia" w:ascii="宋体" w:hAnsi="宋体" w:eastAsia="宋体" w:cs="宋体"/>
              <w:sz w:val="24"/>
              <w:szCs w:val="24"/>
            </w:rPr>
            <w:t>3.1组织架构图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_Toc30088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"_Toc5047" </w:instrText>
          </w:r>
          <w:r>
            <w:rPr>
              <w:rFonts w:hint="eastAsia" w:ascii="宋体" w:hAnsi="宋体" w:eastAsia="宋体" w:cs="宋体"/>
            </w:rPr>
            <w:fldChar w:fldCharType="separate"/>
          </w:r>
          <w:r>
            <w:rPr>
              <w:rFonts w:hint="eastAsia" w:ascii="宋体" w:hAnsi="宋体" w:eastAsia="宋体" w:cs="宋体"/>
              <w:sz w:val="24"/>
              <w:szCs w:val="24"/>
            </w:rPr>
            <w:t>3.2角色及职责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_Toc5047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"_Toc18038" </w:instrText>
          </w:r>
          <w:r>
            <w:rPr>
              <w:rFonts w:hint="eastAsia" w:ascii="宋体" w:hAnsi="宋体" w:eastAsia="宋体" w:cs="宋体"/>
            </w:rPr>
            <w:fldChar w:fldCharType="separate"/>
          </w:r>
          <w:r>
            <w:rPr>
              <w:rFonts w:hint="eastAsia" w:ascii="宋体" w:hAnsi="宋体" w:eastAsia="宋体" w:cs="宋体"/>
              <w:b/>
              <w:sz w:val="24"/>
              <w:szCs w:val="24"/>
            </w:rPr>
            <w:t>4. 测试对象</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_Toc18038 </w:instrText>
          </w:r>
          <w:r>
            <w:rPr>
              <w:rFonts w:hint="eastAsia" w:ascii="宋体" w:hAnsi="宋体" w:eastAsia="宋体" w:cs="宋体"/>
              <w:b/>
              <w:sz w:val="24"/>
              <w:szCs w:val="24"/>
            </w:rPr>
            <w:fldChar w:fldCharType="separate"/>
          </w:r>
          <w:r>
            <w:rPr>
              <w:rFonts w:hint="eastAsia" w:ascii="宋体" w:hAnsi="宋体" w:eastAsia="宋体" w:cs="宋体"/>
              <w:b/>
              <w:sz w:val="24"/>
              <w:szCs w:val="24"/>
            </w:rPr>
            <w:t>5</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"_Toc29314" </w:instrText>
          </w:r>
          <w:r>
            <w:rPr>
              <w:rFonts w:hint="eastAsia" w:ascii="宋体" w:hAnsi="宋体" w:eastAsia="宋体" w:cs="宋体"/>
            </w:rPr>
            <w:fldChar w:fldCharType="separate"/>
          </w:r>
          <w:r>
            <w:rPr>
              <w:rFonts w:hint="eastAsia" w:ascii="宋体" w:hAnsi="宋体" w:eastAsia="宋体" w:cs="宋体"/>
              <w:sz w:val="24"/>
              <w:szCs w:val="24"/>
            </w:rPr>
            <w:t>4.1应测试特性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_Toc29314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"_Toc7415" </w:instrText>
          </w:r>
          <w:r>
            <w:rPr>
              <w:rFonts w:hint="eastAsia" w:ascii="宋体" w:hAnsi="宋体" w:eastAsia="宋体" w:cs="宋体"/>
            </w:rPr>
            <w:fldChar w:fldCharType="separate"/>
          </w:r>
          <w:r>
            <w:rPr>
              <w:rFonts w:hint="eastAsia" w:ascii="宋体" w:hAnsi="宋体" w:eastAsia="宋体" w:cs="宋体"/>
              <w:sz w:val="24"/>
              <w:szCs w:val="24"/>
            </w:rPr>
            <w:t>4.2不被测试特性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_Toc7415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"_Toc24449" </w:instrText>
          </w:r>
          <w:r>
            <w:rPr>
              <w:rFonts w:hint="eastAsia" w:ascii="宋体" w:hAnsi="宋体" w:eastAsia="宋体" w:cs="宋体"/>
            </w:rPr>
            <w:fldChar w:fldCharType="separate"/>
          </w:r>
          <w:r>
            <w:rPr>
              <w:rFonts w:hint="eastAsia" w:ascii="宋体" w:hAnsi="宋体" w:eastAsia="宋体" w:cs="宋体"/>
              <w:b/>
              <w:sz w:val="24"/>
              <w:szCs w:val="24"/>
            </w:rPr>
            <w:t>5. 需求跟踪</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_Toc24449 </w:instrText>
          </w:r>
          <w:r>
            <w:rPr>
              <w:rFonts w:hint="eastAsia" w:ascii="宋体" w:hAnsi="宋体" w:eastAsia="宋体" w:cs="宋体"/>
              <w:b/>
              <w:sz w:val="24"/>
              <w:szCs w:val="24"/>
            </w:rPr>
            <w:fldChar w:fldCharType="separate"/>
          </w:r>
          <w:r>
            <w:rPr>
              <w:rFonts w:hint="eastAsia" w:ascii="宋体" w:hAnsi="宋体" w:eastAsia="宋体" w:cs="宋体"/>
              <w:b/>
              <w:sz w:val="24"/>
              <w:szCs w:val="24"/>
            </w:rPr>
            <w:t>7</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"_Toc10520" </w:instrText>
          </w:r>
          <w:r>
            <w:rPr>
              <w:rFonts w:hint="eastAsia" w:ascii="宋体" w:hAnsi="宋体" w:eastAsia="宋体" w:cs="宋体"/>
            </w:rPr>
            <w:fldChar w:fldCharType="separate"/>
          </w:r>
          <w:r>
            <w:rPr>
              <w:rFonts w:hint="eastAsia" w:ascii="宋体" w:hAnsi="宋体" w:eastAsia="宋体" w:cs="宋体"/>
              <w:b/>
              <w:sz w:val="24"/>
              <w:szCs w:val="24"/>
            </w:rPr>
            <w:t>6. 测试通过/失败标准</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_Toc10520 </w:instrText>
          </w:r>
          <w:r>
            <w:rPr>
              <w:rFonts w:hint="eastAsia" w:ascii="宋体" w:hAnsi="宋体" w:eastAsia="宋体" w:cs="宋体"/>
              <w:b/>
              <w:sz w:val="24"/>
              <w:szCs w:val="24"/>
            </w:rPr>
            <w:fldChar w:fldCharType="separate"/>
          </w:r>
          <w:r>
            <w:rPr>
              <w:rFonts w:hint="eastAsia" w:ascii="宋体" w:hAnsi="宋体" w:eastAsia="宋体" w:cs="宋体"/>
              <w:b/>
              <w:sz w:val="24"/>
              <w:szCs w:val="24"/>
            </w:rPr>
            <w:t>7</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"_Toc21474" </w:instrText>
          </w:r>
          <w:r>
            <w:rPr>
              <w:rFonts w:hint="eastAsia" w:ascii="宋体" w:hAnsi="宋体" w:eastAsia="宋体" w:cs="宋体"/>
            </w:rPr>
            <w:fldChar w:fldCharType="separate"/>
          </w:r>
          <w:r>
            <w:rPr>
              <w:rFonts w:hint="eastAsia" w:ascii="宋体" w:hAnsi="宋体" w:eastAsia="宋体" w:cs="宋体"/>
              <w:b/>
              <w:sz w:val="24"/>
              <w:szCs w:val="24"/>
            </w:rPr>
            <w:t>7. 测试挂起标准以及恢复条件</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_Toc21474 </w:instrText>
          </w:r>
          <w:r>
            <w:rPr>
              <w:rFonts w:hint="eastAsia" w:ascii="宋体" w:hAnsi="宋体" w:eastAsia="宋体" w:cs="宋体"/>
              <w:b/>
              <w:sz w:val="24"/>
              <w:szCs w:val="24"/>
            </w:rPr>
            <w:fldChar w:fldCharType="separate"/>
          </w:r>
          <w:r>
            <w:rPr>
              <w:rFonts w:hint="eastAsia" w:ascii="宋体" w:hAnsi="宋体" w:eastAsia="宋体" w:cs="宋体"/>
              <w:b/>
              <w:sz w:val="24"/>
              <w:szCs w:val="24"/>
            </w:rPr>
            <w:t>8</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"_Toc19265" </w:instrText>
          </w:r>
          <w:r>
            <w:rPr>
              <w:rFonts w:hint="eastAsia" w:ascii="宋体" w:hAnsi="宋体" w:eastAsia="宋体" w:cs="宋体"/>
            </w:rPr>
            <w:fldChar w:fldCharType="separate"/>
          </w:r>
          <w:r>
            <w:rPr>
              <w:rFonts w:hint="eastAsia" w:ascii="宋体" w:hAnsi="宋体" w:eastAsia="宋体" w:cs="宋体"/>
              <w:sz w:val="24"/>
              <w:szCs w:val="24"/>
            </w:rPr>
            <w:t>7.1系统测试挂起标准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_Toc19265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"_Toc4764" </w:instrText>
          </w:r>
          <w:r>
            <w:rPr>
              <w:rFonts w:hint="eastAsia" w:ascii="宋体" w:hAnsi="宋体" w:eastAsia="宋体" w:cs="宋体"/>
            </w:rPr>
            <w:fldChar w:fldCharType="separate"/>
          </w:r>
          <w:r>
            <w:rPr>
              <w:rFonts w:hint="eastAsia" w:ascii="宋体" w:hAnsi="宋体" w:eastAsia="宋体" w:cs="宋体"/>
              <w:sz w:val="24"/>
              <w:szCs w:val="24"/>
            </w:rPr>
            <w:t>7.2系统测试恢复条件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_Toc4764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"_Toc13845" </w:instrText>
          </w:r>
          <w:r>
            <w:rPr>
              <w:rFonts w:hint="eastAsia" w:ascii="宋体" w:hAnsi="宋体" w:eastAsia="宋体" w:cs="宋体"/>
            </w:rPr>
            <w:fldChar w:fldCharType="separate"/>
          </w:r>
          <w:r>
            <w:rPr>
              <w:rFonts w:hint="eastAsia" w:ascii="宋体" w:hAnsi="宋体" w:eastAsia="宋体" w:cs="宋体"/>
              <w:b/>
              <w:sz w:val="24"/>
              <w:szCs w:val="24"/>
            </w:rPr>
            <w:t>8. 测试任务安排</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_Toc13845 </w:instrText>
          </w:r>
          <w:r>
            <w:rPr>
              <w:rFonts w:hint="eastAsia" w:ascii="宋体" w:hAnsi="宋体" w:eastAsia="宋体" w:cs="宋体"/>
              <w:b/>
              <w:sz w:val="24"/>
              <w:szCs w:val="24"/>
            </w:rPr>
            <w:fldChar w:fldCharType="separate"/>
          </w:r>
          <w:r>
            <w:rPr>
              <w:rFonts w:hint="eastAsia" w:ascii="宋体" w:hAnsi="宋体" w:eastAsia="宋体" w:cs="宋体"/>
              <w:b/>
              <w:sz w:val="24"/>
              <w:szCs w:val="24"/>
            </w:rPr>
            <w:t>9</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"_Toc6462" </w:instrText>
          </w:r>
          <w:r>
            <w:rPr>
              <w:rFonts w:hint="eastAsia" w:ascii="宋体" w:hAnsi="宋体" w:eastAsia="宋体" w:cs="宋体"/>
            </w:rPr>
            <w:fldChar w:fldCharType="separate"/>
          </w:r>
          <w:r>
            <w:rPr>
              <w:rFonts w:hint="eastAsia" w:ascii="宋体" w:hAnsi="宋体" w:eastAsia="宋体" w:cs="宋体"/>
              <w:sz w:val="24"/>
              <w:szCs w:val="24"/>
            </w:rPr>
            <w:t>8.1系统测试计划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_Toc6462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"_Toc6260" </w:instrText>
          </w:r>
          <w:r>
            <w:rPr>
              <w:rFonts w:hint="eastAsia" w:ascii="宋体" w:hAnsi="宋体" w:eastAsia="宋体" w:cs="宋体"/>
            </w:rPr>
            <w:fldChar w:fldCharType="separate"/>
          </w:r>
          <w:r>
            <w:rPr>
              <w:rFonts w:hint="eastAsia" w:ascii="宋体" w:hAnsi="宋体" w:eastAsia="宋体" w:cs="宋体"/>
              <w:sz w:val="24"/>
              <w:szCs w:val="24"/>
            </w:rPr>
            <w:t>8.2系统测试方案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_Toc6260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"_Toc11379" </w:instrText>
          </w:r>
          <w:r>
            <w:rPr>
              <w:rFonts w:hint="eastAsia" w:ascii="宋体" w:hAnsi="宋体" w:eastAsia="宋体" w:cs="宋体"/>
            </w:rPr>
            <w:fldChar w:fldCharType="separate"/>
          </w:r>
          <w:r>
            <w:rPr>
              <w:rFonts w:hint="eastAsia" w:ascii="宋体" w:hAnsi="宋体" w:eastAsia="宋体" w:cs="宋体"/>
              <w:sz w:val="24"/>
              <w:szCs w:val="24"/>
            </w:rPr>
            <w:t>8.3系统测试实施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_Toc11379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"_Toc22656" </w:instrText>
          </w:r>
          <w:r>
            <w:rPr>
              <w:rFonts w:hint="eastAsia" w:ascii="宋体" w:hAnsi="宋体" w:eastAsia="宋体" w:cs="宋体"/>
            </w:rPr>
            <w:fldChar w:fldCharType="separate"/>
          </w:r>
          <w:r>
            <w:rPr>
              <w:rFonts w:hint="eastAsia" w:ascii="宋体" w:hAnsi="宋体" w:eastAsia="宋体" w:cs="宋体"/>
              <w:sz w:val="24"/>
              <w:szCs w:val="24"/>
            </w:rPr>
            <w:t>8.4系统测试执行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_Toc22656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"_Toc1391" </w:instrText>
          </w:r>
          <w:r>
            <w:rPr>
              <w:rFonts w:hint="eastAsia" w:ascii="宋体" w:hAnsi="宋体" w:eastAsia="宋体" w:cs="宋体"/>
            </w:rPr>
            <w:fldChar w:fldCharType="separate"/>
          </w:r>
          <w:r>
            <w:rPr>
              <w:rFonts w:hint="eastAsia" w:ascii="宋体" w:hAnsi="宋体" w:eastAsia="宋体" w:cs="宋体"/>
              <w:b/>
              <w:sz w:val="24"/>
              <w:szCs w:val="24"/>
            </w:rPr>
            <w:t>9. 应交付的测试产品工作</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_Toc1391 </w:instrText>
          </w:r>
          <w:r>
            <w:rPr>
              <w:rFonts w:hint="eastAsia" w:ascii="宋体" w:hAnsi="宋体" w:eastAsia="宋体" w:cs="宋体"/>
              <w:b/>
              <w:sz w:val="24"/>
              <w:szCs w:val="24"/>
            </w:rPr>
            <w:fldChar w:fldCharType="separate"/>
          </w:r>
          <w:r>
            <w:rPr>
              <w:rFonts w:hint="eastAsia" w:ascii="宋体" w:hAnsi="宋体" w:eastAsia="宋体" w:cs="宋体"/>
              <w:b/>
              <w:sz w:val="24"/>
              <w:szCs w:val="24"/>
            </w:rPr>
            <w:t>12</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"_Toc28624" </w:instrText>
          </w:r>
          <w:r>
            <w:rPr>
              <w:rFonts w:hint="eastAsia" w:ascii="宋体" w:hAnsi="宋体" w:eastAsia="宋体" w:cs="宋体"/>
            </w:rPr>
            <w:fldChar w:fldCharType="separate"/>
          </w:r>
          <w:r>
            <w:rPr>
              <w:rFonts w:hint="eastAsia" w:ascii="宋体" w:hAnsi="宋体" w:eastAsia="宋体" w:cs="宋体"/>
              <w:b/>
              <w:sz w:val="24"/>
              <w:szCs w:val="24"/>
            </w:rPr>
            <w:t>10. 工作量估计</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_Toc28624 </w:instrText>
          </w:r>
          <w:r>
            <w:rPr>
              <w:rFonts w:hint="eastAsia" w:ascii="宋体" w:hAnsi="宋体" w:eastAsia="宋体" w:cs="宋体"/>
              <w:b/>
              <w:sz w:val="24"/>
              <w:szCs w:val="24"/>
            </w:rPr>
            <w:fldChar w:fldCharType="separate"/>
          </w:r>
          <w:r>
            <w:rPr>
              <w:rFonts w:hint="eastAsia" w:ascii="宋体" w:hAnsi="宋体" w:eastAsia="宋体" w:cs="宋体"/>
              <w:b/>
              <w:sz w:val="24"/>
              <w:szCs w:val="24"/>
            </w:rPr>
            <w:t>12</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"_Toc4054" </w:instrText>
          </w:r>
          <w:r>
            <w:rPr>
              <w:rFonts w:hint="eastAsia" w:ascii="宋体" w:hAnsi="宋体" w:eastAsia="宋体" w:cs="宋体"/>
            </w:rPr>
            <w:fldChar w:fldCharType="separate"/>
          </w:r>
          <w:r>
            <w:rPr>
              <w:rFonts w:hint="eastAsia" w:ascii="宋体" w:hAnsi="宋体" w:eastAsia="宋体" w:cs="宋体"/>
              <w:b/>
              <w:sz w:val="24"/>
              <w:szCs w:val="24"/>
            </w:rPr>
            <w:t>11. 资源的分配</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_Toc4054 </w:instrText>
          </w:r>
          <w:r>
            <w:rPr>
              <w:rFonts w:hint="eastAsia" w:ascii="宋体" w:hAnsi="宋体" w:eastAsia="宋体" w:cs="宋体"/>
              <w:b/>
              <w:sz w:val="24"/>
              <w:szCs w:val="24"/>
            </w:rPr>
            <w:fldChar w:fldCharType="separate"/>
          </w:r>
          <w:r>
            <w:rPr>
              <w:rFonts w:hint="eastAsia" w:ascii="宋体" w:hAnsi="宋体" w:eastAsia="宋体" w:cs="宋体"/>
              <w:b/>
              <w:sz w:val="24"/>
              <w:szCs w:val="24"/>
            </w:rPr>
            <w:t>13</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"_Toc14903" </w:instrText>
          </w:r>
          <w:r>
            <w:rPr>
              <w:rFonts w:hint="eastAsia" w:ascii="宋体" w:hAnsi="宋体" w:eastAsia="宋体" w:cs="宋体"/>
            </w:rPr>
            <w:fldChar w:fldCharType="separate"/>
          </w:r>
          <w:r>
            <w:rPr>
              <w:rFonts w:hint="eastAsia" w:ascii="宋体" w:hAnsi="宋体" w:eastAsia="宋体" w:cs="宋体"/>
              <w:sz w:val="24"/>
              <w:szCs w:val="24"/>
            </w:rPr>
            <w:t>11.1人力资源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_Toc14903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"_Toc25576" </w:instrText>
          </w:r>
          <w:r>
            <w:rPr>
              <w:rFonts w:hint="eastAsia" w:ascii="宋体" w:hAnsi="宋体" w:eastAsia="宋体" w:cs="宋体"/>
            </w:rPr>
            <w:fldChar w:fldCharType="separate"/>
          </w:r>
          <w:r>
            <w:rPr>
              <w:rFonts w:hint="eastAsia" w:ascii="宋体" w:hAnsi="宋体" w:eastAsia="宋体" w:cs="宋体"/>
              <w:sz w:val="24"/>
              <w:szCs w:val="24"/>
            </w:rPr>
            <w:t>11.2硬件资源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_Toc25576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306"/>
            </w:tabs>
            <w:ind w:left="420"/>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"_Toc21450" </w:instrText>
          </w:r>
          <w:r>
            <w:rPr>
              <w:rFonts w:hint="eastAsia" w:ascii="宋体" w:hAnsi="宋体" w:eastAsia="宋体" w:cs="宋体"/>
            </w:rPr>
            <w:fldChar w:fldCharType="separate"/>
          </w:r>
          <w:r>
            <w:rPr>
              <w:rFonts w:hint="eastAsia" w:ascii="宋体" w:hAnsi="宋体" w:eastAsia="宋体" w:cs="宋体"/>
              <w:sz w:val="24"/>
              <w:szCs w:val="24"/>
            </w:rPr>
            <w:t>11.3培训需求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b/>
              <w:sz w:val="24"/>
              <w:szCs w:val="24"/>
            </w:rPr>
          </w:pPr>
          <w:r>
            <w:rPr>
              <w:rFonts w:hint="eastAsia" w:ascii="宋体" w:hAnsi="宋体" w:eastAsia="宋体" w:cs="宋体"/>
            </w:rPr>
            <w:fldChar w:fldCharType="begin"/>
          </w:r>
          <w:r>
            <w:rPr>
              <w:rFonts w:hint="eastAsia" w:ascii="宋体" w:hAnsi="宋体" w:eastAsia="宋体" w:cs="宋体"/>
            </w:rPr>
            <w:instrText xml:space="preserve"> HYPERLINK \l "_Toc18160" </w:instrText>
          </w:r>
          <w:r>
            <w:rPr>
              <w:rFonts w:hint="eastAsia" w:ascii="宋体" w:hAnsi="宋体" w:eastAsia="宋体" w:cs="宋体"/>
            </w:rPr>
            <w:fldChar w:fldCharType="separate"/>
          </w:r>
          <w:r>
            <w:rPr>
              <w:rFonts w:hint="eastAsia" w:ascii="宋体" w:hAnsi="宋体" w:eastAsia="宋体" w:cs="宋体"/>
              <w:b/>
              <w:sz w:val="24"/>
              <w:szCs w:val="24"/>
            </w:rPr>
            <w:t>12附件</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_Toc18160 </w:instrText>
          </w:r>
          <w:r>
            <w:rPr>
              <w:rFonts w:hint="eastAsia" w:ascii="宋体" w:hAnsi="宋体" w:eastAsia="宋体" w:cs="宋体"/>
              <w:b/>
              <w:sz w:val="24"/>
              <w:szCs w:val="24"/>
            </w:rPr>
            <w:fldChar w:fldCharType="separate"/>
          </w:r>
          <w:r>
            <w:rPr>
              <w:rFonts w:hint="eastAsia" w:ascii="宋体" w:hAnsi="宋体" w:eastAsia="宋体" w:cs="宋体"/>
              <w:b/>
              <w:sz w:val="24"/>
              <w:szCs w:val="24"/>
            </w:rPr>
            <w:t>13</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r>
            <w:rPr>
              <w:rFonts w:hint="eastAsia" w:ascii="宋体" w:hAnsi="宋体" w:eastAsia="宋体" w:cs="宋体"/>
              <w:b/>
            </w:rPr>
            <w:fldChar w:fldCharType="end"/>
          </w:r>
        </w:p>
      </w:sdtContent>
    </w:sdt>
    <w:p>
      <w:bookmarkStart w:id="5" w:name="_Toc6536"/>
      <w:r>
        <w:rPr>
          <w:rFonts w:hint="eastAsia"/>
          <w:sz w:val="36"/>
          <w:szCs w:val="21"/>
        </w:rPr>
        <w:br w:type="page"/>
      </w:r>
    </w:p>
    <w:bookmarkEnd w:id="5"/>
    <w:p>
      <w:pPr>
        <w:pStyle w:val="3"/>
      </w:pPr>
      <w:bookmarkStart w:id="6" w:name="_Toc18038"/>
      <w:r>
        <w:rPr>
          <w:rFonts w:hint="eastAsia"/>
          <w:sz w:val="36"/>
          <w:szCs w:val="21"/>
        </w:rPr>
        <w:t>1</w:t>
      </w:r>
      <w:r>
        <w:rPr>
          <w:rFonts w:hint="eastAsia"/>
        </w:rPr>
        <w:t>项目背景</w:t>
      </w:r>
    </w:p>
    <w:p>
      <w:pPr>
        <w:pStyle w:val="2"/>
        <w:ind w:firstLine="480" w:firstLineChars="200"/>
        <w:rPr>
          <w:rFonts w:hint="eastAsia" w:asciiTheme="minorHAnsi" w:hAnsiTheme="minorHAnsi" w:eastAsiaTheme="minorEastAsia" w:cstheme="minorBidi"/>
          <w:b w:val="0"/>
          <w:kern w:val="0"/>
          <w:sz w:val="24"/>
          <w:szCs w:val="24"/>
          <w:lang w:val="en-US" w:eastAsia="zh-CN" w:bidi="ar-SA"/>
        </w:rPr>
      </w:pPr>
      <w:r>
        <w:rPr>
          <w:rFonts w:hint="eastAsia" w:asciiTheme="minorHAnsi" w:hAnsiTheme="minorHAnsi" w:eastAsiaTheme="minorEastAsia" w:cstheme="minorBidi"/>
          <w:b w:val="0"/>
          <w:kern w:val="0"/>
          <w:sz w:val="24"/>
          <w:szCs w:val="24"/>
          <w:lang w:val="en-US" w:eastAsia="zh-CN" w:bidi="ar-SA"/>
        </w:rPr>
        <w:t>在培训机构中，经常会讨论资源的有效利用、讲师的教学质量、咨询师的工作效率等问题，所以非常有必要采用一款能够具备完善的学员、市场、讲师、咨询等模块的跟踪管理软件系统，并且对于该系统需要能够为角色提供随时增删改查的功能。woniuboss系统是由蜗牛学院为内部人员开发的管理系统。是一个可以运行在 Windows 或者 Linux 系统服务器上的 B/S 架构的应用软件此外，为了促进并提高使用效率，专门开放了专职属权的功能。</w:t>
      </w:r>
    </w:p>
    <w:p>
      <w:pPr>
        <w:pStyle w:val="2"/>
      </w:pPr>
      <w:r>
        <w:rPr>
          <w:rFonts w:hint="eastAsia"/>
        </w:rPr>
        <w:t>2项目概述</w:t>
      </w:r>
    </w:p>
    <w:p>
      <w:pPr>
        <w:rPr>
          <w:rFonts w:hint="eastAsia"/>
          <w:lang w:val="en-US" w:eastAsia="zh-CN"/>
        </w:rPr>
      </w:pPr>
    </w:p>
    <w:p>
      <w:pPr>
        <w:pStyle w:val="2"/>
        <w:rPr>
          <w:sz w:val="36"/>
          <w:szCs w:val="21"/>
        </w:rPr>
      </w:pPr>
      <w:r>
        <w:rPr>
          <w:rFonts w:hint="eastAsia"/>
          <w:sz w:val="36"/>
          <w:szCs w:val="21"/>
          <w:lang w:val="en-US" w:eastAsia="zh-CN"/>
        </w:rPr>
        <w:t>2.1项目</w:t>
      </w:r>
      <w:r>
        <w:rPr>
          <w:rFonts w:hint="eastAsia"/>
          <w:sz w:val="36"/>
          <w:szCs w:val="21"/>
        </w:rPr>
        <w:t>目标</w:t>
      </w:r>
    </w:p>
    <w:p>
      <w:pPr>
        <w:pStyle w:val="7"/>
      </w:pPr>
      <w:r>
        <w:rPr>
          <w:rFonts w:hint="eastAsia"/>
          <w:sz w:val="24"/>
          <w:szCs w:val="24"/>
        </w:rPr>
        <w:t>本文是为了明确系统测试的范围、测试需求、测试策略、测试方法、测试通过/失败标准、工作产品输出，估计系统测试各个任务的工作量和人力物力资源、安排系统测试任务、进度以及各种过程准则。</w:t>
      </w:r>
    </w:p>
    <w:tbl>
      <w:tblPr>
        <w:tblStyle w:val="9"/>
        <w:tblW w:w="86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2223"/>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jc w:val="center"/>
        </w:trPr>
        <w:tc>
          <w:tcPr>
            <w:tcW w:w="11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pStyle w:val="7"/>
              <w:ind w:firstLine="241" w:firstLineChars="100"/>
              <w:rPr>
                <w:b/>
                <w:bCs/>
                <w:color w:val="FFFFFF"/>
                <w:sz w:val="24"/>
                <w:szCs w:val="24"/>
              </w:rPr>
            </w:pPr>
            <w:r>
              <w:rPr>
                <w:rFonts w:hint="eastAsia"/>
                <w:b/>
                <w:bCs/>
                <w:color w:val="FFFFFF"/>
                <w:sz w:val="24"/>
                <w:szCs w:val="24"/>
              </w:rPr>
              <w:t>编号</w:t>
            </w:r>
          </w:p>
        </w:tc>
        <w:tc>
          <w:tcPr>
            <w:tcW w:w="222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pStyle w:val="7"/>
              <w:ind w:firstLine="0"/>
              <w:jc w:val="center"/>
              <w:rPr>
                <w:b/>
                <w:bCs/>
                <w:color w:val="FFFFFF"/>
                <w:sz w:val="24"/>
                <w:szCs w:val="24"/>
              </w:rPr>
            </w:pPr>
            <w:r>
              <w:rPr>
                <w:rFonts w:hint="eastAsia"/>
                <w:b/>
                <w:bCs/>
                <w:color w:val="FFFFFF"/>
                <w:sz w:val="24"/>
                <w:szCs w:val="24"/>
              </w:rPr>
              <w:t>确定项目</w:t>
            </w:r>
          </w:p>
        </w:tc>
        <w:tc>
          <w:tcPr>
            <w:tcW w:w="531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pStyle w:val="7"/>
              <w:ind w:firstLine="0"/>
              <w:jc w:val="center"/>
              <w:rPr>
                <w:b/>
                <w:bCs/>
                <w:color w:val="FFFFFF"/>
                <w:sz w:val="24"/>
                <w:szCs w:val="24"/>
              </w:rPr>
            </w:pPr>
            <w:r>
              <w:rPr>
                <w:rFonts w:hint="eastAsia"/>
                <w:b/>
                <w:bCs/>
                <w:color w:val="FFFFFF"/>
                <w:sz w:val="24"/>
                <w:szCs w:val="24"/>
              </w:rPr>
              <w:t>相关描述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jc w:val="center"/>
        </w:trPr>
        <w:tc>
          <w:tcPr>
            <w:tcW w:w="11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pStyle w:val="7"/>
              <w:rPr>
                <w:b/>
                <w:bCs/>
                <w:color w:val="000000"/>
                <w:sz w:val="28"/>
                <w:szCs w:val="28"/>
              </w:rPr>
            </w:pPr>
            <w:r>
              <w:rPr>
                <w:rFonts w:hint="eastAsia"/>
                <w:b/>
                <w:bCs/>
                <w:color w:val="000000"/>
                <w:sz w:val="28"/>
                <w:szCs w:val="28"/>
              </w:rPr>
              <w:t>1</w:t>
            </w:r>
          </w:p>
        </w:tc>
        <w:tc>
          <w:tcPr>
            <w:tcW w:w="222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测试范围</w:t>
            </w:r>
          </w:p>
        </w:tc>
        <w:tc>
          <w:tcPr>
            <w:tcW w:w="531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确定被测项目中功能模块，子功能模块等需要测试的范围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rPr>
                <w:b/>
                <w:bCs/>
                <w:color w:val="000000"/>
                <w:sz w:val="28"/>
                <w:szCs w:val="28"/>
              </w:rPr>
            </w:pPr>
            <w:r>
              <w:rPr>
                <w:rFonts w:hint="eastAsia"/>
                <w:b/>
                <w:bCs/>
                <w:color w:val="000000"/>
                <w:sz w:val="28"/>
                <w:szCs w:val="28"/>
              </w:rPr>
              <w:t>2</w:t>
            </w:r>
          </w:p>
        </w:tc>
        <w:tc>
          <w:tcPr>
            <w:tcW w:w="22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测试需求</w:t>
            </w:r>
          </w:p>
        </w:tc>
        <w:tc>
          <w:tcPr>
            <w:tcW w:w="53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确定每个功能结果定义,确定此功能是否存在缺陷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rPr>
                <w:b/>
                <w:bCs/>
                <w:color w:val="000000"/>
                <w:sz w:val="28"/>
                <w:szCs w:val="28"/>
              </w:rPr>
            </w:pPr>
            <w:r>
              <w:rPr>
                <w:rFonts w:hint="eastAsia"/>
                <w:b/>
                <w:bCs/>
                <w:color w:val="000000"/>
                <w:sz w:val="28"/>
                <w:szCs w:val="28"/>
              </w:rPr>
              <w:t>3</w:t>
            </w:r>
          </w:p>
        </w:tc>
        <w:tc>
          <w:tcPr>
            <w:tcW w:w="22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测试对象</w:t>
            </w:r>
          </w:p>
        </w:tc>
        <w:tc>
          <w:tcPr>
            <w:tcW w:w="53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确定对项目做哪些测试 如:功能测试，接口测试等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rPr>
                <w:b/>
                <w:bCs/>
                <w:color w:val="000000"/>
                <w:sz w:val="28"/>
                <w:szCs w:val="28"/>
              </w:rPr>
            </w:pPr>
            <w:r>
              <w:rPr>
                <w:rFonts w:hint="eastAsia"/>
                <w:b/>
                <w:bCs/>
                <w:color w:val="000000"/>
                <w:sz w:val="28"/>
                <w:szCs w:val="28"/>
              </w:rPr>
              <w:t>4</w:t>
            </w:r>
          </w:p>
        </w:tc>
        <w:tc>
          <w:tcPr>
            <w:tcW w:w="22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测试方法</w:t>
            </w:r>
          </w:p>
        </w:tc>
        <w:tc>
          <w:tcPr>
            <w:tcW w:w="53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确定针对每个策略采用哪些方法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rPr>
                <w:b/>
                <w:bCs/>
                <w:color w:val="000000"/>
                <w:sz w:val="28"/>
                <w:szCs w:val="28"/>
              </w:rPr>
            </w:pPr>
            <w:r>
              <w:rPr>
                <w:rFonts w:hint="eastAsia"/>
                <w:b/>
                <w:bCs/>
                <w:color w:val="000000"/>
                <w:sz w:val="28"/>
                <w:szCs w:val="28"/>
              </w:rPr>
              <w:t>5</w:t>
            </w:r>
          </w:p>
        </w:tc>
        <w:tc>
          <w:tcPr>
            <w:tcW w:w="22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测试通过/失败标准</w:t>
            </w:r>
          </w:p>
        </w:tc>
        <w:tc>
          <w:tcPr>
            <w:tcW w:w="53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确定测试通过和失败的准则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rPr>
                <w:b/>
                <w:bCs/>
                <w:color w:val="000000"/>
                <w:sz w:val="28"/>
                <w:szCs w:val="28"/>
              </w:rPr>
            </w:pPr>
            <w:r>
              <w:rPr>
                <w:rFonts w:hint="eastAsia"/>
                <w:b/>
                <w:bCs/>
                <w:color w:val="000000"/>
                <w:sz w:val="28"/>
                <w:szCs w:val="28"/>
              </w:rPr>
              <w:t>6</w:t>
            </w:r>
          </w:p>
        </w:tc>
        <w:tc>
          <w:tcPr>
            <w:tcW w:w="22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工作量估计</w:t>
            </w:r>
          </w:p>
        </w:tc>
        <w:tc>
          <w:tcPr>
            <w:tcW w:w="53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确定参与测试的人员所需的人时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rPr>
                <w:b/>
                <w:bCs/>
                <w:color w:val="000000"/>
                <w:sz w:val="28"/>
                <w:szCs w:val="28"/>
              </w:rPr>
            </w:pPr>
            <w:r>
              <w:rPr>
                <w:rFonts w:hint="eastAsia"/>
                <w:b/>
                <w:bCs/>
                <w:color w:val="000000"/>
                <w:sz w:val="28"/>
                <w:szCs w:val="28"/>
              </w:rPr>
              <w:t>7</w:t>
            </w:r>
          </w:p>
        </w:tc>
        <w:tc>
          <w:tcPr>
            <w:tcW w:w="2223"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测试资源</w:t>
            </w:r>
          </w:p>
        </w:tc>
        <w:tc>
          <w:tcPr>
            <w:tcW w:w="53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pStyle w:val="7"/>
              <w:ind w:firstLine="0"/>
              <w:jc w:val="center"/>
              <w:rPr>
                <w:rFonts w:hint="eastAsia"/>
                <w:color w:val="000000"/>
                <w:sz w:val="24"/>
                <w:szCs w:val="24"/>
              </w:rPr>
            </w:pPr>
            <w:r>
              <w:rPr>
                <w:rFonts w:hint="eastAsia"/>
                <w:color w:val="000000"/>
                <w:sz w:val="24"/>
                <w:szCs w:val="24"/>
              </w:rPr>
              <w:t>确定测试所需要的设备</w:t>
            </w:r>
            <w:r>
              <w:rPr>
                <w:rFonts w:hint="eastAsia"/>
                <w:color w:val="000000"/>
                <w:sz w:val="24"/>
                <w:szCs w:val="24"/>
                <w:lang w:eastAsia="zh-CN"/>
              </w:rPr>
              <w:t>、</w:t>
            </w:r>
            <w:r>
              <w:rPr>
                <w:rFonts w:hint="eastAsia"/>
                <w:color w:val="000000"/>
                <w:sz w:val="24"/>
                <w:szCs w:val="24"/>
              </w:rPr>
              <w:t>人员</w:t>
            </w:r>
            <w:r>
              <w:rPr>
                <w:rFonts w:hint="eastAsia"/>
                <w:color w:val="000000"/>
                <w:sz w:val="24"/>
                <w:szCs w:val="24"/>
                <w:lang w:eastAsia="zh-CN"/>
              </w:rPr>
              <w:t>、</w:t>
            </w:r>
            <w:r>
              <w:rPr>
                <w:rFonts w:hint="eastAsia"/>
                <w:color w:val="000000"/>
                <w:sz w:val="24"/>
                <w:szCs w:val="24"/>
              </w:rPr>
              <w:t>分工</w:t>
            </w:r>
            <w:r>
              <w:rPr>
                <w:rFonts w:hint="eastAsia"/>
                <w:color w:val="000000"/>
                <w:sz w:val="24"/>
                <w:szCs w:val="24"/>
                <w:lang w:eastAsia="zh-CN"/>
              </w:rPr>
              <w:t>、</w:t>
            </w:r>
            <w:r>
              <w:rPr>
                <w:rFonts w:hint="eastAsia"/>
                <w:color w:val="000000"/>
                <w:sz w:val="24"/>
                <w:szCs w:val="24"/>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11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rPr>
                <w:b/>
                <w:bCs/>
                <w:color w:val="000000"/>
                <w:sz w:val="28"/>
                <w:szCs w:val="28"/>
              </w:rPr>
            </w:pPr>
            <w:r>
              <w:rPr>
                <w:rFonts w:hint="eastAsia"/>
                <w:b/>
                <w:bCs/>
                <w:color w:val="000000"/>
                <w:sz w:val="28"/>
                <w:szCs w:val="28"/>
              </w:rPr>
              <w:t>8</w:t>
            </w:r>
          </w:p>
        </w:tc>
        <w:tc>
          <w:tcPr>
            <w:tcW w:w="222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测试交付文档</w:t>
            </w:r>
          </w:p>
        </w:tc>
        <w:tc>
          <w:tcPr>
            <w:tcW w:w="53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7"/>
              <w:ind w:firstLine="0"/>
              <w:jc w:val="center"/>
              <w:rPr>
                <w:rFonts w:hint="eastAsia"/>
                <w:color w:val="000000"/>
                <w:sz w:val="24"/>
                <w:szCs w:val="24"/>
              </w:rPr>
            </w:pPr>
            <w:r>
              <w:rPr>
                <w:rFonts w:hint="eastAsia"/>
                <w:color w:val="000000"/>
                <w:sz w:val="24"/>
                <w:szCs w:val="24"/>
              </w:rPr>
              <w:t>确定测试工作中生成哪些文档,最终需要提交的交付文档</w:t>
            </w:r>
          </w:p>
        </w:tc>
      </w:tr>
    </w:tbl>
    <w:p/>
    <w:p>
      <w:pPr>
        <w:pStyle w:val="2"/>
        <w:rPr>
          <w:rFonts w:hint="default"/>
          <w:sz w:val="36"/>
          <w:szCs w:val="21"/>
          <w:lang w:val="en-US" w:eastAsia="zh-CN"/>
        </w:rPr>
      </w:pPr>
      <w:bookmarkStart w:id="7" w:name="_Toc10583"/>
      <w:r>
        <w:rPr>
          <w:rFonts w:hint="eastAsia"/>
          <w:sz w:val="36"/>
          <w:szCs w:val="21"/>
          <w:lang w:val="en-US" w:eastAsia="zh-CN"/>
        </w:rPr>
        <w:t>2.2项目概述</w:t>
      </w:r>
    </w:p>
    <w:bookmarkEnd w:id="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6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sz w:val="24"/>
              </w:rPr>
            </w:pPr>
            <w:r>
              <w:rPr>
                <w:rFonts w:hint="eastAsia"/>
                <w:b/>
                <w:bCs/>
                <w:color w:val="FFFFFF"/>
                <w:sz w:val="24"/>
              </w:rPr>
              <w:t>人员</w:t>
            </w:r>
          </w:p>
        </w:tc>
        <w:tc>
          <w:tcPr>
            <w:tcW w:w="60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sz w:val="24"/>
              </w:rPr>
            </w:pPr>
            <w:r>
              <w:rPr>
                <w:rFonts w:hint="eastAsia"/>
                <w:b/>
                <w:bCs/>
                <w:color w:val="FFFFFF"/>
                <w:sz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25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sz w:val="22"/>
                <w:szCs w:val="22"/>
              </w:rPr>
            </w:pPr>
            <w:r>
              <w:rPr>
                <w:rFonts w:hint="eastAsia"/>
                <w:color w:val="000000"/>
                <w:sz w:val="22"/>
                <w:szCs w:val="22"/>
              </w:rPr>
              <w:t>产品设计人员</w:t>
            </w:r>
          </w:p>
        </w:tc>
        <w:tc>
          <w:tcPr>
            <w:tcW w:w="60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sz w:val="22"/>
                <w:szCs w:val="22"/>
              </w:rPr>
            </w:pPr>
            <w:r>
              <w:rPr>
                <w:rFonts w:hint="eastAsia"/>
                <w:color w:val="000000"/>
                <w:sz w:val="22"/>
                <w:szCs w:val="22"/>
              </w:rPr>
              <w:t>明确说明测试范围，方法，工作周期信息。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25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2"/>
                <w:szCs w:val="22"/>
              </w:rPr>
            </w:pPr>
            <w:r>
              <w:rPr>
                <w:rFonts w:hint="eastAsia"/>
                <w:color w:val="000000"/>
                <w:sz w:val="22"/>
                <w:szCs w:val="22"/>
              </w:rPr>
              <w:t>产品研发人员</w:t>
            </w:r>
          </w:p>
        </w:tc>
        <w:tc>
          <w:tcPr>
            <w:tcW w:w="60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2"/>
                <w:szCs w:val="22"/>
              </w:rPr>
            </w:pPr>
            <w:r>
              <w:rPr>
                <w:rFonts w:hint="eastAsia"/>
                <w:color w:val="000000"/>
                <w:sz w:val="22"/>
                <w:szCs w:val="22"/>
              </w:rPr>
              <w:t>明确说明测试范围，方法，工作周期信息。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5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sz w:val="22"/>
                <w:szCs w:val="22"/>
              </w:rPr>
            </w:pPr>
            <w:r>
              <w:rPr>
                <w:rFonts w:hint="eastAsia"/>
                <w:color w:val="000000"/>
                <w:sz w:val="22"/>
                <w:szCs w:val="22"/>
              </w:rPr>
              <w:t>产品测试人员</w:t>
            </w:r>
          </w:p>
        </w:tc>
        <w:tc>
          <w:tcPr>
            <w:tcW w:w="60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sz w:val="22"/>
                <w:szCs w:val="22"/>
              </w:rPr>
            </w:pPr>
            <w:r>
              <w:rPr>
                <w:rFonts w:hint="eastAsia"/>
                <w:color w:val="000000"/>
                <w:sz w:val="22"/>
                <w:szCs w:val="22"/>
              </w:rPr>
              <w:t>明确说明测试范围，方法，任务分工，预计完成时间。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5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2"/>
                <w:szCs w:val="22"/>
              </w:rPr>
            </w:pPr>
            <w:r>
              <w:rPr>
                <w:rFonts w:hint="eastAsia"/>
                <w:color w:val="000000"/>
                <w:sz w:val="22"/>
                <w:szCs w:val="22"/>
              </w:rPr>
              <w:t>备注</w:t>
            </w:r>
          </w:p>
        </w:tc>
        <w:tc>
          <w:tcPr>
            <w:tcW w:w="60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2"/>
                <w:szCs w:val="22"/>
              </w:rPr>
            </w:pPr>
            <w:r>
              <w:rPr>
                <w:rFonts w:hint="eastAsia"/>
                <w:color w:val="000000"/>
                <w:sz w:val="22"/>
                <w:szCs w:val="22"/>
              </w:rPr>
              <w:t>此为内部开发文档，不做外部参考。</w:t>
            </w:r>
          </w:p>
        </w:tc>
      </w:tr>
    </w:tbl>
    <w:p>
      <w:pPr>
        <w:pStyle w:val="2"/>
        <w:rPr>
          <w:rFonts w:hint="eastAsia"/>
        </w:rPr>
      </w:pPr>
      <w:bookmarkStart w:id="8" w:name="_Toc24966"/>
      <w:r>
        <w:rPr>
          <w:sz w:val="44"/>
        </w:rPr>
        <w:pict>
          <v:shape id="_x0000_s1049" o:spid="_x0000_s1049" o:spt="202" type="#_x0000_t202" style="position:absolute;left:0pt;margin-left:599pt;margin-top:34.5pt;height:0pt;width:47.1pt;z-index:251665408;mso-width-relative:page;mso-height-relative:page;" fillcolor="#5B9BD5" filled="t" stroked="t" coordsize="21600,21600">
            <v:path/>
            <v:fill on="t" color2="#FFFFFF" focussize="0,0"/>
            <v:stroke weight="1pt" color="#41719C" joinstyle="miter"/>
            <v:imagedata o:title=""/>
            <o:lock v:ext="edit" aspectratio="f"/>
            <v:textbox>
              <w:txbxContent>
                <w:p>
                  <w:pPr>
                    <w:rPr>
                      <w:rFonts w:eastAsia="宋体"/>
                    </w:rPr>
                  </w:pPr>
                  <w:r>
                    <w:rPr>
                      <w:rFonts w:hint="eastAsia"/>
                    </w:rPr>
                    <w:t>测试经理</w:t>
                  </w:r>
                </w:p>
              </w:txbxContent>
            </v:textbox>
          </v:shape>
        </w:pict>
      </w:r>
      <w:r>
        <w:rPr>
          <w:sz w:val="44"/>
        </w:rPr>
        <w:pict>
          <v:shape id="_x0000_s1052" o:spid="_x0000_s1052" o:spt="32" type="#_x0000_t32" style="position:absolute;left:0pt;margin-left:627.95pt;margin-top:31pt;height:0pt;width:98.95pt;z-index:251668480;mso-width-relative:page;mso-height-relative:page;" filled="f" stroked="t" coordsize="21600,21600">
            <v:path arrowok="t"/>
            <v:fill on="f" focussize="0,0"/>
            <v:stroke weight="0.5pt" color="#5B9BD5" joinstyle="miter" endarrow="open"/>
            <v:imagedata o:title=""/>
            <o:lock v:ext="edit" aspectratio="f"/>
          </v:shape>
        </w:pict>
      </w:r>
      <w:r>
        <w:rPr>
          <w:sz w:val="44"/>
        </w:rPr>
        <w:pict>
          <v:shape id="_x0000_s1055" o:spid="_x0000_s1055" o:spt="32" type="#_x0000_t32" style="position:absolute;left:0pt;flip:x;margin-left:538.1pt;margin-top:37.25pt;height:0pt;width:71.55pt;z-index:251671552;mso-width-relative:page;mso-height-relative:page;" filled="f" stroked="t" coordsize="21600,21600">
            <v:path arrowok="t"/>
            <v:fill on="f" focussize="0,0"/>
            <v:stroke weight="0.5pt" color="#5B9BD5" joinstyle="miter" endarrow="open"/>
            <v:imagedata o:title=""/>
            <o:lock v:ext="edit" aspectratio="f"/>
          </v:shape>
        </w:pict>
      </w:r>
      <w:r>
        <w:rPr>
          <w:sz w:val="44"/>
        </w:rPr>
        <w:pict>
          <v:shape id="_x0000_s1054" o:spid="_x0000_s1054" o:spt="32" type="#_x0000_t32" style="position:absolute;left:0pt;margin-left:152.95pt;margin-top:36.6pt;height:0pt;width:0pt;z-index:251670528;mso-width-relative:page;mso-height-relative:page;" filled="f" stroked="t" coordsize="21600,21600">
            <v:path arrowok="t"/>
            <v:fill on="f" focussize="0,0"/>
            <v:stroke weight="0.5pt" color="#5B9BD5" joinstyle="miter" endarrow="open"/>
            <v:imagedata o:title=""/>
            <o:lock v:ext="edit" aspectratio="f"/>
          </v:shape>
        </w:pict>
      </w:r>
      <w:r>
        <w:rPr>
          <w:sz w:val="44"/>
        </w:rPr>
        <w:pict>
          <v:shape id="_x0000_s1047" o:spid="_x0000_s1047" o:spt="202" type="#_x0000_t202" style="position:absolute;left:0pt;margin-left:313.35pt;margin-top:36.55pt;height:0pt;width:53.35pt;z-index:251663360;mso-width-relative:page;mso-height-relative:page;" fillcolor="#FFFFFF" filled="t" stroked="t" coordsize="21600,21600">
            <v:path/>
            <v:fill on="t" color2="#FFFFFF" focussize="0,0"/>
            <v:stroke weight="1pt" color="#FFFFFF" joinstyle="miter"/>
            <v:imagedata o:title=""/>
            <o:lock v:ext="edit" aspectratio="f"/>
            <v:textbox>
              <w:txbxContent>
                <w:p>
                  <w:pPr>
                    <w:rPr>
                      <w:rFonts w:eastAsia="宋体"/>
                    </w:rPr>
                  </w:pPr>
                  <w:r>
                    <w:rPr>
                      <w:rFonts w:hint="eastAsia"/>
                    </w:rPr>
                    <w:t>测试工程师</w:t>
                  </w:r>
                </w:p>
              </w:txbxContent>
            </v:textbox>
          </v:shape>
        </w:pict>
      </w:r>
      <w:r>
        <w:rPr>
          <w:sz w:val="44"/>
        </w:rPr>
        <w:pict>
          <v:shape id="_x0000_s1046" o:spid="_x0000_s1046" o:spt="202" type="#_x0000_t202" style="position:absolute;left:0pt;margin-left:243.1pt;margin-top:36.55pt;height:0pt;width:51.3pt;z-index:251662336;mso-width-relative:page;mso-height-relative:page;" fillcolor="#FFFFFF" filled="t" stroked="f" coordsize="21600,21600">
            <v:path/>
            <v:fill on="t" color2="#FFFFFF" focussize="0,0"/>
            <v:stroke on="f" weight="1pt" joinstyle="miter"/>
            <v:imagedata o:title=""/>
            <o:lock v:ext="edit" aspectratio="f"/>
            <v:textbox>
              <w:txbxContent>
                <w:p>
                  <w:pPr>
                    <w:rPr>
                      <w:rFonts w:eastAsia="宋体"/>
                    </w:rPr>
                  </w:pPr>
                  <w:r>
                    <w:rPr>
                      <w:rFonts w:hint="eastAsia" w:eastAsia="宋体"/>
                    </w:rPr>
                    <w:t>配置管理员</w:t>
                  </w:r>
                </w:p>
              </w:txbxContent>
            </v:textbox>
          </v:shape>
        </w:pict>
      </w:r>
    </w:p>
    <w:p>
      <w:pPr>
        <w:pStyle w:val="2"/>
      </w:pPr>
      <w:r>
        <w:rPr>
          <w:sz w:val="44"/>
        </w:rPr>
        <w:pict>
          <v:shape id="_x0000_s1048" o:spid="_x0000_s1048" o:spt="202" type="#_x0000_t202" style="position:absolute;left:0pt;margin-left:578.1pt;margin-top:0.4pt;height:0pt;width:47.9pt;z-index:251664384;mso-width-relative:page;mso-height-relative:page;" fillcolor="#5B9BD5" filled="t" stroked="t" coordsize="21600,21600">
            <v:path/>
            <v:fill on="t" color2="#FFFFFF" focussize="0,0"/>
            <v:stroke weight="1pt" color="#41719C" joinstyle="miter"/>
            <v:imagedata o:title=""/>
            <o:lock v:ext="edit" aspectratio="f"/>
            <v:textbox>
              <w:txbxContent>
                <w:p>
                  <w:pPr>
                    <w:rPr>
                      <w:rFonts w:eastAsia="宋体"/>
                      <w:sz w:val="22"/>
                      <w:szCs w:val="28"/>
                    </w:rPr>
                  </w:pPr>
                  <w:r>
                    <w:rPr>
                      <w:rFonts w:hint="eastAsia"/>
                      <w:sz w:val="22"/>
                      <w:szCs w:val="28"/>
                    </w:rPr>
                    <w:t>项目经理</w:t>
                  </w:r>
                </w:p>
              </w:txbxContent>
            </v:textbox>
          </v:shape>
        </w:pict>
      </w:r>
      <w:r>
        <w:rPr>
          <w:sz w:val="44"/>
        </w:rPr>
        <w:pict>
          <v:shape id="_x0000_s1050" o:spid="_x0000_s1050" o:spt="202" type="#_x0000_t202" style="position:absolute;left:0pt;margin-left:598.95pt;margin-top:3.9pt;height:0pt;width:48.9pt;z-index:251666432;mso-width-relative:page;mso-height-relative:page;" fillcolor="#5B9BD5" filled="t" stroked="t" coordsize="21600,21600">
            <v:path/>
            <v:fill on="t" color2="#FFFFFF" focussize="0,0"/>
            <v:stroke weight="1pt" color="#41719C" joinstyle="miter"/>
            <v:imagedata o:title=""/>
            <o:lock v:ext="edit" aspectratio="f"/>
            <v:textbox>
              <w:txbxContent>
                <w:p>
                  <w:pPr>
                    <w:rPr>
                      <w:rFonts w:eastAsia="宋体"/>
                    </w:rPr>
                  </w:pPr>
                  <w:r>
                    <w:rPr>
                      <w:rFonts w:hint="eastAsia"/>
                    </w:rPr>
                    <w:t>开发组长</w:t>
                  </w:r>
                </w:p>
              </w:txbxContent>
            </v:textbox>
          </v:shape>
        </w:pict>
      </w:r>
      <w:r>
        <w:rPr>
          <w:sz w:val="44"/>
        </w:rPr>
        <w:pict>
          <v:shape id="_x0000_s1045" o:spid="_x0000_s1045" o:spt="202" type="#_x0000_t202" style="position:absolute;left:0pt;margin-left:586.95pt;margin-top:12.1pt;height:0pt;width:52.5pt;z-index:251661312;mso-width-relative:page;mso-height-relative:page;" fillcolor="#5B9BD5" filled="t" stroked="t" coordsize="21600,21600">
            <v:path/>
            <v:fill on="t" color2="#FFFFFF" focussize="0,0"/>
            <v:stroke weight="1pt" color="#41719C" joinstyle="miter"/>
            <v:imagedata o:title=""/>
            <o:lock v:ext="edit" aspectratio="f"/>
            <v:textbox>
              <w:txbxContent>
                <w:p>
                  <w:pPr>
                    <w:jc w:val="left"/>
                    <w:rPr>
                      <w:rFonts w:eastAsia="宋体"/>
                    </w:rPr>
                  </w:pPr>
                  <w:r>
                    <w:rPr>
                      <w:rFonts w:hint="eastAsia"/>
                    </w:rPr>
                    <w:t>开发工程师</w:t>
                  </w:r>
                </w:p>
              </w:txbxContent>
            </v:textbox>
          </v:shape>
        </w:pict>
      </w:r>
      <w:r>
        <w:rPr>
          <w:sz w:val="44"/>
        </w:rPr>
        <w:pict>
          <v:shape id="_x0000_s1053" o:spid="_x0000_s1053" o:spt="32" type="#_x0000_t32" style="position:absolute;left:0pt;margin-left:564.45pt;margin-top:8.65pt;height:0pt;width:0.35pt;z-index:251669504;mso-width-relative:page;mso-height-relative:page;" filled="f" stroked="t" coordsize="21600,21600">
            <v:path arrowok="t"/>
            <v:fill on="f" focussize="0,0"/>
            <v:stroke weight="0.5pt" color="#5B9BD5" joinstyle="miter" endarrow="open"/>
            <v:imagedata o:title=""/>
            <o:lock v:ext="edit" aspectratio="f"/>
          </v:shape>
        </w:pict>
      </w:r>
      <w:r>
        <w:rPr>
          <w:rFonts w:hint="eastAsia"/>
        </w:rPr>
        <w:t>3组织形式</w:t>
      </w:r>
      <w:bookmarkEnd w:id="8"/>
    </w:p>
    <w:p>
      <w:pPr>
        <w:pStyle w:val="3"/>
        <w:rPr>
          <w:rFonts w:hint="eastAsia"/>
        </w:rPr>
      </w:pPr>
      <w:bookmarkStart w:id="9" w:name="_Toc30088"/>
      <w:r>
        <w:rPr>
          <w:rFonts w:hint="eastAsia"/>
        </w:rPr>
        <w:t>3.1组织架构图</w:t>
      </w:r>
      <w:bookmarkEnd w:id="9"/>
    </w:p>
    <w:p/>
    <w:p>
      <w:pPr>
        <w:rPr>
          <w:rFonts w:hint="eastAsia" w:eastAsiaTheme="minorEastAsia"/>
          <w:lang w:eastAsia="zh-CN"/>
        </w:rPr>
      </w:pPr>
      <w:r>
        <w:rPr>
          <w:sz w:val="44"/>
        </w:rPr>
        <w:pict>
          <v:shape id="_x0000_s1044" o:spid="_x0000_s1044" o:spt="202" type="#_x0000_t202" style="position:absolute;left:0pt;margin-left:162.9pt;margin-top:17.8pt;height:0pt;width:47.55pt;z-index:251660288;mso-width-relative:page;mso-height-relative:page;" fillcolor="#5B9BD5" filled="t" stroked="t" coordsize="21600,21600">
            <v:path/>
            <v:fill on="t" color2="#FFFFFF" focussize="0,0"/>
            <v:stroke weight="1pt" color="#FFFFFF" joinstyle="miter"/>
            <v:imagedata o:title=""/>
            <o:lock v:ext="edit" aspectratio="f"/>
            <v:textbox>
              <w:txbxContent>
                <w:p>
                  <w:pPr>
                    <w:rPr>
                      <w:rFonts w:eastAsia="宋体"/>
                    </w:rPr>
                  </w:pPr>
                  <w:r>
                    <w:rPr>
                      <w:rFonts w:hint="eastAsia"/>
                    </w:rPr>
                    <w:t>开发经理</w:t>
                  </w:r>
                </w:p>
              </w:txbxContent>
            </v:textbox>
          </v:shape>
        </w:pict>
      </w:r>
      <w:r>
        <w:drawing>
          <wp:inline distT="0" distB="0" distL="114300" distR="114300">
            <wp:extent cx="5274310" cy="2952750"/>
            <wp:effectExtent l="0" t="0" r="2540" b="0"/>
            <wp:docPr id="2" name="图片 2" descr="微信图片_2020031221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312215946"/>
                    <pic:cNvPicPr>
                      <a:picLocks noChangeAspect="1"/>
                    </pic:cNvPicPr>
                  </pic:nvPicPr>
                  <pic:blipFill>
                    <a:blip r:embed="rId4"/>
                    <a:stretch>
                      <a:fillRect/>
                    </a:stretch>
                  </pic:blipFill>
                  <pic:spPr>
                    <a:xfrm>
                      <a:off x="0" y="0"/>
                      <a:ext cx="5274310" cy="2952750"/>
                    </a:xfrm>
                    <a:prstGeom prst="rect">
                      <a:avLst/>
                    </a:prstGeom>
                  </pic:spPr>
                </pic:pic>
              </a:graphicData>
            </a:graphic>
          </wp:inline>
        </w:drawing>
      </w:r>
      <w:r>
        <w:pict>
          <v:shape id="_x0000_s1057" o:spid="_x0000_s1057" o:spt="202" type="#_x0000_t202" style="position:absolute;left:0pt;margin-left:420.2pt;margin-top:9.9pt;height:6pt;width:15.65pt;rotation:262144f;z-index:251669504;mso-width-relative:page;mso-height-relative:page;" fillcolor="#FFFFFF" filled="t" stroked="f" coordsize="21600,21600">
            <v:path/>
            <v:fill on="t" color2="#FFFFFF" focussize="0,0"/>
            <v:stroke on="f" weight="1pt" joinstyle="miter"/>
            <v:imagedata o:title=""/>
            <o:lock v:ext="edit" aspectratio="f"/>
            <v:textbox>
              <w:txbxContent>
                <w:p>
                  <w:pPr>
                    <w:rPr>
                      <w:rFonts w:eastAsia="宋体"/>
                    </w:rPr>
                  </w:pPr>
                </w:p>
              </w:txbxContent>
            </v:textbox>
          </v:shape>
        </w:pict>
      </w:r>
    </w:p>
    <w:p/>
    <w:p>
      <w:pPr>
        <w:pStyle w:val="3"/>
      </w:pPr>
      <w:bookmarkStart w:id="10" w:name="_Toc5047"/>
      <w:r>
        <w:rPr>
          <w:rFonts w:hint="eastAsia"/>
        </w:rPr>
        <w:t>3.2角色及职责</w:t>
      </w:r>
      <w:bookmarkEnd w:id="10"/>
    </w:p>
    <w:tbl>
      <w:tblPr>
        <w:tblStyle w:val="9"/>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4141"/>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186"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sz w:val="24"/>
                <w:szCs w:val="32"/>
              </w:rPr>
            </w:pPr>
            <w:r>
              <w:rPr>
                <w:rFonts w:hint="eastAsia"/>
                <w:b/>
                <w:bCs/>
                <w:color w:val="FFFFFF"/>
                <w:sz w:val="24"/>
                <w:szCs w:val="32"/>
              </w:rPr>
              <w:t>职位</w:t>
            </w:r>
          </w:p>
        </w:tc>
        <w:tc>
          <w:tcPr>
            <w:tcW w:w="414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sz w:val="24"/>
                <w:szCs w:val="32"/>
              </w:rPr>
            </w:pPr>
            <w:r>
              <w:rPr>
                <w:rFonts w:hint="eastAsia"/>
                <w:b/>
                <w:bCs/>
                <w:color w:val="FFFFFF"/>
                <w:sz w:val="24"/>
                <w:szCs w:val="32"/>
              </w:rPr>
              <w:t>工作职责</w:t>
            </w:r>
          </w:p>
        </w:tc>
        <w:tc>
          <w:tcPr>
            <w:tcW w:w="238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sz w:val="24"/>
                <w:szCs w:val="32"/>
              </w:rPr>
            </w:pPr>
            <w:r>
              <w:rPr>
                <w:rFonts w:hint="eastAsia"/>
                <w:b/>
                <w:bCs/>
                <w:color w:val="FFFFFF"/>
                <w:sz w:val="24"/>
                <w:szCs w:val="32"/>
              </w:rPr>
              <w:t>人员组成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9" w:hRule="atLeast"/>
        </w:trPr>
        <w:tc>
          <w:tcPr>
            <w:tcW w:w="2186"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b/>
                <w:bCs/>
                <w:color w:val="000000"/>
                <w:sz w:val="24"/>
                <w:szCs w:val="32"/>
              </w:rPr>
            </w:pPr>
            <w:r>
              <w:rPr>
                <w:rFonts w:hint="eastAsia"/>
                <w:b/>
                <w:bCs/>
                <w:color w:val="000000"/>
                <w:sz w:val="24"/>
                <w:szCs w:val="32"/>
              </w:rPr>
              <w:t>测试经理</w:t>
            </w:r>
          </w:p>
        </w:tc>
        <w:tc>
          <w:tcPr>
            <w:tcW w:w="414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numPr>
                <w:ilvl w:val="0"/>
                <w:numId w:val="1"/>
              </w:numPr>
              <w:rPr>
                <w:color w:val="000000"/>
                <w:sz w:val="24"/>
                <w:szCs w:val="32"/>
              </w:rPr>
            </w:pPr>
            <w:r>
              <w:rPr>
                <w:rFonts w:hint="eastAsia"/>
                <w:color w:val="000000"/>
                <w:sz w:val="24"/>
                <w:szCs w:val="32"/>
                <w:lang w:eastAsia="zh-CN"/>
              </w:rPr>
              <w:t>相关</w:t>
            </w:r>
            <w:r>
              <w:rPr>
                <w:rFonts w:hint="eastAsia"/>
                <w:color w:val="000000"/>
                <w:sz w:val="24"/>
                <w:szCs w:val="32"/>
              </w:rPr>
              <w:t>文档</w:t>
            </w:r>
            <w:r>
              <w:rPr>
                <w:rFonts w:hint="eastAsia"/>
                <w:color w:val="000000"/>
                <w:sz w:val="24"/>
                <w:szCs w:val="32"/>
                <w:lang w:eastAsia="zh-CN"/>
              </w:rPr>
              <w:t>及</w:t>
            </w:r>
            <w:r>
              <w:rPr>
                <w:rFonts w:hint="eastAsia"/>
                <w:color w:val="000000"/>
                <w:sz w:val="24"/>
                <w:szCs w:val="32"/>
              </w:rPr>
              <w:t>模板的制定;</w:t>
            </w:r>
          </w:p>
          <w:p>
            <w:pPr>
              <w:numPr>
                <w:ilvl w:val="0"/>
                <w:numId w:val="2"/>
              </w:numPr>
              <w:rPr>
                <w:color w:val="000000"/>
                <w:sz w:val="24"/>
                <w:szCs w:val="32"/>
              </w:rPr>
            </w:pPr>
            <w:r>
              <w:rPr>
                <w:rFonts w:hint="eastAsia"/>
                <w:color w:val="000000"/>
                <w:sz w:val="24"/>
                <w:szCs w:val="32"/>
              </w:rPr>
              <w:t>编写测试方案;</w:t>
            </w:r>
          </w:p>
          <w:p>
            <w:pPr>
              <w:numPr>
                <w:ilvl w:val="0"/>
                <w:numId w:val="1"/>
              </w:numPr>
              <w:rPr>
                <w:color w:val="000000"/>
                <w:sz w:val="24"/>
                <w:szCs w:val="32"/>
              </w:rPr>
            </w:pPr>
            <w:r>
              <w:rPr>
                <w:rFonts w:hint="eastAsia"/>
                <w:color w:val="000000"/>
                <w:sz w:val="24"/>
                <w:szCs w:val="32"/>
              </w:rPr>
              <w:t>整体测试任务进度的把控;</w:t>
            </w:r>
          </w:p>
          <w:p>
            <w:pPr>
              <w:numPr>
                <w:ilvl w:val="0"/>
                <w:numId w:val="1"/>
              </w:numPr>
              <w:rPr>
                <w:color w:val="000000"/>
                <w:sz w:val="24"/>
                <w:szCs w:val="32"/>
              </w:rPr>
            </w:pPr>
            <w:r>
              <w:rPr>
                <w:rFonts w:hint="eastAsia"/>
                <w:color w:val="000000"/>
                <w:sz w:val="24"/>
                <w:szCs w:val="32"/>
              </w:rPr>
              <w:t>项目过程中问题的解决</w:t>
            </w:r>
            <w:r>
              <w:rPr>
                <w:rFonts w:hint="eastAsia"/>
                <w:color w:val="000000"/>
                <w:sz w:val="24"/>
                <w:szCs w:val="32"/>
                <w:lang w:val="en-US" w:eastAsia="zh-CN"/>
              </w:rPr>
              <w:t>;</w:t>
            </w:r>
          </w:p>
        </w:tc>
        <w:tc>
          <w:tcPr>
            <w:tcW w:w="238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eastAsia" w:eastAsiaTheme="minorEastAsia"/>
                <w:color w:val="000000"/>
                <w:sz w:val="24"/>
                <w:szCs w:val="32"/>
                <w:lang w:eastAsia="zh-CN"/>
              </w:rPr>
            </w:pPr>
            <w:r>
              <w:rPr>
                <w:rFonts w:hint="eastAsia"/>
                <w:color w:val="000000"/>
                <w:sz w:val="24"/>
                <w:szCs w:val="32"/>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5" w:hRule="atLeast"/>
        </w:trPr>
        <w:tc>
          <w:tcPr>
            <w:tcW w:w="21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b/>
                <w:bCs/>
                <w:color w:val="000000"/>
                <w:sz w:val="24"/>
                <w:szCs w:val="32"/>
              </w:rPr>
            </w:pPr>
            <w:r>
              <w:rPr>
                <w:rFonts w:hint="eastAsia"/>
                <w:b/>
                <w:bCs/>
                <w:color w:val="000000"/>
                <w:sz w:val="24"/>
                <w:szCs w:val="32"/>
              </w:rPr>
              <w:t>测试工程师</w:t>
            </w:r>
          </w:p>
        </w:tc>
        <w:tc>
          <w:tcPr>
            <w:tcW w:w="414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numId w:val="0"/>
              </w:numPr>
              <w:rPr>
                <w:color w:val="000000"/>
                <w:sz w:val="24"/>
                <w:szCs w:val="32"/>
              </w:rPr>
            </w:pPr>
            <w:r>
              <w:rPr>
                <w:rFonts w:hint="eastAsia"/>
                <w:color w:val="000000"/>
                <w:sz w:val="24"/>
                <w:szCs w:val="32"/>
                <w:lang w:val="en-US" w:eastAsia="zh-CN"/>
              </w:rPr>
              <w:t>1.</w:t>
            </w:r>
            <w:r>
              <w:rPr>
                <w:rFonts w:hint="eastAsia"/>
                <w:color w:val="000000"/>
                <w:sz w:val="24"/>
                <w:szCs w:val="32"/>
              </w:rPr>
              <w:t>编写测试用例;</w:t>
            </w:r>
          </w:p>
          <w:p>
            <w:pPr>
              <w:numPr>
                <w:ilvl w:val="0"/>
                <w:numId w:val="2"/>
              </w:numPr>
              <w:rPr>
                <w:color w:val="000000"/>
                <w:sz w:val="24"/>
                <w:szCs w:val="32"/>
              </w:rPr>
            </w:pPr>
            <w:r>
              <w:rPr>
                <w:rFonts w:hint="eastAsia"/>
                <w:color w:val="000000"/>
                <w:sz w:val="24"/>
                <w:szCs w:val="32"/>
              </w:rPr>
              <w:t>提交测试BUG;</w:t>
            </w:r>
          </w:p>
          <w:p>
            <w:pPr>
              <w:numPr>
                <w:ilvl w:val="0"/>
                <w:numId w:val="2"/>
              </w:numPr>
              <w:rPr>
                <w:color w:val="000000"/>
                <w:sz w:val="24"/>
                <w:szCs w:val="32"/>
              </w:rPr>
            </w:pPr>
            <w:r>
              <w:rPr>
                <w:rFonts w:hint="eastAsia"/>
                <w:color w:val="000000"/>
                <w:sz w:val="24"/>
                <w:szCs w:val="32"/>
              </w:rPr>
              <w:t>提交工作日报</w:t>
            </w:r>
          </w:p>
        </w:tc>
        <w:tc>
          <w:tcPr>
            <w:tcW w:w="23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eastAsia"/>
                <w:color w:val="000000"/>
                <w:sz w:val="24"/>
                <w:szCs w:val="32"/>
                <w:lang w:eastAsia="zh-CN"/>
              </w:rPr>
            </w:pPr>
            <w:r>
              <w:rPr>
                <w:rFonts w:hint="eastAsia"/>
                <w:color w:val="000000"/>
                <w:sz w:val="24"/>
                <w:szCs w:val="32"/>
                <w:lang w:eastAsia="zh-CN"/>
              </w:rPr>
              <w:t>施剑平</w:t>
            </w:r>
          </w:p>
          <w:p>
            <w:pPr>
              <w:jc w:val="center"/>
              <w:rPr>
                <w:rFonts w:hint="eastAsia"/>
                <w:color w:val="000000"/>
                <w:sz w:val="24"/>
                <w:szCs w:val="32"/>
                <w:lang w:val="en-US" w:eastAsia="zh-CN"/>
              </w:rPr>
            </w:pPr>
            <w:r>
              <w:rPr>
                <w:rFonts w:hint="eastAsia"/>
                <w:color w:val="000000"/>
                <w:sz w:val="24"/>
                <w:szCs w:val="32"/>
                <w:lang w:val="en-US" w:eastAsia="zh-CN"/>
              </w:rPr>
              <w:t>程璐</w:t>
            </w:r>
          </w:p>
          <w:p>
            <w:pPr>
              <w:jc w:val="center"/>
              <w:rPr>
                <w:rFonts w:hint="eastAsia"/>
                <w:color w:val="000000"/>
                <w:sz w:val="24"/>
                <w:szCs w:val="32"/>
                <w:lang w:val="en-US" w:eastAsia="zh-CN"/>
              </w:rPr>
            </w:pPr>
            <w:r>
              <w:rPr>
                <w:rFonts w:hint="eastAsia"/>
                <w:color w:val="000000"/>
                <w:sz w:val="24"/>
                <w:szCs w:val="32"/>
                <w:lang w:val="en-US" w:eastAsia="zh-CN"/>
              </w:rPr>
              <w:t>韩宏斌</w:t>
            </w:r>
          </w:p>
          <w:p>
            <w:pPr>
              <w:jc w:val="center"/>
              <w:rPr>
                <w:rFonts w:hint="eastAsia"/>
                <w:color w:val="000000"/>
                <w:sz w:val="24"/>
                <w:szCs w:val="32"/>
                <w:lang w:val="en-US" w:eastAsia="zh-CN"/>
              </w:rPr>
            </w:pPr>
            <w:r>
              <w:rPr>
                <w:rFonts w:hint="eastAsia"/>
                <w:color w:val="000000"/>
                <w:sz w:val="24"/>
                <w:szCs w:val="32"/>
                <w:lang w:val="en-US" w:eastAsia="zh-CN"/>
              </w:rPr>
              <w:t>高国兵</w:t>
            </w:r>
          </w:p>
          <w:p>
            <w:pPr>
              <w:jc w:val="center"/>
              <w:rPr>
                <w:rFonts w:hint="default"/>
                <w:color w:val="000000"/>
                <w:sz w:val="24"/>
                <w:szCs w:val="32"/>
                <w:lang w:val="en-US" w:eastAsia="zh-CN"/>
              </w:rPr>
            </w:pPr>
            <w:r>
              <w:rPr>
                <w:rFonts w:hint="eastAsia"/>
                <w:color w:val="000000"/>
                <w:sz w:val="24"/>
                <w:szCs w:val="32"/>
                <w:lang w:val="en-US" w:eastAsia="zh-CN"/>
              </w:rPr>
              <w:t>朱宇豪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2186"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b/>
                <w:bCs/>
                <w:color w:val="000000"/>
                <w:sz w:val="24"/>
                <w:szCs w:val="32"/>
              </w:rPr>
            </w:pPr>
            <w:r>
              <w:rPr>
                <w:rFonts w:hint="eastAsia"/>
                <w:b/>
                <w:bCs/>
                <w:color w:val="000000"/>
                <w:sz w:val="24"/>
                <w:szCs w:val="32"/>
              </w:rPr>
              <w:t>运维人员</w:t>
            </w:r>
          </w:p>
        </w:tc>
        <w:tc>
          <w:tcPr>
            <w:tcW w:w="4141" w:type="dxa"/>
            <w:tcBorders>
              <w:top w:val="single" w:color="4BACC6" w:sz="8" w:space="0"/>
              <w:left w:val="single" w:color="4BACC6" w:sz="8" w:space="0"/>
              <w:bottom w:val="single" w:color="4BACC6" w:sz="8" w:space="0"/>
              <w:right w:val="single" w:color="4BACC6" w:sz="8" w:space="0"/>
            </w:tcBorders>
            <w:shd w:val="clear" w:color="auto" w:fill="B7DDE8"/>
            <w:vAlign w:val="center"/>
          </w:tcPr>
          <w:p>
            <w:pPr>
              <w:numPr>
                <w:ilvl w:val="0"/>
                <w:numId w:val="3"/>
              </w:numPr>
              <w:rPr>
                <w:color w:val="000000"/>
                <w:sz w:val="24"/>
                <w:szCs w:val="32"/>
              </w:rPr>
            </w:pPr>
            <w:r>
              <w:rPr>
                <w:rFonts w:hint="eastAsia"/>
                <w:color w:val="000000"/>
                <w:sz w:val="24"/>
                <w:szCs w:val="32"/>
              </w:rPr>
              <w:t>部署禅道;</w:t>
            </w:r>
          </w:p>
          <w:p>
            <w:pPr>
              <w:numPr>
                <w:ilvl w:val="0"/>
                <w:numId w:val="3"/>
              </w:numPr>
              <w:rPr>
                <w:color w:val="000000"/>
                <w:sz w:val="24"/>
                <w:szCs w:val="32"/>
              </w:rPr>
            </w:pPr>
            <w:r>
              <w:rPr>
                <w:rFonts w:hint="eastAsia"/>
                <w:color w:val="000000"/>
                <w:sz w:val="24"/>
                <w:szCs w:val="32"/>
              </w:rPr>
              <w:t>禅道中用户的管理和权限分配;</w:t>
            </w:r>
          </w:p>
          <w:p>
            <w:pPr>
              <w:numPr>
                <w:ilvl w:val="0"/>
                <w:numId w:val="3"/>
              </w:numPr>
              <w:rPr>
                <w:color w:val="000000"/>
                <w:sz w:val="24"/>
                <w:szCs w:val="32"/>
              </w:rPr>
            </w:pPr>
            <w:r>
              <w:rPr>
                <w:rFonts w:hint="eastAsia"/>
                <w:color w:val="000000"/>
                <w:sz w:val="24"/>
                <w:szCs w:val="32"/>
              </w:rPr>
              <w:t>禅道中项目和产品的部署,测试用例的管理</w:t>
            </w:r>
          </w:p>
        </w:tc>
        <w:tc>
          <w:tcPr>
            <w:tcW w:w="23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eastAsia" w:eastAsiaTheme="minorEastAsia"/>
                <w:color w:val="000000"/>
                <w:sz w:val="24"/>
                <w:szCs w:val="32"/>
                <w:lang w:eastAsia="zh-CN"/>
              </w:rPr>
            </w:pPr>
            <w:r>
              <w:rPr>
                <w:rFonts w:hint="eastAsia"/>
                <w:color w:val="000000"/>
                <w:sz w:val="24"/>
                <w:szCs w:val="32"/>
                <w:lang w:eastAsia="zh-CN"/>
              </w:rPr>
              <w:t>朱宇豪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6" w:hRule="atLeast"/>
        </w:trPr>
        <w:tc>
          <w:tcPr>
            <w:tcW w:w="21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b/>
                <w:bCs/>
                <w:color w:val="000000"/>
                <w:sz w:val="24"/>
                <w:szCs w:val="32"/>
              </w:rPr>
            </w:pPr>
            <w:r>
              <w:rPr>
                <w:rFonts w:hint="eastAsia"/>
                <w:b/>
                <w:bCs/>
                <w:color w:val="000000"/>
                <w:sz w:val="24"/>
                <w:szCs w:val="32"/>
              </w:rPr>
              <w:t>配置管理员</w:t>
            </w:r>
          </w:p>
        </w:tc>
        <w:tc>
          <w:tcPr>
            <w:tcW w:w="4141" w:type="dxa"/>
            <w:tcBorders>
              <w:top w:val="single" w:color="4BACC6" w:sz="8" w:space="0"/>
              <w:left w:val="single" w:color="4BACC6" w:sz="8" w:space="0"/>
              <w:bottom w:val="single" w:color="4BACC6" w:sz="8" w:space="0"/>
              <w:right w:val="single" w:color="4BACC6" w:sz="8" w:space="0"/>
            </w:tcBorders>
            <w:shd w:val="clear" w:color="auto" w:fill="FFFFFF"/>
            <w:vAlign w:val="center"/>
          </w:tcPr>
          <w:p>
            <w:pPr>
              <w:numPr>
                <w:ilvl w:val="0"/>
                <w:numId w:val="4"/>
              </w:numPr>
              <w:rPr>
                <w:color w:val="000000"/>
                <w:sz w:val="24"/>
                <w:szCs w:val="32"/>
              </w:rPr>
            </w:pPr>
            <w:r>
              <w:rPr>
                <w:rFonts w:hint="eastAsia"/>
                <w:color w:val="000000"/>
                <w:sz w:val="24"/>
                <w:szCs w:val="32"/>
                <w:lang w:val="en-US" w:eastAsia="zh-CN"/>
              </w:rPr>
              <w:t>Git</w:t>
            </w:r>
            <w:r>
              <w:rPr>
                <w:rFonts w:hint="eastAsia"/>
                <w:color w:val="000000"/>
                <w:sz w:val="24"/>
                <w:szCs w:val="32"/>
              </w:rPr>
              <w:t>服务器搭建;</w:t>
            </w:r>
          </w:p>
          <w:p>
            <w:pPr>
              <w:numPr>
                <w:ilvl w:val="0"/>
                <w:numId w:val="4"/>
              </w:numPr>
              <w:rPr>
                <w:color w:val="000000"/>
                <w:sz w:val="24"/>
                <w:szCs w:val="32"/>
              </w:rPr>
            </w:pPr>
            <w:r>
              <w:rPr>
                <w:rFonts w:hint="eastAsia"/>
                <w:color w:val="000000"/>
                <w:sz w:val="24"/>
                <w:szCs w:val="32"/>
                <w:lang w:val="en-US" w:eastAsia="zh-CN"/>
              </w:rPr>
              <w:t>Git用</w:t>
            </w:r>
            <w:r>
              <w:rPr>
                <w:rFonts w:hint="eastAsia"/>
                <w:color w:val="000000"/>
                <w:sz w:val="24"/>
                <w:szCs w:val="32"/>
              </w:rPr>
              <w:t>户管理以及权限的管理;</w:t>
            </w:r>
          </w:p>
          <w:p>
            <w:pPr>
              <w:numPr>
                <w:ilvl w:val="0"/>
                <w:numId w:val="4"/>
              </w:numPr>
              <w:rPr>
                <w:color w:val="000000"/>
                <w:sz w:val="24"/>
                <w:szCs w:val="32"/>
              </w:rPr>
            </w:pPr>
            <w:r>
              <w:rPr>
                <w:rFonts w:hint="eastAsia"/>
                <w:color w:val="000000"/>
                <w:sz w:val="24"/>
                <w:szCs w:val="32"/>
              </w:rPr>
              <w:t>测试环境的搭建</w:t>
            </w:r>
            <w:r>
              <w:rPr>
                <w:rFonts w:hint="eastAsia"/>
                <w:color w:val="000000"/>
                <w:sz w:val="24"/>
                <w:szCs w:val="32"/>
                <w:lang w:val="en-US" w:eastAsia="zh-CN"/>
              </w:rPr>
              <w:t>;</w:t>
            </w:r>
          </w:p>
          <w:p>
            <w:pPr>
              <w:numPr>
                <w:ilvl w:val="0"/>
                <w:numId w:val="4"/>
              </w:numPr>
              <w:rPr>
                <w:color w:val="000000"/>
                <w:sz w:val="24"/>
                <w:szCs w:val="32"/>
              </w:rPr>
            </w:pPr>
            <w:r>
              <w:rPr>
                <w:rFonts w:hint="eastAsia"/>
                <w:color w:val="000000"/>
                <w:sz w:val="24"/>
                <w:szCs w:val="32"/>
              </w:rPr>
              <w:t>相关文档的汇总和整理;</w:t>
            </w:r>
          </w:p>
        </w:tc>
        <w:tc>
          <w:tcPr>
            <w:tcW w:w="23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eastAsia" w:eastAsiaTheme="minorEastAsia"/>
                <w:color w:val="000000"/>
                <w:sz w:val="24"/>
                <w:szCs w:val="32"/>
                <w:lang w:eastAsia="zh-CN"/>
              </w:rPr>
            </w:pPr>
            <w:r>
              <w:rPr>
                <w:rFonts w:hint="eastAsia"/>
                <w:color w:val="000000"/>
                <w:sz w:val="24"/>
                <w:szCs w:val="32"/>
                <w:lang w:eastAsia="zh-CN"/>
              </w:rPr>
              <w:t>程璐</w:t>
            </w:r>
          </w:p>
        </w:tc>
      </w:tr>
    </w:tbl>
    <w:p>
      <w:pPr>
        <w:pStyle w:val="3"/>
        <w:rPr>
          <w:rFonts w:hint="eastAsia"/>
        </w:rPr>
      </w:pPr>
    </w:p>
    <w:p>
      <w:pPr>
        <w:pStyle w:val="3"/>
      </w:pPr>
      <w:r>
        <w:rPr>
          <w:rFonts w:hint="eastAsia"/>
        </w:rPr>
        <w:t>3.3团队协作</w:t>
      </w:r>
    </w:p>
    <w:p>
      <w:pPr>
        <w:widowControl/>
        <w:spacing w:line="360" w:lineRule="auto"/>
        <w:ind w:firstLine="420"/>
        <w:jc w:val="left"/>
        <w:rPr>
          <w:kern w:val="0"/>
          <w:sz w:val="24"/>
        </w:rPr>
      </w:pPr>
      <w:r>
        <w:rPr>
          <w:rFonts w:hint="eastAsia"/>
          <w:kern w:val="0"/>
          <w:sz w:val="24"/>
        </w:rPr>
        <w:t>在测试计划和测试方案</w:t>
      </w:r>
      <w:r>
        <w:rPr>
          <w:rFonts w:hint="eastAsia"/>
          <w:kern w:val="0"/>
          <w:sz w:val="24"/>
          <w:lang w:eastAsia="zh-CN"/>
        </w:rPr>
        <w:t>拟定</w:t>
      </w:r>
      <w:r>
        <w:rPr>
          <w:rFonts w:hint="eastAsia"/>
          <w:kern w:val="0"/>
          <w:sz w:val="24"/>
        </w:rPr>
        <w:t>的过程中,项目需求应有组内成员讨论决定,一致同意并通过再最终拟入计划和方案中。</w:t>
      </w:r>
    </w:p>
    <w:p>
      <w:pPr>
        <w:widowControl/>
        <w:spacing w:line="360" w:lineRule="auto"/>
        <w:ind w:firstLine="420"/>
        <w:jc w:val="left"/>
        <w:rPr>
          <w:kern w:val="0"/>
          <w:sz w:val="24"/>
        </w:rPr>
      </w:pPr>
      <w:r>
        <w:rPr>
          <w:rFonts w:hint="eastAsia"/>
          <w:kern w:val="0"/>
          <w:sz w:val="24"/>
        </w:rPr>
        <w:t xml:space="preserve">在测试执行阶段中，组内测试人员讨论产生矛盾时，由测试经理协调解决，经理解决不了的，由项目经理协调解决。 </w:t>
      </w:r>
    </w:p>
    <w:p>
      <w:pPr>
        <w:widowControl/>
        <w:spacing w:line="360" w:lineRule="auto"/>
        <w:ind w:firstLine="420"/>
        <w:jc w:val="left"/>
        <w:rPr>
          <w:kern w:val="0"/>
          <w:sz w:val="24"/>
        </w:rPr>
      </w:pPr>
      <w:r>
        <w:rPr>
          <w:rFonts w:hint="eastAsia"/>
          <w:kern w:val="0"/>
          <w:sz w:val="24"/>
        </w:rPr>
        <w:t>测试组需要测试执行时，由配置管理员提供被测系统，如果配置管理员因故不在，则由运维人员提供被测系统。</w:t>
      </w:r>
    </w:p>
    <w:p>
      <w:pPr>
        <w:widowControl/>
        <w:spacing w:line="360" w:lineRule="auto"/>
        <w:ind w:firstLine="420"/>
        <w:jc w:val="left"/>
        <w:rPr>
          <w:kern w:val="0"/>
          <w:sz w:val="24"/>
        </w:rPr>
      </w:pPr>
      <w:r>
        <w:rPr>
          <w:rFonts w:hint="eastAsia"/>
          <w:kern w:val="0"/>
          <w:sz w:val="24"/>
        </w:rPr>
        <w:t>测试组人员请假,需由测试经理审核签字,而后项目经理审核签字,最终由人事审核签字,请假前将工作交接给测试经理,由测试经理安排后续工作人员。</w:t>
      </w:r>
    </w:p>
    <w:p/>
    <w:bookmarkEnd w:id="6"/>
    <w:p>
      <w:pPr>
        <w:pStyle w:val="2"/>
        <w:rPr>
          <w:rFonts w:hint="eastAsia" w:eastAsiaTheme="minorEastAsia"/>
          <w:sz w:val="32"/>
          <w:szCs w:val="20"/>
          <w:lang w:eastAsia="zh-CN"/>
        </w:rPr>
      </w:pPr>
      <w:r>
        <w:rPr>
          <w:rFonts w:hint="eastAsia"/>
          <w:sz w:val="36"/>
          <w:szCs w:val="21"/>
        </w:rPr>
        <w:t>4测试</w:t>
      </w:r>
      <w:r>
        <w:rPr>
          <w:rFonts w:hint="eastAsia"/>
          <w:sz w:val="36"/>
          <w:szCs w:val="21"/>
          <w:lang w:eastAsia="zh-CN"/>
        </w:rPr>
        <w:t>项目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426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eastAsia" w:eastAsiaTheme="minorEastAsia"/>
                <w:color w:val="FFFFFF"/>
                <w:sz w:val="24"/>
                <w:szCs w:val="32"/>
                <w:lang w:eastAsia="zh-CN"/>
              </w:rPr>
            </w:pPr>
            <w:r>
              <w:rPr>
                <w:rFonts w:hint="eastAsia"/>
                <w:color w:val="FFFFFF"/>
                <w:sz w:val="24"/>
                <w:szCs w:val="32"/>
                <w:lang w:eastAsia="zh-CN"/>
              </w:rPr>
              <w:t>测试项目</w:t>
            </w:r>
          </w:p>
        </w:tc>
        <w:tc>
          <w:tcPr>
            <w:tcW w:w="426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eastAsiaTheme="minorEastAsia"/>
                <w:color w:val="FFFFFF"/>
                <w:sz w:val="24"/>
                <w:szCs w:val="32"/>
                <w:lang w:val="en-US" w:eastAsia="zh-CN"/>
              </w:rPr>
            </w:pPr>
            <w:r>
              <w:rPr>
                <w:color w:val="FFFFFF"/>
                <w:sz w:val="24"/>
                <w:szCs w:val="32"/>
              </w:rPr>
              <w:t>Woniuboss</w:t>
            </w:r>
            <w:r>
              <w:rPr>
                <w:rFonts w:hint="eastAsia"/>
                <w:color w:val="FFFFFF"/>
                <w:sz w:val="24"/>
                <w:szCs w:val="32"/>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426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sz w:val="24"/>
                <w:szCs w:val="32"/>
              </w:rPr>
            </w:pPr>
            <w:r>
              <w:rPr>
                <w:rFonts w:hint="eastAsia"/>
                <w:color w:val="000000"/>
                <w:sz w:val="24"/>
                <w:szCs w:val="32"/>
              </w:rPr>
              <w:t>测试版本</w:t>
            </w:r>
          </w:p>
        </w:tc>
        <w:tc>
          <w:tcPr>
            <w:tcW w:w="426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sz w:val="24"/>
                <w:szCs w:val="32"/>
              </w:rPr>
            </w:pPr>
            <w:r>
              <w:rPr>
                <w:color w:val="000000"/>
                <w:sz w:val="24"/>
                <w:szCs w:val="32"/>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426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4"/>
                <w:szCs w:val="32"/>
              </w:rPr>
            </w:pPr>
            <w:r>
              <w:rPr>
                <w:rFonts w:hint="eastAsia"/>
                <w:color w:val="000000"/>
                <w:sz w:val="24"/>
                <w:szCs w:val="32"/>
              </w:rPr>
              <w:t>使用背景</w:t>
            </w:r>
          </w:p>
        </w:tc>
        <w:tc>
          <w:tcPr>
            <w:tcW w:w="426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sz w:val="24"/>
                <w:szCs w:val="32"/>
              </w:rPr>
            </w:pPr>
            <w:r>
              <w:rPr>
                <w:rFonts w:hint="eastAsia"/>
                <w:color w:val="000000"/>
                <w:sz w:val="24"/>
                <w:szCs w:val="32"/>
              </w:rPr>
              <w:t>蜗牛学院内部所使用的</w:t>
            </w:r>
          </w:p>
          <w:p>
            <w:pPr>
              <w:jc w:val="center"/>
              <w:rPr>
                <w:color w:val="000000"/>
                <w:sz w:val="24"/>
                <w:szCs w:val="32"/>
              </w:rPr>
            </w:pPr>
            <w:r>
              <w:rPr>
                <w:rFonts w:hint="eastAsia"/>
                <w:color w:val="000000"/>
                <w:sz w:val="24"/>
                <w:szCs w:val="32"/>
              </w:rPr>
              <w:t>行政管理系统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261"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sz w:val="24"/>
                <w:szCs w:val="32"/>
              </w:rPr>
            </w:pPr>
            <w:r>
              <w:rPr>
                <w:rFonts w:hint="eastAsia"/>
                <w:color w:val="000000"/>
                <w:sz w:val="24"/>
                <w:szCs w:val="32"/>
              </w:rPr>
              <w:t>开发者</w:t>
            </w:r>
          </w:p>
        </w:tc>
        <w:tc>
          <w:tcPr>
            <w:tcW w:w="4261"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sz w:val="24"/>
                <w:szCs w:val="32"/>
              </w:rPr>
            </w:pPr>
            <w:r>
              <w:rPr>
                <w:rFonts w:hint="eastAsia"/>
                <w:color w:val="000000"/>
                <w:sz w:val="24"/>
                <w:szCs w:val="32"/>
              </w:rPr>
              <w:t>蜗牛学院研发部</w:t>
            </w:r>
          </w:p>
        </w:tc>
      </w:tr>
    </w:tbl>
    <w:p/>
    <w:p>
      <w:pPr>
        <w:pStyle w:val="3"/>
      </w:pPr>
      <w:bookmarkStart w:id="11" w:name="_Toc29314"/>
      <w:r>
        <w:rPr>
          <w:rFonts w:hint="eastAsia"/>
        </w:rPr>
        <w:t>4.1应测试特性</w:t>
      </w:r>
      <w:bookmarkEnd w:id="1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2185"/>
        <w:gridCol w:w="1740"/>
        <w:gridCol w:w="588"/>
        <w:gridCol w:w="2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06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测试类型</w:t>
            </w:r>
          </w:p>
        </w:tc>
        <w:tc>
          <w:tcPr>
            <w:tcW w:w="218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系统测试模块</w:t>
            </w:r>
          </w:p>
        </w:tc>
        <w:tc>
          <w:tcPr>
            <w:tcW w:w="174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系统测试子模块</w:t>
            </w:r>
          </w:p>
        </w:tc>
        <w:tc>
          <w:tcPr>
            <w:tcW w:w="58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重要级别</w:t>
            </w:r>
          </w:p>
        </w:tc>
        <w:tc>
          <w:tcPr>
            <w:tcW w:w="294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restart"/>
            <w:tcBorders>
              <w:top w:val="single" w:color="FFFFFF" w:sz="18" w:space="0"/>
              <w:left w:val="single" w:color="4BACC6" w:sz="8" w:space="0"/>
              <w:bottom w:val="single" w:color="4BACC6" w:sz="8" w:space="0"/>
              <w:right w:val="single" w:color="4BACC6" w:sz="8" w:space="0"/>
            </w:tcBorders>
            <w:shd w:val="clear" w:color="auto" w:fill="B7DDE8"/>
            <w:textDirection w:val="tbRlV"/>
            <w:vAlign w:val="center"/>
          </w:tcPr>
          <w:p>
            <w:pPr>
              <w:ind w:left="113" w:right="113"/>
              <w:jc w:val="center"/>
              <w:rPr>
                <w:b/>
                <w:bCs/>
                <w:color w:val="000000"/>
                <w:sz w:val="28"/>
                <w:szCs w:val="28"/>
              </w:rPr>
            </w:pPr>
            <w:r>
              <w:rPr>
                <w:rFonts w:hint="eastAsia"/>
                <w:b/>
                <w:bCs/>
                <w:color w:val="000000"/>
                <w:sz w:val="28"/>
                <w:szCs w:val="28"/>
              </w:rPr>
              <w:t>功能性测试</w:t>
            </w:r>
          </w:p>
          <w:p>
            <w:pPr>
              <w:ind w:left="113" w:right="113"/>
              <w:jc w:val="center"/>
              <w:rPr>
                <w:color w:val="000000"/>
              </w:rPr>
            </w:pPr>
          </w:p>
        </w:tc>
        <w:tc>
          <w:tcPr>
            <w:tcW w:w="218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登录模块</w:t>
            </w:r>
          </w:p>
        </w:tc>
        <w:tc>
          <w:tcPr>
            <w:tcW w:w="174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N/A</w:t>
            </w:r>
          </w:p>
        </w:tc>
        <w:tc>
          <w:tcPr>
            <w:tcW w:w="58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包含用户登录，解密功能，密码修改功能的测试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报表中心模块</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咨询部，电销部，市场部，教学部，就业部</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包含不同子模块对应的报表查询功能的测试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市场营销模块</w:t>
            </w:r>
          </w:p>
        </w:tc>
        <w:tc>
          <w:tcPr>
            <w:tcW w:w="174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N/A</w:t>
            </w:r>
          </w:p>
        </w:tc>
        <w:tc>
          <w:tcPr>
            <w:tcW w:w="5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包含上传简历，读取邮箱，查询资源，新增资源功能的测试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培训资源模块</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培训资源，转交责任人，分配资源，公共资源池</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包含资源的查询，修改，新增，废弃转交，跟踪，分配功能的测试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企业客户模块</w:t>
            </w:r>
          </w:p>
        </w:tc>
        <w:tc>
          <w:tcPr>
            <w:tcW w:w="174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N/A</w:t>
            </w:r>
          </w:p>
        </w:tc>
        <w:tc>
          <w:tcPr>
            <w:tcW w:w="5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包含新增企业，企业查询，修改企业信息功能的测试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学员管理模块</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基本信息，今日考勤，今日晨考，学员请假，晨考记录，阶段测评，测评记录，班级管理，课程安排</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包含信息查询，学员信息查看，修改，新增功能，考勤，晨考记录，阶段测评，班级管理，课程安排功能的测试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就业管理模块</w:t>
            </w:r>
          </w:p>
        </w:tc>
        <w:tc>
          <w:tcPr>
            <w:tcW w:w="174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技术面试，就业管理</w:t>
            </w:r>
          </w:p>
        </w:tc>
        <w:tc>
          <w:tcPr>
            <w:tcW w:w="5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包含面试记录查询，学员就业信息管理，面试情况查询和录入功能的测试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财务管理模块</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财务流水，公账导入，学员缴费</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包含二级密码验证，流水查询，新增功能，公账导入，学员缴费和分班功能的测试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人事管理模块</w:t>
            </w:r>
          </w:p>
        </w:tc>
        <w:tc>
          <w:tcPr>
            <w:tcW w:w="174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员工管理，部门管理</w:t>
            </w:r>
          </w:p>
        </w:tc>
        <w:tc>
          <w:tcPr>
            <w:tcW w:w="5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包含查询员工，新增员工，修改员工功能的测试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行政综合模块</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N/A</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包含行政综合功能的测试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后台管理模块</w:t>
            </w:r>
          </w:p>
        </w:tc>
        <w:tc>
          <w:tcPr>
            <w:tcW w:w="174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N/A</w:t>
            </w:r>
          </w:p>
        </w:tc>
        <w:tc>
          <w:tcPr>
            <w:tcW w:w="5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包含后台管理功能的测试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06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85" w:type="dxa"/>
            <w:tcBorders>
              <w:top w:val="single" w:color="4BACC6" w:sz="8" w:space="0"/>
              <w:left w:val="single" w:color="4BACC6" w:sz="8" w:space="0"/>
              <w:bottom w:val="single" w:color="4BACC6" w:sz="8" w:space="0"/>
              <w:right w:val="single" w:color="4BACC6" w:sz="8" w:space="0"/>
            </w:tcBorders>
            <w:shd w:val="clear" w:color="auto" w:fill="FFFFFF"/>
            <w:vAlign w:val="center"/>
          </w:tcPr>
          <w:p>
            <w:pPr>
              <w:tabs>
                <w:tab w:val="left" w:pos="591"/>
              </w:tabs>
              <w:jc w:val="center"/>
              <w:rPr>
                <w:color w:val="000000"/>
              </w:rPr>
            </w:pPr>
            <w:r>
              <w:rPr>
                <w:rFonts w:hint="eastAsia"/>
                <w:color w:val="000000"/>
              </w:rPr>
              <w:t>通知邮件发送</w:t>
            </w:r>
          </w:p>
        </w:tc>
        <w:tc>
          <w:tcPr>
            <w:tcW w:w="17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N/A</w:t>
            </w:r>
          </w:p>
        </w:tc>
        <w:tc>
          <w:tcPr>
            <w:tcW w:w="5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高</w:t>
            </w:r>
          </w:p>
        </w:tc>
        <w:tc>
          <w:tcPr>
            <w:tcW w:w="294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包含系统自动发放邮件功能的测试</w:t>
            </w:r>
          </w:p>
        </w:tc>
      </w:tr>
    </w:tbl>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19"/>
        <w:gridCol w:w="21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19"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测试类型</w:t>
            </w:r>
          </w:p>
        </w:tc>
        <w:tc>
          <w:tcPr>
            <w:tcW w:w="2119"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界面测试模块</w:t>
            </w:r>
          </w:p>
        </w:tc>
        <w:tc>
          <w:tcPr>
            <w:tcW w:w="212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重要级别</w:t>
            </w:r>
          </w:p>
        </w:tc>
        <w:tc>
          <w:tcPr>
            <w:tcW w:w="212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19"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b/>
                <w:bCs/>
                <w:color w:val="000000"/>
              </w:rPr>
            </w:pPr>
            <w:r>
              <w:rPr>
                <w:rFonts w:hint="eastAsia"/>
                <w:b/>
                <w:bCs/>
                <w:color w:val="000000"/>
              </w:rPr>
              <w:t xml:space="preserve"> 界面测试</w:t>
            </w:r>
          </w:p>
          <w:p>
            <w:pPr>
              <w:jc w:val="center"/>
              <w:rPr>
                <w:color w:val="000000"/>
              </w:rPr>
            </w:pPr>
          </w:p>
        </w:tc>
        <w:tc>
          <w:tcPr>
            <w:tcW w:w="2119"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标题栏</w:t>
            </w:r>
          </w:p>
        </w:tc>
        <w:tc>
          <w:tcPr>
            <w:tcW w:w="212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中</w:t>
            </w:r>
          </w:p>
        </w:tc>
        <w:tc>
          <w:tcPr>
            <w:tcW w:w="212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19"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导航栏</w:t>
            </w:r>
          </w:p>
        </w:tc>
        <w:tc>
          <w:tcPr>
            <w:tcW w:w="212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中</w:t>
            </w:r>
          </w:p>
        </w:tc>
        <w:tc>
          <w:tcPr>
            <w:tcW w:w="212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19"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19"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内容栏</w:t>
            </w:r>
          </w:p>
        </w:tc>
        <w:tc>
          <w:tcPr>
            <w:tcW w:w="212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中</w:t>
            </w:r>
          </w:p>
        </w:tc>
        <w:tc>
          <w:tcPr>
            <w:tcW w:w="212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119"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底栏</w:t>
            </w:r>
          </w:p>
        </w:tc>
        <w:tc>
          <w:tcPr>
            <w:tcW w:w="212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中</w:t>
            </w:r>
          </w:p>
        </w:tc>
        <w:tc>
          <w:tcPr>
            <w:tcW w:w="212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r>
    </w:tbl>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2114"/>
        <w:gridCol w:w="2115"/>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测试类型</w:t>
            </w:r>
          </w:p>
        </w:tc>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浏览器兼容</w:t>
            </w:r>
          </w:p>
        </w:tc>
        <w:tc>
          <w:tcPr>
            <w:tcW w:w="211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重要级别</w:t>
            </w:r>
          </w:p>
        </w:tc>
        <w:tc>
          <w:tcPr>
            <w:tcW w:w="211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b/>
                <w:bCs/>
                <w:color w:val="000000"/>
              </w:rPr>
            </w:pPr>
            <w:r>
              <w:rPr>
                <w:rFonts w:hint="eastAsia"/>
                <w:b/>
                <w:bCs/>
                <w:color w:val="000000"/>
              </w:rPr>
              <w:t>兼容性测试</w:t>
            </w:r>
          </w:p>
          <w:p>
            <w:pPr>
              <w:jc w:val="center"/>
              <w:rPr>
                <w:color w:val="000000"/>
              </w:rPr>
            </w:pPr>
          </w:p>
        </w:tc>
        <w:tc>
          <w:tcPr>
            <w:tcW w:w="211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Chrom</w:t>
            </w:r>
          </w:p>
        </w:tc>
        <w:tc>
          <w:tcPr>
            <w:tcW w:w="211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中</w:t>
            </w:r>
          </w:p>
        </w:tc>
        <w:tc>
          <w:tcPr>
            <w:tcW w:w="211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火狐浏览器</w:t>
            </w:r>
          </w:p>
        </w:tc>
        <w:tc>
          <w:tcPr>
            <w:tcW w:w="21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中</w:t>
            </w:r>
          </w:p>
        </w:tc>
        <w:tc>
          <w:tcPr>
            <w:tcW w:w="21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IE浏览器</w:t>
            </w:r>
          </w:p>
        </w:tc>
        <w:tc>
          <w:tcPr>
            <w:tcW w:w="211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低</w:t>
            </w:r>
          </w:p>
        </w:tc>
        <w:tc>
          <w:tcPr>
            <w:tcW w:w="211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rPr>
            </w:pPr>
            <w:r>
              <w:rPr>
                <w:rFonts w:hint="eastAsia" w:asciiTheme="minorEastAsia" w:hAnsiTheme="minorEastAsia" w:cstheme="minorEastAsia"/>
                <w:color w:val="000000"/>
              </w:rPr>
              <w:t>优先级较低</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2114"/>
        <w:gridCol w:w="2114"/>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bookmarkStart w:id="12" w:name="_Toc7415"/>
            <w:r>
              <w:rPr>
                <w:rFonts w:hint="eastAsia"/>
                <w:b/>
                <w:bCs/>
                <w:color w:val="FFFFFF"/>
              </w:rPr>
              <w:t>测试类型</w:t>
            </w:r>
          </w:p>
        </w:tc>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测试指标</w:t>
            </w:r>
          </w:p>
        </w:tc>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重要级别</w:t>
            </w:r>
          </w:p>
        </w:tc>
        <w:tc>
          <w:tcPr>
            <w:tcW w:w="211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b/>
                <w:bCs/>
                <w:color w:val="000000"/>
              </w:rPr>
              <w:t>性能测试</w:t>
            </w:r>
          </w:p>
        </w:tc>
        <w:tc>
          <w:tcPr>
            <w:tcW w:w="211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响应时间</w:t>
            </w:r>
          </w:p>
        </w:tc>
        <w:tc>
          <w:tcPr>
            <w:tcW w:w="211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每秒完成事务数</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CPU性能指标</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内存性能指标</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磁盘性能指标（I/O）</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带宽使用率</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JVM性能指标</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Theme="minorEastAsia" w:hAnsiTheme="minorEastAsia" w:cs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114"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shd w:val="clear" w:color="auto" w:fill="FFFFFF"/>
              </w:rPr>
              <w:t>TCP连接数</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r>
              <w:rPr>
                <w:rFonts w:hint="eastAsia" w:asciiTheme="minorEastAsia" w:hAnsiTheme="minorEastAsia" w:cstheme="minorEastAsia"/>
                <w:color w:val="000000"/>
                <w:szCs w:val="21"/>
              </w:rPr>
              <w:t>高</w:t>
            </w:r>
          </w:p>
        </w:tc>
        <w:tc>
          <w:tcPr>
            <w:tcW w:w="21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Theme="minorEastAsia" w:hAnsiTheme="minorEastAsia" w:cstheme="minorEastAsia"/>
                <w:color w:val="000000"/>
                <w:szCs w:val="21"/>
              </w:rPr>
            </w:pPr>
          </w:p>
        </w:tc>
      </w:tr>
    </w:tbl>
    <w:p>
      <w:pPr>
        <w:pStyle w:val="3"/>
      </w:pPr>
      <w:r>
        <w:rPr>
          <w:rFonts w:hint="eastAsia"/>
        </w:rPr>
        <w:t>4.2不被测试特性</w:t>
      </w:r>
      <w:bookmarkEnd w:id="12"/>
    </w:p>
    <w:p>
      <w:pPr>
        <w:widowControl/>
        <w:spacing w:line="360" w:lineRule="auto"/>
        <w:jc w:val="left"/>
        <w:rPr>
          <w:kern w:val="0"/>
          <w:sz w:val="24"/>
        </w:rPr>
      </w:pPr>
      <w:r>
        <w:rPr>
          <w:rFonts w:hint="eastAsia"/>
          <w:kern w:val="0"/>
          <w:sz w:val="24"/>
        </w:rPr>
        <w:t>本轮测试以功能性测试和性能测试为主,不被测试特性包含:</w:t>
      </w:r>
    </w:p>
    <w:p>
      <w:pPr>
        <w:widowControl/>
        <w:spacing w:line="360" w:lineRule="auto"/>
        <w:jc w:val="left"/>
        <w:rPr>
          <w:kern w:val="0"/>
          <w:sz w:val="24"/>
        </w:rPr>
      </w:pPr>
      <w:r>
        <w:rPr>
          <w:rFonts w:hint="eastAsia"/>
          <w:kern w:val="0"/>
          <w:sz w:val="24"/>
        </w:rPr>
        <w:t>系统安全性测试</w:t>
      </w:r>
    </w:p>
    <w:p>
      <w:pPr>
        <w:widowControl/>
        <w:spacing w:line="360" w:lineRule="auto"/>
        <w:jc w:val="left"/>
      </w:pPr>
      <w:r>
        <w:rPr>
          <w:rFonts w:hint="eastAsia"/>
          <w:kern w:val="0"/>
          <w:sz w:val="24"/>
        </w:rPr>
        <w:t>系统可靠性测试</w:t>
      </w:r>
    </w:p>
    <w:p>
      <w:pPr>
        <w:pStyle w:val="2"/>
      </w:pPr>
      <w:bookmarkStart w:id="13" w:name="_Toc24449"/>
      <w:r>
        <w:rPr>
          <w:rFonts w:hint="eastAsia"/>
        </w:rPr>
        <w:br w:type="textWrapping"/>
      </w:r>
      <w:r>
        <w:rPr>
          <w:rFonts w:hint="eastAsia"/>
        </w:rPr>
        <w:t>5需求跟踪</w:t>
      </w:r>
      <w:bookmarkEnd w:id="13"/>
    </w:p>
    <w:p>
      <w:r>
        <w:rPr>
          <w:rFonts w:hint="eastAsia"/>
        </w:rPr>
        <w:t>参见《</w:t>
      </w:r>
      <w:r>
        <w:rPr>
          <w:sz w:val="22"/>
          <w:szCs w:val="28"/>
        </w:rPr>
        <w:t>蜗牛</w:t>
      </w:r>
      <w:r>
        <w:rPr>
          <w:rFonts w:hint="eastAsia"/>
          <w:sz w:val="22"/>
          <w:szCs w:val="28"/>
        </w:rPr>
        <w:t>BOSS</w:t>
      </w:r>
      <w:r>
        <w:rPr>
          <w:sz w:val="22"/>
          <w:szCs w:val="28"/>
        </w:rPr>
        <w:t>需求</w:t>
      </w:r>
      <w:r>
        <w:rPr>
          <w:rFonts w:hint="eastAsia"/>
          <w:sz w:val="22"/>
          <w:szCs w:val="28"/>
        </w:rPr>
        <w:t>跟踪矩阵</w:t>
      </w:r>
      <w:r>
        <w:rPr>
          <w:rFonts w:hint="eastAsia"/>
        </w:rPr>
        <w:t>》</w:t>
      </w:r>
    </w:p>
    <w:p>
      <w:pPr>
        <w:pStyle w:val="2"/>
        <w:rPr>
          <w:rFonts w:hint="eastAsia"/>
        </w:rPr>
      </w:pPr>
      <w:bookmarkStart w:id="14" w:name="_Toc10520"/>
    </w:p>
    <w:p>
      <w:pPr>
        <w:pStyle w:val="2"/>
      </w:pPr>
      <w:r>
        <w:rPr>
          <w:rFonts w:hint="eastAsia"/>
        </w:rPr>
        <w:t>6测试通过/失败标准</w:t>
      </w:r>
      <w:bookmarkEnd w:id="14"/>
    </w:p>
    <w:p>
      <w:pPr>
        <w:rPr>
          <w:b/>
          <w:bCs/>
          <w:sz w:val="22"/>
          <w:szCs w:val="28"/>
        </w:rPr>
      </w:pPr>
      <w:r>
        <w:rPr>
          <w:rFonts w:hint="eastAsia"/>
          <w:b/>
          <w:bCs/>
          <w:sz w:val="22"/>
          <w:szCs w:val="28"/>
        </w:rPr>
        <w:t>蜗牛进销存系统测试用例分为四个等级 :</w:t>
      </w:r>
    </w:p>
    <w:p>
      <w:pPr>
        <w:rPr>
          <w:b/>
          <w:bCs/>
          <w:sz w:val="22"/>
          <w:szCs w:val="28"/>
        </w:rPr>
      </w:pPr>
    </w:p>
    <w:p>
      <w:pPr>
        <w:spacing w:line="360" w:lineRule="auto"/>
        <w:rPr>
          <w:sz w:val="24"/>
          <w:szCs w:val="32"/>
        </w:rPr>
      </w:pPr>
      <w:r>
        <w:rPr>
          <w:rFonts w:hint="eastAsia"/>
          <w:sz w:val="24"/>
          <w:szCs w:val="32"/>
        </w:rPr>
        <w:t>Level_1 重要</w:t>
      </w:r>
    </w:p>
    <w:p>
      <w:pPr>
        <w:spacing w:line="360" w:lineRule="auto"/>
        <w:rPr>
          <w:sz w:val="24"/>
          <w:szCs w:val="32"/>
        </w:rPr>
      </w:pPr>
      <w:r>
        <w:rPr>
          <w:rFonts w:hint="eastAsia"/>
          <w:sz w:val="24"/>
          <w:szCs w:val="32"/>
        </w:rPr>
        <w:t>Level_2 基本</w:t>
      </w:r>
    </w:p>
    <w:p>
      <w:pPr>
        <w:spacing w:line="360" w:lineRule="auto"/>
        <w:rPr>
          <w:sz w:val="24"/>
          <w:szCs w:val="32"/>
        </w:rPr>
      </w:pPr>
      <w:r>
        <w:rPr>
          <w:rFonts w:hint="eastAsia"/>
          <w:sz w:val="24"/>
          <w:szCs w:val="32"/>
        </w:rPr>
        <w:t>Level_3 一般</w:t>
      </w:r>
    </w:p>
    <w:p>
      <w:pPr>
        <w:spacing w:line="360" w:lineRule="auto"/>
        <w:rPr>
          <w:sz w:val="24"/>
          <w:szCs w:val="32"/>
        </w:rPr>
      </w:pPr>
      <w:r>
        <w:rPr>
          <w:rFonts w:hint="eastAsia"/>
          <w:sz w:val="24"/>
          <w:szCs w:val="32"/>
        </w:rPr>
        <w:t>Level_4 不重要</w:t>
      </w:r>
    </w:p>
    <w:p/>
    <w:p/>
    <w:p>
      <w:pPr>
        <w:rPr>
          <w:b/>
          <w:bCs/>
          <w:sz w:val="22"/>
          <w:szCs w:val="28"/>
        </w:rPr>
      </w:pPr>
      <w:r>
        <w:rPr>
          <w:rFonts w:hint="eastAsia"/>
          <w:b/>
          <w:bCs/>
          <w:sz w:val="22"/>
          <w:szCs w:val="28"/>
        </w:rPr>
        <w:t>蜗牛进销存系统缺陷严重级别分为四个级别 :</w:t>
      </w:r>
    </w:p>
    <w:p>
      <w:pPr>
        <w:spacing w:line="360" w:lineRule="auto"/>
        <w:rPr>
          <w:sz w:val="24"/>
          <w:szCs w:val="32"/>
        </w:rPr>
      </w:pPr>
      <w:r>
        <w:rPr>
          <w:rFonts w:hint="eastAsia"/>
          <w:sz w:val="24"/>
          <w:szCs w:val="32"/>
        </w:rPr>
        <w:t>Level_1 致命性BUG (</w:t>
      </w:r>
      <w:r>
        <w:rPr>
          <w:rFonts w:ascii="TimesNewRomanPSMT" w:hAnsi="TimesNewRomanPSMT" w:eastAsia="TimesNewRomanPSMT" w:cs="TimesNewRomanPSMT"/>
          <w:color w:val="000000"/>
          <w:kern w:val="0"/>
          <w:szCs w:val="21"/>
        </w:rPr>
        <w:t>Critical</w:t>
      </w:r>
      <w:r>
        <w:rPr>
          <w:rFonts w:hint="eastAsia"/>
          <w:sz w:val="24"/>
          <w:szCs w:val="32"/>
        </w:rPr>
        <w:t>)</w:t>
      </w:r>
    </w:p>
    <w:p>
      <w:pPr>
        <w:spacing w:line="360" w:lineRule="auto"/>
        <w:rPr>
          <w:sz w:val="24"/>
          <w:szCs w:val="32"/>
        </w:rPr>
      </w:pPr>
      <w:r>
        <w:rPr>
          <w:rFonts w:hint="eastAsia"/>
          <w:sz w:val="24"/>
          <w:szCs w:val="32"/>
        </w:rPr>
        <w:t>Level_2 严重性BUG(</w:t>
      </w:r>
      <w:r>
        <w:rPr>
          <w:rFonts w:ascii="TimesNewRomanPSMT" w:hAnsi="TimesNewRomanPSMT" w:eastAsia="TimesNewRomanPSMT" w:cs="TimesNewRomanPSMT"/>
          <w:color w:val="000000"/>
          <w:kern w:val="0"/>
          <w:szCs w:val="21"/>
        </w:rPr>
        <w:t>Major</w:t>
      </w:r>
      <w:r>
        <w:rPr>
          <w:rFonts w:hint="eastAsia"/>
          <w:sz w:val="24"/>
          <w:szCs w:val="32"/>
        </w:rPr>
        <w:t>)</w:t>
      </w:r>
    </w:p>
    <w:p>
      <w:pPr>
        <w:spacing w:line="360" w:lineRule="auto"/>
        <w:rPr>
          <w:sz w:val="24"/>
          <w:szCs w:val="32"/>
        </w:rPr>
      </w:pPr>
      <w:r>
        <w:rPr>
          <w:rFonts w:hint="eastAsia"/>
          <w:sz w:val="24"/>
          <w:szCs w:val="32"/>
        </w:rPr>
        <w:t>Level_3 一般性BUG(</w:t>
      </w:r>
      <w:r>
        <w:rPr>
          <w:rFonts w:ascii="TimesNewRomanPSMT" w:hAnsi="TimesNewRomanPSMT" w:eastAsia="TimesNewRomanPSMT" w:cs="TimesNewRomanPSMT"/>
          <w:color w:val="000000"/>
          <w:kern w:val="0"/>
          <w:szCs w:val="21"/>
        </w:rPr>
        <w:t>General</w:t>
      </w:r>
      <w:r>
        <w:rPr>
          <w:rFonts w:hint="eastAsia"/>
          <w:sz w:val="24"/>
          <w:szCs w:val="32"/>
        </w:rPr>
        <w:t>)</w:t>
      </w:r>
    </w:p>
    <w:p>
      <w:pPr>
        <w:spacing w:line="360" w:lineRule="auto"/>
        <w:rPr>
          <w:sz w:val="24"/>
          <w:szCs w:val="32"/>
        </w:rPr>
      </w:pPr>
      <w:r>
        <w:rPr>
          <w:rFonts w:hint="eastAsia"/>
          <w:sz w:val="24"/>
          <w:szCs w:val="32"/>
        </w:rPr>
        <w:t>Level_4 建议性BUG(</w:t>
      </w:r>
      <w:r>
        <w:rPr>
          <w:rFonts w:ascii="TimesNewRomanPSMT" w:hAnsi="TimesNewRomanPSMT" w:eastAsia="TimesNewRomanPSMT" w:cs="TimesNewRomanPSMT"/>
          <w:color w:val="000000"/>
          <w:kern w:val="0"/>
          <w:szCs w:val="21"/>
        </w:rPr>
        <w:t>Suggestive</w:t>
      </w:r>
      <w:r>
        <w:rPr>
          <w:rFonts w:hint="eastAsia"/>
          <w:sz w:val="24"/>
          <w:szCs w:val="32"/>
        </w:rPr>
        <w:t>)</w:t>
      </w:r>
    </w:p>
    <w:p>
      <w:pPr>
        <w:rPr>
          <w:rFonts w:hint="eastAsia"/>
          <w:b/>
          <w:bCs/>
          <w:sz w:val="22"/>
          <w:szCs w:val="28"/>
        </w:rPr>
      </w:pPr>
    </w:p>
    <w:p>
      <w:pPr>
        <w:rPr>
          <w:b/>
          <w:bCs/>
          <w:sz w:val="22"/>
          <w:szCs w:val="28"/>
        </w:rPr>
      </w:pPr>
      <w:r>
        <w:rPr>
          <w:rFonts w:hint="eastAsia"/>
          <w:b/>
          <w:bCs/>
          <w:sz w:val="22"/>
          <w:szCs w:val="28"/>
        </w:rPr>
        <w:t>测试通过标准:</w:t>
      </w:r>
    </w:p>
    <w:p>
      <w:pPr>
        <w:spacing w:line="360" w:lineRule="auto"/>
        <w:rPr>
          <w:sz w:val="24"/>
          <w:szCs w:val="32"/>
          <w:shd w:val="clear" w:color="FFFFFF" w:fill="D9D9D9"/>
        </w:rPr>
      </w:pPr>
      <w:r>
        <w:rPr>
          <w:sz w:val="24"/>
          <w:szCs w:val="32"/>
          <w:shd w:val="clear" w:color="FFFFFF" w:fill="D9D9D9"/>
        </w:rPr>
        <w:t>1</w:t>
      </w:r>
      <w:r>
        <w:rPr>
          <w:sz w:val="24"/>
          <w:szCs w:val="32"/>
          <w:shd w:val="clear" w:color="FFFFFF" w:fill="D9D9D9"/>
        </w:rPr>
        <w:t xml:space="preserve">) </w:t>
      </w:r>
      <w:r>
        <w:rPr>
          <w:rFonts w:hint="eastAsia"/>
          <w:sz w:val="24"/>
          <w:szCs w:val="32"/>
          <w:shd w:val="clear" w:color="FFFFFF" w:fill="D9D9D9"/>
        </w:rPr>
        <w:t xml:space="preserve">优先级别为“重要”的用例 </w:t>
      </w:r>
      <w:r>
        <w:rPr>
          <w:sz w:val="24"/>
          <w:szCs w:val="32"/>
          <w:shd w:val="clear" w:color="FFFFFF" w:fill="D9D9D9"/>
        </w:rPr>
        <w:t>100%</w:t>
      </w:r>
      <w:r>
        <w:rPr>
          <w:rFonts w:hint="eastAsia"/>
          <w:sz w:val="24"/>
          <w:szCs w:val="32"/>
          <w:shd w:val="clear" w:color="FFFFFF" w:fill="D9D9D9"/>
        </w:rPr>
        <w:t>覆盖，“基本”及以下用例 9</w:t>
      </w:r>
      <w:r>
        <w:rPr>
          <w:sz w:val="24"/>
          <w:szCs w:val="32"/>
          <w:shd w:val="clear" w:color="FFFFFF" w:fill="D9D9D9"/>
        </w:rPr>
        <w:t>0%</w:t>
      </w:r>
      <w:r>
        <w:rPr>
          <w:rFonts w:hint="eastAsia"/>
          <w:sz w:val="24"/>
          <w:szCs w:val="32"/>
          <w:shd w:val="clear" w:color="FFFFFF" w:fill="D9D9D9"/>
        </w:rPr>
        <w:t>覆盖 ；</w:t>
      </w:r>
    </w:p>
    <w:p>
      <w:pPr>
        <w:spacing w:line="360" w:lineRule="auto"/>
        <w:rPr>
          <w:sz w:val="24"/>
          <w:szCs w:val="32"/>
          <w:shd w:val="clear" w:color="FFFFFF" w:fill="D9D9D9"/>
        </w:rPr>
      </w:pPr>
      <w:r>
        <w:rPr>
          <w:sz w:val="24"/>
          <w:szCs w:val="32"/>
          <w:shd w:val="clear" w:color="FFFFFF" w:fill="D9D9D9"/>
        </w:rPr>
        <w:t xml:space="preserve">2) </w:t>
      </w:r>
      <w:r>
        <w:rPr>
          <w:rFonts w:hint="eastAsia"/>
          <w:sz w:val="24"/>
          <w:szCs w:val="32"/>
          <w:shd w:val="clear" w:color="FFFFFF" w:fill="D9D9D9"/>
        </w:rPr>
        <w:t>系统测试发现致命性(Critical)BUG为零，严重性(</w:t>
      </w:r>
      <w:r>
        <w:rPr>
          <w:sz w:val="24"/>
          <w:szCs w:val="32"/>
          <w:shd w:val="clear" w:color="FFFFFF" w:fill="D9D9D9"/>
        </w:rPr>
        <w:t>Major</w:t>
      </w:r>
      <w:r>
        <w:rPr>
          <w:rFonts w:hint="eastAsia"/>
          <w:sz w:val="24"/>
          <w:szCs w:val="32"/>
          <w:shd w:val="clear" w:color="FFFFFF" w:fill="D9D9D9"/>
        </w:rPr>
        <w:t>)BUG小于五个，一般性(</w:t>
      </w:r>
      <w:r>
        <w:rPr>
          <w:sz w:val="24"/>
          <w:szCs w:val="32"/>
          <w:shd w:val="clear" w:color="FFFFFF" w:fill="D9D9D9"/>
        </w:rPr>
        <w:t>General</w:t>
      </w:r>
      <w:r>
        <w:rPr>
          <w:rFonts w:hint="eastAsia"/>
          <w:sz w:val="24"/>
          <w:szCs w:val="32"/>
          <w:shd w:val="clear" w:color="FFFFFF" w:fill="D9D9D9"/>
        </w:rPr>
        <w:t>)BUG小于二十个，建议性BUG无限制。</w:t>
      </w:r>
    </w:p>
    <w:p/>
    <w:p>
      <w:pPr>
        <w:rPr>
          <w:b/>
          <w:bCs/>
          <w:sz w:val="22"/>
          <w:szCs w:val="28"/>
        </w:rPr>
      </w:pPr>
      <w:r>
        <w:rPr>
          <w:rFonts w:hint="eastAsia"/>
          <w:b/>
          <w:bCs/>
          <w:sz w:val="22"/>
          <w:szCs w:val="28"/>
        </w:rPr>
        <w:t>测试失败标准:</w:t>
      </w:r>
    </w:p>
    <w:p>
      <w:pPr>
        <w:spacing w:line="360" w:lineRule="auto"/>
      </w:pPr>
      <w:r>
        <w:rPr>
          <w:rFonts w:hint="eastAsia"/>
          <w:sz w:val="24"/>
          <w:szCs w:val="32"/>
        </w:rPr>
        <w:t>不符合通过标准的任意一条则视为测试失败。</w:t>
      </w:r>
    </w:p>
    <w:p>
      <w:pPr>
        <w:pStyle w:val="2"/>
      </w:pPr>
      <w:bookmarkStart w:id="15" w:name="_Toc21474"/>
      <w:bookmarkStart w:id="16" w:name="_Toc13845"/>
      <w:r>
        <w:rPr>
          <w:rFonts w:hint="eastAsia"/>
        </w:rPr>
        <w:t>7测试挂起标准以及恢复条件</w:t>
      </w:r>
      <w:bookmarkEnd w:id="15"/>
    </w:p>
    <w:p>
      <w:pPr>
        <w:pStyle w:val="3"/>
      </w:pPr>
      <w:bookmarkStart w:id="17" w:name="_Toc19265"/>
      <w:r>
        <w:rPr>
          <w:rFonts w:hint="eastAsia"/>
        </w:rPr>
        <w:t>7.1系统测试挂起标准</w:t>
      </w:r>
      <w:bookmarkEnd w:id="17"/>
    </w:p>
    <w:p>
      <w:pPr>
        <w:widowControl/>
        <w:spacing w:line="360" w:lineRule="auto"/>
        <w:ind w:firstLine="420"/>
        <w:jc w:val="left"/>
        <w:rPr>
          <w:kern w:val="0"/>
          <w:sz w:val="24"/>
        </w:rPr>
      </w:pPr>
      <w:r>
        <w:rPr>
          <w:rFonts w:hint="eastAsia"/>
          <w:kern w:val="0"/>
          <w:sz w:val="24"/>
        </w:rPr>
        <w:t>① 如果测试过程中发生致命问题，导致50%用例堵塞无法执行，需要将测</w:t>
      </w:r>
      <w:r>
        <w:rPr>
          <w:rFonts w:hint="eastAsia"/>
          <w:kern w:val="0"/>
          <w:sz w:val="24"/>
        </w:rPr>
        <w:tab/>
      </w:r>
      <w:r>
        <w:rPr>
          <w:rFonts w:hint="eastAsia"/>
          <w:kern w:val="0"/>
          <w:sz w:val="24"/>
        </w:rPr>
        <w:t xml:space="preserve">   试挂起；</w:t>
      </w:r>
    </w:p>
    <w:p>
      <w:pPr>
        <w:widowControl/>
        <w:spacing w:line="360" w:lineRule="auto"/>
        <w:ind w:firstLine="420"/>
        <w:jc w:val="left"/>
        <w:rPr>
          <w:kern w:val="0"/>
          <w:sz w:val="24"/>
        </w:rPr>
      </w:pPr>
      <w:r>
        <w:rPr>
          <w:rFonts w:hint="eastAsia"/>
          <w:kern w:val="0"/>
          <w:sz w:val="24"/>
        </w:rPr>
        <w:t>② 如果高优先级用例未能100%执行，需要将测试挂起；</w:t>
      </w:r>
    </w:p>
    <w:p>
      <w:pPr>
        <w:widowControl/>
        <w:spacing w:line="360" w:lineRule="auto"/>
        <w:ind w:firstLine="420"/>
        <w:jc w:val="left"/>
        <w:rPr>
          <w:kern w:val="0"/>
          <w:sz w:val="24"/>
        </w:rPr>
      </w:pPr>
      <w:r>
        <w:rPr>
          <w:rFonts w:hint="eastAsia"/>
          <w:kern w:val="0"/>
          <w:sz w:val="24"/>
        </w:rPr>
        <w:t>③ 不断的修改、变更版本引起部分结果失效，需要将测试挂起；</w:t>
      </w:r>
    </w:p>
    <w:p>
      <w:pPr>
        <w:widowControl/>
        <w:spacing w:line="360" w:lineRule="auto"/>
        <w:ind w:firstLine="420"/>
        <w:jc w:val="left"/>
        <w:rPr>
          <w:kern w:val="0"/>
          <w:sz w:val="24"/>
        </w:rPr>
      </w:pPr>
      <w:r>
        <w:rPr>
          <w:rFonts w:hint="eastAsia"/>
          <w:kern w:val="0"/>
          <w:sz w:val="24"/>
        </w:rPr>
        <w:t>④ 如果项目因外界因素导致进展受阻，由项目经理批复后挂起。</w:t>
      </w:r>
    </w:p>
    <w:p>
      <w:pPr>
        <w:pStyle w:val="3"/>
      </w:pPr>
      <w:bookmarkStart w:id="18" w:name="_Toc4764"/>
      <w:r>
        <w:rPr>
          <w:rFonts w:hint="eastAsia"/>
        </w:rPr>
        <w:t>7.2系统测试恢复条件</w:t>
      </w:r>
      <w:bookmarkEnd w:id="18"/>
    </w:p>
    <w:p>
      <w:pPr>
        <w:widowControl/>
        <w:spacing w:line="360" w:lineRule="auto"/>
        <w:ind w:firstLine="420"/>
        <w:jc w:val="left"/>
        <w:rPr>
          <w:kern w:val="0"/>
          <w:sz w:val="24"/>
        </w:rPr>
      </w:pPr>
      <w:r>
        <w:rPr>
          <w:rFonts w:hint="eastAsia"/>
          <w:kern w:val="0"/>
          <w:sz w:val="24"/>
        </w:rPr>
        <w:t>① 由于致命BUG导致堵塞，待导致堵塞的问题被修复后，恢复测试；</w:t>
      </w:r>
    </w:p>
    <w:p>
      <w:pPr>
        <w:widowControl/>
        <w:spacing w:line="360" w:lineRule="auto"/>
        <w:ind w:firstLine="420"/>
        <w:jc w:val="left"/>
        <w:rPr>
          <w:kern w:val="0"/>
          <w:sz w:val="24"/>
        </w:rPr>
      </w:pPr>
      <w:r>
        <w:rPr>
          <w:rFonts w:hint="eastAsia"/>
          <w:kern w:val="0"/>
          <w:sz w:val="24"/>
        </w:rPr>
        <w:t>② 如果高优先级用例未能100%执行，需要将测试挂起，等导致堵塞的问题</w:t>
      </w:r>
      <w:r>
        <w:rPr>
          <w:rFonts w:hint="eastAsia"/>
          <w:kern w:val="0"/>
          <w:sz w:val="24"/>
        </w:rPr>
        <w:tab/>
      </w:r>
      <w:r>
        <w:rPr>
          <w:rFonts w:hint="eastAsia"/>
          <w:kern w:val="0"/>
          <w:sz w:val="24"/>
        </w:rPr>
        <w:t xml:space="preserve">   被修复，并通过了回归测试后，恢复测试；</w:t>
      </w:r>
    </w:p>
    <w:p>
      <w:pPr>
        <w:widowControl/>
        <w:spacing w:line="360" w:lineRule="auto"/>
        <w:ind w:firstLine="420"/>
        <w:jc w:val="left"/>
        <w:rPr>
          <w:kern w:val="0"/>
          <w:sz w:val="24"/>
        </w:rPr>
      </w:pPr>
      <w:r>
        <w:rPr>
          <w:rFonts w:hint="eastAsia"/>
          <w:kern w:val="0"/>
          <w:sz w:val="24"/>
        </w:rPr>
        <w:t>③ 由于需求变更太频繁导致版本迭代速度太快，待开发自检确定测试版本，</w:t>
      </w:r>
      <w:r>
        <w:rPr>
          <w:rFonts w:hint="eastAsia"/>
          <w:kern w:val="0"/>
          <w:sz w:val="24"/>
        </w:rPr>
        <w:tab/>
      </w:r>
      <w:r>
        <w:rPr>
          <w:rFonts w:hint="eastAsia"/>
          <w:kern w:val="0"/>
          <w:sz w:val="24"/>
        </w:rPr>
        <w:t xml:space="preserve">   且通过了回归测试后，恢复测试；</w:t>
      </w:r>
    </w:p>
    <w:p>
      <w:pPr>
        <w:widowControl/>
        <w:spacing w:line="360" w:lineRule="auto"/>
        <w:ind w:firstLine="420"/>
        <w:jc w:val="left"/>
        <w:rPr>
          <w:kern w:val="0"/>
          <w:sz w:val="24"/>
        </w:rPr>
      </w:pPr>
      <w:r>
        <w:rPr>
          <w:rFonts w:hint="eastAsia"/>
          <w:kern w:val="0"/>
          <w:sz w:val="24"/>
        </w:rPr>
        <w:t>④ 由于项目受到其他因素干扰无法进行下去项目经理通知挂起，待项目经</w:t>
      </w:r>
      <w:r>
        <w:rPr>
          <w:rFonts w:hint="eastAsia"/>
          <w:kern w:val="0"/>
          <w:sz w:val="24"/>
        </w:rPr>
        <w:tab/>
      </w:r>
      <w:r>
        <w:rPr>
          <w:rFonts w:hint="eastAsia"/>
          <w:kern w:val="0"/>
          <w:sz w:val="24"/>
        </w:rPr>
        <w:t xml:space="preserve">   理通知重启后恢复测试。</w:t>
      </w:r>
    </w:p>
    <w:p>
      <w:pPr>
        <w:pStyle w:val="2"/>
        <w:rPr>
          <w:rFonts w:hint="eastAsia"/>
        </w:rPr>
      </w:pPr>
    </w:p>
    <w:p>
      <w:pPr>
        <w:pStyle w:val="2"/>
      </w:pPr>
      <w:r>
        <w:rPr>
          <w:rFonts w:hint="eastAsia"/>
        </w:rPr>
        <w:t>8测试任务安排</w:t>
      </w:r>
      <w:bookmarkEnd w:id="16"/>
    </w:p>
    <w:p>
      <w:pPr>
        <w:pStyle w:val="3"/>
      </w:pPr>
      <w:bookmarkStart w:id="19" w:name="_Toc6462"/>
      <w:r>
        <w:rPr>
          <w:rFonts w:hint="eastAsia"/>
        </w:rPr>
        <w:t>8.1测试计划</w:t>
      </w:r>
      <w:bookmarkEnd w:id="19"/>
    </w:p>
    <w:tbl>
      <w:tblPr>
        <w:tblStyle w:val="10"/>
        <w:tblW w:w="8659" w:type="dxa"/>
        <w:tblInd w:w="-2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119"/>
        <w:gridCol w:w="654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4BACC6" w:sz="8" w:space="0"/>
              <w:left w:val="single" w:color="4BACC6" w:sz="8" w:space="0"/>
              <w:bottom w:val="single" w:color="FFFFFF" w:sz="18" w:space="0"/>
              <w:right w:val="single" w:color="4BACC6" w:sz="8" w:space="0"/>
              <w:insideH w:val="nil"/>
              <w:insideV w:val="single" w:sz="8" w:space="0"/>
            </w:tcBorders>
            <w:shd w:val="clear" w:color="auto" w:fill="4BACC6"/>
            <w:vAlign w:val="center"/>
          </w:tcPr>
          <w:p>
            <w:pPr>
              <w:jc w:val="center"/>
              <w:rPr>
                <w:rFonts w:ascii="微软雅黑" w:hAnsi="微软雅黑" w:eastAsia="微软雅黑"/>
                <w:b w:val="0"/>
                <w:bCs w:val="0"/>
                <w:i w:val="0"/>
                <w:iCs w:val="0"/>
                <w:color w:val="FFFFFF"/>
              </w:rPr>
            </w:pPr>
            <w:r>
              <w:rPr>
                <w:rFonts w:hint="eastAsia" w:ascii="微软雅黑" w:hAnsi="微软雅黑" w:eastAsia="微软雅黑"/>
                <w:b/>
                <w:bCs/>
                <w:i w:val="0"/>
                <w:iCs w:val="0"/>
                <w:color w:val="FFFFFF"/>
              </w:rPr>
              <w:t>任务</w:t>
            </w:r>
          </w:p>
        </w:tc>
        <w:tc>
          <w:tcPr>
            <w:tcW w:w="6540" w:type="dxa"/>
            <w:tcBorders>
              <w:top w:val="single" w:color="4BACC6" w:sz="8" w:space="0"/>
              <w:left w:val="single" w:color="4BACC6" w:sz="8" w:space="0"/>
              <w:bottom w:val="single" w:color="FFFFFF" w:sz="18" w:space="0"/>
              <w:right w:val="single" w:color="4BACC6" w:sz="8" w:space="0"/>
              <w:insideV w:val="single" w:sz="8" w:space="0"/>
            </w:tcBorders>
            <w:shd w:val="clear" w:color="auto" w:fill="4BACC6"/>
          </w:tcPr>
          <w:p>
            <w:pPr>
              <w:widowControl/>
              <w:jc w:val="left"/>
              <w:rPr>
                <w:rFonts w:ascii="微软雅黑" w:hAnsi="微软雅黑" w:eastAsia="微软雅黑"/>
                <w:b/>
                <w:bCs/>
                <w:i w:val="0"/>
                <w:iCs w:val="0"/>
                <w:color w:val="FFFFFF"/>
              </w:rPr>
            </w:pPr>
            <w:r>
              <w:rPr>
                <w:rFonts w:ascii="微软雅黑" w:hAnsi="微软雅黑" w:eastAsia="微软雅黑" w:cs="微软雅黑"/>
                <w:b/>
                <w:bCs/>
                <w:i w:val="0"/>
                <w:iCs w:val="0"/>
                <w:color w:val="FFFFFF"/>
                <w:kern w:val="0"/>
                <w:szCs w:val="21"/>
              </w:rPr>
              <w:t xml:space="preserve">编写、评审和修订测试计划，建立 V1.0 </w:t>
            </w:r>
            <w:r>
              <w:rPr>
                <w:rFonts w:hint="eastAsia" w:ascii="微软雅黑" w:hAnsi="微软雅黑" w:eastAsia="微软雅黑" w:cs="微软雅黑"/>
                <w:b/>
                <w:bCs/>
                <w:i w:val="0"/>
                <w:iCs w:val="0"/>
                <w:color w:val="FFFFFF"/>
                <w:kern w:val="0"/>
                <w:szCs w:val="21"/>
              </w:rPr>
              <w:t>版本</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FFFFFF" w:sz="1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方法和标准</w:t>
            </w:r>
          </w:p>
        </w:tc>
        <w:tc>
          <w:tcPr>
            <w:tcW w:w="6540" w:type="dxa"/>
            <w:tcBorders>
              <w:top w:val="single" w:color="FFFFFF" w:sz="18" w:space="0"/>
              <w:left w:val="single" w:color="4BACC6" w:sz="8" w:space="0"/>
              <w:bottom w:val="single" w:color="4BACC6" w:sz="8" w:space="0"/>
              <w:right w:val="single" w:color="4BACC6" w:sz="8" w:space="0"/>
            </w:tcBorders>
            <w:shd w:val="clear" w:color="auto" w:fill="B7DDE8"/>
          </w:tcPr>
          <w:p>
            <w:pPr>
              <w:widowControl/>
              <w:jc w:val="left"/>
              <w:rPr>
                <w:rFonts w:ascii="微软雅黑" w:hAnsi="微软雅黑" w:eastAsia="微软雅黑"/>
                <w:color w:val="000000"/>
              </w:rPr>
            </w:pPr>
            <w:r>
              <w:rPr>
                <w:rFonts w:ascii="微软雅黑" w:hAnsi="微软雅黑" w:eastAsia="微软雅黑" w:cs="微软雅黑"/>
                <w:color w:val="000000"/>
                <w:kern w:val="0"/>
                <w:szCs w:val="21"/>
              </w:rPr>
              <w:t>按照整个项目的时间计划</w:t>
            </w:r>
            <w:r>
              <w:rPr>
                <w:rFonts w:hint="eastAsia" w:ascii="微软雅黑" w:hAnsi="微软雅黑" w:eastAsia="微软雅黑" w:cs="微软雅黑"/>
                <w:color w:val="000000"/>
                <w:kern w:val="0"/>
                <w:szCs w:val="21"/>
              </w:rPr>
              <w:t>制定</w:t>
            </w:r>
            <w:r>
              <w:rPr>
                <w:rFonts w:ascii="微软雅黑" w:hAnsi="微软雅黑" w:eastAsia="微软雅黑" w:cs="微软雅黑"/>
                <w:color w:val="000000"/>
                <w:kern w:val="0"/>
                <w:szCs w:val="21"/>
              </w:rPr>
              <w:t>测试计划</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输入/输出</w:t>
            </w:r>
          </w:p>
        </w:tc>
        <w:tc>
          <w:tcPr>
            <w:tcW w:w="6540" w:type="dxa"/>
            <w:tcBorders>
              <w:top w:val="single" w:color="4BACC6" w:sz="8" w:space="0"/>
              <w:left w:val="single" w:color="4BACC6" w:sz="8" w:space="0"/>
              <w:bottom w:val="single" w:color="4BACC6" w:sz="8" w:space="0"/>
              <w:right w:val="single" w:color="4BACC6" w:sz="8" w:space="0"/>
            </w:tcBorders>
            <w:shd w:val="clear" w:color="auto" w:fill="FFFFFF"/>
          </w:tcPr>
          <w:p>
            <w:pPr>
              <w:widowControl/>
              <w:rPr>
                <w:color w:val="000000"/>
              </w:rPr>
            </w:pPr>
            <w:r>
              <w:rPr>
                <w:rFonts w:ascii="微软雅黑" w:hAnsi="微软雅黑" w:eastAsia="微软雅黑" w:cs="微软雅黑"/>
                <w:color w:val="000000"/>
                <w:kern w:val="0"/>
                <w:szCs w:val="21"/>
              </w:rPr>
              <w:t>输入：《</w:t>
            </w:r>
            <w:r>
              <w:rPr>
                <w:rFonts w:hint="eastAsia" w:ascii="微软雅黑" w:hAnsi="微软雅黑" w:eastAsia="微软雅黑" w:cs="微软雅黑"/>
                <w:color w:val="000000"/>
                <w:kern w:val="0"/>
                <w:szCs w:val="21"/>
              </w:rPr>
              <w:t>蜗牛boss需求规格说明书</w:t>
            </w:r>
            <w:r>
              <w:rPr>
                <w:rFonts w:ascii="微软雅黑" w:hAnsi="微软雅黑" w:eastAsia="微软雅黑" w:cs="微软雅黑"/>
                <w:color w:val="000000"/>
                <w:kern w:val="0"/>
                <w:szCs w:val="21"/>
              </w:rPr>
              <w:t xml:space="preserve">》 </w:t>
            </w:r>
          </w:p>
          <w:p>
            <w:pPr>
              <w:widowControl/>
              <w:rPr>
                <w:rFonts w:ascii="微软雅黑" w:hAnsi="微软雅黑" w:eastAsia="微软雅黑"/>
                <w:color w:val="000000"/>
              </w:rPr>
            </w:pPr>
            <w:r>
              <w:rPr>
                <w:rFonts w:hint="eastAsia" w:ascii="微软雅黑" w:hAnsi="微软雅黑" w:eastAsia="微软雅黑" w:cs="微软雅黑"/>
                <w:color w:val="000000"/>
                <w:kern w:val="0"/>
                <w:szCs w:val="21"/>
              </w:rPr>
              <w:t>输出：《蜗牛boss测试计划》</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时间安排</w:t>
            </w:r>
          </w:p>
        </w:tc>
        <w:tc>
          <w:tcPr>
            <w:tcW w:w="6540" w:type="dxa"/>
            <w:tcBorders>
              <w:top w:val="single" w:color="4BACC6" w:sz="8" w:space="0"/>
              <w:left w:val="single" w:color="4BACC6" w:sz="8" w:space="0"/>
              <w:bottom w:val="single" w:color="4BACC6" w:sz="8" w:space="0"/>
              <w:right w:val="single" w:color="4BACC6" w:sz="8" w:space="0"/>
            </w:tcBorders>
            <w:shd w:val="clear" w:color="auto" w:fill="B7DDE8"/>
          </w:tcPr>
          <w:p>
            <w:pPr>
              <w:widowControl/>
              <w:spacing w:line="120" w:lineRule="auto"/>
              <w:jc w:val="left"/>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09</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下午18：00前完</w:t>
            </w:r>
            <w:r>
              <w:rPr>
                <w:rFonts w:ascii="微软雅黑" w:hAnsi="微软雅黑" w:eastAsia="微软雅黑" w:cs="微软雅黑"/>
                <w:color w:val="000000"/>
                <w:kern w:val="0"/>
                <w:szCs w:val="21"/>
              </w:rPr>
              <w:t>成测试</w:t>
            </w:r>
            <w:r>
              <w:rPr>
                <w:rFonts w:hint="eastAsia" w:ascii="微软雅黑" w:hAnsi="微软雅黑" w:eastAsia="微软雅黑" w:cs="微软雅黑"/>
                <w:color w:val="000000"/>
                <w:kern w:val="0"/>
                <w:szCs w:val="21"/>
              </w:rPr>
              <w:t>环境的搭建</w:t>
            </w:r>
          </w:p>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12</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下午15：00前完</w:t>
            </w:r>
            <w:r>
              <w:rPr>
                <w:rFonts w:ascii="微软雅黑" w:hAnsi="微软雅黑" w:eastAsia="微软雅黑" w:cs="微软雅黑"/>
                <w:color w:val="000000"/>
                <w:kern w:val="0"/>
                <w:szCs w:val="21"/>
              </w:rPr>
              <w:t xml:space="preserve">成测试计划初稿 </w:t>
            </w:r>
          </w:p>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12</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 xml:space="preserve">下午20：00 前评审测试计划 </w:t>
            </w:r>
          </w:p>
          <w:p>
            <w:pPr>
              <w:widowControl/>
              <w:spacing w:line="120" w:lineRule="auto"/>
              <w:jc w:val="left"/>
              <w:rPr>
                <w:rFonts w:ascii="微软雅黑" w:hAnsi="微软雅黑" w:eastAsia="微软雅黑"/>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12</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下午22：00前修改和定稿测试计划</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风险和假设</w:t>
            </w:r>
          </w:p>
        </w:tc>
        <w:tc>
          <w:tcPr>
            <w:tcW w:w="6540" w:type="dxa"/>
            <w:tcBorders>
              <w:top w:val="single" w:color="4BACC6" w:sz="8" w:space="0"/>
              <w:left w:val="single" w:color="4BACC6" w:sz="8" w:space="0"/>
              <w:bottom w:val="single" w:color="4BACC6" w:sz="8" w:space="0"/>
              <w:right w:val="single" w:color="4BACC6" w:sz="8" w:space="0"/>
            </w:tcBorders>
            <w:shd w:val="clear" w:color="auto" w:fill="FFFFFF"/>
          </w:tcPr>
          <w:p>
            <w:pPr>
              <w:widowControl/>
              <w:jc w:val="left"/>
              <w:rPr>
                <w:color w:val="000000"/>
              </w:rPr>
            </w:pPr>
            <w:r>
              <w:rPr>
                <w:rFonts w:ascii="微软雅黑" w:hAnsi="微软雅黑" w:eastAsia="微软雅黑" w:cs="微软雅黑"/>
                <w:color w:val="000000"/>
                <w:kern w:val="0"/>
                <w:szCs w:val="21"/>
              </w:rPr>
              <w:t xml:space="preserve">1) </w:t>
            </w:r>
            <w:r>
              <w:rPr>
                <w:rFonts w:hint="eastAsia" w:ascii="微软雅黑" w:hAnsi="微软雅黑" w:eastAsia="微软雅黑" w:cs="微软雅黑"/>
                <w:color w:val="000000"/>
                <w:kern w:val="0"/>
                <w:szCs w:val="21"/>
              </w:rPr>
              <w:t>蜗牛boss系统测试计划</w:t>
            </w:r>
            <w:r>
              <w:rPr>
                <w:rFonts w:ascii="微软雅黑" w:hAnsi="微软雅黑" w:eastAsia="微软雅黑" w:cs="微软雅黑"/>
                <w:color w:val="000000"/>
                <w:kern w:val="0"/>
                <w:szCs w:val="21"/>
              </w:rPr>
              <w:t>能否按时完成？</w:t>
            </w:r>
            <w:r>
              <w:rPr>
                <w:rFonts w:hint="eastAsia" w:ascii="微软雅黑" w:hAnsi="微软雅黑" w:eastAsia="微软雅黑" w:cs="微软雅黑"/>
                <w:color w:val="000000"/>
                <w:kern w:val="0"/>
                <w:szCs w:val="21"/>
              </w:rPr>
              <w:t>否则增加人力资源，使其按时完成。</w:t>
            </w:r>
          </w:p>
          <w:p>
            <w:pPr>
              <w:widowControl/>
              <w:jc w:val="left"/>
              <w:rPr>
                <w:rFonts w:ascii="微软雅黑" w:hAnsi="微软雅黑" w:eastAsia="微软雅黑"/>
                <w:color w:val="000000"/>
              </w:rPr>
            </w:pPr>
            <w:r>
              <w:rPr>
                <w:rFonts w:hint="eastAsia" w:ascii="微软雅黑" w:hAnsi="微软雅黑" w:eastAsia="微软雅黑" w:cs="微软雅黑"/>
                <w:color w:val="000000"/>
                <w:kern w:val="0"/>
                <w:szCs w:val="21"/>
              </w:rPr>
              <w:t xml:space="preserve">2)测试环境的搭建是否稳定？是否需要两台服务器部署环境。 </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19"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角色和职责</w:t>
            </w:r>
          </w:p>
        </w:tc>
        <w:tc>
          <w:tcPr>
            <w:tcW w:w="6540" w:type="dxa"/>
            <w:tcBorders>
              <w:top w:val="single" w:color="4BACC6" w:sz="8" w:space="0"/>
              <w:left w:val="single" w:color="4BACC6" w:sz="8" w:space="0"/>
              <w:bottom w:val="single" w:color="4BACC6" w:sz="8" w:space="0"/>
              <w:right w:val="single" w:color="4BACC6" w:sz="8" w:space="0"/>
            </w:tcBorders>
            <w:shd w:val="clear" w:color="auto" w:fill="B7DDE8"/>
          </w:tcPr>
          <w:p>
            <w:pPr>
              <w:widowControl/>
              <w:jc w:val="left"/>
              <w:rPr>
                <w:rFonts w:ascii="微软雅黑" w:hAnsi="微软雅黑" w:eastAsia="微软雅黑"/>
                <w:color w:val="000000"/>
              </w:rPr>
            </w:pPr>
            <w:r>
              <w:rPr>
                <w:rFonts w:ascii="微软雅黑" w:hAnsi="微软雅黑" w:eastAsia="微软雅黑" w:cs="微软雅黑"/>
                <w:color w:val="000000"/>
                <w:kern w:val="0"/>
                <w:szCs w:val="21"/>
              </w:rPr>
              <w:t>由</w:t>
            </w:r>
            <w:r>
              <w:rPr>
                <w:rFonts w:hint="eastAsia" w:ascii="微软雅黑" w:hAnsi="微软雅黑" w:eastAsia="微软雅黑" w:cs="微软雅黑"/>
                <w:color w:val="000000"/>
                <w:kern w:val="0"/>
                <w:szCs w:val="21"/>
              </w:rPr>
              <w:t>测试经理</w:t>
            </w:r>
            <w:r>
              <w:rPr>
                <w:rFonts w:ascii="微软雅黑" w:hAnsi="微软雅黑" w:eastAsia="微软雅黑" w:cs="微软雅黑"/>
                <w:color w:val="000000"/>
                <w:kern w:val="0"/>
                <w:szCs w:val="21"/>
              </w:rPr>
              <w:t>负责组织召开评审会议及文档修订，由</w:t>
            </w:r>
            <w:r>
              <w:rPr>
                <w:rFonts w:hint="eastAsia" w:ascii="微软雅黑" w:hAnsi="微软雅黑" w:eastAsia="微软雅黑" w:cs="微软雅黑"/>
                <w:color w:val="000000"/>
                <w:kern w:val="0"/>
                <w:szCs w:val="21"/>
              </w:rPr>
              <w:t>配置管理员和运维人员搭建测试环境。</w:t>
            </w:r>
          </w:p>
        </w:tc>
      </w:tr>
    </w:tbl>
    <w:p/>
    <w:p/>
    <w:p>
      <w:pPr>
        <w:pStyle w:val="3"/>
      </w:pPr>
      <w:bookmarkStart w:id="20" w:name="_Toc6260"/>
      <w:r>
        <w:rPr>
          <w:rFonts w:hint="eastAsia"/>
        </w:rPr>
        <w:t>8.2测试方案</w:t>
      </w:r>
      <w:bookmarkEnd w:id="20"/>
    </w:p>
    <w:tbl>
      <w:tblPr>
        <w:tblStyle w:val="10"/>
        <w:tblW w:w="8632" w:type="dxa"/>
        <w:tblInd w:w="-13"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106"/>
        <w:gridCol w:w="6526"/>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4BACC6" w:sz="8" w:space="0"/>
              <w:left w:val="single" w:color="4BACC6" w:sz="8" w:space="0"/>
              <w:bottom w:val="single" w:color="FFFFFF" w:sz="18" w:space="0"/>
              <w:right w:val="single" w:color="4BACC6" w:sz="8" w:space="0"/>
              <w:insideH w:val="nil"/>
              <w:insideV w:val="single" w:sz="8" w:space="0"/>
            </w:tcBorders>
            <w:shd w:val="clear" w:color="auto" w:fill="4BACC6"/>
            <w:vAlign w:val="center"/>
          </w:tcPr>
          <w:p>
            <w:pPr>
              <w:jc w:val="center"/>
              <w:rPr>
                <w:rFonts w:ascii="微软雅黑" w:hAnsi="微软雅黑" w:eastAsia="微软雅黑"/>
                <w:b w:val="0"/>
                <w:bCs w:val="0"/>
                <w:i w:val="0"/>
                <w:iCs w:val="0"/>
                <w:color w:val="FFFFFF"/>
              </w:rPr>
            </w:pPr>
            <w:r>
              <w:rPr>
                <w:rFonts w:hint="eastAsia" w:ascii="微软雅黑" w:hAnsi="微软雅黑" w:eastAsia="微软雅黑"/>
                <w:b/>
                <w:bCs/>
                <w:i w:val="0"/>
                <w:iCs w:val="0"/>
                <w:color w:val="FFFFFF"/>
              </w:rPr>
              <w:t>任务</w:t>
            </w:r>
          </w:p>
        </w:tc>
        <w:tc>
          <w:tcPr>
            <w:tcW w:w="6526" w:type="dxa"/>
            <w:tcBorders>
              <w:top w:val="single" w:color="4BACC6" w:sz="8" w:space="0"/>
              <w:left w:val="single" w:color="4BACC6" w:sz="8" w:space="0"/>
              <w:bottom w:val="single" w:color="FFFFFF" w:sz="18" w:space="0"/>
              <w:right w:val="single" w:color="4BACC6" w:sz="8" w:space="0"/>
              <w:insideV w:val="single" w:sz="8" w:space="0"/>
            </w:tcBorders>
            <w:shd w:val="clear" w:color="auto" w:fill="4BACC6"/>
          </w:tcPr>
          <w:p>
            <w:pPr>
              <w:widowControl/>
              <w:jc w:val="left"/>
              <w:rPr>
                <w:rFonts w:ascii="微软雅黑" w:hAnsi="微软雅黑" w:eastAsia="微软雅黑"/>
                <w:b/>
                <w:bCs/>
                <w:i w:val="0"/>
                <w:iCs w:val="0"/>
                <w:color w:val="FFFFFF"/>
              </w:rPr>
            </w:pPr>
            <w:r>
              <w:rPr>
                <w:rFonts w:ascii="微软雅黑" w:hAnsi="微软雅黑" w:eastAsia="微软雅黑" w:cs="微软雅黑"/>
                <w:b/>
                <w:bCs/>
                <w:i w:val="0"/>
                <w:iCs w:val="0"/>
                <w:color w:val="FFFFFF"/>
                <w:kern w:val="0"/>
                <w:szCs w:val="21"/>
              </w:rPr>
              <w:t>编写、评审和修订测试</w:t>
            </w:r>
            <w:r>
              <w:rPr>
                <w:rFonts w:hint="eastAsia" w:ascii="微软雅黑" w:hAnsi="微软雅黑" w:eastAsia="微软雅黑" w:cs="微软雅黑"/>
                <w:b/>
                <w:bCs/>
                <w:i w:val="0"/>
                <w:iCs w:val="0"/>
                <w:color w:val="FFFFFF"/>
                <w:kern w:val="0"/>
                <w:szCs w:val="21"/>
              </w:rPr>
              <w:t>方案</w:t>
            </w:r>
            <w:r>
              <w:rPr>
                <w:rFonts w:ascii="微软雅黑" w:hAnsi="微软雅黑" w:eastAsia="微软雅黑" w:cs="微软雅黑"/>
                <w:b/>
                <w:bCs/>
                <w:i w:val="0"/>
                <w:iCs w:val="0"/>
                <w:color w:val="FFFFFF"/>
                <w:kern w:val="0"/>
                <w:szCs w:val="21"/>
              </w:rPr>
              <w:t xml:space="preserve">，建立 V1.0 </w:t>
            </w:r>
            <w:r>
              <w:rPr>
                <w:rFonts w:hint="eastAsia" w:ascii="微软雅黑" w:hAnsi="微软雅黑" w:eastAsia="微软雅黑" w:cs="微软雅黑"/>
                <w:b/>
                <w:bCs/>
                <w:i w:val="0"/>
                <w:iCs w:val="0"/>
                <w:color w:val="FFFFFF"/>
                <w:kern w:val="0"/>
                <w:szCs w:val="21"/>
              </w:rPr>
              <w:t>版本</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FFFFFF" w:sz="1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方法和标准</w:t>
            </w:r>
          </w:p>
        </w:tc>
        <w:tc>
          <w:tcPr>
            <w:tcW w:w="6526" w:type="dxa"/>
            <w:tcBorders>
              <w:top w:val="single" w:color="FFFFFF" w:sz="18" w:space="0"/>
              <w:left w:val="single" w:color="4BACC6" w:sz="8" w:space="0"/>
              <w:bottom w:val="single" w:color="4BACC6" w:sz="8" w:space="0"/>
              <w:right w:val="single" w:color="4BACC6" w:sz="8" w:space="0"/>
            </w:tcBorders>
            <w:shd w:val="clear" w:color="auto" w:fill="B7DDE8"/>
          </w:tcPr>
          <w:p>
            <w:pPr>
              <w:widowControl/>
              <w:jc w:val="left"/>
              <w:rPr>
                <w:rFonts w:ascii="微软雅黑" w:hAnsi="微软雅黑" w:eastAsia="微软雅黑"/>
                <w:color w:val="000000"/>
              </w:rPr>
            </w:pPr>
            <w:r>
              <w:rPr>
                <w:rFonts w:ascii="微软雅黑" w:hAnsi="微软雅黑" w:eastAsia="微软雅黑" w:cs="微软雅黑"/>
                <w:color w:val="000000"/>
                <w:kern w:val="0"/>
                <w:szCs w:val="21"/>
              </w:rPr>
              <w:t>按照整个项目的时间计划</w:t>
            </w:r>
            <w:r>
              <w:rPr>
                <w:rFonts w:hint="eastAsia" w:ascii="微软雅黑" w:hAnsi="微软雅黑" w:eastAsia="微软雅黑" w:cs="微软雅黑"/>
                <w:color w:val="000000"/>
                <w:kern w:val="0"/>
                <w:szCs w:val="21"/>
              </w:rPr>
              <w:t>制定</w:t>
            </w:r>
            <w:r>
              <w:rPr>
                <w:rFonts w:ascii="微软雅黑" w:hAnsi="微软雅黑" w:eastAsia="微软雅黑" w:cs="微软雅黑"/>
                <w:color w:val="000000"/>
                <w:kern w:val="0"/>
                <w:szCs w:val="21"/>
              </w:rPr>
              <w:t>测试</w:t>
            </w:r>
            <w:r>
              <w:rPr>
                <w:rFonts w:hint="eastAsia" w:ascii="微软雅黑" w:hAnsi="微软雅黑" w:eastAsia="微软雅黑" w:cs="微软雅黑"/>
                <w:color w:val="000000"/>
                <w:kern w:val="0"/>
                <w:szCs w:val="21"/>
              </w:rPr>
              <w:t>方案</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输入/输出</w:t>
            </w:r>
          </w:p>
        </w:tc>
        <w:tc>
          <w:tcPr>
            <w:tcW w:w="6526" w:type="dxa"/>
            <w:tcBorders>
              <w:top w:val="single" w:color="4BACC6" w:sz="8" w:space="0"/>
              <w:left w:val="single" w:color="4BACC6" w:sz="8" w:space="0"/>
              <w:bottom w:val="single" w:color="4BACC6" w:sz="8" w:space="0"/>
              <w:right w:val="single" w:color="4BACC6" w:sz="8" w:space="0"/>
            </w:tcBorders>
            <w:shd w:val="clear" w:color="auto" w:fill="FFFFFF"/>
          </w:tcPr>
          <w:p>
            <w:pPr>
              <w:widowControl/>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输入：《</w:t>
            </w:r>
            <w:r>
              <w:rPr>
                <w:rFonts w:hint="eastAsia" w:ascii="微软雅黑" w:hAnsi="微软雅黑" w:eastAsia="微软雅黑" w:cs="微软雅黑"/>
                <w:color w:val="000000"/>
                <w:kern w:val="0"/>
                <w:szCs w:val="21"/>
              </w:rPr>
              <w:t>蜗牛boss需求规格说明书</w:t>
            </w:r>
            <w:r>
              <w:rPr>
                <w:rFonts w:ascii="微软雅黑" w:hAnsi="微软雅黑" w:eastAsia="微软雅黑" w:cs="微软雅黑"/>
                <w:color w:val="000000"/>
                <w:kern w:val="0"/>
                <w:szCs w:val="21"/>
              </w:rPr>
              <w:t xml:space="preserve">》 </w:t>
            </w:r>
          </w:p>
          <w:p>
            <w:pPr>
              <w:widowControl/>
              <w:ind w:firstLine="630" w:firstLineChars="300"/>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《蜗牛boss测试计划》</w:t>
            </w:r>
          </w:p>
          <w:p>
            <w:pPr>
              <w:widowControl/>
              <w:rPr>
                <w:rFonts w:ascii="微软雅黑" w:hAnsi="微软雅黑" w:eastAsia="微软雅黑"/>
                <w:color w:val="000000"/>
              </w:rPr>
            </w:pPr>
            <w:r>
              <w:rPr>
                <w:rFonts w:hint="eastAsia" w:ascii="微软雅黑" w:hAnsi="微软雅黑" w:eastAsia="微软雅黑" w:cs="微软雅黑"/>
                <w:color w:val="000000"/>
                <w:kern w:val="0"/>
                <w:szCs w:val="21"/>
              </w:rPr>
              <w:t>输出：《蜗牛boss测试方案》</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时间安排</w:t>
            </w:r>
          </w:p>
        </w:tc>
        <w:tc>
          <w:tcPr>
            <w:tcW w:w="6526" w:type="dxa"/>
            <w:tcBorders>
              <w:top w:val="single" w:color="4BACC6" w:sz="8" w:space="0"/>
              <w:left w:val="single" w:color="4BACC6" w:sz="8" w:space="0"/>
              <w:bottom w:val="single" w:color="4BACC6" w:sz="8" w:space="0"/>
              <w:right w:val="single" w:color="4BACC6" w:sz="8" w:space="0"/>
            </w:tcBorders>
            <w:shd w:val="clear" w:color="auto" w:fill="B7DDE8"/>
          </w:tcPr>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14</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下午15：00前完</w:t>
            </w:r>
            <w:r>
              <w:rPr>
                <w:rFonts w:ascii="微软雅黑" w:hAnsi="微软雅黑" w:eastAsia="微软雅黑" w:cs="微软雅黑"/>
                <w:color w:val="000000"/>
                <w:kern w:val="0"/>
                <w:szCs w:val="21"/>
              </w:rPr>
              <w:t>成测试</w:t>
            </w:r>
            <w:r>
              <w:rPr>
                <w:rFonts w:hint="eastAsia" w:ascii="微软雅黑" w:hAnsi="微软雅黑" w:eastAsia="微软雅黑" w:cs="微软雅黑"/>
                <w:color w:val="000000"/>
                <w:kern w:val="0"/>
                <w:szCs w:val="21"/>
              </w:rPr>
              <w:t>方案</w:t>
            </w:r>
            <w:r>
              <w:rPr>
                <w:rFonts w:ascii="微软雅黑" w:hAnsi="微软雅黑" w:eastAsia="微软雅黑" w:cs="微软雅黑"/>
                <w:color w:val="000000"/>
                <w:kern w:val="0"/>
                <w:szCs w:val="21"/>
              </w:rPr>
              <w:t xml:space="preserve">初稿 </w:t>
            </w:r>
          </w:p>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14</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下午20：00 前评审测试方案</w:t>
            </w:r>
          </w:p>
          <w:p>
            <w:pPr>
              <w:widowControl/>
              <w:spacing w:line="120" w:lineRule="auto"/>
              <w:jc w:val="left"/>
              <w:rPr>
                <w:rFonts w:ascii="微软雅黑" w:hAnsi="微软雅黑" w:eastAsia="微软雅黑"/>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14</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下午22：00前修改和定稿测试方案</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风险和假设</w:t>
            </w:r>
          </w:p>
        </w:tc>
        <w:tc>
          <w:tcPr>
            <w:tcW w:w="6526" w:type="dxa"/>
            <w:tcBorders>
              <w:top w:val="single" w:color="4BACC6" w:sz="8" w:space="0"/>
              <w:left w:val="single" w:color="4BACC6" w:sz="8" w:space="0"/>
              <w:bottom w:val="single" w:color="4BACC6" w:sz="8" w:space="0"/>
              <w:right w:val="single" w:color="4BACC6" w:sz="8" w:space="0"/>
            </w:tcBorders>
            <w:shd w:val="clear" w:color="auto" w:fill="FFFFFF"/>
          </w:tcPr>
          <w:p>
            <w:pPr>
              <w:widowControl/>
              <w:jc w:val="left"/>
              <w:rPr>
                <w:color w:val="000000"/>
              </w:rPr>
            </w:pPr>
            <w:r>
              <w:rPr>
                <w:rFonts w:ascii="微软雅黑" w:hAnsi="微软雅黑" w:eastAsia="微软雅黑" w:cs="微软雅黑"/>
                <w:color w:val="000000"/>
                <w:kern w:val="0"/>
                <w:szCs w:val="21"/>
              </w:rPr>
              <w:t xml:space="preserve">1) </w:t>
            </w:r>
            <w:r>
              <w:rPr>
                <w:rFonts w:hint="eastAsia" w:ascii="微软雅黑" w:hAnsi="微软雅黑" w:eastAsia="微软雅黑" w:cs="微软雅黑"/>
                <w:color w:val="000000"/>
                <w:kern w:val="0"/>
                <w:szCs w:val="21"/>
              </w:rPr>
              <w:t>蜗牛boss系统测试方案是否能够满足测试计划要求？方案的覆盖率是否满足测试计划通过标准？</w:t>
            </w:r>
          </w:p>
          <w:p>
            <w:pPr>
              <w:widowControl/>
              <w:jc w:val="left"/>
              <w:rPr>
                <w:rFonts w:ascii="微软雅黑" w:hAnsi="微软雅黑" w:eastAsia="微软雅黑"/>
                <w:color w:val="000000"/>
              </w:rPr>
            </w:pPr>
            <w:r>
              <w:rPr>
                <w:rFonts w:hint="eastAsia" w:ascii="微软雅黑" w:hAnsi="微软雅黑" w:eastAsia="微软雅黑" w:cs="微软雅黑"/>
                <w:color w:val="000000"/>
                <w:kern w:val="0"/>
                <w:szCs w:val="21"/>
              </w:rPr>
              <w:t>2)测试方案模板不统一是否需要增加人力进行修订？</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106"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角色和职责</w:t>
            </w:r>
          </w:p>
        </w:tc>
        <w:tc>
          <w:tcPr>
            <w:tcW w:w="6526" w:type="dxa"/>
            <w:tcBorders>
              <w:top w:val="single" w:color="4BACC6" w:sz="8" w:space="0"/>
              <w:left w:val="single" w:color="4BACC6" w:sz="8" w:space="0"/>
              <w:bottom w:val="single" w:color="4BACC6" w:sz="8" w:space="0"/>
              <w:right w:val="single" w:color="4BACC6" w:sz="8" w:space="0"/>
            </w:tcBorders>
            <w:shd w:val="clear" w:color="auto" w:fill="B7DDE8"/>
          </w:tcPr>
          <w:p>
            <w:pPr>
              <w:widowControl/>
              <w:numPr>
                <w:ilvl w:val="0"/>
                <w:numId w:val="5"/>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测试经理：负责收集测试工程师编写的各模块测试方案，并整理提交评审；</w:t>
            </w:r>
          </w:p>
          <w:p>
            <w:pPr>
              <w:widowControl/>
              <w:numPr>
                <w:ilvl w:val="0"/>
                <w:numId w:val="5"/>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测试工程师：根据需求规格说明书,负责测试方案的编写和测试点的提取.</w:t>
            </w:r>
          </w:p>
        </w:tc>
      </w:tr>
    </w:tbl>
    <w:p/>
    <w:p/>
    <w:p>
      <w:pPr>
        <w:pStyle w:val="3"/>
      </w:pPr>
      <w:bookmarkStart w:id="21" w:name="_Toc11379"/>
      <w:r>
        <w:rPr>
          <w:rFonts w:hint="eastAsia"/>
        </w:rPr>
        <w:t>8.3测试实施</w:t>
      </w:r>
      <w:bookmarkEnd w:id="21"/>
    </w:p>
    <w:tbl>
      <w:tblPr>
        <w:tblStyle w:val="10"/>
        <w:tblW w:w="8577" w:type="dxa"/>
        <w:tblInd w:w="2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067"/>
        <w:gridCol w:w="651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FFFFFF" w:sz="18" w:space="0"/>
              <w:right w:val="single" w:color="4BACC6" w:sz="8" w:space="0"/>
              <w:insideH w:val="nil"/>
              <w:insideV w:val="single" w:sz="8" w:space="0"/>
            </w:tcBorders>
            <w:shd w:val="clear" w:color="auto" w:fill="4BACC6"/>
            <w:vAlign w:val="center"/>
          </w:tcPr>
          <w:p>
            <w:pPr>
              <w:jc w:val="center"/>
              <w:rPr>
                <w:rFonts w:ascii="微软雅黑" w:hAnsi="微软雅黑" w:eastAsia="微软雅黑"/>
                <w:b w:val="0"/>
                <w:bCs w:val="0"/>
                <w:i w:val="0"/>
                <w:iCs w:val="0"/>
                <w:color w:val="FFFFFF"/>
              </w:rPr>
            </w:pPr>
            <w:r>
              <w:rPr>
                <w:rFonts w:hint="eastAsia" w:ascii="微软雅黑" w:hAnsi="微软雅黑" w:eastAsia="微软雅黑"/>
                <w:b/>
                <w:bCs/>
                <w:i w:val="0"/>
                <w:iCs w:val="0"/>
                <w:color w:val="FFFFFF"/>
              </w:rPr>
              <w:t>任务</w:t>
            </w:r>
          </w:p>
        </w:tc>
        <w:tc>
          <w:tcPr>
            <w:tcW w:w="6510" w:type="dxa"/>
            <w:tcBorders>
              <w:top w:val="single" w:color="4BACC6" w:sz="8" w:space="0"/>
              <w:left w:val="single" w:color="4BACC6" w:sz="8" w:space="0"/>
              <w:bottom w:val="single" w:color="FFFFFF" w:sz="18" w:space="0"/>
              <w:right w:val="single" w:color="4BACC6" w:sz="8" w:space="0"/>
              <w:insideV w:val="single" w:sz="8" w:space="0"/>
            </w:tcBorders>
            <w:shd w:val="clear" w:color="auto" w:fill="4BACC6"/>
          </w:tcPr>
          <w:p>
            <w:pPr>
              <w:widowControl/>
              <w:jc w:val="left"/>
              <w:rPr>
                <w:rFonts w:ascii="微软雅黑" w:hAnsi="微软雅黑" w:eastAsia="微软雅黑"/>
                <w:b/>
                <w:bCs/>
                <w:i w:val="0"/>
                <w:iCs w:val="0"/>
                <w:color w:val="FFFFFF" w:themeColor="background1"/>
              </w:rPr>
            </w:pPr>
            <w:r>
              <w:rPr>
                <w:rFonts w:hint="eastAsia" w:ascii="微软雅黑" w:hAnsi="微软雅黑" w:eastAsia="微软雅黑"/>
                <w:b/>
                <w:bCs/>
                <w:i w:val="0"/>
                <w:iCs w:val="0"/>
                <w:color w:val="FFFFFF" w:themeColor="background1"/>
              </w:rPr>
              <w:t>根据测试方案编写测试用例并评审用例,确定最终执行用例版本</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FFFFFF" w:sz="1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方法和标准</w:t>
            </w:r>
          </w:p>
        </w:tc>
        <w:tc>
          <w:tcPr>
            <w:tcW w:w="6510" w:type="dxa"/>
            <w:tcBorders>
              <w:top w:val="single" w:color="FFFFFF" w:sz="18" w:space="0"/>
              <w:left w:val="single" w:color="4BACC6" w:sz="8" w:space="0"/>
              <w:bottom w:val="single" w:color="4BACC6" w:sz="8" w:space="0"/>
              <w:right w:val="single" w:color="4BACC6" w:sz="8" w:space="0"/>
            </w:tcBorders>
            <w:shd w:val="clear" w:color="auto" w:fill="B7DDE8"/>
          </w:tcPr>
          <w:p>
            <w:pPr>
              <w:widowControl/>
              <w:jc w:val="left"/>
              <w:rPr>
                <w:rFonts w:ascii="微软雅黑" w:hAnsi="微软雅黑" w:eastAsia="微软雅黑"/>
                <w:color w:val="000000"/>
              </w:rPr>
            </w:pPr>
            <w:r>
              <w:rPr>
                <w:rFonts w:ascii="微软雅黑" w:hAnsi="微软雅黑" w:eastAsia="微软雅黑" w:cs="微软雅黑"/>
                <w:color w:val="000000"/>
                <w:kern w:val="0"/>
                <w:szCs w:val="21"/>
              </w:rPr>
              <w:t>按照整个项目的时间计划</w:t>
            </w:r>
            <w:r>
              <w:rPr>
                <w:rFonts w:hint="eastAsia" w:ascii="微软雅黑" w:hAnsi="微软雅黑" w:eastAsia="微软雅黑" w:cs="微软雅黑"/>
                <w:color w:val="000000"/>
                <w:kern w:val="0"/>
                <w:szCs w:val="21"/>
              </w:rPr>
              <w:t>编写测试用例</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291" w:hRule="atLeast"/>
        </w:trPr>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输入/输出</w:t>
            </w:r>
          </w:p>
        </w:tc>
        <w:tc>
          <w:tcPr>
            <w:tcW w:w="6510" w:type="dxa"/>
            <w:tcBorders>
              <w:top w:val="single" w:color="4BACC6" w:sz="8" w:space="0"/>
              <w:left w:val="single" w:color="4BACC6" w:sz="8" w:space="0"/>
              <w:bottom w:val="single" w:color="4BACC6" w:sz="8" w:space="0"/>
              <w:right w:val="single" w:color="4BACC6" w:sz="8" w:space="0"/>
            </w:tcBorders>
            <w:shd w:val="clear" w:color="auto" w:fill="FFFFFF"/>
          </w:tcPr>
          <w:p>
            <w:pPr>
              <w:widowControl/>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输入：《</w:t>
            </w:r>
            <w:r>
              <w:rPr>
                <w:rFonts w:hint="eastAsia" w:ascii="微软雅黑" w:hAnsi="微软雅黑" w:eastAsia="微软雅黑" w:cs="微软雅黑"/>
                <w:color w:val="000000"/>
                <w:kern w:val="0"/>
                <w:szCs w:val="21"/>
              </w:rPr>
              <w:t>蜗牛boss需求规格说明书</w:t>
            </w:r>
            <w:r>
              <w:rPr>
                <w:rFonts w:ascii="微软雅黑" w:hAnsi="微软雅黑" w:eastAsia="微软雅黑" w:cs="微软雅黑"/>
                <w:color w:val="000000"/>
                <w:kern w:val="0"/>
                <w:szCs w:val="21"/>
              </w:rPr>
              <w:t xml:space="preserve">》 </w:t>
            </w:r>
          </w:p>
          <w:p>
            <w:pPr>
              <w:widowControl/>
              <w:ind w:firstLine="630" w:firstLineChars="300"/>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《蜗牛boss测试计划》</w:t>
            </w:r>
          </w:p>
          <w:p>
            <w:pPr>
              <w:widowControl/>
              <w:ind w:firstLine="630" w:firstLineChars="300"/>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《蜗牛boss测试方案》</w:t>
            </w:r>
          </w:p>
          <w:p>
            <w:pPr>
              <w:widowControl/>
              <w:rPr>
                <w:rFonts w:ascii="微软雅黑" w:hAnsi="微软雅黑" w:eastAsia="微软雅黑"/>
                <w:color w:val="000000"/>
              </w:rPr>
            </w:pPr>
            <w:r>
              <w:rPr>
                <w:rFonts w:hint="eastAsia" w:ascii="微软雅黑" w:hAnsi="微软雅黑" w:eastAsia="微软雅黑" w:cs="微软雅黑"/>
                <w:color w:val="000000"/>
                <w:kern w:val="0"/>
                <w:szCs w:val="21"/>
              </w:rPr>
              <w:t>输出：《蜗牛boss测试用例执行版》</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时间安排</w:t>
            </w:r>
          </w:p>
        </w:tc>
        <w:tc>
          <w:tcPr>
            <w:tcW w:w="6510" w:type="dxa"/>
            <w:tcBorders>
              <w:top w:val="single" w:color="4BACC6" w:sz="8" w:space="0"/>
              <w:left w:val="single" w:color="4BACC6" w:sz="8" w:space="0"/>
              <w:bottom w:val="single" w:color="4BACC6" w:sz="8" w:space="0"/>
              <w:right w:val="single" w:color="4BACC6" w:sz="8" w:space="0"/>
            </w:tcBorders>
            <w:shd w:val="clear" w:color="auto" w:fill="B7DDE8"/>
          </w:tcPr>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15</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下午15：00前完</w:t>
            </w:r>
            <w:r>
              <w:rPr>
                <w:rFonts w:ascii="微软雅黑" w:hAnsi="微软雅黑" w:eastAsia="微软雅黑" w:cs="微软雅黑"/>
                <w:color w:val="000000"/>
                <w:kern w:val="0"/>
                <w:szCs w:val="21"/>
              </w:rPr>
              <w:t>成测试</w:t>
            </w:r>
            <w:r>
              <w:rPr>
                <w:rFonts w:hint="eastAsia" w:ascii="微软雅黑" w:hAnsi="微软雅黑" w:eastAsia="微软雅黑" w:cs="微软雅黑"/>
                <w:color w:val="000000"/>
                <w:kern w:val="0"/>
                <w:szCs w:val="21"/>
              </w:rPr>
              <w:t>用例初稿</w:t>
            </w:r>
            <w:r>
              <w:rPr>
                <w:rFonts w:ascii="微软雅黑" w:hAnsi="微软雅黑" w:eastAsia="微软雅黑" w:cs="微软雅黑"/>
                <w:color w:val="000000"/>
                <w:kern w:val="0"/>
                <w:szCs w:val="21"/>
              </w:rPr>
              <w:t xml:space="preserve"> </w:t>
            </w:r>
          </w:p>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15</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下午16：00 前评审测试用例初稿并提出修改方案</w:t>
            </w:r>
          </w:p>
          <w:p>
            <w:pPr>
              <w:widowControl/>
              <w:spacing w:line="120" w:lineRule="auto"/>
              <w:jc w:val="left"/>
              <w:rPr>
                <w:rFonts w:ascii="微软雅黑" w:hAnsi="微软雅黑" w:eastAsia="微软雅黑"/>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03</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15</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下午18：00前修改和定稿测试用例执行最终版</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风险和假设</w:t>
            </w:r>
          </w:p>
        </w:tc>
        <w:tc>
          <w:tcPr>
            <w:tcW w:w="6510" w:type="dxa"/>
            <w:tcBorders>
              <w:top w:val="single" w:color="4BACC6" w:sz="8" w:space="0"/>
              <w:left w:val="single" w:color="4BACC6" w:sz="8" w:space="0"/>
              <w:bottom w:val="single" w:color="4BACC6" w:sz="8" w:space="0"/>
              <w:right w:val="single" w:color="4BACC6" w:sz="8" w:space="0"/>
            </w:tcBorders>
            <w:shd w:val="clear" w:color="auto" w:fill="FFFFFF"/>
          </w:tcPr>
          <w:p>
            <w:pPr>
              <w:widowControl/>
              <w:jc w:val="left"/>
              <w:rPr>
                <w:color w:val="000000"/>
              </w:rPr>
            </w:pPr>
            <w:r>
              <w:rPr>
                <w:rFonts w:ascii="微软雅黑" w:hAnsi="微软雅黑" w:eastAsia="微软雅黑" w:cs="微软雅黑"/>
                <w:color w:val="000000"/>
                <w:kern w:val="0"/>
                <w:szCs w:val="21"/>
              </w:rPr>
              <w:t xml:space="preserve">1) </w:t>
            </w:r>
            <w:r>
              <w:rPr>
                <w:rFonts w:hint="eastAsia" w:ascii="微软雅黑" w:hAnsi="微软雅黑" w:eastAsia="微软雅黑" w:cs="微软雅黑"/>
                <w:color w:val="000000"/>
                <w:kern w:val="0"/>
                <w:szCs w:val="21"/>
              </w:rPr>
              <w:t>蜗牛boss系统测试方案是否能够为测试用例的编写提供可靠依据？用例的执行步骤是否在可控范围内?</w:t>
            </w:r>
          </w:p>
          <w:p>
            <w:pPr>
              <w:widowControl/>
              <w:jc w:val="left"/>
              <w:rPr>
                <w:rFonts w:ascii="微软雅黑" w:hAnsi="微软雅黑" w:eastAsia="微软雅黑"/>
                <w:color w:val="000000"/>
              </w:rPr>
            </w:pPr>
            <w:r>
              <w:rPr>
                <w:rFonts w:hint="eastAsia" w:ascii="微软雅黑" w:hAnsi="微软雅黑" w:eastAsia="微软雅黑" w:cs="微软雅黑"/>
                <w:color w:val="000000"/>
                <w:kern w:val="0"/>
                <w:szCs w:val="21"/>
              </w:rPr>
              <w:t>2)评审过程中对于有争议的测试用例是否需要项目经理和产品经理参与和提出最终修改建议?</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角色和职责</w:t>
            </w:r>
          </w:p>
        </w:tc>
        <w:tc>
          <w:tcPr>
            <w:tcW w:w="6510" w:type="dxa"/>
            <w:tcBorders>
              <w:top w:val="single" w:color="4BACC6" w:sz="8" w:space="0"/>
              <w:left w:val="single" w:color="4BACC6" w:sz="8" w:space="0"/>
              <w:bottom w:val="single" w:color="4BACC6" w:sz="8" w:space="0"/>
              <w:right w:val="single" w:color="4BACC6" w:sz="8" w:space="0"/>
            </w:tcBorders>
            <w:shd w:val="clear" w:color="auto" w:fill="B7DDE8"/>
          </w:tcPr>
          <w:p>
            <w:pPr>
              <w:widowControl/>
              <w:numPr>
                <w:ilvl w:val="0"/>
                <w:numId w:val="6"/>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测试经理：负责把控测试用例编写过程中的进度和工作任务的分配和安排</w:t>
            </w:r>
          </w:p>
          <w:p>
            <w:pPr>
              <w:widowControl/>
              <w:numPr>
                <w:ilvl w:val="0"/>
                <w:numId w:val="6"/>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测试工程师 : 负责根据测试方案编写测试用例</w:t>
            </w:r>
          </w:p>
          <w:p>
            <w:pPr>
              <w:widowControl/>
              <w:numPr>
                <w:ilvl w:val="0"/>
                <w:numId w:val="6"/>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项目经理 : 负责评审测试用例初稿并提出修改方案</w:t>
            </w:r>
          </w:p>
        </w:tc>
      </w:tr>
    </w:tbl>
    <w:p/>
    <w:p>
      <w:pPr>
        <w:pStyle w:val="3"/>
      </w:pPr>
      <w:bookmarkStart w:id="22" w:name="_Toc22656"/>
      <w:r>
        <w:rPr>
          <w:rFonts w:hint="eastAsia"/>
        </w:rPr>
        <w:t>8.4测试执行</w:t>
      </w:r>
      <w:bookmarkEnd w:id="22"/>
    </w:p>
    <w:p/>
    <w:tbl>
      <w:tblPr>
        <w:tblStyle w:val="10"/>
        <w:tblW w:w="8740" w:type="dxa"/>
        <w:tblInd w:w="2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067"/>
        <w:gridCol w:w="6673"/>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wBefore w:w="0" w:type="auto"/>
          <w:trHeight w:val="90" w:hRule="atLeast"/>
        </w:trPr>
        <w:tc>
          <w:tcPr>
            <w:tcW w:w="2067" w:type="dxa"/>
            <w:tcBorders>
              <w:top w:val="single" w:color="4BACC6" w:sz="8" w:space="0"/>
              <w:left w:val="single" w:color="4BACC6" w:sz="8" w:space="0"/>
              <w:bottom w:val="single" w:color="FFFFFF" w:sz="18" w:space="0"/>
              <w:right w:val="single" w:color="4BACC6" w:sz="8" w:space="0"/>
              <w:insideH w:val="nil"/>
              <w:insideV w:val="single" w:sz="8" w:space="0"/>
            </w:tcBorders>
            <w:shd w:val="clear" w:color="auto" w:fill="4BACC6"/>
            <w:vAlign w:val="center"/>
          </w:tcPr>
          <w:p>
            <w:pPr>
              <w:jc w:val="center"/>
              <w:rPr>
                <w:rFonts w:ascii="微软雅黑" w:hAnsi="微软雅黑" w:eastAsia="微软雅黑"/>
                <w:b w:val="0"/>
                <w:bCs w:val="0"/>
                <w:i w:val="0"/>
                <w:iCs w:val="0"/>
                <w:color w:val="FFFFFF"/>
              </w:rPr>
            </w:pPr>
            <w:r>
              <w:rPr>
                <w:rFonts w:hint="eastAsia" w:ascii="微软雅黑" w:hAnsi="微软雅黑" w:eastAsia="微软雅黑"/>
                <w:b/>
                <w:bCs/>
                <w:i w:val="0"/>
                <w:iCs w:val="0"/>
                <w:color w:val="FFFFFF"/>
              </w:rPr>
              <w:t>任务</w:t>
            </w:r>
          </w:p>
        </w:tc>
        <w:tc>
          <w:tcPr>
            <w:tcW w:w="6673" w:type="dxa"/>
            <w:tcBorders>
              <w:top w:val="single" w:color="4BACC6" w:sz="8" w:space="0"/>
              <w:left w:val="single" w:color="4BACC6" w:sz="8" w:space="0"/>
              <w:bottom w:val="single" w:color="FFFFFF" w:sz="18" w:space="0"/>
              <w:right w:val="single" w:color="4BACC6" w:sz="8" w:space="0"/>
              <w:insideV w:val="single" w:sz="8" w:space="0"/>
            </w:tcBorders>
            <w:shd w:val="clear" w:color="auto" w:fill="4BACC6"/>
          </w:tcPr>
          <w:p>
            <w:pPr>
              <w:widowControl/>
              <w:jc w:val="left"/>
              <w:rPr>
                <w:rFonts w:ascii="微软雅黑" w:hAnsi="微软雅黑" w:eastAsia="微软雅黑"/>
                <w:b/>
                <w:bCs/>
                <w:i w:val="0"/>
                <w:iCs w:val="0"/>
                <w:color w:val="FFFFFF"/>
              </w:rPr>
            </w:pPr>
            <w:r>
              <w:rPr>
                <w:rFonts w:ascii="微软雅黑" w:hAnsi="微软雅黑" w:eastAsia="微软雅黑" w:cs="微软雅黑"/>
                <w:b/>
                <w:bCs/>
                <w:i w:val="0"/>
                <w:iCs w:val="0"/>
                <w:color w:val="FFFFFF"/>
                <w:kern w:val="0"/>
                <w:szCs w:val="21"/>
              </w:rPr>
              <w:t>执行测试用例、完成执行记录、记录缺陷报告。</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FFFFFF" w:sz="1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方法和标准</w:t>
            </w:r>
          </w:p>
        </w:tc>
        <w:tc>
          <w:tcPr>
            <w:tcW w:w="6673" w:type="dxa"/>
            <w:tcBorders>
              <w:top w:val="single" w:color="FFFFFF" w:sz="18" w:space="0"/>
              <w:left w:val="single" w:color="4BACC6" w:sz="8" w:space="0"/>
              <w:bottom w:val="single" w:color="4BACC6" w:sz="8" w:space="0"/>
              <w:right w:val="single" w:color="4BACC6" w:sz="8" w:space="0"/>
            </w:tcBorders>
            <w:shd w:val="clear" w:color="auto" w:fill="B7DDE8"/>
          </w:tcPr>
          <w:p>
            <w:pPr>
              <w:widowControl/>
              <w:jc w:val="left"/>
              <w:rPr>
                <w:rFonts w:ascii="微软雅黑" w:hAnsi="微软雅黑" w:eastAsia="微软雅黑"/>
                <w:color w:val="000000"/>
              </w:rPr>
            </w:pPr>
            <w:r>
              <w:rPr>
                <w:rFonts w:ascii="微软雅黑" w:hAnsi="微软雅黑" w:eastAsia="微软雅黑" w:cs="微软雅黑"/>
                <w:color w:val="000000"/>
                <w:kern w:val="0"/>
                <w:szCs w:val="21"/>
              </w:rPr>
              <w:t>按照测试用例的步骤和方法完成测试执行</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输入/输出</w:t>
            </w:r>
          </w:p>
        </w:tc>
        <w:tc>
          <w:tcPr>
            <w:tcW w:w="6673" w:type="dxa"/>
            <w:tcBorders>
              <w:top w:val="single" w:color="4BACC6" w:sz="8" w:space="0"/>
              <w:left w:val="single" w:color="4BACC6" w:sz="8" w:space="0"/>
              <w:bottom w:val="single" w:color="4BACC6" w:sz="8" w:space="0"/>
              <w:right w:val="single" w:color="4BACC6" w:sz="8" w:space="0"/>
            </w:tcBorders>
            <w:shd w:val="clear" w:color="auto" w:fill="FFFFFF"/>
          </w:tcPr>
          <w:p>
            <w:pPr>
              <w:widowControl/>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输入：</w:t>
            </w:r>
            <w:r>
              <w:rPr>
                <w:rFonts w:hint="eastAsia" w:ascii="微软雅黑" w:hAnsi="微软雅黑" w:eastAsia="微软雅黑" w:cs="微软雅黑"/>
                <w:color w:val="000000"/>
                <w:kern w:val="0"/>
                <w:szCs w:val="21"/>
              </w:rPr>
              <w:t>《蜗牛boss测试用例执行版》</w:t>
            </w:r>
          </w:p>
          <w:p>
            <w:pPr>
              <w:widowControl/>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输出：《蜗牛boss测试报告》</w:t>
            </w:r>
          </w:p>
          <w:p>
            <w:pPr>
              <w:widowControl/>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《蜗牛boss测试缺陷报告》</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时间安排</w:t>
            </w:r>
          </w:p>
        </w:tc>
        <w:tc>
          <w:tcPr>
            <w:tcW w:w="6673" w:type="dxa"/>
            <w:tcBorders>
              <w:top w:val="single" w:color="4BACC6" w:sz="8" w:space="0"/>
              <w:left w:val="single" w:color="4BACC6" w:sz="8" w:space="0"/>
              <w:bottom w:val="single" w:color="4BACC6" w:sz="8" w:space="0"/>
              <w:right w:val="single" w:color="4BACC6" w:sz="8" w:space="0"/>
            </w:tcBorders>
            <w:shd w:val="clear" w:color="auto" w:fill="B7DDE8"/>
          </w:tcPr>
          <w:p>
            <w:pPr>
              <w:widowControl/>
              <w:spacing w:line="120" w:lineRule="auto"/>
              <w:jc w:val="left"/>
              <w:rPr>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04</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17</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下午20：00前完</w:t>
            </w:r>
            <w:r>
              <w:rPr>
                <w:rFonts w:ascii="微软雅黑" w:hAnsi="微软雅黑" w:eastAsia="微软雅黑" w:cs="微软雅黑"/>
                <w:color w:val="000000"/>
                <w:kern w:val="0"/>
                <w:szCs w:val="21"/>
              </w:rPr>
              <w:t>成测试</w:t>
            </w:r>
            <w:r>
              <w:rPr>
                <w:rFonts w:hint="eastAsia" w:ascii="微软雅黑" w:hAnsi="微软雅黑" w:eastAsia="微软雅黑" w:cs="微软雅黑"/>
                <w:color w:val="000000"/>
                <w:kern w:val="0"/>
                <w:szCs w:val="21"/>
              </w:rPr>
              <w:t>用例的执行</w:t>
            </w:r>
          </w:p>
          <w:p>
            <w:pPr>
              <w:widowControl/>
              <w:spacing w:line="120" w:lineRule="auto"/>
              <w:jc w:val="left"/>
              <w:rPr>
                <w:rFonts w:ascii="微软雅黑" w:hAnsi="微软雅黑" w:eastAsia="微软雅黑"/>
                <w:color w:val="000000"/>
              </w:rPr>
            </w:pPr>
            <w:r>
              <w:rPr>
                <w:rFonts w:ascii="微软雅黑" w:hAnsi="微软雅黑" w:eastAsia="微软雅黑" w:cs="微软雅黑"/>
                <w:color w:val="000000"/>
                <w:kern w:val="0"/>
                <w:szCs w:val="21"/>
              </w:rPr>
              <w:t>20</w:t>
            </w:r>
            <w:r>
              <w:rPr>
                <w:rFonts w:hint="eastAsia" w:ascii="微软雅黑" w:hAnsi="微软雅黑" w:eastAsia="微软雅黑" w:cs="微软雅黑"/>
                <w:color w:val="000000"/>
                <w:kern w:val="0"/>
                <w:szCs w:val="21"/>
              </w:rPr>
              <w:t>20</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04</w:t>
            </w:r>
            <w:r>
              <w:rPr>
                <w:rFonts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17</w:t>
            </w:r>
            <w:r>
              <w:rPr>
                <w:rFonts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下午22：00 前完成测试报告和缺陷报告</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FFFFFF"/>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风险和假设</w:t>
            </w:r>
          </w:p>
        </w:tc>
        <w:tc>
          <w:tcPr>
            <w:tcW w:w="6673" w:type="dxa"/>
            <w:tcBorders>
              <w:top w:val="single" w:color="4BACC6" w:sz="8" w:space="0"/>
              <w:left w:val="single" w:color="4BACC6" w:sz="8" w:space="0"/>
              <w:bottom w:val="single" w:color="4BACC6" w:sz="8" w:space="0"/>
              <w:right w:val="single" w:color="4BACC6" w:sz="8" w:space="0"/>
            </w:tcBorders>
            <w:shd w:val="clear" w:color="auto" w:fill="FFFFFF"/>
          </w:tcPr>
          <w:p>
            <w:pPr>
              <w:widowControl/>
              <w:jc w:val="left"/>
              <w:rPr>
                <w:color w:val="000000"/>
              </w:rPr>
            </w:pPr>
            <w:r>
              <w:rPr>
                <w:rFonts w:ascii="微软雅黑" w:hAnsi="微软雅黑" w:eastAsia="微软雅黑" w:cs="微软雅黑"/>
                <w:color w:val="000000"/>
                <w:kern w:val="0"/>
                <w:szCs w:val="21"/>
              </w:rPr>
              <w:t xml:space="preserve">1) </w:t>
            </w:r>
            <w:r>
              <w:rPr>
                <w:rFonts w:hint="eastAsia" w:ascii="微软雅黑" w:hAnsi="微软雅黑" w:eastAsia="微软雅黑" w:cs="微软雅黑"/>
                <w:color w:val="000000"/>
                <w:kern w:val="0"/>
                <w:szCs w:val="21"/>
              </w:rPr>
              <w:t>测试用例执行过程遇到阻塞情况怎么办?是否需要向项目经理申请挂起?</w:t>
            </w:r>
          </w:p>
          <w:p>
            <w:pPr>
              <w:widowControl/>
              <w:jc w:val="left"/>
              <w:rPr>
                <w:rFonts w:ascii="微软雅黑" w:hAnsi="微软雅黑" w:eastAsia="微软雅黑"/>
                <w:color w:val="000000"/>
              </w:rPr>
            </w:pPr>
            <w:r>
              <w:rPr>
                <w:rFonts w:hint="eastAsia" w:ascii="微软雅黑" w:hAnsi="微软雅黑" w:eastAsia="微软雅黑" w:cs="微软雅黑"/>
                <w:color w:val="000000"/>
                <w:kern w:val="0"/>
                <w:szCs w:val="21"/>
              </w:rPr>
              <w:t>2)用例执行过程中是否需要增加人力来执行测试用例?</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067" w:type="dxa"/>
            <w:tcBorders>
              <w:top w:val="single" w:color="4BACC6" w:sz="8" w:space="0"/>
              <w:left w:val="single" w:color="4BACC6" w:sz="8" w:space="0"/>
              <w:bottom w:val="single" w:color="4BACC6" w:sz="8" w:space="0"/>
              <w:right w:val="single" w:color="4BACC6" w:sz="8" w:space="0"/>
              <w:insideH w:val="nil"/>
              <w:insideV w:val="single" w:sz="24" w:space="0"/>
            </w:tcBorders>
            <w:shd w:val="clear" w:color="auto" w:fill="B7DDE8"/>
            <w:vAlign w:val="center"/>
          </w:tcPr>
          <w:p>
            <w:pPr>
              <w:jc w:val="center"/>
              <w:rPr>
                <w:rFonts w:ascii="微软雅黑" w:hAnsi="微软雅黑" w:eastAsia="微软雅黑"/>
                <w:b w:val="0"/>
                <w:bCs w:val="0"/>
                <w:i w:val="0"/>
                <w:iCs w:val="0"/>
                <w:color w:val="000000" w:themeColor="text1"/>
              </w:rPr>
            </w:pPr>
            <w:r>
              <w:rPr>
                <w:rFonts w:hint="eastAsia" w:ascii="微软雅黑" w:hAnsi="微软雅黑" w:eastAsia="微软雅黑"/>
                <w:b/>
                <w:bCs/>
                <w:i w:val="0"/>
                <w:iCs w:val="0"/>
                <w:color w:val="000000" w:themeColor="text1"/>
              </w:rPr>
              <w:t>角色和职责</w:t>
            </w:r>
          </w:p>
        </w:tc>
        <w:tc>
          <w:tcPr>
            <w:tcW w:w="6673" w:type="dxa"/>
            <w:tcBorders>
              <w:top w:val="single" w:color="4BACC6" w:sz="8" w:space="0"/>
              <w:left w:val="single" w:color="4BACC6" w:sz="8" w:space="0"/>
              <w:bottom w:val="single" w:color="4BACC6" w:sz="8" w:space="0"/>
              <w:right w:val="single" w:color="4BACC6" w:sz="8" w:space="0"/>
            </w:tcBorders>
            <w:shd w:val="clear" w:color="auto" w:fill="B7DDE8"/>
          </w:tcPr>
          <w:p>
            <w:pPr>
              <w:widowControl/>
              <w:numPr>
                <w:ilvl w:val="0"/>
                <w:numId w:val="7"/>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测试经理：负责协调整个项目所需人力和物资资源,保证项测试用例执行过程顺利进行</w:t>
            </w:r>
          </w:p>
          <w:p>
            <w:pPr>
              <w:widowControl/>
              <w:numPr>
                <w:ilvl w:val="0"/>
                <w:numId w:val="7"/>
              </w:numPr>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测试工程师 :负责执行测试用例,提交测试过程中出现的BUG和缺陷管理报告的编写和提交</w:t>
            </w:r>
          </w:p>
        </w:tc>
      </w:tr>
    </w:tbl>
    <w:p/>
    <w:p/>
    <w:p>
      <w:pPr>
        <w:pStyle w:val="2"/>
      </w:pPr>
      <w:bookmarkStart w:id="23" w:name="_Toc1391"/>
      <w:r>
        <w:rPr>
          <w:rFonts w:hint="eastAsia"/>
        </w:rPr>
        <w:t>9应交付的测试产品工作</w:t>
      </w:r>
      <w:bookmarkEnd w:id="23"/>
    </w:p>
    <w:tbl>
      <w:tblPr>
        <w:tblStyle w:val="9"/>
        <w:tblW w:w="8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356"/>
        <w:gridCol w:w="1836"/>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51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产品编号</w:t>
            </w:r>
          </w:p>
        </w:tc>
        <w:tc>
          <w:tcPr>
            <w:tcW w:w="4356"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测试产品</w:t>
            </w:r>
          </w:p>
        </w:tc>
        <w:tc>
          <w:tcPr>
            <w:tcW w:w="1836"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提交时间</w:t>
            </w:r>
          </w:p>
        </w:tc>
        <w:tc>
          <w:tcPr>
            <w:tcW w:w="104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提交人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51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b/>
                <w:bCs/>
                <w:color w:val="000000"/>
              </w:rPr>
            </w:pPr>
            <w:r>
              <w:rPr>
                <w:rFonts w:hint="eastAsia"/>
                <w:b/>
                <w:bCs/>
                <w:color w:val="000000"/>
              </w:rPr>
              <w:t>1</w:t>
            </w:r>
          </w:p>
        </w:tc>
        <w:tc>
          <w:tcPr>
            <w:tcW w:w="4356"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ascii="微软雅黑" w:hAnsi="微软雅黑" w:eastAsia="微软雅黑" w:cs="微软雅黑"/>
                <w:i w:val="0"/>
                <w:color w:val="000000"/>
                <w:kern w:val="0"/>
                <w:sz w:val="21"/>
                <w:szCs w:val="21"/>
                <w:u w:val="none"/>
                <w:lang w:val="en-US" w:eastAsia="zh-CN" w:bidi="ar"/>
              </w:rPr>
              <w:t>《woniuboss系统测试计划》</w:t>
            </w:r>
          </w:p>
        </w:tc>
        <w:tc>
          <w:tcPr>
            <w:tcW w:w="1836"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2020-03-12</w:t>
            </w:r>
          </w:p>
        </w:tc>
        <w:tc>
          <w:tcPr>
            <w:tcW w:w="104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eastAsia" w:eastAsiaTheme="minorEastAsia"/>
                <w:color w:val="000000"/>
                <w:lang w:eastAsia="zh-CN"/>
              </w:rPr>
            </w:pPr>
            <w:r>
              <w:rPr>
                <w:rFonts w:hint="eastAsia" w:ascii="微软雅黑" w:hAnsi="微软雅黑" w:eastAsia="微软雅黑" w:cs="微软雅黑"/>
                <w:color w:val="000000"/>
                <w:kern w:val="0"/>
                <w:szCs w:val="21"/>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51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b/>
                <w:bCs/>
                <w:color w:val="000000"/>
              </w:rPr>
            </w:pPr>
            <w:r>
              <w:rPr>
                <w:rFonts w:hint="eastAsia"/>
                <w:b/>
                <w:bCs/>
                <w:color w:val="000000"/>
              </w:rPr>
              <w:t>2</w:t>
            </w:r>
          </w:p>
        </w:tc>
        <w:tc>
          <w:tcPr>
            <w:tcW w:w="435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ascii="微软雅黑" w:hAnsi="微软雅黑" w:eastAsia="微软雅黑" w:cs="微软雅黑"/>
                <w:i w:val="0"/>
                <w:color w:val="000000"/>
                <w:kern w:val="0"/>
                <w:sz w:val="21"/>
                <w:szCs w:val="21"/>
                <w:u w:val="none"/>
                <w:lang w:val="en-US" w:eastAsia="zh-CN" w:bidi="ar"/>
              </w:rPr>
              <w:t>《woniuboss系统测试方案》</w:t>
            </w:r>
          </w:p>
        </w:tc>
        <w:tc>
          <w:tcPr>
            <w:tcW w:w="18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2020-03-14</w:t>
            </w:r>
          </w:p>
        </w:tc>
        <w:tc>
          <w:tcPr>
            <w:tcW w:w="104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ascii="微软雅黑" w:hAnsi="微软雅黑" w:eastAsia="微软雅黑" w:cs="微软雅黑"/>
                <w:color w:val="000000"/>
                <w:kern w:val="0"/>
                <w:szCs w:val="21"/>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51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b/>
                <w:bCs/>
                <w:color w:val="000000"/>
              </w:rPr>
            </w:pPr>
            <w:r>
              <w:rPr>
                <w:rFonts w:hint="eastAsia"/>
                <w:b/>
                <w:bCs/>
                <w:color w:val="000000"/>
              </w:rPr>
              <w:t>3</w:t>
            </w:r>
          </w:p>
        </w:tc>
        <w:tc>
          <w:tcPr>
            <w:tcW w:w="4356"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ascii="微软雅黑" w:hAnsi="微软雅黑" w:eastAsia="微软雅黑" w:cs="微软雅黑"/>
                <w:i w:val="0"/>
                <w:color w:val="000000"/>
                <w:kern w:val="0"/>
                <w:sz w:val="21"/>
                <w:szCs w:val="21"/>
                <w:u w:val="none"/>
                <w:lang w:val="en-US" w:eastAsia="zh-CN" w:bidi="ar"/>
              </w:rPr>
              <w:t>《woniuboss</w:t>
            </w:r>
            <w:r>
              <w:rPr>
                <w:rFonts w:hint="eastAsia" w:ascii="微软雅黑" w:hAnsi="微软雅黑" w:eastAsia="微软雅黑" w:cs="微软雅黑"/>
                <w:color w:val="000000"/>
                <w:kern w:val="0"/>
                <w:szCs w:val="21"/>
              </w:rPr>
              <w:t>测试用例</w:t>
            </w:r>
            <w:r>
              <w:rPr>
                <w:rFonts w:hint="eastAsia" w:ascii="微软雅黑" w:hAnsi="微软雅黑" w:eastAsia="微软雅黑" w:cs="微软雅黑"/>
                <w:i w:val="0"/>
                <w:color w:val="000000"/>
                <w:kern w:val="0"/>
                <w:sz w:val="21"/>
                <w:szCs w:val="21"/>
                <w:u w:val="none"/>
                <w:lang w:val="en-US" w:eastAsia="zh-CN" w:bidi="ar"/>
              </w:rPr>
              <w:t>》</w:t>
            </w:r>
          </w:p>
        </w:tc>
        <w:tc>
          <w:tcPr>
            <w:tcW w:w="1836"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2020-03-15</w:t>
            </w:r>
          </w:p>
        </w:tc>
        <w:tc>
          <w:tcPr>
            <w:tcW w:w="104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ascii="微软雅黑" w:hAnsi="微软雅黑" w:eastAsia="微软雅黑" w:cs="微软雅黑"/>
                <w:color w:val="000000"/>
                <w:kern w:val="0"/>
                <w:szCs w:val="21"/>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51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b/>
                <w:bCs/>
                <w:color w:val="000000"/>
              </w:rPr>
            </w:pPr>
            <w:r>
              <w:rPr>
                <w:rFonts w:hint="eastAsia"/>
                <w:b/>
                <w:bCs/>
                <w:color w:val="000000"/>
              </w:rPr>
              <w:t>4</w:t>
            </w:r>
          </w:p>
        </w:tc>
        <w:tc>
          <w:tcPr>
            <w:tcW w:w="435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ascii="微软雅黑" w:hAnsi="微软雅黑" w:eastAsia="微软雅黑" w:cs="微软雅黑"/>
                <w:i w:val="0"/>
                <w:color w:val="000000"/>
                <w:kern w:val="0"/>
                <w:sz w:val="21"/>
                <w:szCs w:val="21"/>
                <w:u w:val="none"/>
                <w:lang w:val="en-US" w:eastAsia="zh-CN" w:bidi="ar"/>
              </w:rPr>
              <w:t>《woniuboss</w:t>
            </w:r>
            <w:r>
              <w:rPr>
                <w:rFonts w:hint="eastAsia" w:ascii="微软雅黑" w:hAnsi="微软雅黑" w:eastAsia="微软雅黑" w:cs="微软雅黑"/>
                <w:color w:val="000000"/>
                <w:kern w:val="0"/>
                <w:szCs w:val="21"/>
              </w:rPr>
              <w:t>测试BUG明细表</w:t>
            </w:r>
            <w:r>
              <w:rPr>
                <w:rFonts w:hint="eastAsia" w:ascii="微软雅黑" w:hAnsi="微软雅黑" w:eastAsia="微软雅黑" w:cs="微软雅黑"/>
                <w:i w:val="0"/>
                <w:color w:val="000000"/>
                <w:kern w:val="0"/>
                <w:sz w:val="21"/>
                <w:szCs w:val="21"/>
                <w:u w:val="none"/>
                <w:lang w:val="en-US" w:eastAsia="zh-CN" w:bidi="ar"/>
              </w:rPr>
              <w:t>》</w:t>
            </w:r>
          </w:p>
        </w:tc>
        <w:tc>
          <w:tcPr>
            <w:tcW w:w="18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2020-04-17</w:t>
            </w:r>
          </w:p>
        </w:tc>
        <w:tc>
          <w:tcPr>
            <w:tcW w:w="104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ascii="微软雅黑" w:hAnsi="微软雅黑" w:eastAsia="微软雅黑" w:cs="微软雅黑"/>
                <w:color w:val="000000"/>
                <w:kern w:val="0"/>
                <w:szCs w:val="21"/>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51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b/>
                <w:bCs/>
                <w:color w:val="000000"/>
              </w:rPr>
            </w:pPr>
            <w:r>
              <w:rPr>
                <w:rFonts w:hint="eastAsia"/>
                <w:b/>
                <w:bCs/>
                <w:color w:val="000000"/>
              </w:rPr>
              <w:t>5</w:t>
            </w:r>
          </w:p>
        </w:tc>
        <w:tc>
          <w:tcPr>
            <w:tcW w:w="4356"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ascii="微软雅黑" w:hAnsi="微软雅黑" w:eastAsia="微软雅黑" w:cs="微软雅黑"/>
                <w:color w:val="000000"/>
                <w:kern w:val="0"/>
                <w:szCs w:val="21"/>
              </w:rPr>
            </w:pPr>
            <w:r>
              <w:rPr>
                <w:rFonts w:hint="eastAsia" w:ascii="微软雅黑" w:hAnsi="微软雅黑" w:eastAsia="微软雅黑" w:cs="微软雅黑"/>
                <w:i w:val="0"/>
                <w:color w:val="000000"/>
                <w:kern w:val="0"/>
                <w:sz w:val="21"/>
                <w:szCs w:val="21"/>
                <w:u w:val="none"/>
                <w:lang w:val="en-US" w:eastAsia="zh-CN" w:bidi="ar"/>
              </w:rPr>
              <w:t>《woniuboss</w:t>
            </w:r>
            <w:r>
              <w:rPr>
                <w:rFonts w:hint="eastAsia" w:ascii="微软雅黑" w:hAnsi="微软雅黑" w:eastAsia="微软雅黑" w:cs="微软雅黑"/>
                <w:color w:val="000000"/>
                <w:kern w:val="0"/>
                <w:szCs w:val="21"/>
              </w:rPr>
              <w:t>测试方案缺陷报告</w:t>
            </w:r>
            <w:r>
              <w:rPr>
                <w:rFonts w:hint="eastAsia" w:ascii="微软雅黑" w:hAnsi="微软雅黑" w:eastAsia="微软雅黑" w:cs="微软雅黑"/>
                <w:i w:val="0"/>
                <w:color w:val="000000"/>
                <w:kern w:val="0"/>
                <w:sz w:val="21"/>
                <w:szCs w:val="21"/>
                <w:u w:val="none"/>
                <w:lang w:val="en-US" w:eastAsia="zh-CN" w:bidi="ar"/>
              </w:rPr>
              <w:t>》</w:t>
            </w:r>
          </w:p>
        </w:tc>
        <w:tc>
          <w:tcPr>
            <w:tcW w:w="1836"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2020-04-17</w:t>
            </w:r>
          </w:p>
        </w:tc>
        <w:tc>
          <w:tcPr>
            <w:tcW w:w="104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ascii="微软雅黑" w:hAnsi="微软雅黑" w:eastAsia="微软雅黑" w:cs="微软雅黑"/>
                <w:color w:val="000000"/>
                <w:kern w:val="0"/>
                <w:szCs w:val="21"/>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51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b/>
                <w:bCs/>
                <w:color w:val="000000"/>
              </w:rPr>
            </w:pPr>
            <w:r>
              <w:rPr>
                <w:rFonts w:hint="eastAsia"/>
                <w:b/>
                <w:bCs/>
                <w:color w:val="000000"/>
              </w:rPr>
              <w:t>6</w:t>
            </w:r>
          </w:p>
        </w:tc>
        <w:tc>
          <w:tcPr>
            <w:tcW w:w="435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ascii="微软雅黑" w:hAnsi="微软雅黑" w:eastAsia="微软雅黑" w:cs="微软雅黑"/>
                <w:color w:val="000000"/>
                <w:kern w:val="0"/>
                <w:szCs w:val="21"/>
              </w:rPr>
            </w:pPr>
            <w:r>
              <w:rPr>
                <w:rFonts w:hint="eastAsia" w:ascii="微软雅黑" w:hAnsi="微软雅黑" w:eastAsia="微软雅黑" w:cs="微软雅黑"/>
                <w:i w:val="0"/>
                <w:color w:val="000000"/>
                <w:kern w:val="0"/>
                <w:sz w:val="21"/>
                <w:szCs w:val="21"/>
                <w:u w:val="none"/>
                <w:lang w:val="en-US" w:eastAsia="zh-CN" w:bidi="ar"/>
              </w:rPr>
              <w:t>《woniuboss</w:t>
            </w:r>
            <w:r>
              <w:rPr>
                <w:rFonts w:hint="eastAsia" w:ascii="微软雅黑" w:hAnsi="微软雅黑" w:eastAsia="微软雅黑" w:cs="微软雅黑"/>
                <w:color w:val="000000"/>
                <w:kern w:val="0"/>
                <w:szCs w:val="21"/>
              </w:rPr>
              <w:t>测试方案测试报告</w:t>
            </w:r>
            <w:r>
              <w:rPr>
                <w:rFonts w:hint="eastAsia" w:ascii="微软雅黑" w:hAnsi="微软雅黑" w:eastAsia="微软雅黑" w:cs="微软雅黑"/>
                <w:i w:val="0"/>
                <w:color w:val="000000"/>
                <w:kern w:val="0"/>
                <w:sz w:val="21"/>
                <w:szCs w:val="21"/>
                <w:u w:val="none"/>
                <w:lang w:val="en-US" w:eastAsia="zh-CN" w:bidi="ar"/>
              </w:rPr>
              <w:t>》</w:t>
            </w:r>
          </w:p>
        </w:tc>
        <w:tc>
          <w:tcPr>
            <w:tcW w:w="18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2020-04-17</w:t>
            </w:r>
          </w:p>
        </w:tc>
        <w:tc>
          <w:tcPr>
            <w:tcW w:w="104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ascii="微软雅黑" w:hAnsi="微软雅黑" w:eastAsia="微软雅黑" w:cs="微软雅黑"/>
                <w:color w:val="000000"/>
                <w:kern w:val="0"/>
                <w:szCs w:val="21"/>
                <w:lang w:eastAsia="zh-CN"/>
              </w:rPr>
              <w:t>施剑平</w:t>
            </w:r>
          </w:p>
        </w:tc>
      </w:tr>
    </w:tbl>
    <w:p/>
    <w:p>
      <w:pPr>
        <w:pStyle w:val="2"/>
      </w:pPr>
      <w:bookmarkStart w:id="24" w:name="_Toc28624"/>
      <w:r>
        <w:rPr>
          <w:rFonts w:hint="eastAsia"/>
        </w:rPr>
        <w:t>10工作量估计</w:t>
      </w:r>
      <w:bookmarkEnd w:id="24"/>
    </w:p>
    <w:p>
      <w:r>
        <w:rPr>
          <w:rFonts w:hint="eastAsia"/>
        </w:rPr>
        <w:t>考虑到没有之前的项目经验,经过初步的需求分析预计设计用例要进行三天,执行阶段进行两天,同时进行适当的风险分析考虑.</w:t>
      </w:r>
    </w:p>
    <w:p>
      <w:pPr>
        <w:pStyle w:val="2"/>
      </w:pPr>
      <w:bookmarkStart w:id="25" w:name="_Toc4054"/>
    </w:p>
    <w:p>
      <w:pPr>
        <w:pStyle w:val="2"/>
      </w:pPr>
      <w:r>
        <w:rPr>
          <w:rFonts w:hint="eastAsia"/>
        </w:rPr>
        <w:t>11资源的分配</w:t>
      </w:r>
      <w:bookmarkEnd w:id="25"/>
    </w:p>
    <w:p>
      <w:pPr>
        <w:pStyle w:val="3"/>
      </w:pPr>
      <w:bookmarkStart w:id="26" w:name="_Toc14903"/>
      <w:r>
        <w:rPr>
          <w:rFonts w:hint="eastAsia"/>
        </w:rPr>
        <w:t>11.1人力资源</w:t>
      </w:r>
      <w:bookmarkEnd w:id="26"/>
    </w:p>
    <w:tbl>
      <w:tblPr>
        <w:tblStyle w:val="9"/>
        <w:tblpPr w:leftFromText="180" w:rightFromText="180" w:vertAnchor="text" w:horzAnchor="page" w:tblpX="1813" w:tblpY="160"/>
        <w:tblOverlap w:val="never"/>
        <w:tblW w:w="8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9"/>
        <w:gridCol w:w="5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3219"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角色</w:t>
            </w:r>
          </w:p>
        </w:tc>
        <w:tc>
          <w:tcPr>
            <w:tcW w:w="553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219"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测试经理</w:t>
            </w:r>
          </w:p>
        </w:tc>
        <w:tc>
          <w:tcPr>
            <w:tcW w:w="553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eastAsia" w:eastAsiaTheme="minorEastAsia"/>
                <w:color w:val="000000"/>
                <w:lang w:eastAsia="zh-CN"/>
              </w:rPr>
            </w:pPr>
            <w:r>
              <w:rPr>
                <w:rFonts w:hint="eastAsia"/>
                <w:color w:val="000000"/>
                <w:lang w:eastAsia="zh-CN"/>
              </w:rPr>
              <w:t>施剑平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21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测试工程师</w:t>
            </w:r>
          </w:p>
        </w:tc>
        <w:tc>
          <w:tcPr>
            <w:tcW w:w="55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eastAsiaTheme="minorEastAsia"/>
                <w:color w:val="000000"/>
                <w:lang w:val="en-US" w:eastAsia="zh-CN"/>
              </w:rPr>
            </w:pPr>
            <w:r>
              <w:rPr>
                <w:rFonts w:hint="eastAsia"/>
                <w:color w:val="000000"/>
                <w:sz w:val="24"/>
                <w:szCs w:val="32"/>
                <w:lang w:val="en-US" w:eastAsia="zh-CN"/>
              </w:rPr>
              <w:t>程璐 韩宏斌 高国兵 朱宇豪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219"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配置管理员</w:t>
            </w:r>
          </w:p>
        </w:tc>
        <w:tc>
          <w:tcPr>
            <w:tcW w:w="553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sz w:val="24"/>
                <w:szCs w:val="32"/>
                <w:lang w:val="en-US" w:eastAsia="zh-CN"/>
              </w:rPr>
              <w:t>朱宇豪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21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运维工程师</w:t>
            </w:r>
          </w:p>
        </w:tc>
        <w:tc>
          <w:tcPr>
            <w:tcW w:w="553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sz w:val="24"/>
                <w:szCs w:val="32"/>
                <w:lang w:val="en-US" w:eastAsia="zh-CN"/>
              </w:rPr>
              <w:t>高国兵</w:t>
            </w:r>
          </w:p>
        </w:tc>
      </w:tr>
    </w:tbl>
    <w:p>
      <w:pPr>
        <w:pStyle w:val="3"/>
        <w:rPr>
          <w:rFonts w:hint="eastAsia"/>
        </w:rPr>
      </w:pPr>
      <w:bookmarkStart w:id="27" w:name="_Toc25576"/>
    </w:p>
    <w:p>
      <w:pPr>
        <w:pStyle w:val="3"/>
      </w:pPr>
      <w:r>
        <w:rPr>
          <w:rFonts w:hint="eastAsia"/>
        </w:rPr>
        <w:t>11.2硬件资源</w:t>
      </w:r>
      <w:bookmarkEnd w:id="27"/>
    </w:p>
    <w:tbl>
      <w:tblPr>
        <w:tblStyle w:val="9"/>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98"/>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76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服务器</w:t>
            </w:r>
          </w:p>
        </w:tc>
        <w:tc>
          <w:tcPr>
            <w:tcW w:w="279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操作系统</w:t>
            </w:r>
          </w:p>
        </w:tc>
        <w:tc>
          <w:tcPr>
            <w:tcW w:w="3196"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b/>
                <w:bCs/>
                <w:color w:val="FFFFFF"/>
              </w:rPr>
            </w:pPr>
            <w:r>
              <w:rPr>
                <w:rFonts w:hint="eastAsia"/>
                <w:b/>
                <w:bCs/>
                <w:color w:val="FFFFFF"/>
              </w:rPr>
              <w:t>预装软件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765"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git服务器</w:t>
            </w:r>
          </w:p>
        </w:tc>
        <w:tc>
          <w:tcPr>
            <w:tcW w:w="279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color w:val="000000"/>
              </w:rPr>
            </w:pPr>
            <w:r>
              <w:rPr>
                <w:rFonts w:hint="eastAsia"/>
                <w:color w:val="000000"/>
              </w:rPr>
              <w:t>Window7</w:t>
            </w:r>
          </w:p>
        </w:tc>
        <w:tc>
          <w:tcPr>
            <w:tcW w:w="3196" w:type="dxa"/>
            <w:tcBorders>
              <w:top w:val="single" w:color="FFFFFF" w:sz="18" w:space="0"/>
              <w:left w:val="single" w:color="4BACC6" w:sz="8" w:space="0"/>
              <w:bottom w:val="single" w:color="4BACC6" w:sz="8" w:space="0"/>
              <w:right w:val="single" w:color="4BACC6" w:sz="8" w:space="0"/>
            </w:tcBorders>
            <w:shd w:val="clear" w:color="auto" w:fill="B7DDE8"/>
            <w:vAlign w:val="center"/>
          </w:tcPr>
          <w:p>
            <w:pPr>
              <w:rPr>
                <w:color w:val="000000"/>
              </w:rPr>
            </w:pPr>
            <w:r>
              <w:rPr>
                <w:rFonts w:hint="eastAsia"/>
                <w:color w:val="000000"/>
              </w:rPr>
              <w:t xml:space="preserve"> VisualSVN-Server-3.9.4-x64.msi</w:t>
            </w:r>
          </w:p>
          <w:p>
            <w:pPr>
              <w:ind w:firstLine="1050" w:firstLineChars="500"/>
              <w:rPr>
                <w:color w:val="000000"/>
              </w:rPr>
            </w:pPr>
            <w:r>
              <w:rPr>
                <w:rFonts w:hint="eastAsia"/>
                <w:color w:val="000000"/>
              </w:rP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76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禅道服务器</w:t>
            </w:r>
          </w:p>
        </w:tc>
        <w:tc>
          <w:tcPr>
            <w:tcW w:w="279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Window7</w:t>
            </w:r>
          </w:p>
        </w:tc>
        <w:tc>
          <w:tcPr>
            <w:tcW w:w="319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color w:val="000000"/>
              </w:rPr>
            </w:pPr>
            <w:r>
              <w:rPr>
                <w:rFonts w:hint="eastAsia"/>
                <w:color w:val="000000"/>
              </w:rPr>
              <w:t>ZenTaoPMS.11.4.stable.win64.exe</w:t>
            </w:r>
          </w:p>
        </w:tc>
      </w:tr>
    </w:tbl>
    <w:p/>
    <w:p/>
    <w:p>
      <w:pPr>
        <w:pStyle w:val="2"/>
      </w:pPr>
      <w:bookmarkStart w:id="28" w:name="_Toc18160"/>
      <w:r>
        <w:rPr>
          <w:rFonts w:hint="eastAsia"/>
        </w:rPr>
        <w:t>12附件</w:t>
      </w:r>
      <w:bookmarkEnd w:id="28"/>
    </w:p>
    <w:p>
      <w:pPr>
        <w:widowControl/>
        <w:spacing w:line="360" w:lineRule="auto"/>
        <w:ind w:firstLine="420"/>
        <w:jc w:val="left"/>
        <w:rPr>
          <w:kern w:val="0"/>
          <w:sz w:val="24"/>
        </w:rPr>
      </w:pPr>
      <w:r>
        <w:rPr>
          <w:rFonts w:hint="eastAsia"/>
          <w:kern w:val="0"/>
          <w:sz w:val="24"/>
        </w:rPr>
        <w:t>《</w:t>
      </w:r>
      <w:r>
        <w:rPr>
          <w:kern w:val="0"/>
          <w:sz w:val="24"/>
        </w:rPr>
        <w:t>蜗牛需求规格说明书</w:t>
      </w:r>
      <w:r>
        <w:rPr>
          <w:rFonts w:hint="eastAsia"/>
          <w:kern w:val="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B4F57"/>
    <w:multiLevelType w:val="singleLevel"/>
    <w:tmpl w:val="B8BB4F57"/>
    <w:lvl w:ilvl="0" w:tentative="0">
      <w:start w:val="1"/>
      <w:numFmt w:val="decimal"/>
      <w:suff w:val="space"/>
      <w:lvlText w:val="%1)"/>
      <w:lvlJc w:val="left"/>
    </w:lvl>
  </w:abstractNum>
  <w:abstractNum w:abstractNumId="1">
    <w:nsid w:val="FEF88BE5"/>
    <w:multiLevelType w:val="singleLevel"/>
    <w:tmpl w:val="FEF88BE5"/>
    <w:lvl w:ilvl="0" w:tentative="0">
      <w:start w:val="1"/>
      <w:numFmt w:val="decimal"/>
      <w:lvlText w:val="%1."/>
      <w:lvlJc w:val="left"/>
      <w:pPr>
        <w:tabs>
          <w:tab w:val="left" w:pos="312"/>
        </w:tabs>
      </w:pPr>
    </w:lvl>
  </w:abstractNum>
  <w:abstractNum w:abstractNumId="2">
    <w:nsid w:val="18E9EFE1"/>
    <w:multiLevelType w:val="singleLevel"/>
    <w:tmpl w:val="18E9EFE1"/>
    <w:lvl w:ilvl="0" w:tentative="0">
      <w:start w:val="1"/>
      <w:numFmt w:val="decimal"/>
      <w:lvlText w:val="%1."/>
      <w:lvlJc w:val="left"/>
      <w:pPr>
        <w:tabs>
          <w:tab w:val="left" w:pos="312"/>
        </w:tabs>
      </w:pPr>
    </w:lvl>
  </w:abstractNum>
  <w:abstractNum w:abstractNumId="3">
    <w:nsid w:val="2AE553C0"/>
    <w:multiLevelType w:val="singleLevel"/>
    <w:tmpl w:val="2AE553C0"/>
    <w:lvl w:ilvl="0" w:tentative="0">
      <w:start w:val="1"/>
      <w:numFmt w:val="decimal"/>
      <w:suff w:val="space"/>
      <w:lvlText w:val="%1)"/>
      <w:lvlJc w:val="left"/>
    </w:lvl>
  </w:abstractNum>
  <w:abstractNum w:abstractNumId="4">
    <w:nsid w:val="417D3CF4"/>
    <w:multiLevelType w:val="singleLevel"/>
    <w:tmpl w:val="417D3CF4"/>
    <w:lvl w:ilvl="0" w:tentative="0">
      <w:start w:val="1"/>
      <w:numFmt w:val="decimal"/>
      <w:lvlText w:val="%1."/>
      <w:lvlJc w:val="left"/>
      <w:pPr>
        <w:tabs>
          <w:tab w:val="left" w:pos="312"/>
        </w:tabs>
      </w:pPr>
    </w:lvl>
  </w:abstractNum>
  <w:abstractNum w:abstractNumId="5">
    <w:nsid w:val="54443E46"/>
    <w:multiLevelType w:val="singleLevel"/>
    <w:tmpl w:val="54443E46"/>
    <w:lvl w:ilvl="0" w:tentative="0">
      <w:start w:val="1"/>
      <w:numFmt w:val="decimal"/>
      <w:lvlText w:val="%1)"/>
      <w:lvlJc w:val="left"/>
      <w:pPr>
        <w:tabs>
          <w:tab w:val="left" w:pos="312"/>
        </w:tabs>
      </w:pPr>
    </w:lvl>
  </w:abstractNum>
  <w:abstractNum w:abstractNumId="6">
    <w:nsid w:val="5DD7FF27"/>
    <w:multiLevelType w:val="singleLevel"/>
    <w:tmpl w:val="5DD7FF27"/>
    <w:lvl w:ilvl="0" w:tentative="0">
      <w:start w:val="1"/>
      <w:numFmt w:val="decimal"/>
      <w:lvlText w:val="%1."/>
      <w:lvlJc w:val="left"/>
      <w:pPr>
        <w:tabs>
          <w:tab w:val="left" w:pos="312"/>
        </w:tabs>
      </w:p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BEF4BE4"/>
    <w:rsid w:val="001C6FA5"/>
    <w:rsid w:val="00587BA9"/>
    <w:rsid w:val="00C64F8F"/>
    <w:rsid w:val="00C74F92"/>
    <w:rsid w:val="01EE3EF2"/>
    <w:rsid w:val="117D6A5B"/>
    <w:rsid w:val="22124321"/>
    <w:rsid w:val="348B1E0A"/>
    <w:rsid w:val="397E3140"/>
    <w:rsid w:val="3DE92896"/>
    <w:rsid w:val="4320200B"/>
    <w:rsid w:val="4AAD0A82"/>
    <w:rsid w:val="4CB45F4D"/>
    <w:rsid w:val="508066B4"/>
    <w:rsid w:val="57132C30"/>
    <w:rsid w:val="59F12AF9"/>
    <w:rsid w:val="5E2379BF"/>
    <w:rsid w:val="6BEF4BE4"/>
    <w:rsid w:val="6C8F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1052"/>
        <o:r id="V:Rule2" type="connector" idref="#_x0000_s1053"/>
        <o:r id="V:Rule3" type="connector" idref="#_x0000_s1054"/>
        <o:r id="V:Rule4" type="connector" idref="#_x0000_s105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character" w:default="1" w:styleId="11">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uiPriority w:val="0"/>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Body Text First Indent"/>
    <w:basedOn w:val="1"/>
    <w:qFormat/>
    <w:uiPriority w:val="0"/>
    <w:pPr>
      <w:autoSpaceDE w:val="0"/>
      <w:autoSpaceDN w:val="0"/>
      <w:adjustRightInd w:val="0"/>
      <w:spacing w:line="360" w:lineRule="auto"/>
      <w:ind w:firstLine="425"/>
    </w:pPr>
    <w:rPr>
      <w:kern w:val="0"/>
      <w:szCs w:val="21"/>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0">
    <w:name w:val="Medium Grid 3 Accent 1"/>
    <w:basedOn w:val="8"/>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4">
    <w:name w:val="批注框文本 Char"/>
    <w:basedOn w:val="11"/>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9"/>
    <customShpInfo spid="_x0000_s1052"/>
    <customShpInfo spid="_x0000_s1055"/>
    <customShpInfo spid="_x0000_s1054"/>
    <customShpInfo spid="_x0000_s1047"/>
    <customShpInfo spid="_x0000_s1046"/>
    <customShpInfo spid="_x0000_s1048"/>
    <customShpInfo spid="_x0000_s1050"/>
    <customShpInfo spid="_x0000_s1045"/>
    <customShpInfo spid="_x0000_s1053"/>
    <customShpInfo spid="_x0000_s1044"/>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1025</Words>
  <Characters>5846</Characters>
  <Lines>48</Lines>
  <Paragraphs>13</Paragraphs>
  <TotalTime>0</TotalTime>
  <ScaleCrop>false</ScaleCrop>
  <LinksUpToDate>false</LinksUpToDate>
  <CharactersWithSpaces>6858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2020-01-06T09:29:00Z</dcterms:created>
  <dc:creator>我只有一个小名</dc:creator>
  <cp:lastModifiedBy>花</cp:lastModifiedBy>
  <dcterms:modified xsi:type="dcterms:W3CDTF">2020-03-12T14:40:39Z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