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eastAsia="黑体"/>
          <w:sz w:val="38"/>
        </w:rPr>
      </w:pPr>
    </w:p>
    <w:p>
      <w:pPr>
        <w:spacing w:line="300" w:lineRule="auto"/>
        <w:jc w:val="center"/>
        <w:rPr>
          <w:rFonts w:eastAsia="黑体"/>
          <w:sz w:val="38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eastAsia="黑体"/>
          <w:sz w:val="38"/>
        </w:rPr>
        <w:drawing>
          <wp:inline distT="0" distB="0" distL="0" distR="0">
            <wp:extent cx="2626360" cy="520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《</w:t>
      </w:r>
      <w:r>
        <w:rPr>
          <w:rFonts w:hint="eastAsia" w:eastAsia="黑体"/>
          <w:b/>
          <w:bCs/>
          <w:sz w:val="44"/>
          <w:lang w:val="en-US" w:eastAsia="zh-CN"/>
        </w:rPr>
        <w:t>软件工程及其应用</w:t>
      </w:r>
      <w:r>
        <w:rPr>
          <w:rFonts w:hint="eastAsia" w:eastAsia="黑体"/>
          <w:b/>
          <w:bCs/>
          <w:sz w:val="44"/>
        </w:rPr>
        <w:t>》实验报告</w:t>
      </w: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 xml:space="preserve">实验类型：必修              实验日期：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2019</w:t>
      </w:r>
      <w:r>
        <w:rPr>
          <w:rFonts w:hint="eastAsia" w:ascii="宋体" w:eastAsia="楷体_GB2312"/>
          <w:b/>
          <w:sz w:val="28"/>
          <w:szCs w:val="28"/>
        </w:rPr>
        <w:t xml:space="preserve"> 年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4</w:t>
      </w:r>
      <w:r>
        <w:rPr>
          <w:rFonts w:hint="eastAsia" w:ascii="宋体" w:eastAsia="楷体_GB2312"/>
          <w:b/>
          <w:sz w:val="28"/>
          <w:szCs w:val="28"/>
        </w:rPr>
        <w:t xml:space="preserve"> 月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7</w:t>
      </w:r>
      <w:r>
        <w:rPr>
          <w:rFonts w:hint="eastAsia" w:ascii="宋体" w:eastAsia="楷体_GB2312"/>
          <w:b/>
          <w:sz w:val="28"/>
          <w:szCs w:val="28"/>
        </w:rPr>
        <w:t xml:space="preserve"> 日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实验名称：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飞机大战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>实验地点： 二教三楼机房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学生姓名： </w:t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王艺纯</w:t>
      </w:r>
      <w:r>
        <w:rPr>
          <w:rFonts w:hint="eastAsia" w:ascii="宋体" w:eastAsia="楷体_GB2312"/>
          <w:b/>
          <w:sz w:val="28"/>
          <w:szCs w:val="28"/>
        </w:rPr>
        <w:t xml:space="preserve">             指导教师：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李敬辉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 xml:space="preserve">班    级：  移动云计算                   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同组学生： 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尤挺              王艺纯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唐可名            杨雅琪</w:t>
      </w:r>
    </w:p>
    <w:p>
      <w:pPr>
        <w:ind w:right="170"/>
        <w:rPr>
          <w:rFonts w:ascii="宋体" w:eastAsia="楷体_GB2312"/>
          <w:b/>
          <w:sz w:val="28"/>
          <w:szCs w:val="28"/>
        </w:rPr>
      </w:pP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</w:p>
    <w:p>
      <w:pPr>
        <w:ind w:right="170"/>
        <w:rPr>
          <w:rFonts w:ascii="宋体" w:eastAsia="楷体_GB2312"/>
          <w:b/>
          <w:sz w:val="28"/>
          <w:szCs w:val="28"/>
        </w:rPr>
      </w:pPr>
    </w:p>
    <w:p>
      <w:pPr>
        <w:ind w:right="170" w:firstLine="3150" w:firstLineChars="1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left="3591" w:leftChars="1710" w:right="170" w:firstLine="7228" w:firstLineChars="1000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测测试计划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1.编写目的</w:t>
      </w:r>
    </w:p>
    <w:p>
      <w:pPr>
        <w:numPr>
          <w:ilvl w:val="0"/>
          <w:numId w:val="0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该计划用来测试游戏功能，根据本次测试来评估当前计算器是否符合设计要求和使用要求，并进而做出实验分析结果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2.测试概括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对软件进行功能性测试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对软件进行非功能性测试</w:t>
      </w:r>
    </w:p>
    <w:p>
      <w:pPr>
        <w:numPr>
          <w:ilvl w:val="0"/>
          <w:numId w:val="2"/>
        </w:numPr>
        <w:tabs>
          <w:tab w:val="clear" w:pos="312"/>
        </w:tabs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测试内容</w:t>
      </w:r>
    </w:p>
    <w:p>
      <w:pPr>
        <w:numPr>
          <w:numId w:val="0"/>
        </w:numPr>
        <w:ind w:right="170" w:right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（1）功能测试</w:t>
      </w:r>
    </w:p>
    <w:tbl>
      <w:tblPr>
        <w:tblStyle w:val="6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92"/>
        <w:gridCol w:w="3984"/>
        <w:gridCol w:w="3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3984" w:type="dxa"/>
            <w:tcBorders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前进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3984" w:type="dxa"/>
            <w:tcBorders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后退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3984" w:type="dxa"/>
            <w:tcBorders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左移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3984" w:type="dxa"/>
            <w:tcBorders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右移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984" w:type="dxa"/>
            <w:tcBorders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射击</w:t>
            </w:r>
          </w:p>
        </w:tc>
        <w:tc>
          <w:tcPr>
            <w:tcW w:w="3986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  <w:bookmarkStart w:id="0" w:name="_GoBack"/>
            <w:bookmarkEnd w:id="0"/>
          </w:p>
        </w:tc>
      </w:tr>
    </w:tbl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right="170" w:righ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界面测试</w:t>
      </w:r>
    </w:p>
    <w:p>
      <w:pPr>
        <w:numPr>
          <w:numId w:val="0"/>
        </w:numPr>
        <w:ind w:leftChars="0"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tbl>
      <w:tblPr>
        <w:tblStyle w:val="6"/>
        <w:tblW w:w="99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92"/>
        <w:gridCol w:w="5647"/>
        <w:gridCol w:w="2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5647" w:type="dxa"/>
            <w:tcBorders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界面切换，移动，改变大小</w:t>
            </w:r>
          </w:p>
        </w:tc>
        <w:tc>
          <w:tcPr>
            <w:tcW w:w="2323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5647" w:type="dxa"/>
            <w:tcBorders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界面元素文字</w:t>
            </w:r>
          </w:p>
        </w:tc>
        <w:tc>
          <w:tcPr>
            <w:tcW w:w="2323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5647" w:type="dxa"/>
            <w:tcBorders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界面状态</w:t>
            </w:r>
          </w:p>
        </w:tc>
        <w:tc>
          <w:tcPr>
            <w:tcW w:w="2323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5647" w:type="dxa"/>
            <w:tcBorders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支持键盘操作吗</w:t>
            </w:r>
          </w:p>
        </w:tc>
        <w:tc>
          <w:tcPr>
            <w:tcW w:w="2323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5647" w:type="dxa"/>
            <w:tcBorders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支持鼠标操作吗</w:t>
            </w:r>
          </w:p>
        </w:tc>
        <w:tc>
          <w:tcPr>
            <w:tcW w:w="2323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92" w:type="dxa"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5647" w:type="dxa"/>
            <w:tcBorders/>
          </w:tcPr>
          <w:p>
            <w:pPr>
              <w:numPr>
                <w:numId w:val="0"/>
              </w:numPr>
              <w:ind w:right="170" w:rightChars="0"/>
              <w:rPr>
                <w:rFonts w:hint="default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操作合理吗</w:t>
            </w:r>
          </w:p>
        </w:tc>
        <w:tc>
          <w:tcPr>
            <w:tcW w:w="2323" w:type="dxa"/>
          </w:tcPr>
          <w:p>
            <w:pPr>
              <w:numPr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</w:tbl>
    <w:p>
      <w:pPr>
        <w:numPr>
          <w:numId w:val="0"/>
        </w:numPr>
        <w:ind w:leftChars="0" w:right="170" w:right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right="17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评价分析</w:t>
      </w:r>
    </w:p>
    <w:p>
      <w:pPr>
        <w:numPr>
          <w:ilvl w:val="0"/>
          <w:numId w:val="3"/>
        </w:numPr>
        <w:ind w:leftChars="0"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评价</w:t>
      </w:r>
    </w:p>
    <w:p>
      <w:pPr>
        <w:numPr>
          <w:ilvl w:val="0"/>
          <w:numId w:val="0"/>
        </w:numPr>
        <w:ind w:leftChars="0" w:right="170" w:rightChars="0" w:firstLine="560" w:firstLineChars="20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功能基本符合测试阶段质量要求，游戏能正常运行。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</w:t>
      </w:r>
    </w:p>
    <w:p/>
    <w:p/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7BC0A"/>
    <w:multiLevelType w:val="singleLevel"/>
    <w:tmpl w:val="2787BC0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3AFDAC9"/>
    <w:multiLevelType w:val="singleLevel"/>
    <w:tmpl w:val="53AFDAC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619D7DC"/>
    <w:multiLevelType w:val="singleLevel"/>
    <w:tmpl w:val="6619D7D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418"/>
    <w:rsid w:val="00153418"/>
    <w:rsid w:val="001C0456"/>
    <w:rsid w:val="00310055"/>
    <w:rsid w:val="003B0F20"/>
    <w:rsid w:val="006A768D"/>
    <w:rsid w:val="007D07BA"/>
    <w:rsid w:val="0085411E"/>
    <w:rsid w:val="008D60DC"/>
    <w:rsid w:val="008E15D3"/>
    <w:rsid w:val="00A8374C"/>
    <w:rsid w:val="00B84ABF"/>
    <w:rsid w:val="00BA7CC5"/>
    <w:rsid w:val="00C86230"/>
    <w:rsid w:val="0AE3371A"/>
    <w:rsid w:val="2B1F32E5"/>
    <w:rsid w:val="2C24476F"/>
    <w:rsid w:val="39DE1E7D"/>
    <w:rsid w:val="6DB97FAB"/>
    <w:rsid w:val="7867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6">
    <w:name w:val="Table Grid"/>
    <w:basedOn w:val="5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字符"/>
    <w:basedOn w:val="7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apple-style-span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264</Words>
  <Characters>1511</Characters>
  <Lines>12</Lines>
  <Paragraphs>3</Paragraphs>
  <TotalTime>108</TotalTime>
  <ScaleCrop>false</ScaleCrop>
  <LinksUpToDate>false</LinksUpToDate>
  <CharactersWithSpaces>1772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2018-11-08T08:03:00Z</dcterms:created>
  <dc:creator>Dell</dc:creator>
  <cp:lastModifiedBy>lenovo</cp:lastModifiedBy>
  <dcterms:modified xsi:type="dcterms:W3CDTF">2019-04-08T07:30:31Z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