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pasdas day 5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년 10월 5일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*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함수 매핑 : 시리즈 객체에apply() 메소드를 적용하면 모든원소를 하나의 입력하고 함수의 리턴값을 돌려받는다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* 데이터 프레임의 개별 원소에 특정 함수를 매핑하려면, applymap() 메소드를 활용한다.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* 데이터프레임에 apply(axis=0) 메소드를 적용하면 모든 열을 하나씩 분리하여 매핑 함수의 인자로 각 열(시리즈)이 전달된다.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* 데이터프레임 객체에 apply(axis=1) 메소드를 적용하면 데이터프레임의 각 행을 매핑 함수의 인자로 전달한다.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*데이터프레임 객체를 함수에 매핑하려면 pipe() 메소드를 활용한다. 이때 사용하는 함수가 반환하는 리턴값에 따라 pipe() 메소드가 반환하는 객체의 종류가 결정된다.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* 열 순서 변경 및  열 분리 불린 인덱싱 isin() 메소드 활용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*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데이터 프레임 합치기: pandas.concat(데이터프레임의 리스트)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* 데이터 프레임 병합 : merge() 함수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* 데이터 프레임 결합 : join() 함수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* 그룹 객체만들기 그룹화 .groupby(기준이되는열) 그룹연산 (분할) :groupby(기준이되는 열의 리스트) 표준편차 데이터 집게 : .group 객체.std()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*  집게 연산을 처리하는 사용자 정의 함수를 그룹 객체에 적용하려면 agg() 메소드를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사용한다. 동시에 여러개의 함수를 사용하여 각 그룹별 데이터를 집게 연산처리할수있고 열마다 다른 종류의 함수를 적용하려면 {열:함수} 형태의 딕셔너리를 전달한다.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* 그룹 연산 데이터 변환 .transform(매핑함수)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* 그룹객체에 filter() 메소드를 적용할때 조건식을 가진 함수를 전달하면 조건이 참인 그룹만을 남긴다.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*그룹 객체에 filter() 메소드를 적용할때 조건식을 가진 함수를 전달하면 조건이 참인 그룹만을 남긴다.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  <w:t xml:space="preserve">루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