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A1A72" w14:textId="2ED34E72" w:rsidR="00104400" w:rsidRPr="000D150D" w:rsidRDefault="00104400" w:rsidP="00A134C5">
      <w:pPr>
        <w:spacing w:line="480" w:lineRule="auto"/>
        <w:rPr>
          <w:rFonts w:ascii="Arial" w:hAnsi="Arial" w:cs="Arial"/>
          <w:b/>
        </w:rPr>
      </w:pPr>
      <w:r w:rsidRPr="000D150D">
        <w:rPr>
          <w:rFonts w:ascii="Arial" w:hAnsi="Arial" w:cs="Arial"/>
          <w:b/>
        </w:rPr>
        <w:t xml:space="preserve">A Genome-Wide Association Study implicates </w:t>
      </w:r>
      <w:r w:rsidRPr="000D150D">
        <w:rPr>
          <w:rFonts w:ascii="Arial" w:hAnsi="Arial" w:cs="Arial"/>
          <w:b/>
          <w:i/>
        </w:rPr>
        <w:t>NR2F2</w:t>
      </w:r>
      <w:r w:rsidRPr="000D150D">
        <w:rPr>
          <w:rFonts w:ascii="Arial" w:hAnsi="Arial" w:cs="Arial"/>
          <w:b/>
        </w:rPr>
        <w:t xml:space="preserve"> in </w:t>
      </w:r>
      <w:proofErr w:type="spellStart"/>
      <w:r w:rsidRPr="000D150D">
        <w:rPr>
          <w:rFonts w:ascii="Arial" w:hAnsi="Arial" w:cs="Arial"/>
          <w:b/>
        </w:rPr>
        <w:t>Lymphangioleiomyomatosis</w:t>
      </w:r>
      <w:proofErr w:type="spellEnd"/>
      <w:r w:rsidRPr="000D150D">
        <w:rPr>
          <w:rFonts w:ascii="Arial" w:hAnsi="Arial" w:cs="Arial"/>
          <w:b/>
        </w:rPr>
        <w:t xml:space="preserve"> Pathogenesis</w:t>
      </w:r>
    </w:p>
    <w:p w14:paraId="7B753F8E" w14:textId="77777777" w:rsidR="0068053A" w:rsidRPr="000D150D" w:rsidRDefault="0068053A" w:rsidP="00A134C5">
      <w:pPr>
        <w:spacing w:line="480" w:lineRule="auto"/>
        <w:rPr>
          <w:rFonts w:ascii="Arial" w:hAnsi="Arial" w:cs="Arial"/>
          <w:b/>
        </w:rPr>
      </w:pPr>
    </w:p>
    <w:p w14:paraId="25A5B27A" w14:textId="77777777" w:rsidR="00104400" w:rsidRPr="000D150D" w:rsidRDefault="00104400" w:rsidP="00A134C5">
      <w:pPr>
        <w:spacing w:afterLines="200" w:after="480" w:line="480" w:lineRule="auto"/>
        <w:rPr>
          <w:rFonts w:ascii="Arial" w:hAnsi="Arial" w:cs="Arial"/>
          <w:color w:val="000000" w:themeColor="text1"/>
        </w:rPr>
      </w:pPr>
      <w:proofErr w:type="spellStart"/>
      <w:r w:rsidRPr="000D150D">
        <w:rPr>
          <w:rFonts w:ascii="Arial" w:hAnsi="Arial" w:cs="Arial" w:hint="eastAsia"/>
          <w:color w:val="000000" w:themeColor="text1"/>
        </w:rPr>
        <w:t>Wonji</w:t>
      </w:r>
      <w:proofErr w:type="spellEnd"/>
      <w:r w:rsidRPr="000D150D">
        <w:rPr>
          <w:rFonts w:ascii="Arial" w:hAnsi="Arial" w:cs="Arial" w:hint="eastAsia"/>
          <w:color w:val="000000" w:themeColor="text1"/>
        </w:rPr>
        <w:t xml:space="preserve"> Kim</w:t>
      </w:r>
      <w:r w:rsidRPr="000D150D">
        <w:rPr>
          <w:rFonts w:ascii="Arial" w:hAnsi="Arial" w:cs="Arial"/>
          <w:color w:val="000000" w:themeColor="text1"/>
          <w:vertAlign w:val="superscript"/>
        </w:rPr>
        <w:t>1*</w:t>
      </w:r>
      <w:r w:rsidRPr="000D150D">
        <w:rPr>
          <w:rFonts w:ascii="Arial" w:hAnsi="Arial" w:cs="Arial"/>
          <w:color w:val="000000" w:themeColor="text1"/>
        </w:rPr>
        <w:t xml:space="preserve">, </w:t>
      </w:r>
      <w:proofErr w:type="spellStart"/>
      <w:r w:rsidRPr="000D150D">
        <w:rPr>
          <w:rFonts w:ascii="Arial" w:hAnsi="Arial" w:cs="Arial"/>
          <w:color w:val="000000" w:themeColor="text1"/>
        </w:rPr>
        <w:t>Krinio</w:t>
      </w:r>
      <w:proofErr w:type="spellEnd"/>
      <w:r w:rsidRPr="000D150D">
        <w:rPr>
          <w:rFonts w:ascii="Arial" w:hAnsi="Arial" w:cs="Arial"/>
          <w:color w:val="000000" w:themeColor="text1"/>
        </w:rPr>
        <w:t xml:space="preserve"> Giannikou</w:t>
      </w:r>
      <w:r w:rsidRPr="000D150D">
        <w:rPr>
          <w:rFonts w:ascii="Arial" w:hAnsi="Arial" w:cs="Arial"/>
          <w:color w:val="000000" w:themeColor="text1"/>
          <w:vertAlign w:val="superscript"/>
        </w:rPr>
        <w:t>2*</w:t>
      </w:r>
      <w:r w:rsidRPr="000D150D">
        <w:rPr>
          <w:rFonts w:ascii="Arial" w:hAnsi="Arial" w:cs="Arial"/>
          <w:color w:val="000000" w:themeColor="text1"/>
        </w:rPr>
        <w:t xml:space="preserve">, </w:t>
      </w:r>
      <w:proofErr w:type="spellStart"/>
      <w:r w:rsidRPr="000D150D">
        <w:rPr>
          <w:rFonts w:ascii="Arial" w:hAnsi="Arial" w:cs="Arial"/>
          <w:color w:val="000000" w:themeColor="text1"/>
        </w:rPr>
        <w:t>Sungho</w:t>
      </w:r>
      <w:proofErr w:type="spellEnd"/>
      <w:r w:rsidRPr="000D150D">
        <w:rPr>
          <w:rFonts w:ascii="Arial" w:hAnsi="Arial" w:cs="Arial"/>
          <w:color w:val="000000" w:themeColor="text1"/>
        </w:rPr>
        <w:t xml:space="preserve"> Won</w:t>
      </w:r>
      <w:r w:rsidRPr="000D150D">
        <w:rPr>
          <w:rFonts w:ascii="Arial" w:hAnsi="Arial" w:cs="Arial"/>
          <w:color w:val="000000" w:themeColor="text1"/>
          <w:vertAlign w:val="superscript"/>
        </w:rPr>
        <w:t>1,3,4*</w:t>
      </w:r>
      <w:r w:rsidRPr="000D150D">
        <w:rPr>
          <w:rFonts w:ascii="Arial" w:hAnsi="Arial" w:cs="Arial"/>
          <w:color w:val="000000" w:themeColor="text1"/>
        </w:rPr>
        <w:t>, John R. Dreier</w:t>
      </w:r>
      <w:r w:rsidRPr="000D150D">
        <w:rPr>
          <w:rFonts w:ascii="Arial" w:hAnsi="Arial" w:cs="Arial"/>
          <w:color w:val="000000" w:themeColor="text1"/>
          <w:vertAlign w:val="superscript"/>
        </w:rPr>
        <w:t>2</w:t>
      </w:r>
      <w:r w:rsidRPr="000D150D">
        <w:rPr>
          <w:rFonts w:ascii="Arial" w:hAnsi="Arial" w:cs="Arial"/>
          <w:color w:val="000000" w:themeColor="text1"/>
        </w:rPr>
        <w:t xml:space="preserve">, </w:t>
      </w:r>
      <w:proofErr w:type="spellStart"/>
      <w:r w:rsidRPr="000D150D">
        <w:rPr>
          <w:rFonts w:ascii="Arial" w:hAnsi="Arial" w:cs="Arial"/>
          <w:color w:val="000000" w:themeColor="text1"/>
        </w:rPr>
        <w:t>Sanghun</w:t>
      </w:r>
      <w:proofErr w:type="spellEnd"/>
      <w:r w:rsidRPr="000D150D">
        <w:rPr>
          <w:rFonts w:ascii="Arial" w:hAnsi="Arial" w:cs="Arial"/>
          <w:color w:val="000000" w:themeColor="text1"/>
        </w:rPr>
        <w:t xml:space="preserve"> Lee</w:t>
      </w:r>
      <w:r w:rsidRPr="000D150D">
        <w:rPr>
          <w:rFonts w:ascii="Arial" w:hAnsi="Arial" w:cs="Arial"/>
          <w:color w:val="000000" w:themeColor="text1"/>
          <w:vertAlign w:val="superscript"/>
        </w:rPr>
        <w:t>5</w:t>
      </w:r>
      <w:r w:rsidRPr="000D150D">
        <w:rPr>
          <w:rFonts w:ascii="Arial" w:hAnsi="Arial" w:cs="Arial"/>
          <w:color w:val="000000" w:themeColor="text1"/>
        </w:rPr>
        <w:t>, Magdalena E. Tyburczy</w:t>
      </w:r>
      <w:r w:rsidRPr="000D150D">
        <w:rPr>
          <w:rFonts w:ascii="Arial" w:hAnsi="Arial" w:cs="Arial"/>
          <w:color w:val="000000" w:themeColor="text1"/>
          <w:vertAlign w:val="superscript"/>
        </w:rPr>
        <w:t>2</w:t>
      </w:r>
      <w:r w:rsidRPr="000D150D">
        <w:rPr>
          <w:rFonts w:ascii="Arial" w:hAnsi="Arial" w:cs="Arial"/>
          <w:color w:val="000000" w:themeColor="text1"/>
        </w:rPr>
        <w:t>, Edwin K. Silverman</w:t>
      </w:r>
      <w:r w:rsidRPr="000D150D">
        <w:rPr>
          <w:rFonts w:ascii="Arial" w:hAnsi="Arial" w:cs="Arial"/>
          <w:color w:val="000000" w:themeColor="text1"/>
          <w:vertAlign w:val="superscript"/>
        </w:rPr>
        <w:t>2,6</w:t>
      </w:r>
      <w:r w:rsidRPr="000D150D">
        <w:rPr>
          <w:rFonts w:ascii="Arial" w:hAnsi="Arial" w:cs="Arial"/>
          <w:color w:val="000000" w:themeColor="text1"/>
        </w:rPr>
        <w:t xml:space="preserve">, </w:t>
      </w:r>
      <w:proofErr w:type="spellStart"/>
      <w:r w:rsidRPr="000D150D">
        <w:rPr>
          <w:rFonts w:ascii="Arial" w:hAnsi="Arial" w:cs="Arial"/>
          <w:color w:val="000000" w:themeColor="text1"/>
        </w:rPr>
        <w:t>Elżbieta</w:t>
      </w:r>
      <w:proofErr w:type="spellEnd"/>
      <w:r w:rsidRPr="000D150D">
        <w:rPr>
          <w:rFonts w:ascii="Arial" w:hAnsi="Arial" w:cs="Arial"/>
          <w:color w:val="000000" w:themeColor="text1"/>
        </w:rPr>
        <w:t xml:space="preserve"> Radzikowska</w:t>
      </w:r>
      <w:r w:rsidRPr="000D150D">
        <w:rPr>
          <w:rFonts w:ascii="Arial" w:hAnsi="Arial" w:cs="Arial"/>
          <w:color w:val="000000" w:themeColor="text1"/>
          <w:vertAlign w:val="superscript"/>
        </w:rPr>
        <w:t>7</w:t>
      </w:r>
      <w:r w:rsidRPr="000D150D">
        <w:rPr>
          <w:rFonts w:ascii="Arial" w:hAnsi="Arial" w:cs="Arial"/>
          <w:color w:val="000000" w:themeColor="text1"/>
        </w:rPr>
        <w:t xml:space="preserve">, </w:t>
      </w:r>
      <w:proofErr w:type="spellStart"/>
      <w:r w:rsidRPr="000D150D">
        <w:rPr>
          <w:rFonts w:ascii="Arial" w:hAnsi="Arial" w:cs="Arial"/>
          <w:color w:val="000000" w:themeColor="text1"/>
        </w:rPr>
        <w:t>Shulin</w:t>
      </w:r>
      <w:proofErr w:type="spellEnd"/>
      <w:r w:rsidRPr="000D150D">
        <w:rPr>
          <w:rFonts w:ascii="Arial" w:hAnsi="Arial" w:cs="Arial"/>
          <w:color w:val="000000" w:themeColor="text1"/>
        </w:rPr>
        <w:t xml:space="preserve"> Wu</w:t>
      </w:r>
      <w:r w:rsidRPr="000D150D">
        <w:rPr>
          <w:rFonts w:ascii="Arial" w:hAnsi="Arial" w:cs="Arial"/>
          <w:color w:val="000000" w:themeColor="text1"/>
          <w:vertAlign w:val="superscript"/>
        </w:rPr>
        <w:t>8</w:t>
      </w:r>
      <w:r w:rsidRPr="000D150D">
        <w:rPr>
          <w:rFonts w:ascii="Arial" w:hAnsi="Arial" w:cs="Arial"/>
          <w:color w:val="000000" w:themeColor="text1"/>
        </w:rPr>
        <w:t>, Chin-Lee Wu</w:t>
      </w:r>
      <w:r w:rsidRPr="000D150D">
        <w:rPr>
          <w:rFonts w:ascii="Arial" w:hAnsi="Arial" w:cs="Arial"/>
          <w:color w:val="000000" w:themeColor="text1"/>
          <w:vertAlign w:val="superscript"/>
        </w:rPr>
        <w:t xml:space="preserve">8 </w:t>
      </w:r>
      <w:r w:rsidRPr="000D150D">
        <w:rPr>
          <w:rFonts w:ascii="Arial" w:hAnsi="Arial" w:cs="Arial"/>
          <w:color w:val="000000" w:themeColor="text1"/>
        </w:rPr>
        <w:t>, Elizabeth P. Henske</w:t>
      </w:r>
      <w:r w:rsidRPr="000D150D">
        <w:rPr>
          <w:rFonts w:ascii="Arial" w:hAnsi="Arial" w:cs="Arial"/>
          <w:color w:val="000000" w:themeColor="text1"/>
          <w:vertAlign w:val="superscript"/>
        </w:rPr>
        <w:t>2</w:t>
      </w:r>
      <w:r w:rsidRPr="000D150D">
        <w:rPr>
          <w:rFonts w:ascii="Arial" w:hAnsi="Arial" w:cs="Arial"/>
          <w:color w:val="000000" w:themeColor="text1"/>
        </w:rPr>
        <w:t>, Gary Hunninghake</w:t>
      </w:r>
      <w:r w:rsidRPr="000D150D">
        <w:rPr>
          <w:rFonts w:ascii="Arial" w:hAnsi="Arial" w:cs="Arial"/>
          <w:color w:val="000000" w:themeColor="text1"/>
          <w:vertAlign w:val="superscript"/>
        </w:rPr>
        <w:t>2</w:t>
      </w:r>
      <w:r w:rsidRPr="000D150D">
        <w:rPr>
          <w:rFonts w:ascii="Arial" w:hAnsi="Arial" w:cs="Arial"/>
          <w:color w:val="000000" w:themeColor="text1"/>
        </w:rPr>
        <w:t xml:space="preserve">, </w:t>
      </w:r>
      <w:proofErr w:type="spellStart"/>
      <w:r w:rsidRPr="000D150D">
        <w:rPr>
          <w:rFonts w:ascii="Arial" w:hAnsi="Arial" w:cs="Arial"/>
          <w:color w:val="000000" w:themeColor="text1"/>
        </w:rPr>
        <w:t>Havi</w:t>
      </w:r>
      <w:proofErr w:type="spellEnd"/>
      <w:r w:rsidRPr="000D150D">
        <w:rPr>
          <w:rFonts w:ascii="Arial" w:hAnsi="Arial" w:cs="Arial"/>
          <w:color w:val="000000" w:themeColor="text1"/>
        </w:rPr>
        <w:t xml:space="preserve"> Carel</w:t>
      </w:r>
      <w:r w:rsidRPr="000D150D">
        <w:rPr>
          <w:rFonts w:ascii="Arial" w:hAnsi="Arial" w:cs="Arial"/>
          <w:color w:val="000000" w:themeColor="text1"/>
          <w:vertAlign w:val="superscript"/>
        </w:rPr>
        <w:t>9</w:t>
      </w:r>
      <w:r w:rsidRPr="000D150D">
        <w:rPr>
          <w:rFonts w:ascii="Arial" w:hAnsi="Arial" w:cs="Arial"/>
          <w:color w:val="000000" w:themeColor="text1"/>
        </w:rPr>
        <w:t>, Antonio Roman</w:t>
      </w:r>
      <w:r w:rsidRPr="000D150D">
        <w:rPr>
          <w:rFonts w:ascii="Arial" w:hAnsi="Arial" w:cs="Arial"/>
          <w:color w:val="000000" w:themeColor="text1"/>
          <w:vertAlign w:val="superscript"/>
        </w:rPr>
        <w:t>10</w:t>
      </w:r>
      <w:r w:rsidRPr="000D150D">
        <w:rPr>
          <w:rFonts w:ascii="Arial" w:hAnsi="Arial" w:cs="Arial"/>
          <w:color w:val="000000" w:themeColor="text1"/>
        </w:rPr>
        <w:t>, Miquel Angel Pujana</w:t>
      </w:r>
      <w:r w:rsidRPr="000D150D">
        <w:rPr>
          <w:rFonts w:ascii="Arial" w:hAnsi="Arial" w:cs="Arial"/>
          <w:color w:val="000000" w:themeColor="text1"/>
          <w:vertAlign w:val="superscript"/>
        </w:rPr>
        <w:t>11</w:t>
      </w:r>
      <w:r w:rsidRPr="000D150D">
        <w:rPr>
          <w:rFonts w:ascii="Arial" w:hAnsi="Arial" w:cs="Arial"/>
          <w:color w:val="000000" w:themeColor="text1"/>
        </w:rPr>
        <w:t>, Joel Moss</w:t>
      </w:r>
      <w:r w:rsidRPr="000D150D">
        <w:rPr>
          <w:rFonts w:ascii="Arial" w:hAnsi="Arial" w:cs="Arial"/>
          <w:color w:val="000000" w:themeColor="text1"/>
          <w:vertAlign w:val="superscript"/>
        </w:rPr>
        <w:t>12</w:t>
      </w:r>
      <w:r w:rsidRPr="000D150D">
        <w:rPr>
          <w:rFonts w:ascii="Arial" w:hAnsi="Arial" w:cs="Arial"/>
          <w:color w:val="000000" w:themeColor="text1"/>
        </w:rPr>
        <w:t>, David J. Kwiatkowski</w:t>
      </w:r>
      <w:r w:rsidRPr="000D150D">
        <w:rPr>
          <w:rFonts w:ascii="Arial" w:hAnsi="Arial" w:cs="Arial"/>
          <w:color w:val="000000" w:themeColor="text1"/>
          <w:vertAlign w:val="superscript"/>
        </w:rPr>
        <w:t>2</w:t>
      </w:r>
    </w:p>
    <w:p w14:paraId="60BCCB09"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1</w:t>
      </w:r>
      <w:r w:rsidRPr="000D150D">
        <w:rPr>
          <w:rFonts w:ascii="Arial" w:hAnsi="Arial" w:cs="Arial"/>
          <w:color w:val="000000" w:themeColor="text1"/>
        </w:rPr>
        <w:t>Interdisciplinary Program of Bioinformatics, Seoul National University, Seoul, Korea</w:t>
      </w:r>
    </w:p>
    <w:p w14:paraId="45C5F482" w14:textId="77777777" w:rsidR="00104400" w:rsidRPr="000D150D" w:rsidRDefault="00104400" w:rsidP="00A134C5">
      <w:pPr>
        <w:spacing w:line="480" w:lineRule="auto"/>
        <w:rPr>
          <w:rFonts w:ascii="Arial" w:hAnsi="Arial" w:cs="Arial"/>
          <w:color w:val="000000" w:themeColor="text1"/>
          <w:vertAlign w:val="superscript"/>
        </w:rPr>
      </w:pPr>
      <w:r w:rsidRPr="000D150D">
        <w:rPr>
          <w:rFonts w:ascii="Arial" w:hAnsi="Arial" w:cs="Arial"/>
          <w:color w:val="000000" w:themeColor="text1"/>
          <w:vertAlign w:val="superscript"/>
        </w:rPr>
        <w:t>2</w:t>
      </w:r>
      <w:r w:rsidRPr="000D150D">
        <w:rPr>
          <w:rFonts w:ascii="Arial" w:hAnsi="Arial" w:cs="Arial"/>
          <w:color w:val="000000" w:themeColor="text1"/>
        </w:rPr>
        <w:t>Division of Pulmonary and Critical Care Medicine and of Genetics, Brigham and Women’s Hospital and Harvard Medical School, Boston, 02115, Massachusetts, United States of America</w:t>
      </w:r>
    </w:p>
    <w:p w14:paraId="5641E9B4"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3</w:t>
      </w:r>
      <w:r w:rsidRPr="000D150D">
        <w:rPr>
          <w:rFonts w:ascii="Arial" w:hAnsi="Arial" w:cs="Arial"/>
          <w:color w:val="000000" w:themeColor="text1"/>
        </w:rPr>
        <w:t>Department of Public Health Sciences, Seoul National University, Seoul, Korea</w:t>
      </w:r>
    </w:p>
    <w:p w14:paraId="39AF8D5C"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4</w:t>
      </w:r>
      <w:r w:rsidRPr="000D150D">
        <w:rPr>
          <w:rFonts w:ascii="Arial" w:hAnsi="Arial" w:cs="Arial"/>
          <w:color w:val="000000" w:themeColor="text1"/>
        </w:rPr>
        <w:t>Institute of Health and Environment, Seoul National University, Seoul, Korea</w:t>
      </w:r>
    </w:p>
    <w:p w14:paraId="1ECEDCA3"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5</w:t>
      </w:r>
      <w:r w:rsidRPr="000D150D">
        <w:rPr>
          <w:rFonts w:ascii="Arial" w:hAnsi="Arial" w:cs="Arial"/>
          <w:color w:val="000000" w:themeColor="text1"/>
        </w:rPr>
        <w:t xml:space="preserve">Department of Medical Consilience, Graduate School, </w:t>
      </w:r>
      <w:proofErr w:type="spellStart"/>
      <w:r w:rsidRPr="000D150D">
        <w:rPr>
          <w:rFonts w:ascii="Arial" w:hAnsi="Arial" w:cs="Arial"/>
          <w:color w:val="000000" w:themeColor="text1"/>
        </w:rPr>
        <w:t>Dankook</w:t>
      </w:r>
      <w:proofErr w:type="spellEnd"/>
      <w:r w:rsidRPr="000D150D">
        <w:rPr>
          <w:rFonts w:ascii="Arial" w:hAnsi="Arial" w:cs="Arial"/>
          <w:color w:val="000000" w:themeColor="text1"/>
        </w:rPr>
        <w:t xml:space="preserve"> University, Seoul, Korea</w:t>
      </w:r>
    </w:p>
    <w:p w14:paraId="00F3275F"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6</w:t>
      </w:r>
      <w:r w:rsidRPr="000D150D">
        <w:rPr>
          <w:rFonts w:ascii="Arial" w:hAnsi="Arial" w:cs="Arial"/>
          <w:color w:val="000000" w:themeColor="text1"/>
        </w:rPr>
        <w:t>Channing Division of Network Medicine, Department of Medicine, Brigham and Women’s Hospital and Harvard Medical School, Boston, MA, 02115, USA</w:t>
      </w:r>
    </w:p>
    <w:p w14:paraId="0B3A05F0"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7</w:t>
      </w:r>
      <w:r w:rsidRPr="000D150D">
        <w:rPr>
          <w:rFonts w:ascii="Arial" w:hAnsi="Arial" w:cs="Arial"/>
          <w:color w:val="000000" w:themeColor="text1"/>
        </w:rPr>
        <w:t>National Tuberculosis and Lung Diseases Research Institute, Warsaw, Poland</w:t>
      </w:r>
    </w:p>
    <w:p w14:paraId="4C0271EC"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8</w:t>
      </w:r>
      <w:r w:rsidRPr="000D150D">
        <w:rPr>
          <w:rFonts w:ascii="Arial" w:hAnsi="Arial" w:cs="Arial"/>
          <w:color w:val="000000" w:themeColor="text1"/>
        </w:rPr>
        <w:t>Urology Research Laboratory, Massachusetts General Hospital, Boston, MA, 02114, USA</w:t>
      </w:r>
    </w:p>
    <w:p w14:paraId="14D956BF" w14:textId="77777777" w:rsidR="00104400" w:rsidRPr="000D150D" w:rsidRDefault="00104400" w:rsidP="00A134C5">
      <w:pPr>
        <w:spacing w:line="480" w:lineRule="auto"/>
        <w:outlineLvl w:val="0"/>
        <w:rPr>
          <w:rFonts w:ascii="Arial" w:hAnsi="Arial" w:cs="Arial"/>
          <w:color w:val="000000" w:themeColor="text1"/>
        </w:rPr>
      </w:pPr>
      <w:r w:rsidRPr="000D150D">
        <w:rPr>
          <w:rFonts w:ascii="Arial" w:hAnsi="Arial" w:cs="Arial"/>
          <w:color w:val="000000" w:themeColor="text1"/>
          <w:vertAlign w:val="superscript"/>
        </w:rPr>
        <w:t>9</w:t>
      </w:r>
      <w:r w:rsidRPr="000D150D">
        <w:rPr>
          <w:rFonts w:ascii="Arial" w:hAnsi="Arial" w:cs="Arial"/>
          <w:color w:val="000000" w:themeColor="text1"/>
        </w:rPr>
        <w:t>Department of Philosophy, University of Bristol, UK</w:t>
      </w:r>
    </w:p>
    <w:p w14:paraId="70E19DAC"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10</w:t>
      </w:r>
      <w:r w:rsidRPr="000D150D">
        <w:rPr>
          <w:rFonts w:ascii="Arial" w:hAnsi="Arial" w:cs="Arial"/>
          <w:color w:val="000000" w:themeColor="text1"/>
        </w:rPr>
        <w:t xml:space="preserve">Vall </w:t>
      </w:r>
      <w:proofErr w:type="spellStart"/>
      <w:r w:rsidRPr="000D150D">
        <w:rPr>
          <w:rFonts w:ascii="Arial" w:hAnsi="Arial" w:cs="Arial"/>
          <w:color w:val="000000" w:themeColor="text1"/>
        </w:rPr>
        <w:t>d'Hebron</w:t>
      </w:r>
      <w:proofErr w:type="spellEnd"/>
      <w:r w:rsidRPr="000D150D">
        <w:rPr>
          <w:rFonts w:ascii="Arial" w:hAnsi="Arial" w:cs="Arial"/>
          <w:color w:val="000000" w:themeColor="text1"/>
        </w:rPr>
        <w:t xml:space="preserve"> University Hospital, CIBERES, Barcelona, Spain</w:t>
      </w:r>
    </w:p>
    <w:p w14:paraId="1A6AC9D8"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lastRenderedPageBreak/>
        <w:t xml:space="preserve">11 </w:t>
      </w:r>
      <w:proofErr w:type="spellStart"/>
      <w:r w:rsidRPr="000D150D">
        <w:rPr>
          <w:rFonts w:ascii="Arial" w:hAnsi="Arial" w:cs="Arial"/>
          <w:color w:val="000000" w:themeColor="text1"/>
        </w:rPr>
        <w:t>ProCURE</w:t>
      </w:r>
      <w:proofErr w:type="spellEnd"/>
      <w:r w:rsidRPr="000D150D">
        <w:rPr>
          <w:rFonts w:ascii="Arial" w:hAnsi="Arial" w:cs="Arial"/>
          <w:color w:val="000000" w:themeColor="text1"/>
        </w:rPr>
        <w:t xml:space="preserve">, Catalan Institute of Oncology, </w:t>
      </w:r>
      <w:proofErr w:type="spellStart"/>
      <w:r w:rsidRPr="000D150D">
        <w:rPr>
          <w:rFonts w:ascii="Arial" w:hAnsi="Arial" w:cs="Arial"/>
          <w:color w:val="000000" w:themeColor="text1"/>
        </w:rPr>
        <w:t>Oncobell</w:t>
      </w:r>
      <w:proofErr w:type="spellEnd"/>
      <w:r w:rsidRPr="000D150D">
        <w:rPr>
          <w:rFonts w:ascii="Arial" w:hAnsi="Arial" w:cs="Arial"/>
          <w:color w:val="000000" w:themeColor="text1"/>
        </w:rPr>
        <w:t xml:space="preserve">, </w:t>
      </w:r>
      <w:proofErr w:type="spellStart"/>
      <w:r w:rsidRPr="000D150D">
        <w:rPr>
          <w:rFonts w:ascii="Arial" w:hAnsi="Arial" w:cs="Arial"/>
          <w:color w:val="000000" w:themeColor="text1"/>
        </w:rPr>
        <w:t>Bellvitge</w:t>
      </w:r>
      <w:proofErr w:type="spellEnd"/>
      <w:r w:rsidRPr="000D150D">
        <w:rPr>
          <w:rFonts w:ascii="Arial" w:hAnsi="Arial" w:cs="Arial"/>
          <w:color w:val="000000" w:themeColor="text1"/>
        </w:rPr>
        <w:t xml:space="preserve"> Institute of Biomedical Research (IDIBELL), Barcelona, Spain</w:t>
      </w:r>
    </w:p>
    <w:p w14:paraId="0DCE2EC6"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 xml:space="preserve"> 12 </w:t>
      </w:r>
      <w:r w:rsidRPr="000D150D">
        <w:rPr>
          <w:rFonts w:ascii="Arial" w:hAnsi="Arial" w:cs="Arial"/>
          <w:color w:val="000000" w:themeColor="text1"/>
        </w:rPr>
        <w:t xml:space="preserve">Cardiovascular and Pulmonary </w:t>
      </w:r>
      <w:proofErr w:type="gramStart"/>
      <w:r w:rsidRPr="000D150D">
        <w:rPr>
          <w:rFonts w:ascii="Arial" w:hAnsi="Arial" w:cs="Arial"/>
          <w:color w:val="000000" w:themeColor="text1"/>
        </w:rPr>
        <w:t>Branch</w:t>
      </w:r>
      <w:proofErr w:type="gramEnd"/>
      <w:r w:rsidRPr="000D150D">
        <w:rPr>
          <w:rFonts w:ascii="Arial" w:hAnsi="Arial" w:cs="Arial"/>
          <w:color w:val="000000" w:themeColor="text1"/>
        </w:rPr>
        <w:t>, National Heart Lung and Blood Institute, National Institutes of Health, Bethesda, MD</w:t>
      </w:r>
    </w:p>
    <w:p w14:paraId="39E52A76" w14:textId="55E08111" w:rsidR="00104400" w:rsidRPr="000D150D" w:rsidRDefault="00104400" w:rsidP="00A134C5">
      <w:pPr>
        <w:spacing w:line="480" w:lineRule="auto"/>
        <w:rPr>
          <w:rFonts w:ascii="Arial" w:hAnsi="Arial" w:cs="Arial"/>
          <w:color w:val="000000" w:themeColor="text1"/>
        </w:rPr>
      </w:pPr>
    </w:p>
    <w:p w14:paraId="20C4463D" w14:textId="3264EF5E" w:rsidR="009D463F" w:rsidRPr="000D150D" w:rsidRDefault="009D463F" w:rsidP="00A134C5">
      <w:pPr>
        <w:spacing w:line="480" w:lineRule="auto"/>
        <w:rPr>
          <w:rFonts w:ascii="Arial" w:hAnsi="Arial" w:cs="Arial"/>
          <w:color w:val="000000" w:themeColor="text1"/>
        </w:rPr>
      </w:pPr>
      <w:r w:rsidRPr="000D150D">
        <w:rPr>
          <w:rFonts w:ascii="Arial" w:hAnsi="Arial" w:cs="Arial"/>
          <w:color w:val="000000" w:themeColor="text1"/>
        </w:rPr>
        <w:t>Corresponding author:</w:t>
      </w:r>
    </w:p>
    <w:p w14:paraId="653FAFCE" w14:textId="2F950BB3" w:rsidR="009D463F" w:rsidRPr="000D150D" w:rsidRDefault="009D463F" w:rsidP="00A134C5">
      <w:pPr>
        <w:spacing w:line="480" w:lineRule="auto"/>
        <w:outlineLvl w:val="0"/>
        <w:rPr>
          <w:rFonts w:ascii="Arial" w:hAnsi="Arial" w:cs="Arial"/>
          <w:color w:val="000000" w:themeColor="text1"/>
        </w:rPr>
      </w:pPr>
      <w:r w:rsidRPr="000D150D">
        <w:rPr>
          <w:rFonts w:ascii="Arial" w:hAnsi="Arial" w:cs="Arial"/>
          <w:color w:val="000000" w:themeColor="text1"/>
        </w:rPr>
        <w:t>David J. Kwiatkowski</w:t>
      </w:r>
    </w:p>
    <w:p w14:paraId="03EE971D" w14:textId="7F11DF40" w:rsidR="009D463F" w:rsidRPr="000D150D" w:rsidRDefault="009D463F" w:rsidP="00A134C5">
      <w:pPr>
        <w:spacing w:line="480" w:lineRule="auto"/>
        <w:rPr>
          <w:rFonts w:ascii="Arial" w:hAnsi="Arial" w:cs="Arial"/>
          <w:color w:val="000000" w:themeColor="text1"/>
        </w:rPr>
      </w:pPr>
      <w:r w:rsidRPr="000D150D">
        <w:rPr>
          <w:rFonts w:ascii="Arial" w:hAnsi="Arial" w:cs="Arial"/>
          <w:color w:val="000000" w:themeColor="text1"/>
        </w:rPr>
        <w:t>20 Shattuck Street, Division of Pulmonary Medicine, Brigham and Women’s Hospital, Boston, MA  02115</w:t>
      </w:r>
    </w:p>
    <w:p w14:paraId="6BAE85D8" w14:textId="742872D5" w:rsidR="009D463F" w:rsidRPr="000D150D" w:rsidRDefault="002239BC" w:rsidP="00A134C5">
      <w:pPr>
        <w:spacing w:line="480" w:lineRule="auto"/>
        <w:rPr>
          <w:rFonts w:ascii="Arial" w:hAnsi="Arial" w:cs="Arial"/>
          <w:color w:val="000000" w:themeColor="text1"/>
        </w:rPr>
      </w:pPr>
      <w:hyperlink r:id="rId9" w:history="1">
        <w:r w:rsidR="009D463F" w:rsidRPr="000D150D">
          <w:rPr>
            <w:rStyle w:val="a3"/>
            <w:rFonts w:ascii="Arial" w:hAnsi="Arial" w:cs="Arial"/>
          </w:rPr>
          <w:t>dk@rics.bwh.harvard.edu</w:t>
        </w:r>
      </w:hyperlink>
    </w:p>
    <w:p w14:paraId="6813B70A" w14:textId="379C4563" w:rsidR="009D463F" w:rsidRPr="000D150D" w:rsidRDefault="009D463F" w:rsidP="00A134C5">
      <w:pPr>
        <w:spacing w:line="480" w:lineRule="auto"/>
        <w:rPr>
          <w:rFonts w:ascii="Arial" w:hAnsi="Arial" w:cs="Arial"/>
          <w:color w:val="000000" w:themeColor="text1"/>
        </w:rPr>
      </w:pPr>
      <w:proofErr w:type="gramStart"/>
      <w:r w:rsidRPr="000D150D">
        <w:rPr>
          <w:rFonts w:ascii="Arial" w:hAnsi="Arial" w:cs="Arial"/>
          <w:color w:val="000000" w:themeColor="text1"/>
        </w:rPr>
        <w:t>phone</w:t>
      </w:r>
      <w:proofErr w:type="gramEnd"/>
      <w:r w:rsidRPr="000D150D">
        <w:rPr>
          <w:rFonts w:ascii="Arial" w:hAnsi="Arial" w:cs="Arial"/>
          <w:color w:val="000000" w:themeColor="text1"/>
        </w:rPr>
        <w:t>: 8573070781   fax: 6173942769</w:t>
      </w:r>
    </w:p>
    <w:p w14:paraId="1DDFA0DF" w14:textId="77777777" w:rsidR="00090F67" w:rsidRPr="000D150D" w:rsidRDefault="00090F67" w:rsidP="00A134C5">
      <w:pPr>
        <w:spacing w:line="480" w:lineRule="auto"/>
        <w:rPr>
          <w:rFonts w:ascii="Arial" w:hAnsi="Arial" w:cs="Arial"/>
          <w:color w:val="000000" w:themeColor="text1"/>
          <w:vertAlign w:val="superscript"/>
          <w:lang w:eastAsia="ko-KR"/>
        </w:rPr>
      </w:pPr>
    </w:p>
    <w:p w14:paraId="279AC41D" w14:textId="5E2072C4"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w:t>
      </w:r>
      <w:r w:rsidRPr="000D150D">
        <w:rPr>
          <w:rFonts w:ascii="Arial" w:hAnsi="Arial" w:cs="Arial"/>
          <w:color w:val="000000" w:themeColor="text1"/>
        </w:rPr>
        <w:t>equal contribution</w:t>
      </w:r>
    </w:p>
    <w:p w14:paraId="76A958CD" w14:textId="58B12F37" w:rsidR="00C30C9A" w:rsidRPr="000D150D" w:rsidRDefault="00C30C9A" w:rsidP="00A134C5">
      <w:pPr>
        <w:spacing w:line="480" w:lineRule="auto"/>
        <w:rPr>
          <w:rFonts w:ascii="Arial" w:hAnsi="Arial" w:cs="Arial"/>
          <w:color w:val="000000" w:themeColor="text1"/>
        </w:rPr>
      </w:pPr>
    </w:p>
    <w:p w14:paraId="206D4340" w14:textId="327D1B31" w:rsidR="00B13F6A" w:rsidRPr="000D150D" w:rsidRDefault="00B13F6A" w:rsidP="00AE35F2">
      <w:pPr>
        <w:spacing w:line="480" w:lineRule="auto"/>
        <w:rPr>
          <w:rFonts w:ascii="Arial" w:hAnsi="Arial" w:cs="Arial"/>
          <w:color w:val="000000" w:themeColor="text1"/>
        </w:rPr>
      </w:pPr>
      <w:r w:rsidRPr="000D150D">
        <w:rPr>
          <w:rFonts w:ascii="Arial" w:hAnsi="Arial" w:cs="Arial"/>
          <w:color w:val="000000" w:themeColor="text1"/>
        </w:rPr>
        <w:t>Author contributions:</w:t>
      </w:r>
    </w:p>
    <w:p w14:paraId="7E5AD720" w14:textId="34576A1E" w:rsidR="00B13F6A" w:rsidRPr="000D150D" w:rsidRDefault="00B13F6A" w:rsidP="00AE35F2">
      <w:pPr>
        <w:spacing w:line="480" w:lineRule="auto"/>
        <w:outlineLvl w:val="0"/>
        <w:rPr>
          <w:rFonts w:ascii="Arial" w:hAnsi="Arial" w:cs="Arial"/>
          <w:color w:val="000000" w:themeColor="text1"/>
        </w:rPr>
      </w:pPr>
      <w:r w:rsidRPr="000D150D">
        <w:rPr>
          <w:rFonts w:ascii="Arial" w:hAnsi="Arial" w:cs="Arial"/>
          <w:color w:val="000000" w:themeColor="text1"/>
        </w:rPr>
        <w:t xml:space="preserve">Contributions to the conception and design of the work: SW, </w:t>
      </w:r>
      <w:r w:rsidR="00D54B21" w:rsidRPr="000D150D">
        <w:rPr>
          <w:rFonts w:ascii="Arial" w:hAnsi="Arial" w:cs="Arial"/>
          <w:color w:val="000000" w:themeColor="text1"/>
        </w:rPr>
        <w:t xml:space="preserve">EKS, GH, </w:t>
      </w:r>
      <w:r w:rsidRPr="000D150D">
        <w:rPr>
          <w:rFonts w:ascii="Arial" w:hAnsi="Arial" w:cs="Arial"/>
          <w:color w:val="000000" w:themeColor="text1"/>
        </w:rPr>
        <w:t>DJK</w:t>
      </w:r>
    </w:p>
    <w:p w14:paraId="4DCD5463" w14:textId="64155312" w:rsidR="00B13F6A"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Contributions to the acquisition, analysis, or interpretation of data: all authors</w:t>
      </w:r>
    </w:p>
    <w:p w14:paraId="2120CD01" w14:textId="232350B0" w:rsidR="00D54B21"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Drafting the work or revising it critically for important intellectual content: all authors</w:t>
      </w:r>
    </w:p>
    <w:p w14:paraId="1CDB2E0E" w14:textId="67FCB4FD" w:rsidR="00D54B21" w:rsidRPr="000D150D" w:rsidRDefault="00D54B21" w:rsidP="00AE35F2">
      <w:pPr>
        <w:spacing w:line="480" w:lineRule="auto"/>
        <w:outlineLvl w:val="0"/>
        <w:rPr>
          <w:rFonts w:ascii="Arial" w:hAnsi="Arial" w:cs="Arial"/>
          <w:color w:val="000000" w:themeColor="text1"/>
        </w:rPr>
      </w:pPr>
      <w:r w:rsidRPr="000D150D">
        <w:rPr>
          <w:rFonts w:ascii="Arial" w:hAnsi="Arial" w:cs="Arial"/>
          <w:color w:val="000000" w:themeColor="text1"/>
        </w:rPr>
        <w:t>Final approval of the version to be published: all authors</w:t>
      </w:r>
    </w:p>
    <w:p w14:paraId="64B83DA0" w14:textId="76F99130" w:rsidR="00D54B21"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Agreement to be accountable for all aspects of the work: all authors</w:t>
      </w:r>
    </w:p>
    <w:p w14:paraId="03004132" w14:textId="77777777" w:rsidR="00B13F6A" w:rsidRPr="000D150D" w:rsidRDefault="00B13F6A" w:rsidP="00A134C5">
      <w:pPr>
        <w:spacing w:line="480" w:lineRule="auto"/>
        <w:rPr>
          <w:rFonts w:ascii="Arial" w:hAnsi="Arial" w:cs="Arial"/>
          <w:color w:val="000000" w:themeColor="text1"/>
        </w:rPr>
      </w:pPr>
    </w:p>
    <w:p w14:paraId="3F5585FF" w14:textId="1C5F9B92" w:rsidR="00D54B21" w:rsidRPr="000D150D" w:rsidRDefault="00D54B21" w:rsidP="00A134C5">
      <w:pPr>
        <w:spacing w:line="480" w:lineRule="auto"/>
        <w:outlineLvl w:val="0"/>
        <w:rPr>
          <w:rFonts w:ascii="Arial" w:hAnsi="Arial" w:cs="Arial"/>
          <w:color w:val="000000" w:themeColor="text1"/>
          <w:lang w:eastAsia="ko-KR"/>
        </w:rPr>
      </w:pPr>
      <w:r w:rsidRPr="000D150D">
        <w:rPr>
          <w:rFonts w:ascii="Arial" w:hAnsi="Arial" w:cs="Arial"/>
          <w:color w:val="000000" w:themeColor="text1"/>
          <w:lang w:eastAsia="ko-KR"/>
        </w:rPr>
        <w:t xml:space="preserve">Short running head: LAM GWAS implicates </w:t>
      </w:r>
      <w:r w:rsidRPr="000D150D">
        <w:rPr>
          <w:rFonts w:ascii="Arial" w:hAnsi="Arial" w:cs="Arial"/>
          <w:i/>
          <w:color w:val="000000" w:themeColor="text1"/>
          <w:lang w:eastAsia="ko-KR"/>
        </w:rPr>
        <w:t>NR2F2</w:t>
      </w:r>
    </w:p>
    <w:p w14:paraId="18D27238" w14:textId="0BDFC603" w:rsidR="00D54B21" w:rsidRPr="000D150D" w:rsidRDefault="00D54B21" w:rsidP="00A134C5">
      <w:pPr>
        <w:spacing w:line="480" w:lineRule="auto"/>
        <w:rPr>
          <w:rFonts w:ascii="Arial" w:hAnsi="Arial" w:cs="Arial"/>
          <w:color w:val="000000" w:themeColor="text1"/>
          <w:lang w:eastAsia="ko-KR"/>
        </w:rPr>
      </w:pPr>
    </w:p>
    <w:p w14:paraId="21BCA19E" w14:textId="77777777" w:rsidR="00451F84" w:rsidRPr="000D150D" w:rsidRDefault="00451F84" w:rsidP="00A134C5">
      <w:pPr>
        <w:spacing w:line="480" w:lineRule="auto"/>
        <w:rPr>
          <w:rFonts w:ascii="Arial" w:hAnsi="Arial" w:cs="Arial"/>
          <w:color w:val="000000" w:themeColor="text1"/>
        </w:rPr>
      </w:pPr>
    </w:p>
    <w:p w14:paraId="45BC685A" w14:textId="77777777" w:rsidR="002D216E" w:rsidRPr="000D150D" w:rsidRDefault="002D216E" w:rsidP="00A134C5">
      <w:pPr>
        <w:spacing w:line="480" w:lineRule="auto"/>
        <w:rPr>
          <w:rFonts w:ascii="Arial" w:hAnsi="Arial" w:cs="Arial"/>
          <w:b/>
          <w:color w:val="000000" w:themeColor="text1"/>
        </w:rPr>
        <w:sectPr w:rsidR="002D216E" w:rsidRPr="000D150D" w:rsidSect="004C4547">
          <w:footerReference w:type="even" r:id="rId10"/>
          <w:footerReference w:type="default" r:id="rId11"/>
          <w:pgSz w:w="11906" w:h="16838"/>
          <w:pgMar w:top="1701" w:right="1418" w:bottom="1701" w:left="1418" w:header="851" w:footer="992" w:gutter="0"/>
          <w:lnNumType w:countBy="1"/>
          <w:pgNumType w:start="1"/>
          <w:cols w:space="425"/>
          <w:docGrid w:linePitch="360"/>
        </w:sectPr>
      </w:pPr>
    </w:p>
    <w:p w14:paraId="13DBEF9D" w14:textId="7A0EE79D" w:rsidR="00104400" w:rsidRPr="000D150D" w:rsidRDefault="00104400" w:rsidP="00A134C5">
      <w:pPr>
        <w:spacing w:line="480" w:lineRule="auto"/>
        <w:outlineLvl w:val="0"/>
        <w:rPr>
          <w:rFonts w:ascii="Arial" w:hAnsi="Arial" w:cs="Arial"/>
          <w:b/>
          <w:color w:val="000000" w:themeColor="text1"/>
        </w:rPr>
      </w:pPr>
      <w:r w:rsidRPr="000D150D">
        <w:rPr>
          <w:rFonts w:ascii="Arial" w:hAnsi="Arial" w:cs="Arial"/>
          <w:b/>
          <w:color w:val="000000" w:themeColor="text1"/>
        </w:rPr>
        <w:lastRenderedPageBreak/>
        <w:t>ABSTRACT</w:t>
      </w:r>
    </w:p>
    <w:p w14:paraId="4414C6C6" w14:textId="6FE5B908" w:rsidR="003A1DB7" w:rsidRPr="000D150D" w:rsidRDefault="003A1DB7" w:rsidP="00A134C5">
      <w:pPr>
        <w:spacing w:line="480" w:lineRule="auto"/>
        <w:rPr>
          <w:rFonts w:ascii="Arial" w:hAnsi="Arial" w:cs="Arial"/>
          <w:color w:val="000000" w:themeColor="text1"/>
        </w:rPr>
      </w:pPr>
      <w:r w:rsidRPr="000D150D">
        <w:rPr>
          <w:rFonts w:ascii="Arial" w:hAnsi="Arial" w:cs="Arial"/>
          <w:b/>
          <w:color w:val="000000" w:themeColor="text1"/>
        </w:rPr>
        <w:t>Rationale</w:t>
      </w:r>
      <w:r w:rsidR="00104400" w:rsidRPr="000D150D">
        <w:rPr>
          <w:rFonts w:ascii="Arial" w:hAnsi="Arial" w:cs="Arial"/>
          <w:b/>
          <w:color w:val="000000" w:themeColor="text1"/>
        </w:rPr>
        <w:t>:</w:t>
      </w:r>
      <w:r w:rsidR="00C06923" w:rsidRPr="000D150D">
        <w:rPr>
          <w:rFonts w:ascii="Arial" w:hAnsi="Arial" w:cs="Arial"/>
          <w:color w:val="000000" w:themeColor="text1"/>
        </w:rPr>
        <w:t xml:space="preserve"> </w:t>
      </w:r>
      <w:proofErr w:type="spellStart"/>
      <w:r w:rsidR="00C06923" w:rsidRPr="000D150D">
        <w:rPr>
          <w:rFonts w:ascii="Arial" w:hAnsi="Arial" w:cs="Arial"/>
          <w:color w:val="000000" w:themeColor="text1"/>
        </w:rPr>
        <w:t>Lymphangioleiomyomatosis</w:t>
      </w:r>
      <w:proofErr w:type="spellEnd"/>
      <w:r w:rsidR="00C06923" w:rsidRPr="000D150D">
        <w:rPr>
          <w:rFonts w:ascii="Arial" w:hAnsi="Arial" w:cs="Arial"/>
          <w:color w:val="000000" w:themeColor="text1"/>
        </w:rPr>
        <w:t xml:space="preserve"> </w:t>
      </w:r>
      <w:r w:rsidR="00104400" w:rsidRPr="000D150D">
        <w:rPr>
          <w:rFonts w:ascii="Arial" w:hAnsi="Arial" w:cs="Arial"/>
          <w:color w:val="000000" w:themeColor="text1"/>
        </w:rPr>
        <w:t xml:space="preserve">is a rare aggressive low-grade neoplasm which affects almost exclusively women and causes cystic lung destruction. </w:t>
      </w:r>
      <w:proofErr w:type="spellStart"/>
      <w:r w:rsidR="00C06923" w:rsidRPr="000D150D">
        <w:rPr>
          <w:rFonts w:ascii="Arial" w:hAnsi="Arial" w:cs="Arial"/>
          <w:color w:val="000000" w:themeColor="text1"/>
        </w:rPr>
        <w:t>Lymphangioleiomyomatosis</w:t>
      </w:r>
      <w:proofErr w:type="spellEnd"/>
      <w:r w:rsidR="00C06923" w:rsidRPr="000D150D">
        <w:rPr>
          <w:rFonts w:ascii="Arial" w:hAnsi="Arial" w:cs="Arial"/>
          <w:color w:val="000000" w:themeColor="text1"/>
        </w:rPr>
        <w:t xml:space="preserve"> </w:t>
      </w:r>
      <w:r w:rsidR="00104400" w:rsidRPr="000D150D">
        <w:rPr>
          <w:rFonts w:ascii="Arial" w:hAnsi="Arial" w:cs="Arial"/>
          <w:color w:val="000000" w:themeColor="text1"/>
        </w:rPr>
        <w:t xml:space="preserve">can either be associated with Tuberous Sclerosis Complex or be sporadic. </w:t>
      </w:r>
      <w:r w:rsidR="00451F84" w:rsidRPr="000D150D">
        <w:rPr>
          <w:rFonts w:ascii="Arial" w:hAnsi="Arial" w:cs="Arial"/>
          <w:color w:val="000000" w:themeColor="text1"/>
        </w:rPr>
        <w:t>R</w:t>
      </w:r>
      <w:r w:rsidR="00104400" w:rsidRPr="000D150D">
        <w:rPr>
          <w:rFonts w:ascii="Arial" w:hAnsi="Arial" w:cs="Arial"/>
          <w:color w:val="000000" w:themeColor="text1"/>
        </w:rPr>
        <w:t xml:space="preserve">isk factors for development of sporadic </w:t>
      </w:r>
      <w:proofErr w:type="spellStart"/>
      <w:r w:rsidR="00C06923" w:rsidRPr="000D150D">
        <w:rPr>
          <w:rFonts w:ascii="Arial" w:hAnsi="Arial" w:cs="Arial"/>
          <w:color w:val="000000" w:themeColor="text1"/>
        </w:rPr>
        <w:t>Lymphangioleiomyomatosis</w:t>
      </w:r>
      <w:proofErr w:type="spellEnd"/>
      <w:r w:rsidR="00C06923" w:rsidRPr="000D150D">
        <w:rPr>
          <w:rFonts w:ascii="Arial" w:hAnsi="Arial" w:cs="Arial"/>
          <w:color w:val="000000" w:themeColor="text1"/>
        </w:rPr>
        <w:t xml:space="preserve"> (S-</w:t>
      </w:r>
      <w:proofErr w:type="spellStart"/>
      <w:r w:rsidR="00C06923" w:rsidRPr="000D150D">
        <w:rPr>
          <w:rFonts w:ascii="Arial" w:hAnsi="Arial" w:cs="Arial"/>
          <w:color w:val="000000" w:themeColor="text1"/>
        </w:rPr>
        <w:t>Lymphangioleiomyomatosis</w:t>
      </w:r>
      <w:proofErr w:type="spellEnd"/>
      <w:r w:rsidR="00104400" w:rsidRPr="000D150D">
        <w:rPr>
          <w:rFonts w:ascii="Arial" w:hAnsi="Arial" w:cs="Arial"/>
          <w:color w:val="000000" w:themeColor="text1"/>
        </w:rPr>
        <w:t xml:space="preserve">) are unknown. </w:t>
      </w:r>
    </w:p>
    <w:p w14:paraId="7784075D" w14:textId="20A2E6A8" w:rsidR="00104400" w:rsidRPr="000D150D" w:rsidRDefault="003A1DB7" w:rsidP="00A134C5">
      <w:pPr>
        <w:spacing w:line="480" w:lineRule="auto"/>
        <w:rPr>
          <w:rFonts w:ascii="Arial" w:hAnsi="Arial" w:cs="Arial"/>
          <w:color w:val="000000" w:themeColor="text1"/>
        </w:rPr>
      </w:pPr>
      <w:r w:rsidRPr="000D150D">
        <w:rPr>
          <w:rFonts w:ascii="Arial" w:hAnsi="Arial" w:cs="Arial"/>
          <w:b/>
          <w:color w:val="000000" w:themeColor="text1"/>
        </w:rPr>
        <w:t>Objectives:</w:t>
      </w:r>
      <w:r w:rsidRPr="000D150D">
        <w:rPr>
          <w:rFonts w:ascii="Arial" w:hAnsi="Arial" w:cs="Arial"/>
          <w:color w:val="000000" w:themeColor="text1"/>
        </w:rPr>
        <w:t xml:space="preserve"> </w:t>
      </w:r>
      <w:r w:rsidR="00104400" w:rsidRPr="000D150D">
        <w:rPr>
          <w:rFonts w:ascii="Arial" w:hAnsi="Arial" w:cs="Arial"/>
          <w:color w:val="000000" w:themeColor="text1"/>
        </w:rPr>
        <w:t xml:space="preserve">We hypothesized that DNA sequence variants outside of </w:t>
      </w:r>
      <w:r w:rsidR="00104400" w:rsidRPr="000D150D">
        <w:rPr>
          <w:rFonts w:ascii="Arial" w:hAnsi="Arial" w:cs="Arial"/>
          <w:i/>
          <w:color w:val="000000" w:themeColor="text1"/>
        </w:rPr>
        <w:t>TSC2</w:t>
      </w:r>
      <w:r w:rsidR="00104400" w:rsidRPr="000D150D">
        <w:rPr>
          <w:rFonts w:ascii="Arial" w:hAnsi="Arial" w:cs="Arial"/>
          <w:color w:val="000000" w:themeColor="text1"/>
        </w:rPr>
        <w:t>/</w:t>
      </w:r>
      <w:r w:rsidR="00104400" w:rsidRPr="000D150D">
        <w:rPr>
          <w:rFonts w:ascii="Arial" w:hAnsi="Arial" w:cs="Arial"/>
          <w:i/>
          <w:color w:val="000000" w:themeColor="text1"/>
        </w:rPr>
        <w:t>TSC1</w:t>
      </w:r>
      <w:r w:rsidR="00104400" w:rsidRPr="000D150D">
        <w:rPr>
          <w:rFonts w:ascii="Arial" w:hAnsi="Arial" w:cs="Arial"/>
          <w:color w:val="000000" w:themeColor="text1"/>
        </w:rPr>
        <w:t xml:space="preserve"> might be associated with susceptibility/risk for </w:t>
      </w:r>
      <w:proofErr w:type="spellStart"/>
      <w:r w:rsidR="00C06923" w:rsidRPr="000D150D">
        <w:rPr>
          <w:rFonts w:ascii="Arial" w:hAnsi="Arial" w:cs="Arial"/>
          <w:color w:val="000000" w:themeColor="text1"/>
        </w:rPr>
        <w:t>Lymphangioleiomyomatosis</w:t>
      </w:r>
      <w:proofErr w:type="spellEnd"/>
      <w:r w:rsidR="00104400" w:rsidRPr="000D150D">
        <w:rPr>
          <w:rFonts w:ascii="Arial" w:hAnsi="Arial" w:cs="Arial"/>
          <w:color w:val="000000" w:themeColor="text1"/>
        </w:rPr>
        <w:t>, and performed an S-</w:t>
      </w:r>
      <w:proofErr w:type="spellStart"/>
      <w:r w:rsidR="00C06923" w:rsidRPr="000D150D">
        <w:rPr>
          <w:rFonts w:ascii="Arial" w:hAnsi="Arial" w:cs="Arial"/>
          <w:color w:val="000000" w:themeColor="text1"/>
        </w:rPr>
        <w:t>Lymphangioleiomyomatosis</w:t>
      </w:r>
      <w:proofErr w:type="spellEnd"/>
      <w:r w:rsidR="00C06923" w:rsidRPr="000D150D">
        <w:rPr>
          <w:rFonts w:ascii="Arial" w:hAnsi="Arial" w:cs="Arial"/>
          <w:color w:val="000000" w:themeColor="text1"/>
        </w:rPr>
        <w:t xml:space="preserve"> </w:t>
      </w:r>
      <w:r w:rsidR="00104400" w:rsidRPr="000D150D">
        <w:rPr>
          <w:rFonts w:ascii="Arial" w:hAnsi="Arial" w:cs="Arial"/>
          <w:color w:val="000000" w:themeColor="text1"/>
        </w:rPr>
        <w:t>Geno</w:t>
      </w:r>
      <w:r w:rsidR="00956095" w:rsidRPr="000D150D">
        <w:rPr>
          <w:rFonts w:ascii="Arial" w:hAnsi="Arial" w:cs="Arial"/>
          <w:color w:val="000000" w:themeColor="text1"/>
        </w:rPr>
        <w:t>me Wide Association Study</w:t>
      </w:r>
      <w:r w:rsidR="00104400" w:rsidRPr="000D150D">
        <w:rPr>
          <w:rFonts w:ascii="Arial" w:hAnsi="Arial" w:cs="Arial"/>
          <w:color w:val="000000" w:themeColor="text1"/>
        </w:rPr>
        <w:t>.</w:t>
      </w:r>
    </w:p>
    <w:p w14:paraId="1F1B76DE" w14:textId="242C6FF0" w:rsidR="00104400" w:rsidRPr="000D150D" w:rsidRDefault="00104400" w:rsidP="00A134C5">
      <w:pPr>
        <w:spacing w:line="480" w:lineRule="auto"/>
        <w:rPr>
          <w:rFonts w:ascii="Arial" w:hAnsi="Arial" w:cs="Arial"/>
          <w:color w:val="000000" w:themeColor="text1"/>
        </w:rPr>
      </w:pPr>
      <w:r w:rsidRPr="000D150D">
        <w:rPr>
          <w:rFonts w:ascii="Arial" w:hAnsi="Arial" w:cs="Arial"/>
          <w:b/>
          <w:color w:val="000000" w:themeColor="text1"/>
        </w:rPr>
        <w:t>Methods:</w:t>
      </w:r>
      <w:r w:rsidRPr="000D150D">
        <w:rPr>
          <w:rFonts w:ascii="Arial" w:hAnsi="Arial" w:cs="Arial"/>
          <w:color w:val="000000" w:themeColor="text1"/>
        </w:rPr>
        <w:t xml:space="preserve"> S</w:t>
      </w:r>
      <w:r w:rsidR="00366726" w:rsidRPr="000D150D">
        <w:rPr>
          <w:rFonts w:ascii="Arial" w:hAnsi="Arial" w:cs="Arial"/>
          <w:color w:val="000000" w:themeColor="text1"/>
        </w:rPr>
        <w:t>aliva DNA samples from 479 S-</w:t>
      </w:r>
      <w:proofErr w:type="spellStart"/>
      <w:r w:rsidR="00366726" w:rsidRPr="000D150D">
        <w:rPr>
          <w:rFonts w:ascii="Arial" w:hAnsi="Arial" w:cs="Arial"/>
          <w:color w:val="000000" w:themeColor="text1"/>
        </w:rPr>
        <w:t>Lymphangioleiomyomatosis</w:t>
      </w:r>
      <w:proofErr w:type="spellEnd"/>
      <w:r w:rsidRPr="000D150D">
        <w:rPr>
          <w:rFonts w:ascii="Arial" w:hAnsi="Arial" w:cs="Arial"/>
          <w:color w:val="000000" w:themeColor="text1"/>
        </w:rPr>
        <w:t xml:space="preserve"> subjects were genotyped on the </w:t>
      </w:r>
      <w:proofErr w:type="spellStart"/>
      <w:r w:rsidRPr="000D150D">
        <w:rPr>
          <w:rFonts w:ascii="Arial" w:hAnsi="Arial" w:cs="Arial"/>
          <w:color w:val="000000" w:themeColor="text1"/>
        </w:rPr>
        <w:t>Infinium</w:t>
      </w:r>
      <w:proofErr w:type="spellEnd"/>
      <w:r w:rsidRPr="000D150D">
        <w:rPr>
          <w:rFonts w:ascii="Arial" w:hAnsi="Arial" w:cs="Arial"/>
          <w:color w:val="000000" w:themeColor="text1"/>
        </w:rPr>
        <w:t xml:space="preserve"> OmniExpress-24 v1.2 </w:t>
      </w:r>
      <w:proofErr w:type="spellStart"/>
      <w:r w:rsidRPr="000D150D">
        <w:rPr>
          <w:rFonts w:ascii="Arial" w:hAnsi="Arial" w:cs="Arial"/>
          <w:color w:val="000000" w:themeColor="text1"/>
        </w:rPr>
        <w:t>BeadChip</w:t>
      </w:r>
      <w:proofErr w:type="spellEnd"/>
      <w:r w:rsidRPr="000D150D">
        <w:rPr>
          <w:rFonts w:ascii="Arial" w:hAnsi="Arial" w:cs="Arial"/>
          <w:color w:val="000000" w:themeColor="text1"/>
        </w:rPr>
        <w:t>, and compared with genotype data for 1</w:t>
      </w:r>
      <w:r w:rsidR="00EC3A2E" w:rsidRPr="000D150D">
        <w:rPr>
          <w:rFonts w:ascii="Arial" w:hAnsi="Arial" w:cs="Arial" w:hint="eastAsia"/>
          <w:color w:val="000000" w:themeColor="text1"/>
          <w:lang w:eastAsia="ko-KR"/>
        </w:rPr>
        <w:t>,</w:t>
      </w:r>
      <w:r w:rsidRPr="000D150D">
        <w:rPr>
          <w:rFonts w:ascii="Arial" w:hAnsi="Arial" w:cs="Arial"/>
          <w:color w:val="000000" w:themeColor="text1"/>
        </w:rPr>
        <w:t xml:space="preserve">261 </w:t>
      </w:r>
      <w:proofErr w:type="spellStart"/>
      <w:r w:rsidRPr="000D150D">
        <w:rPr>
          <w:rFonts w:ascii="Arial" w:hAnsi="Arial" w:cs="Arial"/>
          <w:color w:val="000000" w:themeColor="text1"/>
        </w:rPr>
        <w:t>COPDGene</w:t>
      </w:r>
      <w:proofErr w:type="spellEnd"/>
      <w:r w:rsidRPr="000D150D">
        <w:rPr>
          <w:rFonts w:ascii="Arial" w:hAnsi="Arial" w:cs="Arial"/>
          <w:color w:val="000000" w:themeColor="text1"/>
        </w:rPr>
        <w:t xml:space="preserve"> controls. Standard quality controls were employed</w:t>
      </w:r>
      <w:r w:rsidR="00090F67" w:rsidRPr="000D150D">
        <w:rPr>
          <w:rFonts w:ascii="Arial" w:hAnsi="Arial" w:cs="Arial"/>
          <w:color w:val="000000" w:themeColor="text1"/>
        </w:rPr>
        <w:t>, and b</w:t>
      </w:r>
      <w:r w:rsidRPr="000D150D">
        <w:rPr>
          <w:rFonts w:ascii="Arial" w:hAnsi="Arial" w:cs="Arial"/>
          <w:color w:val="000000" w:themeColor="text1"/>
        </w:rPr>
        <w:t xml:space="preserve">oth standard and conditional logistic regression for matched cases and controls was done. </w:t>
      </w:r>
      <w:r w:rsidR="00090F67" w:rsidRPr="000D150D">
        <w:rPr>
          <w:rFonts w:ascii="Arial" w:hAnsi="Arial" w:cs="Arial"/>
          <w:color w:val="000000" w:themeColor="text1"/>
        </w:rPr>
        <w:t xml:space="preserve">A replication study was performed.  </w:t>
      </w:r>
      <w:r w:rsidRPr="000D150D">
        <w:rPr>
          <w:rFonts w:ascii="Arial" w:hAnsi="Arial" w:cs="Arial"/>
          <w:color w:val="000000" w:themeColor="text1"/>
        </w:rPr>
        <w:t>RNA-</w:t>
      </w:r>
      <w:proofErr w:type="spellStart"/>
      <w:r w:rsidRPr="000D150D">
        <w:rPr>
          <w:rFonts w:ascii="Arial" w:hAnsi="Arial" w:cs="Arial"/>
          <w:color w:val="000000" w:themeColor="text1"/>
        </w:rPr>
        <w:t>seq</w:t>
      </w:r>
      <w:proofErr w:type="spellEnd"/>
      <w:r w:rsidRPr="000D150D">
        <w:rPr>
          <w:rFonts w:ascii="Arial" w:hAnsi="Arial" w:cs="Arial"/>
          <w:color w:val="000000" w:themeColor="text1"/>
        </w:rPr>
        <w:t xml:space="preserve"> and immunohistochemistry analyses </w:t>
      </w:r>
      <w:r w:rsidRPr="000D150D">
        <w:rPr>
          <w:rFonts w:ascii="Arial" w:hAnsi="Arial" w:cs="Arial" w:hint="eastAsia"/>
          <w:color w:val="000000" w:themeColor="text1"/>
        </w:rPr>
        <w:t>were</w:t>
      </w:r>
      <w:r w:rsidRPr="000D150D">
        <w:rPr>
          <w:rFonts w:ascii="Arial" w:hAnsi="Arial" w:cs="Arial"/>
          <w:color w:val="000000" w:themeColor="text1"/>
        </w:rPr>
        <w:t xml:space="preserve"> also performed.</w:t>
      </w:r>
    </w:p>
    <w:p w14:paraId="7BABF4B1" w14:textId="3AECD7C6" w:rsidR="00104400" w:rsidRPr="000D150D" w:rsidRDefault="003A1DB7" w:rsidP="00A134C5">
      <w:pPr>
        <w:spacing w:line="480" w:lineRule="auto"/>
        <w:rPr>
          <w:rFonts w:ascii="Arial" w:hAnsi="Arial" w:cs="Arial"/>
        </w:rPr>
      </w:pPr>
      <w:r w:rsidRPr="000D150D">
        <w:rPr>
          <w:rFonts w:ascii="Arial" w:hAnsi="Arial" w:cs="Arial"/>
          <w:b/>
          <w:color w:val="000000" w:themeColor="text1"/>
        </w:rPr>
        <w:t xml:space="preserve">Measurements and Main </w:t>
      </w:r>
      <w:r w:rsidR="00104400" w:rsidRPr="000D150D">
        <w:rPr>
          <w:rFonts w:ascii="Arial" w:hAnsi="Arial" w:cs="Arial"/>
          <w:b/>
          <w:color w:val="000000" w:themeColor="text1"/>
        </w:rPr>
        <w:t xml:space="preserve">Results: </w:t>
      </w:r>
      <w:r w:rsidR="00104400" w:rsidRPr="000D150D">
        <w:rPr>
          <w:rFonts w:ascii="Arial" w:hAnsi="Arial" w:cs="Arial"/>
          <w:color w:val="000000" w:themeColor="text1"/>
        </w:rPr>
        <w:t>Two non-coding SNPs met genome-wide significance; rs4544201 (minor allele frequency (MAF) 0.166 in cases vs. 0.27</w:t>
      </w:r>
      <w:r w:rsidR="001F42D7" w:rsidRPr="000D150D">
        <w:rPr>
          <w:rFonts w:ascii="Arial" w:hAnsi="Arial" w:cs="Arial" w:hint="eastAsia"/>
          <w:color w:val="000000" w:themeColor="text1"/>
          <w:lang w:eastAsia="ko-KR"/>
        </w:rPr>
        <w:t>5</w:t>
      </w:r>
      <w:r w:rsidR="00104400" w:rsidRPr="000D150D">
        <w:rPr>
          <w:rFonts w:ascii="Arial" w:hAnsi="Arial" w:cs="Arial"/>
          <w:color w:val="000000" w:themeColor="text1"/>
        </w:rPr>
        <w:t xml:space="preserve"> in controls, P-value=</w:t>
      </w:r>
      <w:del w:id="0" w:author="Windows User" w:date="2018-10-13T16:21:00Z">
        <w:r w:rsidR="00104400" w:rsidRPr="000D150D" w:rsidDel="00C56C2A">
          <w:rPr>
            <w:rFonts w:ascii="Arial" w:hAnsi="Arial" w:cs="Arial"/>
            <w:color w:val="000000" w:themeColor="text1"/>
          </w:rPr>
          <w:delText>9</w:delText>
        </w:r>
      </w:del>
      <w:ins w:id="1" w:author="Windows User" w:date="2018-10-13T16:21:00Z">
        <w:r w:rsidR="00C56C2A" w:rsidRPr="000D150D">
          <w:rPr>
            <w:rFonts w:ascii="Arial" w:hAnsi="Arial" w:cs="Arial"/>
            <w:color w:val="000000" w:themeColor="text1"/>
          </w:rPr>
          <w:t>8</w:t>
        </w:r>
      </w:ins>
      <w:r w:rsidR="00104400" w:rsidRPr="000D150D">
        <w:rPr>
          <w:rFonts w:ascii="Arial" w:hAnsi="Arial" w:cs="Arial"/>
          <w:color w:val="000000" w:themeColor="text1"/>
        </w:rPr>
        <w:t>.</w:t>
      </w:r>
      <w:ins w:id="2" w:author="Windows User" w:date="2018-10-13T16:21:00Z">
        <w:r w:rsidR="00C56C2A" w:rsidRPr="000D150D">
          <w:rPr>
            <w:rFonts w:ascii="Arial" w:hAnsi="Arial" w:cs="Arial"/>
            <w:color w:val="000000" w:themeColor="text1"/>
          </w:rPr>
          <w:t>51</w:t>
        </w:r>
      </w:ins>
      <w:del w:id="3" w:author="Windows User" w:date="2018-10-13T16:21:00Z">
        <w:r w:rsidR="00104400" w:rsidRPr="000D150D" w:rsidDel="00C56C2A">
          <w:rPr>
            <w:rFonts w:ascii="Arial" w:hAnsi="Arial" w:cs="Arial"/>
            <w:color w:val="000000" w:themeColor="text1"/>
          </w:rPr>
          <w:delText>252</w:delText>
        </w:r>
      </w:del>
      <w:r w:rsidR="00104400" w:rsidRPr="000D150D">
        <w:rPr>
          <w:rFonts w:ascii="Arial" w:hAnsi="Arial" w:cs="Arial"/>
          <w:color w:val="000000" w:themeColor="text1"/>
        </w:rPr>
        <w:t>×10</w:t>
      </w:r>
      <w:r w:rsidR="00104400" w:rsidRPr="000D150D">
        <w:rPr>
          <w:rFonts w:ascii="Arial" w:hAnsi="Arial" w:cs="Arial"/>
          <w:color w:val="000000" w:themeColor="text1"/>
          <w:vertAlign w:val="superscript"/>
        </w:rPr>
        <w:t xml:space="preserve"> -10</w:t>
      </w:r>
      <w:r w:rsidR="00104400" w:rsidRPr="000D150D">
        <w:rPr>
          <w:rFonts w:ascii="Arial" w:hAnsi="Arial" w:cs="Arial"/>
          <w:color w:val="000000" w:themeColor="text1"/>
        </w:rPr>
        <w:t>) and rs2006950 (MAF 0.14</w:t>
      </w:r>
      <w:r w:rsidR="001F42D7" w:rsidRPr="000D150D">
        <w:rPr>
          <w:rFonts w:ascii="Arial" w:hAnsi="Arial" w:cs="Arial" w:hint="eastAsia"/>
          <w:color w:val="000000" w:themeColor="text1"/>
          <w:lang w:eastAsia="ko-KR"/>
        </w:rPr>
        <w:t>2</w:t>
      </w:r>
      <w:r w:rsidR="00104400" w:rsidRPr="000D150D">
        <w:rPr>
          <w:rFonts w:ascii="Arial" w:hAnsi="Arial" w:cs="Arial"/>
          <w:color w:val="000000" w:themeColor="text1"/>
        </w:rPr>
        <w:t xml:space="preserve"> in cases vs. 0.25</w:t>
      </w:r>
      <w:r w:rsidR="001F42D7" w:rsidRPr="000D150D">
        <w:rPr>
          <w:rFonts w:ascii="Arial" w:hAnsi="Arial" w:cs="Arial" w:hint="eastAsia"/>
          <w:color w:val="000000" w:themeColor="text1"/>
          <w:lang w:eastAsia="ko-KR"/>
        </w:rPr>
        <w:t>3</w:t>
      </w:r>
      <w:r w:rsidR="00104400" w:rsidRPr="000D150D">
        <w:rPr>
          <w:rFonts w:ascii="Arial" w:hAnsi="Arial" w:cs="Arial"/>
          <w:color w:val="000000" w:themeColor="text1"/>
        </w:rPr>
        <w:t xml:space="preserve"> in controls, P-val</w:t>
      </w:r>
      <w:r w:rsidR="00104400" w:rsidRPr="000D150D">
        <w:rPr>
          <w:rFonts w:ascii="Arial" w:hAnsi="Arial" w:cs="Arial"/>
        </w:rPr>
        <w:t>ue=</w:t>
      </w:r>
      <w:ins w:id="4" w:author="Windows User" w:date="2018-10-13T16:21:00Z">
        <w:r w:rsidR="00C56C2A" w:rsidRPr="000D150D">
          <w:rPr>
            <w:rFonts w:ascii="Arial" w:hAnsi="Arial" w:cs="Arial"/>
          </w:rPr>
          <w:t>3</w:t>
        </w:r>
      </w:ins>
      <w:del w:id="5" w:author="Windows User" w:date="2018-10-13T16:21:00Z">
        <w:r w:rsidR="00104400" w:rsidRPr="000D150D" w:rsidDel="00C56C2A">
          <w:rPr>
            <w:rFonts w:ascii="Arial" w:hAnsi="Arial" w:cs="Arial"/>
          </w:rPr>
          <w:delText>4</w:delText>
        </w:r>
      </w:del>
      <w:r w:rsidR="00104400" w:rsidRPr="000D150D">
        <w:rPr>
          <w:rFonts w:ascii="Arial" w:hAnsi="Arial" w:cs="Arial"/>
        </w:rPr>
        <w:t>.</w:t>
      </w:r>
      <w:del w:id="6" w:author="Windows User" w:date="2018-10-13T16:21:00Z">
        <w:r w:rsidR="00104400" w:rsidRPr="000D150D" w:rsidDel="00C56C2A">
          <w:rPr>
            <w:rFonts w:ascii="Arial" w:hAnsi="Arial" w:cs="Arial"/>
          </w:rPr>
          <w:delText>100</w:delText>
        </w:r>
      </w:del>
      <w:proofErr w:type="gramStart"/>
      <w:ins w:id="7" w:author="Windows User" w:date="2018-10-13T16:21:00Z">
        <w:r w:rsidR="00C56C2A" w:rsidRPr="000D150D">
          <w:rPr>
            <w:rFonts w:ascii="Arial" w:hAnsi="Arial" w:cs="Arial"/>
          </w:rPr>
          <w:t>92</w:t>
        </w:r>
      </w:ins>
      <w:r w:rsidR="00104400" w:rsidRPr="000D150D">
        <w:rPr>
          <w:rFonts w:ascii="Arial" w:hAnsi="Arial" w:cs="Arial"/>
        </w:rPr>
        <w:t>×10</w:t>
      </w:r>
      <w:r w:rsidR="00104400" w:rsidRPr="000D150D">
        <w:rPr>
          <w:rFonts w:ascii="Arial" w:hAnsi="Arial" w:cs="Arial"/>
          <w:vertAlign w:val="superscript"/>
        </w:rPr>
        <w:t xml:space="preserve"> -10</w:t>
      </w:r>
      <w:r w:rsidR="00104400" w:rsidRPr="000D150D">
        <w:rPr>
          <w:rFonts w:ascii="Arial" w:hAnsi="Arial" w:cs="Arial"/>
        </w:rPr>
        <w:t>), which are in the</w:t>
      </w:r>
      <w:r w:rsidR="00451F84" w:rsidRPr="000D150D">
        <w:rPr>
          <w:rFonts w:ascii="Arial" w:hAnsi="Arial" w:cs="Arial"/>
        </w:rPr>
        <w:t xml:space="preserve"> same 35kb </w:t>
      </w:r>
      <w:r w:rsidR="007B42DF" w:rsidRPr="000D150D">
        <w:rPr>
          <w:rFonts w:ascii="Arial" w:hAnsi="Arial" w:cs="Arial"/>
          <w:color w:val="000000" w:themeColor="text1"/>
        </w:rPr>
        <w:t>linkage disequilibrium</w:t>
      </w:r>
      <w:r w:rsidR="00451F84" w:rsidRPr="000D150D">
        <w:rPr>
          <w:rFonts w:ascii="Arial" w:hAnsi="Arial" w:cs="Arial"/>
          <w:color w:val="000000" w:themeColor="text1"/>
        </w:rPr>
        <w:t xml:space="preserve"> block.</w:t>
      </w:r>
      <w:proofErr w:type="gramEnd"/>
      <w:r w:rsidR="00451F84" w:rsidRPr="000D150D">
        <w:rPr>
          <w:rFonts w:ascii="Arial" w:hAnsi="Arial" w:cs="Arial"/>
          <w:color w:val="000000" w:themeColor="text1"/>
        </w:rPr>
        <w:t xml:space="preserve"> This association was</w:t>
      </w:r>
      <w:r w:rsidR="00104400" w:rsidRPr="000D150D">
        <w:rPr>
          <w:rFonts w:ascii="Arial" w:hAnsi="Arial" w:cs="Arial"/>
          <w:color w:val="000000" w:themeColor="text1"/>
        </w:rPr>
        <w:t xml:space="preserve"> replicated </w:t>
      </w:r>
      <w:r w:rsidR="00451F84" w:rsidRPr="000D150D">
        <w:rPr>
          <w:rFonts w:ascii="Arial" w:hAnsi="Arial" w:cs="Arial"/>
          <w:color w:val="000000" w:themeColor="text1"/>
        </w:rPr>
        <w:t>in</w:t>
      </w:r>
      <w:r w:rsidR="00104400" w:rsidRPr="000D150D">
        <w:rPr>
          <w:rFonts w:ascii="Arial" w:hAnsi="Arial" w:cs="Arial"/>
          <w:color w:val="000000" w:themeColor="text1"/>
        </w:rPr>
        <w:t xml:space="preserve"> an independent </w:t>
      </w:r>
      <w:r w:rsidR="00451F84" w:rsidRPr="000D150D">
        <w:rPr>
          <w:rFonts w:ascii="Arial" w:hAnsi="Arial" w:cs="Arial"/>
        </w:rPr>
        <w:t>cohort</w:t>
      </w:r>
      <w:r w:rsidR="00104400" w:rsidRPr="000D150D">
        <w:rPr>
          <w:rFonts w:ascii="Arial" w:hAnsi="Arial" w:cs="Arial"/>
        </w:rPr>
        <w:t xml:space="preserve">. </w:t>
      </w:r>
      <w:r w:rsidR="00104400" w:rsidRPr="000D150D">
        <w:rPr>
          <w:rFonts w:ascii="Arial" w:hAnsi="Arial" w:cs="Arial"/>
          <w:i/>
        </w:rPr>
        <w:t>NR2F2</w:t>
      </w:r>
      <w:r w:rsidR="00090F67" w:rsidRPr="000D150D">
        <w:rPr>
          <w:rFonts w:ascii="Arial" w:hAnsi="Arial" w:cs="Arial"/>
          <w:i/>
        </w:rPr>
        <w:t xml:space="preserve">, </w:t>
      </w:r>
      <w:r w:rsidR="00104400" w:rsidRPr="000D150D">
        <w:rPr>
          <w:rFonts w:ascii="Arial" w:hAnsi="Arial" w:cs="Arial"/>
        </w:rPr>
        <w:t xml:space="preserve">a </w:t>
      </w:r>
      <w:r w:rsidR="00451F84" w:rsidRPr="000D150D">
        <w:rPr>
          <w:rFonts w:ascii="Arial" w:hAnsi="Arial" w:cs="Arial"/>
        </w:rPr>
        <w:t>nuclear receptor and transcription factor</w:t>
      </w:r>
      <w:r w:rsidR="00090F67" w:rsidRPr="000D150D">
        <w:rPr>
          <w:rFonts w:ascii="Arial" w:hAnsi="Arial" w:cs="Arial"/>
        </w:rPr>
        <w:t xml:space="preserve">, was the </w:t>
      </w:r>
      <w:r w:rsidR="00451F84" w:rsidRPr="000D150D">
        <w:rPr>
          <w:rFonts w:ascii="Arial" w:hAnsi="Arial" w:cs="Arial"/>
        </w:rPr>
        <w:t>only nearby protein-coding</w:t>
      </w:r>
      <w:r w:rsidR="00090F67" w:rsidRPr="000D150D">
        <w:rPr>
          <w:rFonts w:ascii="Arial" w:hAnsi="Arial" w:cs="Arial"/>
        </w:rPr>
        <w:t xml:space="preserve"> gene</w:t>
      </w:r>
      <w:r w:rsidR="00104400" w:rsidRPr="000D150D">
        <w:rPr>
          <w:rFonts w:ascii="Arial" w:hAnsi="Arial" w:cs="Arial"/>
        </w:rPr>
        <w:t>.</w:t>
      </w:r>
      <w:r w:rsidR="00104400" w:rsidRPr="000D150D">
        <w:rPr>
          <w:rFonts w:ascii="Arial" w:hAnsi="Arial" w:cs="Arial"/>
          <w:i/>
        </w:rPr>
        <w:t xml:space="preserve"> NR2F2</w:t>
      </w:r>
      <w:r w:rsidR="00104400" w:rsidRPr="000D150D">
        <w:rPr>
          <w:rFonts w:ascii="Arial" w:hAnsi="Arial" w:cs="Arial"/>
        </w:rPr>
        <w:t xml:space="preserve"> expression was higher by RNA-</w:t>
      </w:r>
      <w:proofErr w:type="spellStart"/>
      <w:r w:rsidR="00104400" w:rsidRPr="000D150D">
        <w:rPr>
          <w:rFonts w:ascii="Arial" w:hAnsi="Arial" w:cs="Arial"/>
        </w:rPr>
        <w:t>seq</w:t>
      </w:r>
      <w:proofErr w:type="spellEnd"/>
      <w:r w:rsidR="00104400" w:rsidRPr="000D150D">
        <w:rPr>
          <w:rFonts w:ascii="Arial" w:hAnsi="Arial" w:cs="Arial"/>
        </w:rPr>
        <w:t xml:space="preserve"> analysis</w:t>
      </w:r>
      <w:r w:rsidR="00134A0E" w:rsidRPr="000D150D">
        <w:rPr>
          <w:rFonts w:ascii="Arial" w:hAnsi="Arial" w:cs="Arial"/>
        </w:rPr>
        <w:t xml:space="preserve"> in kidney </w:t>
      </w:r>
      <w:proofErr w:type="spellStart"/>
      <w:r w:rsidR="00134A0E" w:rsidRPr="000D150D">
        <w:rPr>
          <w:rFonts w:ascii="Arial" w:hAnsi="Arial" w:cs="Arial"/>
        </w:rPr>
        <w:t>angiomyolipoma</w:t>
      </w:r>
      <w:proofErr w:type="spellEnd"/>
      <w:r w:rsidR="00134A0E" w:rsidRPr="000D150D">
        <w:rPr>
          <w:rFonts w:ascii="Arial" w:hAnsi="Arial" w:cs="Arial"/>
        </w:rPr>
        <w:t xml:space="preserve">, a </w:t>
      </w:r>
      <w:proofErr w:type="spellStart"/>
      <w:r w:rsidR="00134A0E" w:rsidRPr="000D150D">
        <w:rPr>
          <w:rFonts w:ascii="Arial" w:hAnsi="Arial" w:cs="Arial"/>
          <w:color w:val="000000" w:themeColor="text1"/>
        </w:rPr>
        <w:t>Lymphangioleiomyomatosis</w:t>
      </w:r>
      <w:proofErr w:type="spellEnd"/>
      <w:r w:rsidR="00104400" w:rsidRPr="000D150D">
        <w:rPr>
          <w:rFonts w:ascii="Arial" w:hAnsi="Arial" w:cs="Arial"/>
        </w:rPr>
        <w:t xml:space="preserve">-related tumor, </w:t>
      </w:r>
      <w:r w:rsidR="00451F84" w:rsidRPr="000D150D">
        <w:rPr>
          <w:rFonts w:ascii="Arial" w:hAnsi="Arial" w:cs="Arial"/>
        </w:rPr>
        <w:t>than any cancer type available</w:t>
      </w:r>
      <w:r w:rsidR="00104400" w:rsidRPr="000D150D">
        <w:rPr>
          <w:rFonts w:ascii="Arial" w:hAnsi="Arial" w:cs="Arial"/>
        </w:rPr>
        <w:t xml:space="preserve">, and immunohistochemistry showed strong nuclear expression in both </w:t>
      </w:r>
      <w:proofErr w:type="spellStart"/>
      <w:r w:rsidR="00134A0E" w:rsidRPr="000D150D">
        <w:rPr>
          <w:rFonts w:ascii="Arial" w:hAnsi="Arial" w:cs="Arial"/>
          <w:color w:val="000000" w:themeColor="text1"/>
        </w:rPr>
        <w:t>Lymphangioleiomyomatosis</w:t>
      </w:r>
      <w:proofErr w:type="spellEnd"/>
      <w:r w:rsidR="00134A0E" w:rsidRPr="000D150D">
        <w:rPr>
          <w:rFonts w:ascii="Arial" w:hAnsi="Arial" w:cs="Arial"/>
          <w:color w:val="000000" w:themeColor="text1"/>
        </w:rPr>
        <w:t xml:space="preserve"> </w:t>
      </w:r>
      <w:r w:rsidR="00104400" w:rsidRPr="000D150D">
        <w:rPr>
          <w:rFonts w:ascii="Arial" w:hAnsi="Arial" w:cs="Arial"/>
        </w:rPr>
        <w:t xml:space="preserve">and </w:t>
      </w:r>
      <w:proofErr w:type="spellStart"/>
      <w:r w:rsidR="00104400" w:rsidRPr="000D150D">
        <w:rPr>
          <w:rFonts w:ascii="Arial" w:hAnsi="Arial" w:cs="Arial"/>
        </w:rPr>
        <w:t>angiomyolipoma</w:t>
      </w:r>
      <w:proofErr w:type="spellEnd"/>
      <w:r w:rsidR="00104400" w:rsidRPr="000D150D">
        <w:rPr>
          <w:rFonts w:ascii="Arial" w:hAnsi="Arial" w:cs="Arial"/>
        </w:rPr>
        <w:t>.</w:t>
      </w:r>
    </w:p>
    <w:p w14:paraId="0ED72689" w14:textId="24602A79" w:rsidR="00104400" w:rsidRPr="000D150D" w:rsidRDefault="00104400" w:rsidP="00A134C5">
      <w:pPr>
        <w:spacing w:line="480" w:lineRule="auto"/>
        <w:rPr>
          <w:rFonts w:ascii="Arial" w:hAnsi="Arial" w:cs="Arial"/>
        </w:rPr>
      </w:pPr>
      <w:r w:rsidRPr="000D150D">
        <w:rPr>
          <w:rFonts w:ascii="Arial" w:hAnsi="Arial" w:cs="Arial"/>
          <w:b/>
        </w:rPr>
        <w:lastRenderedPageBreak/>
        <w:t>Conclusions:</w:t>
      </w:r>
      <w:r w:rsidRPr="000D150D">
        <w:rPr>
          <w:rFonts w:ascii="Arial" w:hAnsi="Arial" w:cs="Arial"/>
        </w:rPr>
        <w:t xml:space="preserve"> SNPs on </w:t>
      </w:r>
      <w:r w:rsidR="00134A0E" w:rsidRPr="000D150D">
        <w:rPr>
          <w:rFonts w:ascii="Arial" w:hAnsi="Arial" w:cs="Arial"/>
        </w:rPr>
        <w:t>chr15q</w:t>
      </w:r>
      <w:r w:rsidR="0010472D" w:rsidRPr="000D150D">
        <w:rPr>
          <w:rFonts w:ascii="Arial" w:hAnsi="Arial" w:cs="Arial"/>
        </w:rPr>
        <w:t>26.2</w:t>
      </w:r>
      <w:r w:rsidR="00134A0E" w:rsidRPr="000D150D">
        <w:rPr>
          <w:rFonts w:ascii="Arial" w:hAnsi="Arial" w:cs="Arial"/>
        </w:rPr>
        <w:t xml:space="preserve"> are associated with S-</w:t>
      </w:r>
      <w:proofErr w:type="spellStart"/>
      <w:r w:rsidR="00134A0E" w:rsidRPr="000D150D">
        <w:rPr>
          <w:rFonts w:ascii="Arial" w:hAnsi="Arial" w:cs="Arial"/>
          <w:color w:val="000000" w:themeColor="text1"/>
        </w:rPr>
        <w:t>Lymphangioleiomyomatosis</w:t>
      </w:r>
      <w:proofErr w:type="spellEnd"/>
      <w:r w:rsidRPr="000D150D">
        <w:rPr>
          <w:rFonts w:ascii="Arial" w:hAnsi="Arial" w:cs="Arial"/>
        </w:rPr>
        <w:t xml:space="preserve">, and chromatin and expression data suggest that this association may occur through effects on </w:t>
      </w:r>
      <w:r w:rsidRPr="000D150D">
        <w:rPr>
          <w:rFonts w:ascii="Arial" w:hAnsi="Arial" w:cs="Arial"/>
          <w:i/>
        </w:rPr>
        <w:t>NR2F2</w:t>
      </w:r>
      <w:r w:rsidRPr="000D150D">
        <w:rPr>
          <w:rFonts w:ascii="Arial" w:hAnsi="Arial" w:cs="Arial"/>
        </w:rPr>
        <w:t xml:space="preserve"> expression, which potentially </w:t>
      </w:r>
      <w:r w:rsidR="00134A0E" w:rsidRPr="000D150D">
        <w:rPr>
          <w:rFonts w:ascii="Arial" w:hAnsi="Arial" w:cs="Arial"/>
        </w:rPr>
        <w:t>plays an important role in S-</w:t>
      </w:r>
      <w:proofErr w:type="spellStart"/>
      <w:r w:rsidR="00134A0E" w:rsidRPr="000D150D">
        <w:rPr>
          <w:rFonts w:ascii="Arial" w:hAnsi="Arial" w:cs="Arial"/>
          <w:color w:val="000000" w:themeColor="text1"/>
        </w:rPr>
        <w:t>Lymphangioleiomyomatosis</w:t>
      </w:r>
      <w:proofErr w:type="spellEnd"/>
      <w:r w:rsidRPr="000D150D">
        <w:rPr>
          <w:rFonts w:ascii="Arial" w:hAnsi="Arial" w:cs="Arial"/>
        </w:rPr>
        <w:t xml:space="preserve"> development.</w:t>
      </w:r>
    </w:p>
    <w:p w14:paraId="6EEE0F89" w14:textId="3C661BB7" w:rsidR="00104400" w:rsidRPr="000D150D" w:rsidRDefault="00A134C5" w:rsidP="00A134C5">
      <w:pPr>
        <w:spacing w:line="480" w:lineRule="auto"/>
        <w:rPr>
          <w:rFonts w:ascii="Arial" w:hAnsi="Arial" w:cs="Arial"/>
        </w:rPr>
      </w:pPr>
      <w:r w:rsidRPr="000D150D">
        <w:rPr>
          <w:rFonts w:ascii="Arial" w:hAnsi="Arial" w:cs="Arial"/>
        </w:rPr>
        <w:t>Abstract word count is 249</w:t>
      </w:r>
      <w:r w:rsidR="00451F84" w:rsidRPr="000D150D">
        <w:rPr>
          <w:rFonts w:ascii="Arial" w:hAnsi="Arial" w:cs="Arial"/>
        </w:rPr>
        <w:t>.</w:t>
      </w:r>
    </w:p>
    <w:p w14:paraId="7BA9114D" w14:textId="77777777" w:rsidR="00104400" w:rsidRPr="000D150D" w:rsidRDefault="00104400" w:rsidP="00A134C5">
      <w:pPr>
        <w:spacing w:line="480" w:lineRule="auto"/>
        <w:outlineLvl w:val="0"/>
        <w:rPr>
          <w:rFonts w:ascii="Arial" w:hAnsi="Arial" w:cs="Arial"/>
          <w:b/>
        </w:rPr>
      </w:pPr>
      <w:r w:rsidRPr="000D150D">
        <w:rPr>
          <w:rFonts w:ascii="Arial" w:hAnsi="Arial" w:cs="Arial"/>
          <w:b/>
        </w:rPr>
        <w:t>KEYWORDS</w:t>
      </w:r>
    </w:p>
    <w:p w14:paraId="2009B29B" w14:textId="7D537DCD" w:rsidR="00104400" w:rsidRPr="000D150D" w:rsidRDefault="00A134C5" w:rsidP="00A134C5">
      <w:pPr>
        <w:spacing w:line="480" w:lineRule="auto"/>
        <w:outlineLvl w:val="0"/>
        <w:rPr>
          <w:rFonts w:ascii="Arial" w:hAnsi="Arial" w:cs="Arial"/>
          <w:color w:val="000000" w:themeColor="text1"/>
        </w:rPr>
      </w:pPr>
      <w:r w:rsidRPr="000D150D">
        <w:rPr>
          <w:rFonts w:ascii="Arial" w:hAnsi="Arial" w:cs="Arial"/>
          <w:color w:val="000000" w:themeColor="text1"/>
        </w:rPr>
        <w:t>TSC2</w:t>
      </w:r>
      <w:r w:rsidR="004F5AD6" w:rsidRPr="000D150D">
        <w:rPr>
          <w:rFonts w:ascii="Arial" w:hAnsi="Arial" w:cs="Arial"/>
          <w:i/>
          <w:color w:val="000000" w:themeColor="text1"/>
        </w:rPr>
        <w:t xml:space="preserve">, </w:t>
      </w:r>
      <w:r w:rsidR="00104400" w:rsidRPr="000D150D">
        <w:rPr>
          <w:rFonts w:ascii="Arial" w:hAnsi="Arial" w:cs="Arial"/>
          <w:color w:val="000000" w:themeColor="text1"/>
        </w:rPr>
        <w:t>GWAS, S-LAM, LAM</w:t>
      </w:r>
      <w:r w:rsidR="0097036C" w:rsidRPr="000D150D">
        <w:rPr>
          <w:rFonts w:ascii="Arial" w:hAnsi="Arial" w:cs="Arial"/>
          <w:color w:val="000000" w:themeColor="text1"/>
        </w:rPr>
        <w:t>, NR2F2</w:t>
      </w:r>
    </w:p>
    <w:p w14:paraId="2F15B30F" w14:textId="77777777" w:rsidR="00104400" w:rsidRPr="000D150D" w:rsidRDefault="00104400" w:rsidP="00A134C5">
      <w:pPr>
        <w:spacing w:line="480" w:lineRule="auto"/>
        <w:rPr>
          <w:rFonts w:ascii="Arial" w:hAnsi="Arial" w:cs="Arial"/>
          <w:b/>
          <w:color w:val="000000" w:themeColor="text1"/>
        </w:rPr>
      </w:pPr>
      <w:r w:rsidRPr="000D150D">
        <w:rPr>
          <w:rFonts w:ascii="Arial" w:hAnsi="Arial" w:cs="Arial"/>
          <w:b/>
          <w:color w:val="000000" w:themeColor="text1"/>
        </w:rPr>
        <w:br w:type="page"/>
      </w:r>
    </w:p>
    <w:p w14:paraId="6E831C9D" w14:textId="77777777" w:rsidR="00104400" w:rsidRPr="000D150D" w:rsidRDefault="00104400" w:rsidP="00A134C5">
      <w:pPr>
        <w:spacing w:line="480" w:lineRule="auto"/>
        <w:outlineLvl w:val="0"/>
        <w:rPr>
          <w:rFonts w:ascii="Arial" w:hAnsi="Arial" w:cs="Arial"/>
          <w:b/>
          <w:color w:val="000000" w:themeColor="text1"/>
        </w:rPr>
      </w:pPr>
      <w:r w:rsidRPr="000D150D">
        <w:rPr>
          <w:rFonts w:ascii="Arial" w:hAnsi="Arial" w:cs="Arial"/>
          <w:b/>
          <w:color w:val="000000" w:themeColor="text1"/>
        </w:rPr>
        <w:lastRenderedPageBreak/>
        <w:t>INTRODUCTION</w:t>
      </w:r>
    </w:p>
    <w:p w14:paraId="36EDAEE4" w14:textId="7E88F772" w:rsidR="00104400" w:rsidRPr="000D150D" w:rsidRDefault="00104400" w:rsidP="00CD399F">
      <w:pPr>
        <w:spacing w:line="480" w:lineRule="auto"/>
        <w:rPr>
          <w:rFonts w:ascii="Arial" w:eastAsia="Times New Roman" w:hAnsi="Arial" w:cs="Arial"/>
        </w:rPr>
      </w:pPr>
      <w:proofErr w:type="spellStart"/>
      <w:r w:rsidRPr="000D150D">
        <w:rPr>
          <w:rFonts w:ascii="Arial" w:hAnsi="Arial" w:cs="Arial"/>
          <w:color w:val="000000" w:themeColor="text1"/>
        </w:rPr>
        <w:t>Lymphangioleiomyomatosis</w:t>
      </w:r>
      <w:proofErr w:type="spellEnd"/>
      <w:r w:rsidRPr="000D150D">
        <w:rPr>
          <w:rFonts w:ascii="Arial" w:hAnsi="Arial" w:cs="Arial"/>
          <w:color w:val="000000" w:themeColor="text1"/>
        </w:rPr>
        <w:t xml:space="preserve"> (LAM) is a rare aggressive low-grade neoplasm which affects almost exclusively women at reproductive age or older and causes progressive cystic lung destruction leading to fatal respiratory failure in subjects with severe disease </w:t>
      </w:r>
      <w:r w:rsidRPr="000D150D">
        <w:rPr>
          <w:rFonts w:ascii="Arial" w:hAnsi="Arial" w:cs="Arial"/>
          <w:color w:val="000000" w:themeColor="text1"/>
        </w:rPr>
        <w:fldChar w:fldCharType="begin">
          <w:fldData xml:space="preserve">PEVuZE5vdGU+PENpdGU+PEF1dGhvcj5LaXRhaWNoaTwvQXV0aG9yPjxZZWFyPjE5OTU8L1llYXI+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</w:fldData>
        </w:fldChar>
      </w:r>
      <w:r w:rsidR="00F14988" w:rsidRPr="000D150D">
        <w:rPr>
          <w:rFonts w:ascii="Arial" w:hAnsi="Arial" w:cs="Arial"/>
          <w:color w:val="000000" w:themeColor="text1"/>
        </w:rPr>
        <w:instrText xml:space="preserve"> ADDIN EN.CITE </w:instrText>
      </w:r>
      <w:r w:rsidR="00F14988" w:rsidRPr="000D150D">
        <w:rPr>
          <w:rFonts w:ascii="Arial" w:hAnsi="Arial" w:cs="Arial"/>
          <w:color w:val="000000" w:themeColor="text1"/>
        </w:rPr>
        <w:fldChar w:fldCharType="begin">
          <w:fldData xml:space="preserve">PEVuZE5vdGU+PENpdGU+PEF1dGhvcj5LaXRhaWNoaTwvQXV0aG9yPjxZZWFyPjE5OTU8L1llYXI+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</w:fldData>
        </w:fldChar>
      </w:r>
      <w:r w:rsidR="00F14988" w:rsidRPr="000D150D">
        <w:rPr>
          <w:rFonts w:ascii="Arial" w:hAnsi="Arial" w:cs="Arial"/>
          <w:color w:val="000000" w:themeColor="text1"/>
        </w:rPr>
        <w:instrText xml:space="preserve"> ADDIN EN.CITE.DATA </w:instrText>
      </w:r>
      <w:r w:rsidR="00F14988" w:rsidRPr="000D150D">
        <w:rPr>
          <w:rFonts w:ascii="Arial" w:hAnsi="Arial" w:cs="Arial"/>
          <w:color w:val="000000" w:themeColor="text1"/>
        </w:rPr>
      </w:r>
      <w:r w:rsidR="00F14988" w:rsidRPr="000D150D">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F14988" w:rsidRPr="000D150D">
        <w:rPr>
          <w:rFonts w:ascii="Arial" w:hAnsi="Arial" w:cs="Arial"/>
          <w:noProof/>
          <w:color w:val="000000" w:themeColor="text1"/>
        </w:rPr>
        <w:t>[1-6]</w:t>
      </w:r>
      <w:r w:rsidRPr="000D150D">
        <w:rPr>
          <w:rFonts w:ascii="Arial" w:hAnsi="Arial" w:cs="Arial"/>
          <w:color w:val="000000" w:themeColor="text1"/>
        </w:rPr>
        <w:fldChar w:fldCharType="end"/>
      </w:r>
      <w:r w:rsidRPr="000D150D">
        <w:rPr>
          <w:rFonts w:ascii="Arial" w:hAnsi="Arial" w:cs="Arial"/>
          <w:color w:val="000000" w:themeColor="text1"/>
        </w:rPr>
        <w:t xml:space="preserve">. LAM is characterized by an abnormal proliferation of smooth muscle-like and epithelioid cells in innumerable tiny clusters in the lungs, in association with thin-walled cysts and lung parenchymal destruction </w:t>
      </w:r>
      <w:r w:rsidRPr="000D150D">
        <w:rPr>
          <w:rFonts w:ascii="Arial" w:hAnsi="Arial" w:cs="Arial"/>
          <w:color w:val="000000" w:themeColor="text1"/>
        </w:rPr>
        <w:fldChar w:fldCharType="begin"/>
      </w:r>
      <w:r w:rsidR="00F14988" w:rsidRPr="000D150D">
        <w:rPr>
          <w:rFonts w:ascii="Arial" w:hAnsi="Arial" w:cs="Arial"/>
          <w:color w:val="000000" w:themeColor="text1"/>
        </w:rPr>
        <w:instrText xml:space="preserve"> ADDIN EN.CITE &lt;EndNote&gt;&lt;Cite&gt;&lt;Author&gt;Taylor&lt;/Author&gt;&lt;Year&gt;1990&lt;/Year&gt;&lt;RecNum&gt;1&lt;/RecNum&gt;&lt;DisplayText&gt;[7, 8]&lt;/DisplayText&gt;&lt;record&gt;&lt;rec-number&gt;1&lt;/rec-number&gt;&lt;foreign-keys&gt;&lt;key app="EN" db-id="sv9w20xd2z0zp7evsw8px52v5favap09t902" timestamp="1503032361"&gt;1&lt;/key&gt;&lt;/foreign-keys&gt;&lt;ref-type name="Journal Article"&gt;17&lt;/ref-type&gt;&lt;contributors&gt;&lt;authors&gt;&lt;author&gt;Taylor, James R&lt;/author&gt;&lt;author&gt;Ryu, Jay&lt;/author&gt;&lt;author&gt;Colby, Thomas V&lt;/author&gt;&lt;author&gt;Raffin, Thomas A&lt;/author&gt;&lt;/authors&gt;&lt;/contributors&gt;&lt;titles&gt;&lt;title&gt;Lymphangioleiomyomatosis&lt;/title&gt;&lt;secondary-title&gt;New England Journal of Medicine&lt;/secondary-title&gt;&lt;/titles&gt;&lt;periodical&gt;&lt;full-title&gt;New England Journal of Medicine&lt;/full-title&gt;&lt;/periodical&gt;&lt;pages&gt;1254-1260&lt;/pages&gt;&lt;volume&gt;323&lt;/volume&gt;&lt;number&gt;18&lt;/number&gt;&lt;dates&gt;&lt;year&gt;1990&lt;/year&gt;&lt;/dates&gt;&lt;isbn&gt;0028-4793&lt;/isbn&gt;&lt;urls&gt;&lt;/urls&gt;&lt;/record&gt;&lt;/Cite&gt;&lt;Cite&gt;&lt;Author&gt;Kalassian&lt;/Author&gt;&lt;Year&gt;1997&lt;/Year&gt;&lt;RecNum&gt;2&lt;/RecNum&gt;&lt;record&gt;&lt;rec-number&gt;2&lt;/rec-number&gt;&lt;foreign-keys&gt;&lt;key app="EN" db-id="sv9w20xd2z0zp7evsw8px52v5favap09t902" timestamp="1503038630"&gt;2&lt;/key&gt;&lt;/foreign-keys&gt;&lt;ref-type name="Journal Article"&gt;17&lt;/ref-type&gt;&lt;contributors&gt;&lt;authors&gt;&lt;author&gt;Kalassian, Kenneth G&lt;/author&gt;&lt;author&gt;Doyle, Ramona&lt;/author&gt;&lt;author&gt;Kao, Peter&lt;/author&gt;&lt;author&gt;Ruoss, Stephen&lt;/author&gt;&lt;author&gt;Raffin, Thomas A&lt;/author&gt;&lt;/authors&gt;&lt;/contributors&gt;&lt;titles&gt;&lt;title&gt;Lymphangioleiomyomatosis: new insights&lt;/title&gt;&lt;secondary-title&gt;American journal of respiratory and critical care medicine&lt;/secondary-title&gt;&lt;/titles&gt;&lt;periodical&gt;&lt;full-title&gt;American journal of respiratory and critical care medicine&lt;/full-title&gt;&lt;/periodical&gt;&lt;pages&gt;1183-1186&lt;/pages&gt;&lt;volume&gt;155&lt;/volume&gt;&lt;number&gt;4&lt;/number&gt;&lt;dates&gt;&lt;year&gt;1997&lt;/year&gt;&lt;/dates&gt;&lt;isbn&gt;1073-449X&lt;/isbn&gt;&lt;urls&gt;&lt;/urls&gt;&lt;/record&gt;&lt;/Cite&gt;&lt;/EndNote&gt;</w:instrText>
      </w:r>
      <w:r w:rsidRPr="000D150D">
        <w:rPr>
          <w:rFonts w:ascii="Arial" w:hAnsi="Arial" w:cs="Arial"/>
          <w:color w:val="000000" w:themeColor="text1"/>
        </w:rPr>
        <w:fldChar w:fldCharType="separate"/>
      </w:r>
      <w:r w:rsidR="00F14988" w:rsidRPr="000D150D">
        <w:rPr>
          <w:rFonts w:ascii="Arial" w:hAnsi="Arial" w:cs="Arial"/>
          <w:noProof/>
          <w:color w:val="000000" w:themeColor="text1"/>
        </w:rPr>
        <w:t>[7, 8]</w:t>
      </w:r>
      <w:r w:rsidRPr="000D150D">
        <w:rPr>
          <w:rFonts w:ascii="Arial" w:hAnsi="Arial" w:cs="Arial"/>
          <w:color w:val="000000" w:themeColor="text1"/>
        </w:rPr>
        <w:fldChar w:fldCharType="end"/>
      </w:r>
      <w:r w:rsidRPr="000D150D">
        <w:rPr>
          <w:rFonts w:ascii="Arial" w:hAnsi="Arial" w:cs="Arial"/>
          <w:color w:val="000000" w:themeColor="text1"/>
        </w:rPr>
        <w:t>. Progressive cyst enlargement and inflammation contribute to decline in lung function measured as both decreased FEV</w:t>
      </w:r>
      <w:r w:rsidRPr="000D150D">
        <w:rPr>
          <w:rFonts w:ascii="Arial" w:hAnsi="Arial" w:cs="Arial"/>
          <w:color w:val="000000" w:themeColor="text1"/>
          <w:vertAlign w:val="subscript"/>
        </w:rPr>
        <w:t>1</w:t>
      </w:r>
      <w:r w:rsidRPr="000D150D">
        <w:rPr>
          <w:rFonts w:ascii="Arial" w:hAnsi="Arial" w:cs="Arial"/>
          <w:color w:val="000000" w:themeColor="text1"/>
        </w:rPr>
        <w:t xml:space="preserve"> and DL</w:t>
      </w:r>
      <w:r w:rsidRPr="000D150D">
        <w:rPr>
          <w:rFonts w:ascii="Arial" w:hAnsi="Arial" w:cs="Arial"/>
          <w:color w:val="000000" w:themeColor="text1"/>
          <w:vertAlign w:val="subscript"/>
        </w:rPr>
        <w:t>CO</w:t>
      </w:r>
      <w:r w:rsidRPr="000D150D">
        <w:rPr>
          <w:rFonts w:ascii="Arial" w:hAnsi="Arial" w:cs="Arial"/>
          <w:color w:val="000000" w:themeColor="text1"/>
        </w:rPr>
        <w:t>. The diagnosis of LAM is based on clinical features, chest computed tomography findings of thin-walled cysts, and either pathology seen on lung biopsy or elevated serum vascular endothelial growth factor D (VEGF-D) levels.</w:t>
      </w:r>
    </w:p>
    <w:p w14:paraId="575B4468" w14:textId="2307DCA7" w:rsidR="00104400" w:rsidRPr="000D150D" w:rsidRDefault="00104400" w:rsidP="00A24458">
      <w:pPr>
        <w:spacing w:line="480" w:lineRule="auto"/>
        <w:ind w:firstLine="720"/>
        <w:rPr>
          <w:rFonts w:ascii="Arial" w:hAnsi="Arial" w:cs="Arial"/>
          <w:color w:val="000000" w:themeColor="text1"/>
        </w:rPr>
      </w:pPr>
      <w:r w:rsidRPr="000D150D">
        <w:rPr>
          <w:rFonts w:ascii="Arial" w:hAnsi="Arial" w:cs="Arial"/>
          <w:color w:val="000000" w:themeColor="text1"/>
        </w:rPr>
        <w:t xml:space="preserve">LAM occurs at high frequency (&gt; 40%) in women with Tuberous Sclerosis Complex (TSC); and at much lower frequency in women (about 1 in 100,000) without that disorder, in which it is called sporadic (S-LAM). TSC is due to germline or mosaic mutations in either </w:t>
      </w:r>
      <w:r w:rsidRPr="000D150D">
        <w:rPr>
          <w:rFonts w:ascii="Arial" w:hAnsi="Arial" w:cs="Arial"/>
          <w:i/>
          <w:color w:val="000000" w:themeColor="text1"/>
        </w:rPr>
        <w:t>TSC1</w:t>
      </w:r>
      <w:r w:rsidRPr="000D150D">
        <w:rPr>
          <w:rFonts w:ascii="Arial" w:hAnsi="Arial" w:cs="Arial"/>
          <w:color w:val="000000" w:themeColor="text1"/>
        </w:rPr>
        <w:t xml:space="preserve"> (25%) or </w:t>
      </w:r>
      <w:r w:rsidRPr="000D150D">
        <w:rPr>
          <w:rFonts w:ascii="Arial" w:hAnsi="Arial" w:cs="Arial"/>
          <w:i/>
          <w:color w:val="000000" w:themeColor="text1"/>
        </w:rPr>
        <w:t xml:space="preserve">TSC2 </w:t>
      </w:r>
      <w:r w:rsidRPr="000D150D">
        <w:rPr>
          <w:rFonts w:ascii="Arial" w:hAnsi="Arial" w:cs="Arial"/>
          <w:color w:val="000000" w:themeColor="text1"/>
        </w:rPr>
        <w:t xml:space="preserve">(75%) </w:t>
      </w:r>
      <w:r w:rsidR="00FC66B0" w:rsidRPr="000D150D">
        <w:rPr>
          <w:rFonts w:ascii="Arial" w:hAnsi="Arial" w:cs="Arial"/>
          <w:color w:val="000000" w:themeColor="text1"/>
        </w:rPr>
        <w:fldChar w:fldCharType="begin"/>
      </w:r>
      <w:r w:rsidR="00F14988" w:rsidRPr="000D150D">
        <w:rPr>
          <w:rFonts w:ascii="Arial" w:hAnsi="Arial" w:cs="Arial"/>
          <w:color w:val="000000" w:themeColor="text1"/>
        </w:rPr>
        <w:instrText xml:space="preserve"> ADDIN EN.CITE &lt;EndNote&gt;&lt;Cite&gt;&lt;Author&gt;Giannikou&lt;/Author&gt;&lt;Year&gt;2016&lt;/Year&gt;&lt;RecNum&gt;1&lt;/RecNum&gt;&lt;DisplayText&gt;[9]&lt;/DisplayText&gt;&lt;record&gt;&lt;rec-number&gt;1&lt;/rec-number&gt;&lt;foreign-keys&gt;&lt;key app="EN" db-id="vdfxrz52qeptstesaru5eezc2x9prax5s9v2" timestamp="1532929326"&gt;1&lt;/key&gt;&lt;/foreign-keys&gt;&lt;ref-type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EndNote&gt;</w:instrText>
      </w:r>
      <w:r w:rsidR="00FC66B0" w:rsidRPr="000D150D">
        <w:rPr>
          <w:rFonts w:ascii="Arial" w:hAnsi="Arial" w:cs="Arial"/>
          <w:color w:val="000000" w:themeColor="text1"/>
        </w:rPr>
        <w:fldChar w:fldCharType="separate"/>
      </w:r>
      <w:r w:rsidR="00F14988" w:rsidRPr="000D150D">
        <w:rPr>
          <w:rFonts w:ascii="Arial" w:hAnsi="Arial" w:cs="Arial"/>
          <w:noProof/>
          <w:color w:val="000000" w:themeColor="text1"/>
        </w:rPr>
        <w:t>[9]</w:t>
      </w:r>
      <w:r w:rsidR="00FC66B0" w:rsidRPr="000D150D">
        <w:rPr>
          <w:rFonts w:ascii="Arial" w:hAnsi="Arial" w:cs="Arial"/>
          <w:color w:val="000000" w:themeColor="text1"/>
        </w:rPr>
        <w:fldChar w:fldCharType="end"/>
      </w:r>
      <w:r w:rsidRPr="000D150D">
        <w:rPr>
          <w:rFonts w:ascii="Arial" w:hAnsi="Arial" w:cs="Arial"/>
          <w:color w:val="000000" w:themeColor="text1"/>
        </w:rPr>
        <w:t xml:space="preserve">. Tumor development in TSC follows the classic Knudson model of a germline mutation complemented by a somatic second hit mutation in the other corresponding allele in tumors </w:t>
      </w:r>
      <w:r w:rsidR="00FC66B0" w:rsidRPr="000D150D">
        <w:rPr>
          <w:rFonts w:ascii="Arial" w:hAnsi="Arial" w:cs="Arial"/>
          <w:color w:val="000000" w:themeColor="text1"/>
        </w:rPr>
        <w:fldChar w:fldCharType="begin"/>
      </w:r>
      <w:r w:rsidR="00F14988" w:rsidRPr="000D150D">
        <w:rPr>
          <w:rFonts w:ascii="Arial" w:hAnsi="Arial" w:cs="Arial"/>
          <w:color w:val="000000" w:themeColor="text1"/>
        </w:rPr>
        <w:instrText xml:space="preserve"> ADDIN EN.CITE &lt;EndNote&gt;&lt;Cite&gt;&lt;Author&gt;Giannikou&lt;/Author&gt;&lt;Year&gt;2016&lt;/Year&gt;&lt;RecNum&gt;1&lt;/RecNum&gt;&lt;DisplayText&gt;[9, 10]&lt;/DisplayText&gt;&lt;record&gt;&lt;rec-number&gt;1&lt;/rec-number&gt;&lt;foreign-keys&gt;&lt;key app="EN" db-id="vdfxrz52qeptstesaru5eezc2x9prax5s9v2" timestamp="1532929326"&gt;1&lt;/key&gt;&lt;/foreign-keys&gt;&lt;ref-type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Cite&gt;&lt;Author&gt;Carsillo&lt;/Author&gt;&lt;Year&gt;2000&lt;/Year&gt;&lt;RecNum&gt;16&lt;/RecNum&gt;&lt;record&gt;&lt;rec-number&gt;16&lt;/rec-number&gt;&lt;foreign-keys&gt;&lt;key app="EN" db-id="sv9w20xd2z0zp7evsw8px52v5favap09t902" timestamp="1503132609"&gt;16&lt;/key&gt;&lt;/foreign-keys&gt;&lt;ref-type name="Journal Article"&gt;17&lt;/ref-type&gt;&lt;contributors&gt;&lt;authors&gt;&lt;author&gt;Carsillo, Thomas&lt;/author&gt;&lt;author&gt;Astrinidis, Aristotelis&lt;/author&gt;&lt;author&gt;Henske, Elizabeth Petri&lt;/author&gt;&lt;/authors&gt;&lt;/contributors&gt;&lt;titles&gt;&lt;title&gt;Mutations in the tuberous sclerosis complex gene TSC2 are a cause of sporadic pulmonary lymphangioleiomyomatosis&lt;/title&gt;&lt;secondary-title&gt;Proceedings of the National Academy of Sciences&lt;/secondary-title&gt;&lt;/titles&gt;&lt;periodical&gt;&lt;full-title&gt;Proceedings of the National Academy of Sciences&lt;/full-title&gt;&lt;/periodical&gt;&lt;pages&gt;6085-6090&lt;/pages&gt;&lt;volume&gt;97&lt;/volume&gt;&lt;number&gt;11&lt;/number&gt;&lt;dates&gt;&lt;year&gt;2000&lt;/year&gt;&lt;/dates&gt;&lt;isbn&gt;0027-8424&lt;/isbn&gt;&lt;urls&gt;&lt;/urls&gt;&lt;/record&gt;&lt;/Cite&gt;&lt;/EndNote&gt;</w:instrText>
      </w:r>
      <w:r w:rsidR="00FC66B0" w:rsidRPr="000D150D">
        <w:rPr>
          <w:rFonts w:ascii="Arial" w:hAnsi="Arial" w:cs="Arial"/>
          <w:color w:val="000000" w:themeColor="text1"/>
        </w:rPr>
        <w:fldChar w:fldCharType="separate"/>
      </w:r>
      <w:r w:rsidR="00F14988" w:rsidRPr="000D150D">
        <w:rPr>
          <w:rFonts w:ascii="Arial" w:hAnsi="Arial" w:cs="Arial"/>
          <w:noProof/>
          <w:color w:val="000000" w:themeColor="text1"/>
        </w:rPr>
        <w:t>[9, 10]</w:t>
      </w:r>
      <w:r w:rsidR="00FC66B0" w:rsidRPr="000D150D">
        <w:rPr>
          <w:rFonts w:ascii="Arial" w:hAnsi="Arial" w:cs="Arial"/>
          <w:color w:val="000000" w:themeColor="text1"/>
        </w:rPr>
        <w:fldChar w:fldCharType="end"/>
      </w:r>
      <w:r w:rsidRPr="000D150D">
        <w:rPr>
          <w:rFonts w:ascii="Arial" w:hAnsi="Arial" w:cs="Arial"/>
          <w:color w:val="000000" w:themeColor="text1"/>
        </w:rPr>
        <w:t xml:space="preserve">. Limited data are available for S-LAM, but it appears that </w:t>
      </w:r>
      <w:r w:rsidRPr="000D150D">
        <w:rPr>
          <w:rFonts w:ascii="Arial" w:hAnsi="Arial" w:cs="Arial"/>
          <w:i/>
          <w:color w:val="000000" w:themeColor="text1"/>
        </w:rPr>
        <w:t>TSC2</w:t>
      </w:r>
      <w:r w:rsidRPr="000D150D">
        <w:rPr>
          <w:rFonts w:ascii="Arial" w:hAnsi="Arial" w:cs="Arial"/>
          <w:color w:val="000000" w:themeColor="text1"/>
        </w:rPr>
        <w:t xml:space="preserve"> mutations are seen in the vast majority of S-LAM lesions. About 50% S-LAM subjects have kidney </w:t>
      </w:r>
      <w:proofErr w:type="spellStart"/>
      <w:r w:rsidRPr="000D150D">
        <w:rPr>
          <w:rFonts w:ascii="Arial" w:hAnsi="Arial" w:cs="Arial"/>
          <w:color w:val="000000" w:themeColor="text1"/>
        </w:rPr>
        <w:t>angiomyolipoma</w:t>
      </w:r>
      <w:proofErr w:type="spellEnd"/>
      <w:r w:rsidRPr="000D150D">
        <w:rPr>
          <w:rFonts w:ascii="Arial" w:hAnsi="Arial" w:cs="Arial"/>
          <w:color w:val="000000" w:themeColor="text1"/>
        </w:rPr>
        <w:t xml:space="preserve">, a tumor which is very common in TSC. </w:t>
      </w:r>
      <w:proofErr w:type="spellStart"/>
      <w:r w:rsidRPr="000D150D">
        <w:rPr>
          <w:rFonts w:ascii="Arial" w:hAnsi="Arial" w:cs="Arial"/>
          <w:color w:val="000000" w:themeColor="text1"/>
        </w:rPr>
        <w:t>Angiomyolipoma</w:t>
      </w:r>
      <w:proofErr w:type="spellEnd"/>
      <w:r w:rsidRPr="000D150D">
        <w:rPr>
          <w:rFonts w:ascii="Arial" w:hAnsi="Arial" w:cs="Arial"/>
          <w:color w:val="000000" w:themeColor="text1"/>
        </w:rPr>
        <w:t xml:space="preserve"> share histologic, expression, and genetic features with LAM, though are not identical pathologic lesions.</w:t>
      </w:r>
    </w:p>
    <w:p w14:paraId="635C32FB" w14:textId="7101392F" w:rsidR="00104400" w:rsidRPr="000D150D" w:rsidRDefault="00104400" w:rsidP="00B52052">
      <w:pPr>
        <w:adjustRightInd w:val="0"/>
        <w:spacing w:line="480" w:lineRule="auto"/>
        <w:ind w:firstLine="720"/>
        <w:rPr>
          <w:rFonts w:ascii="Arial" w:hAnsi="Arial" w:cs="Arial"/>
          <w:color w:val="000000" w:themeColor="text1"/>
        </w:rPr>
      </w:pPr>
      <w:bookmarkStart w:id="8" w:name="OLE_LINK9"/>
      <w:bookmarkStart w:id="9" w:name="OLE_LINK10"/>
      <w:bookmarkStart w:id="10" w:name="OLE_LINK11"/>
      <w:r w:rsidRPr="000D150D">
        <w:rPr>
          <w:rFonts w:ascii="Arial" w:hAnsi="Arial" w:cs="Arial"/>
          <w:color w:val="000000" w:themeColor="text1"/>
        </w:rPr>
        <w:t>Treatment options for women with LAM include rapamycin and related drugs (</w:t>
      </w:r>
      <w:proofErr w:type="spellStart"/>
      <w:r w:rsidRPr="000D150D">
        <w:rPr>
          <w:rFonts w:ascii="Arial" w:hAnsi="Arial" w:cs="Arial"/>
          <w:color w:val="000000" w:themeColor="text1"/>
        </w:rPr>
        <w:t>rapalogs</w:t>
      </w:r>
      <w:proofErr w:type="spellEnd"/>
      <w:r w:rsidRPr="000D150D">
        <w:rPr>
          <w:rFonts w:ascii="Arial" w:hAnsi="Arial" w:cs="Arial"/>
          <w:color w:val="000000" w:themeColor="text1"/>
        </w:rPr>
        <w:t xml:space="preserve">), which have been shown to provide significant benefit in stabilizing lung </w:t>
      </w:r>
      <w:r w:rsidRPr="000D150D">
        <w:rPr>
          <w:rFonts w:ascii="Arial" w:hAnsi="Arial" w:cs="Arial"/>
          <w:color w:val="000000" w:themeColor="text1"/>
        </w:rPr>
        <w:lastRenderedPageBreak/>
        <w:t xml:space="preserve">function. Lung transplant is also </w:t>
      </w:r>
      <w:r w:rsidR="00373832" w:rsidRPr="000D150D">
        <w:rPr>
          <w:rFonts w:ascii="Arial" w:hAnsi="Arial" w:cs="Arial"/>
          <w:color w:val="000000" w:themeColor="text1"/>
        </w:rPr>
        <w:t>an option</w:t>
      </w:r>
      <w:r w:rsidRPr="000D150D">
        <w:rPr>
          <w:rFonts w:ascii="Arial" w:hAnsi="Arial" w:cs="Arial"/>
          <w:color w:val="000000" w:themeColor="text1"/>
        </w:rPr>
        <w:t xml:space="preserve"> for patients with severe and progressive disease</w:t>
      </w:r>
      <w:r w:rsidR="003134AD" w:rsidRPr="000D150D">
        <w:rPr>
          <w:rFonts w:ascii="Arial" w:hAnsi="Arial" w:cs="Arial"/>
          <w:color w:val="000000" w:themeColor="text1"/>
        </w:rPr>
        <w:t xml:space="preserve"> </w:t>
      </w:r>
      <w:r w:rsidR="00FC66B0" w:rsidRPr="000D150D">
        <w:rPr>
          <w:rFonts w:ascii="Arial" w:hAnsi="Arial" w:cs="Arial"/>
          <w:color w:val="000000" w:themeColor="text1"/>
        </w:rPr>
        <w:fldChar w:fldCharType="begin">
          <w:fldData xml:space="preserve">PEVuZE5vdGU+PENpdGU+PEF1dGhvcj5IYXJhcmk8L0F1dGhvcj48WWVhcj4yMDE2PC9ZZWFyPjxS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</w:fldData>
        </w:fldChar>
      </w:r>
      <w:r w:rsidR="00F14988" w:rsidRPr="000D150D">
        <w:rPr>
          <w:rFonts w:ascii="Arial" w:hAnsi="Arial" w:cs="Arial"/>
          <w:color w:val="000000" w:themeColor="text1"/>
        </w:rPr>
        <w:instrText xml:space="preserve"> ADDIN EN.CITE </w:instrText>
      </w:r>
      <w:r w:rsidR="00F14988" w:rsidRPr="000D150D">
        <w:rPr>
          <w:rFonts w:ascii="Arial" w:hAnsi="Arial" w:cs="Arial"/>
          <w:color w:val="000000" w:themeColor="text1"/>
        </w:rPr>
        <w:fldChar w:fldCharType="begin">
          <w:fldData xml:space="preserve">PEVuZE5vdGU+PENpdGU+PEF1dGhvcj5IYXJhcmk8L0F1dGhvcj48WWVhcj4yMDE2PC9ZZWFyPjxS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</w:fldData>
        </w:fldChar>
      </w:r>
      <w:r w:rsidR="00F14988" w:rsidRPr="000D150D">
        <w:rPr>
          <w:rFonts w:ascii="Arial" w:hAnsi="Arial" w:cs="Arial"/>
          <w:color w:val="000000" w:themeColor="text1"/>
        </w:rPr>
        <w:instrText xml:space="preserve"> ADDIN EN.CITE.DATA </w:instrText>
      </w:r>
      <w:r w:rsidR="00F14988" w:rsidRPr="000D150D">
        <w:rPr>
          <w:rFonts w:ascii="Arial" w:hAnsi="Arial" w:cs="Arial"/>
          <w:color w:val="000000" w:themeColor="text1"/>
        </w:rPr>
      </w:r>
      <w:r w:rsidR="00F14988" w:rsidRPr="000D150D">
        <w:rPr>
          <w:rFonts w:ascii="Arial" w:hAnsi="Arial" w:cs="Arial"/>
          <w:color w:val="000000" w:themeColor="text1"/>
        </w:rPr>
        <w:fldChar w:fldCharType="end"/>
      </w:r>
      <w:r w:rsidR="00FC66B0" w:rsidRPr="000D150D">
        <w:rPr>
          <w:rFonts w:ascii="Arial" w:hAnsi="Arial" w:cs="Arial"/>
          <w:color w:val="000000" w:themeColor="text1"/>
        </w:rPr>
      </w:r>
      <w:r w:rsidR="00FC66B0" w:rsidRPr="000D150D">
        <w:rPr>
          <w:rFonts w:ascii="Arial" w:hAnsi="Arial" w:cs="Arial"/>
          <w:color w:val="000000" w:themeColor="text1"/>
        </w:rPr>
        <w:fldChar w:fldCharType="separate"/>
      </w:r>
      <w:r w:rsidR="00F14988" w:rsidRPr="000D150D">
        <w:rPr>
          <w:rFonts w:ascii="Arial" w:hAnsi="Arial" w:cs="Arial"/>
          <w:noProof/>
          <w:color w:val="000000" w:themeColor="text1"/>
        </w:rPr>
        <w:t>[11-13]</w:t>
      </w:r>
      <w:r w:rsidR="00FC66B0" w:rsidRPr="000D150D">
        <w:rPr>
          <w:rFonts w:ascii="Arial" w:hAnsi="Arial" w:cs="Arial"/>
          <w:color w:val="000000" w:themeColor="text1"/>
        </w:rPr>
        <w:fldChar w:fldCharType="end"/>
      </w:r>
      <w:r w:rsidRPr="000D150D">
        <w:rPr>
          <w:rFonts w:ascii="Arial" w:hAnsi="Arial" w:cs="Arial"/>
          <w:color w:val="000000" w:themeColor="text1"/>
        </w:rPr>
        <w:t xml:space="preserve">. Although </w:t>
      </w:r>
      <w:proofErr w:type="spellStart"/>
      <w:r w:rsidRPr="000D150D">
        <w:rPr>
          <w:rFonts w:ascii="Arial" w:hAnsi="Arial" w:cs="Arial"/>
          <w:color w:val="000000" w:themeColor="text1"/>
        </w:rPr>
        <w:t>rapalog</w:t>
      </w:r>
      <w:proofErr w:type="spellEnd"/>
      <w:r w:rsidRPr="000D150D">
        <w:rPr>
          <w:rFonts w:ascii="Arial" w:hAnsi="Arial" w:cs="Arial"/>
          <w:color w:val="000000" w:themeColor="text1"/>
        </w:rPr>
        <w:t xml:space="preserve"> therapy is beneficial, prolonged treatment is necessary, since cessation of therapy leads to recurrence of progressive respiratory functional decline </w:t>
      </w:r>
      <w:r w:rsidR="00FC66B0" w:rsidRPr="000D150D">
        <w:rPr>
          <w:rFonts w:ascii="Arial" w:hAnsi="Arial" w:cs="Arial"/>
          <w:color w:val="000000" w:themeColor="text1"/>
        </w:rPr>
        <w:fldChar w:fldCharType="begin">
          <w:fldData xml:space="preserve">PEVuZE5vdGU+PENpdGU+PEF1dGhvcj5IYXJhcmk8L0F1dGhvcj48WWVhcj4yMDE2PC9ZZWFyPjxS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</w:fldData>
        </w:fldChar>
      </w:r>
      <w:r w:rsidR="00F14988" w:rsidRPr="000D150D">
        <w:rPr>
          <w:rFonts w:ascii="Arial" w:hAnsi="Arial" w:cs="Arial"/>
          <w:color w:val="000000" w:themeColor="text1"/>
        </w:rPr>
        <w:instrText xml:space="preserve"> ADDIN EN.CITE </w:instrText>
      </w:r>
      <w:r w:rsidR="00F14988" w:rsidRPr="000D150D">
        <w:rPr>
          <w:rFonts w:ascii="Arial" w:hAnsi="Arial" w:cs="Arial"/>
          <w:color w:val="000000" w:themeColor="text1"/>
        </w:rPr>
        <w:fldChar w:fldCharType="begin">
          <w:fldData xml:space="preserve">PEVuZE5vdGU+PENpdGU+PEF1dGhvcj5IYXJhcmk8L0F1dGhvcj48WWVhcj4yMDE2PC9ZZWFyPjxS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</w:fldData>
        </w:fldChar>
      </w:r>
      <w:r w:rsidR="00F14988" w:rsidRPr="000D150D">
        <w:rPr>
          <w:rFonts w:ascii="Arial" w:hAnsi="Arial" w:cs="Arial"/>
          <w:color w:val="000000" w:themeColor="text1"/>
        </w:rPr>
        <w:instrText xml:space="preserve"> ADDIN EN.CITE.DATA </w:instrText>
      </w:r>
      <w:r w:rsidR="00F14988" w:rsidRPr="000D150D">
        <w:rPr>
          <w:rFonts w:ascii="Arial" w:hAnsi="Arial" w:cs="Arial"/>
          <w:color w:val="000000" w:themeColor="text1"/>
        </w:rPr>
      </w:r>
      <w:r w:rsidR="00F14988" w:rsidRPr="000D150D">
        <w:rPr>
          <w:rFonts w:ascii="Arial" w:hAnsi="Arial" w:cs="Arial"/>
          <w:color w:val="000000" w:themeColor="text1"/>
        </w:rPr>
        <w:fldChar w:fldCharType="end"/>
      </w:r>
      <w:r w:rsidR="00FC66B0" w:rsidRPr="000D150D">
        <w:rPr>
          <w:rFonts w:ascii="Arial" w:hAnsi="Arial" w:cs="Arial"/>
          <w:color w:val="000000" w:themeColor="text1"/>
        </w:rPr>
      </w:r>
      <w:r w:rsidR="00FC66B0" w:rsidRPr="000D150D">
        <w:rPr>
          <w:rFonts w:ascii="Arial" w:hAnsi="Arial" w:cs="Arial"/>
          <w:color w:val="000000" w:themeColor="text1"/>
        </w:rPr>
        <w:fldChar w:fldCharType="separate"/>
      </w:r>
      <w:r w:rsidR="00F14988" w:rsidRPr="000D150D">
        <w:rPr>
          <w:rFonts w:ascii="Arial" w:hAnsi="Arial" w:cs="Arial"/>
          <w:noProof/>
          <w:color w:val="000000" w:themeColor="text1"/>
        </w:rPr>
        <w:t>[11-14]</w:t>
      </w:r>
      <w:r w:rsidR="00FC66B0" w:rsidRPr="000D150D">
        <w:rPr>
          <w:rFonts w:ascii="Arial" w:hAnsi="Arial" w:cs="Arial"/>
          <w:color w:val="000000" w:themeColor="text1"/>
        </w:rPr>
        <w:fldChar w:fldCharType="end"/>
      </w:r>
      <w:r w:rsidRPr="000D150D">
        <w:rPr>
          <w:rFonts w:ascii="Arial" w:hAnsi="Arial" w:cs="Arial"/>
          <w:color w:val="000000" w:themeColor="text1"/>
        </w:rPr>
        <w:t>.</w:t>
      </w:r>
    </w:p>
    <w:p w14:paraId="631CA1EC" w14:textId="77777777" w:rsidR="00104400" w:rsidRPr="000D150D" w:rsidRDefault="00104400" w:rsidP="00B52052">
      <w:pPr>
        <w:adjustRightInd w:val="0"/>
        <w:spacing w:line="480" w:lineRule="auto"/>
        <w:ind w:firstLine="720"/>
        <w:rPr>
          <w:rFonts w:ascii="Arial" w:hAnsi="Arial" w:cs="Arial"/>
          <w:color w:val="000000" w:themeColor="text1"/>
        </w:rPr>
      </w:pPr>
      <w:r w:rsidRPr="000D150D">
        <w:rPr>
          <w:rFonts w:ascii="Arial" w:hAnsi="Arial" w:cs="Arial"/>
          <w:color w:val="000000" w:themeColor="text1"/>
        </w:rPr>
        <w:t xml:space="preserve">Genome-wide association studies (GWAS) are utilized to identify genetic variants and susceptibility loci associated with human complex traits and common disease. Although there is no precedent for genetic influence on the development of S-LAM, we hypothesized that DNA sequence variants outside of </w:t>
      </w:r>
      <w:r w:rsidRPr="000D150D">
        <w:rPr>
          <w:rFonts w:ascii="Arial" w:hAnsi="Arial" w:cs="Arial"/>
          <w:i/>
          <w:color w:val="000000" w:themeColor="text1"/>
        </w:rPr>
        <w:t>TSC2</w:t>
      </w:r>
      <w:r w:rsidRPr="000D150D">
        <w:rPr>
          <w:rFonts w:ascii="Arial" w:hAnsi="Arial" w:cs="Arial"/>
          <w:color w:val="000000" w:themeColor="text1"/>
        </w:rPr>
        <w:t>/</w:t>
      </w:r>
      <w:r w:rsidRPr="000D150D">
        <w:rPr>
          <w:rFonts w:ascii="Arial" w:hAnsi="Arial" w:cs="Arial"/>
          <w:i/>
          <w:color w:val="000000" w:themeColor="text1"/>
        </w:rPr>
        <w:t>TSC1</w:t>
      </w:r>
      <w:r w:rsidRPr="000D150D">
        <w:rPr>
          <w:rFonts w:ascii="Arial" w:hAnsi="Arial" w:cs="Arial"/>
          <w:color w:val="000000" w:themeColor="text1"/>
        </w:rPr>
        <w:t xml:space="preserve"> might be associated with disease risk, and go unrecognized due to the low frequency of this disorder.</w:t>
      </w:r>
    </w:p>
    <w:bookmarkEnd w:id="8"/>
    <w:bookmarkEnd w:id="9"/>
    <w:bookmarkEnd w:id="10"/>
    <w:p w14:paraId="5C7CB34C" w14:textId="77777777" w:rsidR="00104400" w:rsidRPr="000D150D" w:rsidRDefault="00104400" w:rsidP="00A134C5">
      <w:pPr>
        <w:spacing w:line="480" w:lineRule="auto"/>
        <w:rPr>
          <w:rFonts w:ascii="Arial" w:hAnsi="Arial" w:cs="Arial"/>
          <w:color w:val="000000" w:themeColor="text1"/>
        </w:rPr>
      </w:pPr>
    </w:p>
    <w:p w14:paraId="73AF7C1E" w14:textId="77777777" w:rsidR="00941619" w:rsidRPr="000D150D" w:rsidRDefault="00941619" w:rsidP="00A134C5">
      <w:pPr>
        <w:spacing w:line="480" w:lineRule="auto"/>
        <w:rPr>
          <w:rFonts w:ascii="Arial" w:hAnsi="Arial" w:cs="Arial"/>
          <w:color w:val="000000" w:themeColor="text1"/>
        </w:rPr>
      </w:pPr>
    </w:p>
    <w:p w14:paraId="36F75F46" w14:textId="7888896F"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METHODS</w:t>
      </w:r>
    </w:p>
    <w:p w14:paraId="4B0ED326"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Discovery cohort</w:t>
      </w:r>
    </w:p>
    <w:p w14:paraId="12C74707" w14:textId="7D600C04" w:rsidR="00104400" w:rsidRPr="000D150D" w:rsidRDefault="00104400" w:rsidP="00A134C5">
      <w:pPr>
        <w:adjustRightInd w:val="0"/>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Over 600 female S-LAM patients were identified and collected through international solicitation</w:t>
      </w:r>
      <w:r w:rsidR="001070BE" w:rsidRPr="000D150D">
        <w:rPr>
          <w:rFonts w:ascii="Arial" w:hAnsi="Arial" w:cs="Arial"/>
          <w:color w:val="000000" w:themeColor="text1"/>
          <w:shd w:val="clear" w:color="auto" w:fill="FFFFFF"/>
        </w:rPr>
        <w:t xml:space="preserve">.  S-LAM was diagnosed using </w:t>
      </w:r>
      <w:r w:rsidR="000E2BF8" w:rsidRPr="000D150D">
        <w:rPr>
          <w:rFonts w:ascii="Arial" w:hAnsi="Arial" w:cs="Arial"/>
          <w:color w:val="000000" w:themeColor="text1"/>
          <w:shd w:val="clear" w:color="auto" w:fill="FFFFFF"/>
        </w:rPr>
        <w:t xml:space="preserve">standard </w:t>
      </w:r>
      <w:r w:rsidR="001070BE" w:rsidRPr="000D150D">
        <w:rPr>
          <w:rFonts w:ascii="Arial" w:hAnsi="Arial" w:cs="Arial"/>
          <w:color w:val="000000" w:themeColor="text1"/>
          <w:shd w:val="clear" w:color="auto" w:fill="FFFFFF"/>
        </w:rPr>
        <w:t>diagnostic</w:t>
      </w:r>
      <w:r w:rsidR="0097036C" w:rsidRPr="000D150D">
        <w:rPr>
          <w:rFonts w:ascii="Arial" w:hAnsi="Arial" w:cs="Arial"/>
          <w:color w:val="000000" w:themeColor="text1"/>
          <w:shd w:val="clear" w:color="auto" w:fill="FFFFFF"/>
        </w:rPr>
        <w:t xml:space="preserve"> </w:t>
      </w:r>
      <w:r w:rsidR="001070BE" w:rsidRPr="000D150D">
        <w:rPr>
          <w:rFonts w:ascii="Arial" w:hAnsi="Arial" w:cs="Arial"/>
          <w:color w:val="000000" w:themeColor="text1"/>
          <w:shd w:val="clear" w:color="auto" w:fill="FFFFFF"/>
        </w:rPr>
        <w:t xml:space="preserve">criteria </w:t>
      </w:r>
      <w:r w:rsidR="00205C03" w:rsidRPr="000D150D">
        <w:rPr>
          <w:rFonts w:ascii="Arial" w:hAnsi="Arial" w:cs="Arial"/>
          <w:color w:val="000000" w:themeColor="text1"/>
          <w:shd w:val="clear" w:color="auto" w:fill="FFFFFF"/>
        </w:rPr>
        <w:t>[</w:t>
      </w:r>
      <w:r w:rsidR="00AB5E75" w:rsidRPr="000D150D">
        <w:rPr>
          <w:rFonts w:ascii="Arial" w:hAnsi="Arial" w:cs="Arial"/>
          <w:color w:val="000000" w:themeColor="text1"/>
          <w:shd w:val="clear" w:color="auto" w:fill="FFFFFF"/>
        </w:rPr>
        <w:t>1-3, 7-8</w:t>
      </w:r>
      <w:r w:rsidR="00205C03"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by their treating physicians</w:t>
      </w:r>
      <w:r w:rsidR="001070BE" w:rsidRPr="000D150D">
        <w:rPr>
          <w:rFonts w:ascii="Arial" w:hAnsi="Arial" w:cs="Arial"/>
          <w:color w:val="000000" w:themeColor="text1"/>
          <w:shd w:val="clear" w:color="auto" w:fill="FFFFFF"/>
        </w:rPr>
        <w:t>.  Subjects were recruited</w:t>
      </w:r>
      <w:r w:rsidRPr="000D150D">
        <w:rPr>
          <w:rFonts w:ascii="Arial" w:hAnsi="Arial" w:cs="Arial"/>
          <w:color w:val="000000" w:themeColor="text1"/>
          <w:shd w:val="clear" w:color="auto" w:fill="FFFFFF"/>
        </w:rPr>
        <w:t xml:space="preserve"> from 2010 to 2014 from 14 countries: Australia, Canada, Colombia, France, Germany, Israel, Italy, Panama, Poland, Puerto Rico, Scotland, Spain, United Kingdom, and the USA</w:t>
      </w:r>
      <w:r w:rsidR="000909F6" w:rsidRPr="000D150D">
        <w:rPr>
          <w:rFonts w:ascii="Arial" w:hAnsi="Arial" w:cs="Arial"/>
          <w:color w:val="000000" w:themeColor="text1"/>
          <w:shd w:val="clear" w:color="auto" w:fill="FFFFFF"/>
        </w:rPr>
        <w:t xml:space="preserve"> </w:t>
      </w:r>
      <w:r w:rsidR="00CD7F48" w:rsidRPr="000D150D">
        <w:rPr>
          <w:rFonts w:ascii="Arial" w:hAnsi="Arial" w:cs="Arial"/>
          <w:color w:val="000000" w:themeColor="text1"/>
          <w:shd w:val="clear" w:color="auto" w:fill="FFFFFF"/>
        </w:rPr>
        <w:t xml:space="preserve">(Supplemental Table </w:t>
      </w:r>
      <w:del w:id="11" w:author="Windows User" w:date="2018-10-13T08:11:00Z">
        <w:r w:rsidR="00CD7F48" w:rsidRPr="000D150D" w:rsidDel="001E6546">
          <w:rPr>
            <w:rFonts w:ascii="Arial" w:hAnsi="Arial" w:cs="Arial"/>
            <w:color w:val="000000" w:themeColor="text1"/>
            <w:shd w:val="clear" w:color="auto" w:fill="FFFFFF"/>
          </w:rPr>
          <w:delText>#)</w:delText>
        </w:r>
        <w:r w:rsidRPr="000D150D" w:rsidDel="001E6546">
          <w:rPr>
            <w:rFonts w:ascii="Arial" w:hAnsi="Arial" w:cs="Arial"/>
            <w:color w:val="000000" w:themeColor="text1"/>
            <w:shd w:val="clear" w:color="auto" w:fill="FFFFFF"/>
          </w:rPr>
          <w:delText xml:space="preserve">. </w:delText>
        </w:r>
      </w:del>
      <w:ins w:id="12" w:author="Windows User" w:date="2018-10-13T08:11:00Z">
        <w:r w:rsidR="001E6546" w:rsidRPr="000D150D">
          <w:rPr>
            <w:rFonts w:ascii="Arial" w:hAnsi="Arial" w:cs="Arial"/>
            <w:color w:val="000000" w:themeColor="text1"/>
            <w:shd w:val="clear" w:color="auto" w:fill="FFFFFF"/>
          </w:rPr>
          <w:t xml:space="preserve">1). </w:t>
        </w:r>
      </w:ins>
      <w:r w:rsidRPr="000D150D">
        <w:rPr>
          <w:rFonts w:ascii="Arial" w:hAnsi="Arial" w:cs="Arial"/>
          <w:color w:val="000000" w:themeColor="text1"/>
          <w:shd w:val="clear" w:color="auto" w:fill="FFFFFF"/>
        </w:rPr>
        <w:t>Genomic DNA was extracted from saliva</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using the</w:t>
      </w:r>
      <w:r w:rsidR="0053349F" w:rsidRPr="000D150D">
        <w:rPr>
          <w:rFonts w:ascii="Arial" w:hAnsi="Arial" w:cs="Arial"/>
          <w:color w:val="000000" w:themeColor="text1"/>
          <w:shd w:val="clear" w:color="auto" w:fill="FFFFFF"/>
        </w:rPr>
        <w:t xml:space="preserve"> </w:t>
      </w:r>
      <w:proofErr w:type="spellStart"/>
      <w:r w:rsidR="00921DC7" w:rsidRPr="000D150D">
        <w:rPr>
          <w:rFonts w:ascii="Arial" w:hAnsi="Arial" w:cs="Arial"/>
          <w:color w:val="000000" w:themeColor="text1"/>
          <w:shd w:val="clear" w:color="auto" w:fill="FFFFFF"/>
        </w:rPr>
        <w:t>QIAamp</w:t>
      </w:r>
      <w:proofErr w:type="spellEnd"/>
      <w:r w:rsidR="00921DC7" w:rsidRPr="000D150D">
        <w:rPr>
          <w:rFonts w:ascii="Arial" w:hAnsi="Arial" w:cs="Arial"/>
          <w:color w:val="000000" w:themeColor="text1"/>
          <w:shd w:val="clear" w:color="auto" w:fill="FFFFFF"/>
        </w:rPr>
        <w:t xml:space="preserve"> DNA mini kit</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w:t>
      </w:r>
      <w:proofErr w:type="spellStart"/>
      <w:r w:rsidR="0053349F" w:rsidRPr="000D150D">
        <w:rPr>
          <w:rFonts w:ascii="Arial" w:hAnsi="Arial" w:cs="Arial"/>
          <w:color w:val="000000" w:themeColor="text1"/>
          <w:shd w:val="clear" w:color="auto" w:fill="FFFFFF"/>
        </w:rPr>
        <w:t>Qiagen</w:t>
      </w:r>
      <w:proofErr w:type="spellEnd"/>
      <w:r w:rsidR="0053349F" w:rsidRPr="000D150D">
        <w:rPr>
          <w:rFonts w:ascii="Arial" w:hAnsi="Arial" w:cs="Arial"/>
          <w:color w:val="000000" w:themeColor="text1"/>
          <w:shd w:val="clear" w:color="auto" w:fill="FFFFFF"/>
        </w:rPr>
        <w:t>)</w:t>
      </w:r>
      <w:r w:rsidRPr="000D150D">
        <w:rPr>
          <w:rFonts w:ascii="Arial" w:hAnsi="Arial" w:cs="Arial"/>
          <w:color w:val="000000" w:themeColor="text1"/>
          <w:shd w:val="clear" w:color="auto" w:fill="FFFFFF"/>
        </w:rPr>
        <w:t xml:space="preserve">, and 479 S-LAM DNA samples were genotyped with the </w:t>
      </w:r>
      <w:proofErr w:type="spellStart"/>
      <w:r w:rsidRPr="000D150D">
        <w:rPr>
          <w:rFonts w:ascii="Arial" w:hAnsi="Arial" w:cs="Arial"/>
          <w:color w:val="000000" w:themeColor="text1"/>
          <w:shd w:val="clear" w:color="auto" w:fill="FFFFFF"/>
        </w:rPr>
        <w:t>Infinium</w:t>
      </w:r>
      <w:proofErr w:type="spellEnd"/>
      <w:r w:rsidRPr="000D150D">
        <w:rPr>
          <w:rFonts w:ascii="Arial" w:hAnsi="Arial" w:cs="Arial"/>
          <w:color w:val="000000" w:themeColor="text1"/>
          <w:shd w:val="clear" w:color="auto" w:fill="FFFFFF"/>
        </w:rPr>
        <w:t xml:space="preserve"> OmniExpress-24 v1.2 </w:t>
      </w:r>
      <w:proofErr w:type="spellStart"/>
      <w:r w:rsidRPr="000D150D">
        <w:rPr>
          <w:rFonts w:ascii="Arial" w:hAnsi="Arial" w:cs="Arial"/>
          <w:color w:val="000000" w:themeColor="text1"/>
          <w:shd w:val="clear" w:color="auto" w:fill="FFFFFF"/>
        </w:rPr>
        <w:t>BeadChip</w:t>
      </w:r>
      <w:proofErr w:type="spellEnd"/>
      <w:r w:rsidRPr="000D150D">
        <w:rPr>
          <w:rFonts w:ascii="Arial" w:hAnsi="Arial" w:cs="Arial"/>
          <w:color w:val="000000" w:themeColor="text1"/>
          <w:shd w:val="clear" w:color="auto" w:fill="FFFFFF"/>
        </w:rPr>
        <w:t>, which assesses 716,503 SNPs across the entire genome</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 xml:space="preserve">at the </w:t>
      </w:r>
      <w:r w:rsidR="0053349F" w:rsidRPr="000D150D">
        <w:rPr>
          <w:rFonts w:ascii="Arial" w:hAnsi="Arial" w:cs="Arial"/>
          <w:color w:val="000000" w:themeColor="text1"/>
          <w:shd w:val="clear" w:color="auto" w:fill="FFFFFF"/>
        </w:rPr>
        <w:t xml:space="preserve">Harvard Cancer Center </w:t>
      </w:r>
      <w:proofErr w:type="spellStart"/>
      <w:r w:rsidR="0053349F" w:rsidRPr="000D150D">
        <w:rPr>
          <w:rFonts w:ascii="Arial" w:hAnsi="Arial" w:cs="Arial"/>
          <w:color w:val="000000" w:themeColor="text1"/>
          <w:shd w:val="clear" w:color="auto" w:fill="FFFFFF"/>
        </w:rPr>
        <w:t>Highthroughput</w:t>
      </w:r>
      <w:proofErr w:type="spellEnd"/>
      <w:r w:rsidR="0053349F" w:rsidRPr="000D150D">
        <w:rPr>
          <w:rFonts w:ascii="Arial" w:hAnsi="Arial" w:cs="Arial"/>
          <w:color w:val="000000" w:themeColor="text1"/>
          <w:shd w:val="clear" w:color="auto" w:fill="FFFFFF"/>
        </w:rPr>
        <w:t xml:space="preserve"> Genotyping Core, Harvard T.H Chan School of Public Health</w:t>
      </w:r>
      <w:r w:rsidRPr="000D150D">
        <w:rPr>
          <w:rFonts w:ascii="Arial" w:hAnsi="Arial" w:cs="Arial"/>
          <w:color w:val="000000" w:themeColor="text1"/>
          <w:shd w:val="clear" w:color="auto" w:fill="FFFFFF"/>
        </w:rPr>
        <w:t xml:space="preserve">. The S-LAM patient cohort consisted of 445 </w:t>
      </w:r>
      <w:r w:rsidRPr="000D150D">
        <w:rPr>
          <w:rFonts w:ascii="Arial" w:hAnsi="Arial" w:cs="Arial"/>
          <w:color w:val="000000" w:themeColor="text1"/>
          <w:shd w:val="clear" w:color="auto" w:fill="FFFFFF"/>
        </w:rPr>
        <w:lastRenderedPageBreak/>
        <w:t>females</w:t>
      </w:r>
      <w:r w:rsidR="004F53FD" w:rsidRPr="000D150D">
        <w:rPr>
          <w:rFonts w:ascii="Arial" w:hAnsi="Arial" w:cs="Arial"/>
          <w:color w:val="000000" w:themeColor="text1"/>
          <w:shd w:val="clear" w:color="auto" w:fill="FFFFFF"/>
        </w:rPr>
        <w:t xml:space="preserve"> of European </w:t>
      </w:r>
      <w:proofErr w:type="spellStart"/>
      <w:r w:rsidR="004F53FD" w:rsidRPr="000D150D">
        <w:rPr>
          <w:rFonts w:ascii="Arial" w:hAnsi="Arial" w:cs="Arial"/>
          <w:color w:val="000000" w:themeColor="text1"/>
          <w:shd w:val="clear" w:color="auto" w:fill="FFFFFF"/>
        </w:rPr>
        <w:t>ancenstry</w:t>
      </w:r>
      <w:proofErr w:type="spellEnd"/>
      <w:r w:rsidRPr="000D150D">
        <w:rPr>
          <w:rFonts w:ascii="Arial" w:hAnsi="Arial" w:cs="Arial"/>
          <w:color w:val="000000" w:themeColor="text1"/>
          <w:shd w:val="clear" w:color="auto" w:fill="FFFFFF"/>
        </w:rPr>
        <w:t xml:space="preserve"> and 34 non-white females, and non-white females were excluded from our analyses.</w:t>
      </w:r>
    </w:p>
    <w:p w14:paraId="01FC9271" w14:textId="32919729"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Genotype data from the same genotyping chip were available for 1261 healthy female volunteers from the </w:t>
      </w:r>
      <w:proofErr w:type="spellStart"/>
      <w:r w:rsidRPr="000D150D">
        <w:rPr>
          <w:rFonts w:ascii="Arial" w:hAnsi="Arial" w:cs="Arial"/>
          <w:color w:val="000000" w:themeColor="text1"/>
          <w:shd w:val="clear" w:color="auto" w:fill="FFFFFF"/>
        </w:rPr>
        <w:t>COPDGene</w:t>
      </w:r>
      <w:proofErr w:type="spellEnd"/>
      <w:r w:rsidRPr="000D150D">
        <w:rPr>
          <w:rFonts w:ascii="Arial" w:hAnsi="Arial" w:cs="Arial"/>
          <w:color w:val="000000" w:themeColor="text1"/>
          <w:shd w:val="clear" w:color="auto" w:fill="FFFFFF"/>
        </w:rPr>
        <w:t xml:space="preserve"> Consortium, and were obtained from </w:t>
      </w:r>
      <w:proofErr w:type="spellStart"/>
      <w:r w:rsidRPr="000D150D">
        <w:rPr>
          <w:rFonts w:ascii="Arial" w:hAnsi="Arial" w:cs="Arial"/>
          <w:color w:val="000000" w:themeColor="text1"/>
          <w:shd w:val="clear" w:color="auto" w:fill="FFFFFF"/>
        </w:rPr>
        <w:t>dbGaP</w:t>
      </w:r>
      <w:proofErr w:type="spellEnd"/>
      <w:r w:rsidRPr="000D150D">
        <w:rPr>
          <w:rFonts w:ascii="Arial" w:hAnsi="Arial" w:cs="Arial"/>
          <w:color w:val="000000" w:themeColor="text1"/>
          <w:shd w:val="clear" w:color="auto" w:fill="FFFFFF"/>
        </w:rPr>
        <w:t xml:space="preserve"> (phs000951.v2.p2.c1). These </w:t>
      </w:r>
      <w:proofErr w:type="spellStart"/>
      <w:r w:rsidRPr="000D150D">
        <w:rPr>
          <w:rFonts w:ascii="Arial" w:hAnsi="Arial" w:cs="Arial"/>
          <w:color w:val="000000" w:themeColor="text1"/>
          <w:shd w:val="clear" w:color="auto" w:fill="FFFFFF"/>
        </w:rPr>
        <w:t>COPDGene</w:t>
      </w:r>
      <w:proofErr w:type="spellEnd"/>
      <w:r w:rsidRPr="000D150D">
        <w:rPr>
          <w:rFonts w:ascii="Arial" w:hAnsi="Arial" w:cs="Arial"/>
          <w:color w:val="000000" w:themeColor="text1"/>
          <w:shd w:val="clear" w:color="auto" w:fill="FFFFFF"/>
        </w:rPr>
        <w:t xml:space="preserve"> participants had smoked at least 10 pack years and were 45 to 80 years old, and were without known COPD </w:t>
      </w:r>
      <w:r w:rsidRPr="000D150D">
        <w:rPr>
          <w:rFonts w:ascii="Arial" w:hAnsi="Arial" w:cs="Arial"/>
          <w:color w:val="000000" w:themeColor="text1"/>
          <w:shd w:val="clear" w:color="auto" w:fill="FFFFFF"/>
        </w:rPr>
        <w:fldChar w:fldCharType="begin">
          <w:fldData xml:space="preserve">PEVuZE5vdGU+PENpdGU+PEF1dGhvcj5Nb3NzPC9BdXRob3I+PFllYXI+MjAwMTwvWWVhcj48UmVj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</w:fldData>
        </w:fldChar>
      </w:r>
      <w:r w:rsidR="00F14988" w:rsidRPr="000D150D">
        <w:rPr>
          <w:rFonts w:ascii="Arial" w:hAnsi="Arial" w:cs="Arial"/>
          <w:color w:val="000000" w:themeColor="text1"/>
          <w:shd w:val="clear" w:color="auto" w:fill="FFFFFF"/>
        </w:rPr>
        <w:instrText xml:space="preserve"> ADDIN EN.CITE </w:instrText>
      </w:r>
      <w:r w:rsidR="00F14988" w:rsidRPr="000D150D">
        <w:rPr>
          <w:rFonts w:ascii="Arial" w:hAnsi="Arial" w:cs="Arial"/>
          <w:color w:val="000000" w:themeColor="text1"/>
          <w:shd w:val="clear" w:color="auto" w:fill="FFFFFF"/>
        </w:rPr>
        <w:fldChar w:fldCharType="begin">
          <w:fldData xml:space="preserve">PEVuZE5vdGU+PENpdGU+PEF1dGhvcj5Nb3NzPC9BdXRob3I+PFllYXI+MjAwMTwvWWVhcj48UmVj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</w:fldData>
        </w:fldChar>
      </w:r>
      <w:r w:rsidR="00F14988" w:rsidRPr="000D150D">
        <w:rPr>
          <w:rFonts w:ascii="Arial" w:hAnsi="Arial" w:cs="Arial"/>
          <w:color w:val="000000" w:themeColor="text1"/>
          <w:shd w:val="clear" w:color="auto" w:fill="FFFFFF"/>
        </w:rPr>
        <w:instrText xml:space="preserve"> ADDIN EN.CITE.DATA </w:instrText>
      </w:r>
      <w:r w:rsidR="00F14988" w:rsidRPr="000D150D">
        <w:rPr>
          <w:rFonts w:ascii="Arial" w:hAnsi="Arial" w:cs="Arial"/>
          <w:color w:val="000000" w:themeColor="text1"/>
          <w:shd w:val="clear" w:color="auto" w:fill="FFFFFF"/>
        </w:rPr>
      </w:r>
      <w:r w:rsidR="00F14988"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[13, 15]</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w:t>
      </w:r>
    </w:p>
    <w:p w14:paraId="518AA3AF" w14:textId="77777777" w:rsidR="00104400" w:rsidRPr="000D150D" w:rsidRDefault="00104400" w:rsidP="00A134C5">
      <w:pPr>
        <w:spacing w:line="480" w:lineRule="auto"/>
        <w:rPr>
          <w:rFonts w:ascii="Arial" w:hAnsi="Arial" w:cs="Arial"/>
          <w:color w:val="000000" w:themeColor="text1"/>
        </w:rPr>
      </w:pPr>
    </w:p>
    <w:p w14:paraId="4EB657FA"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Quality control analyses of SNP genotype data</w:t>
      </w:r>
    </w:p>
    <w:p w14:paraId="557ECA2E" w14:textId="5E969383" w:rsidR="00AB5E75" w:rsidRPr="000D150D" w:rsidRDefault="00104400" w:rsidP="00A134C5">
      <w:pPr>
        <w:adjustRightInd w:val="0"/>
        <w:spacing w:line="480" w:lineRule="auto"/>
        <w:ind w:firstLine="720"/>
        <w:rPr>
          <w:rFonts w:ascii="Arial" w:hAnsi="Arial" w:cs="Arial"/>
          <w:color w:val="FF0000"/>
          <w:shd w:val="clear" w:color="auto" w:fill="FFFFFF"/>
        </w:rPr>
      </w:pPr>
      <w:r w:rsidRPr="000D150D">
        <w:rPr>
          <w:rFonts w:ascii="Arial" w:hAnsi="Arial" w:cs="Arial"/>
          <w:color w:val="000000" w:themeColor="text1"/>
          <w:shd w:val="clear" w:color="auto" w:fill="FFFFFF"/>
        </w:rPr>
        <w:t xml:space="preserve">We evaluated the quality of SNPs and subjects in the discovery data set using standard methods, the PLINK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&lt;EndNote&gt;&lt;Cite&gt;&lt;Author&gt;Purcell&lt;/Author&gt;&lt;Year&gt;2007&lt;/Year&gt;&lt;RecNum&gt;80&lt;/RecNum&gt;&lt;DisplayText&gt;[16]&lt;/DisplayText&gt;&lt;record&gt;&lt;rec-number&gt;80&lt;/rec-number&gt;&lt;foreign-keys&gt;&lt;key app="EN" db-id="sv9w20xd2z0zp7evsw8px52v5favap09t902" timestamp="1515916838"&gt;80&lt;/key&gt;&lt;/foreign-keys&gt;&lt;ref-type name="Journal Article"&gt;17&lt;/ref-type&gt;&lt;contributors&gt;&lt;authors&gt;&lt;author&gt;Purcell, Shaun&lt;/author&gt;&lt;author&gt;Neale, Benjamin&lt;/author&gt;&lt;author&gt;Todd-Brown, Kathe&lt;/author&gt;&lt;author&gt;Thomas, Lori&lt;/author&gt;&lt;author&gt;Ferreira, Manuel AR&lt;/author&gt;&lt;author&gt;Bender, David&lt;/author&gt;&lt;author&gt;Maller, Julian&lt;/author&gt;&lt;author&gt;Sklar, Pamela&lt;/author&gt;&lt;author&gt;De Bakker, Paul IW&lt;/author&gt;&lt;author&gt;Daly, Mark J&lt;/author&gt;&lt;/authors&gt;&lt;/contributors&gt;&lt;titles&gt;&lt;title&gt;PLINK: a tool set for whole-genome association and population-based linkage analyses&lt;/title&gt;&lt;secondary-title&gt;The American Journal of Human Genetics&lt;/secondary-title&gt;&lt;/titles&gt;&lt;periodical&gt;&lt;full-title&gt;The American Journal of Human Genetics&lt;/full-title&gt;&lt;/periodical&gt;&lt;pages&gt;559-575&lt;/pages&gt;&lt;volume&gt;81&lt;/volume&gt;&lt;number&gt;3&lt;/number&gt;&lt;dates&gt;&lt;year&gt;2007&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[16]</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and ONETOOL</w:t>
      </w:r>
      <w:r w:rsidR="003134AD" w:rsidRPr="000D150D">
        <w:rPr>
          <w:rFonts w:ascii="Arial" w:hAnsi="Arial" w:cs="Arial"/>
          <w:color w:val="000000" w:themeColor="text1"/>
          <w:shd w:val="clear" w:color="auto" w:fill="FFFFFF"/>
        </w:rPr>
        <w:t xml:space="preserve"> </w:t>
      </w:r>
      <w:r w:rsidR="00FC66B0"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&lt;EndNote&gt;&lt;Cite&gt;&lt;Author&gt;Song&lt;/Author&gt;&lt;Year&gt;2018&lt;/Year&gt;&lt;RecNum&gt;125&lt;/RecNum&gt;&lt;DisplayText&gt;[17]&lt;/DisplayText&gt;&lt;record&gt;&lt;rec-number&gt;125&lt;/rec-number&gt;&lt;foreign-keys&gt;&lt;key app="EN" db-id="sv9w20xd2z0zp7evsw8px52v5favap09t902" timestamp="1531465285"&gt;125&lt;/key&gt;&lt;/foreign-keys&gt;&lt;ref-type name="Journal Article"&gt;17&lt;/ref-type&gt;&lt;contributors&gt;&lt;authors&gt;&lt;author&gt;Song, Yeunjoo E&lt;/author&gt;&lt;author&gt;Lee, Sungyoung&lt;/author&gt;&lt;author&gt;Park, Kyungtaek&lt;/author&gt;&lt;author&gt;Elston, Robert C&lt;/author&gt;&lt;author&gt;Yang, Hyeon-Jong&lt;/author&gt;&lt;author&gt;Won, Sungho&lt;/author&gt;&lt;/authors&gt;&lt;/contributors&gt;&lt;titles&gt;&lt;title&gt;ONETOOL for the analysis of family-based big data&lt;/title&gt;&lt;secondary-title&gt;Bioinformatics&lt;/secondary-title&gt;&lt;/titles&gt;&lt;periodical&gt;&lt;full-title&gt;Bioinformatics&lt;/full-title&gt;&lt;/periodical&gt;&lt;pages&gt;3&lt;/pages&gt;&lt;volume&gt;1&lt;/volume&gt;&lt;dates&gt;&lt;year&gt;2018&lt;/year&gt;&lt;/dates&gt;&lt;urls&gt;&lt;/urls&gt;&lt;/record&gt;&lt;/Cite&gt;&lt;/EndNote&gt;</w:instrText>
      </w:r>
      <w:r w:rsidR="00FC66B0"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[17]</w:t>
      </w:r>
      <w:r w:rsidR="00FC66B0" w:rsidRPr="000D150D">
        <w:rPr>
          <w:rFonts w:ascii="Arial" w:hAnsi="Arial" w:cs="Arial"/>
          <w:color w:val="000000" w:themeColor="text1"/>
          <w:shd w:val="clear" w:color="auto" w:fill="FFFFFF"/>
        </w:rPr>
        <w:fldChar w:fldCharType="end"/>
      </w:r>
      <w:r w:rsidR="003134AD"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which are the analysis toolsets for genetic data. We excluded all SNPs for which: the Hardy-Weinberg equilibrium test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&lt;EndNote&gt;&lt;Cite&gt;&lt;Author&gt;Wigginton&lt;/Author&gt;&lt;Year&gt;2005&lt;/Year&gt;&lt;RecNum&gt;22&lt;/RecNum&gt;&lt;DisplayText&gt;[18]&lt;/DisplayText&gt;&lt;record&gt;&lt;rec-number&gt;22&lt;/rec-number&gt;&lt;foreign-keys&gt;&lt;key app="EN" db-id="sv9w20xd2z0zp7evsw8px52v5favap09t902" timestamp="1503484990"&gt;22&lt;/key&gt;&lt;/foreign-keys&gt;&lt;ref-type name="Journal Article"&gt;17&lt;/ref-type&gt;&lt;contributors&gt;&lt;authors&gt;&lt;author&gt;Wigginton, Janis E&lt;/author&gt;&lt;author&gt;Cutler, David J&lt;/author&gt;&lt;author&gt;Abecasis, Gonçalo R&lt;/author&gt;&lt;/authors&gt;&lt;/contributors&gt;&lt;titles&gt;&lt;title&gt;A note on exact tests of Hardy-Weinberg equilibrium&lt;/title&gt;&lt;secondary-title&gt;The American Journal of Human Genetics&lt;/secondary-title&gt;&lt;/titles&gt;&lt;periodical&gt;&lt;full-title&gt;The American Journal of Human Genetics&lt;/full-title&gt;&lt;/periodical&gt;&lt;pages&gt;887-893&lt;/pages&gt;&lt;volume&gt;76&lt;/volume&gt;&lt;number&gt;5&lt;/number&gt;&lt;dates&gt;&lt;year&gt;2005&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[18]</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gave P &lt;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minor allele frequency (MAF) was &lt; 0.05; or genotype call rates were less than 95%. We also discarded any subjects whose missing genotype rates were &gt; 5%, or showed identity-by-state &gt; 80% with any other subject. These filtering procedures were first applied separately to cases and controls, and then cases and controls were </w:t>
      </w:r>
      <w:proofErr w:type="gramStart"/>
      <w:r w:rsidRPr="000D150D">
        <w:rPr>
          <w:rFonts w:ascii="Arial" w:hAnsi="Arial" w:cs="Arial"/>
          <w:color w:val="000000" w:themeColor="text1"/>
          <w:shd w:val="clear" w:color="auto" w:fill="FFFFFF"/>
        </w:rPr>
        <w:t>pooled/merged</w:t>
      </w:r>
      <w:proofErr w:type="gramEnd"/>
      <w:r w:rsidRPr="000D150D">
        <w:rPr>
          <w:rFonts w:ascii="Arial" w:hAnsi="Arial" w:cs="Arial"/>
          <w:color w:val="000000" w:themeColor="text1"/>
          <w:shd w:val="clear" w:color="auto" w:fill="FFFFFF"/>
        </w:rPr>
        <w:t xml:space="preserve">, and this procedure was repeated on the pooled dataset. In addition, any SNP showing a difference in missing data rate between cases and controls by Fisher’s exact test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&lt;EndNote&gt;&lt;Cite&gt;&lt;Author&gt;Raymond&lt;/Author&gt;&lt;Year&gt;1995&lt;/Year&gt;&lt;RecNum&gt;21&lt;/RecNum&gt;&lt;DisplayText&gt;[19]&lt;/DisplayText&gt;&lt;record&gt;&lt;rec-number&gt;21&lt;/rec-number&gt;&lt;foreign-keys&gt;&lt;key app="EN" db-id="sv9w20xd2z0zp7evsw8px52v5favap09t902" timestamp="1503484602"&gt;21&lt;/key&gt;&lt;/foreign-keys&gt;&lt;ref-type name="Journal Article"&gt;17&lt;/ref-type&gt;&lt;contributors&gt;&lt;authors&gt;&lt;author&gt;Raymond, Michel&lt;/author&gt;&lt;author&gt;Rousset, Francois&lt;/author&gt;&lt;/authors&gt;&lt;/contributors&gt;&lt;titles&gt;&lt;title&gt;An exact test for population differentiation&lt;/title&gt;&lt;secondary-title&gt;Evolution&lt;/secondary-title&gt;&lt;/titles&gt;&lt;periodical&gt;&lt;full-title&gt;Evolution&lt;/full-title&gt;&lt;/periodical&gt;&lt;pages&gt;1280-1283&lt;/pages&gt;&lt;volume&gt;49&lt;/volume&gt;&lt;number&gt;6&lt;/number&gt;&lt;dates&gt;&lt;year&gt;1995&lt;/year&gt;&lt;/dates&gt;&lt;isbn&gt;0014-3820&lt;/isbn&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[19]</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with P &lt;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was removed. Last, EIGENSTRAT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&lt;EndNote&gt;&lt;Cite&gt;&lt;Author&gt;Price&lt;/Author&gt;&lt;Year&gt;2006&lt;/Year&gt;&lt;RecNum&gt;23&lt;/RecNum&gt;&lt;DisplayText&gt;[20]&lt;/DisplayText&gt;&lt;record&gt;&lt;rec-number&gt;23&lt;/rec-number&gt;&lt;foreign-keys&gt;&lt;key app="EN" db-id="sv9w20xd2z0zp7evsw8px52v5favap09t902" timestamp="1503550263"&gt;23&lt;/key&gt;&lt;/foreign-keys&gt;&lt;ref-type name="Journal Article"&gt;17&lt;/ref-type&gt;&lt;contributors&gt;&lt;authors&gt;&lt;author&gt;Price, Alkes L&lt;/author&gt;&lt;author&gt;Patterson, Nick J&lt;/author&gt;&lt;author&gt;Plenge, Robert M&lt;/author&gt;&lt;author&gt;Weinblatt, Michael E&lt;/author&gt;&lt;author&gt;Shadick, Nancy A&lt;/author&gt;&lt;author&gt;Reich, David&lt;/author&gt;&lt;/authors&gt;&lt;/contributors&gt;&lt;titles&gt;&lt;title&gt;Principal components analysis corrects for stratification in genome-wide association studies&lt;/title&gt;&lt;secondary-title&gt;Nature genetics&lt;/secondary-title&gt;&lt;/titles&gt;&lt;periodical&gt;&lt;full-title&gt;Nature genetics&lt;/full-title&gt;&lt;/periodical&gt;&lt;pages&gt;904&lt;/pages&gt;&lt;volume&gt;38&lt;/volume&gt;&lt;number&gt;8&lt;/number&gt;&lt;dates&gt;&lt;year&gt;2006&lt;/year&gt;&lt;/dates&gt;&lt;isbn&gt;1061-4036&lt;/isbn&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[20]</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was applied to the pooled data and principal component (PC) scores were calculated.</w:t>
      </w:r>
      <w:r w:rsidRPr="000D150D">
        <w:rPr>
          <w:rFonts w:ascii="Arial" w:hAnsi="Arial" w:cs="Arial"/>
          <w:color w:val="000000" w:themeColor="text1"/>
        </w:rPr>
        <w:t xml:space="preserve"> </w:t>
      </w:r>
      <w:r w:rsidRPr="000D150D">
        <w:rPr>
          <w:rFonts w:ascii="Arial" w:hAnsi="Arial" w:cs="Arial"/>
          <w:color w:val="000000" w:themeColor="text1"/>
          <w:shd w:val="clear" w:color="auto" w:fill="FFFFFF"/>
        </w:rPr>
        <w:t xml:space="preserve">PC scores were used to detect subjects with an outlying genetic background, </w:t>
      </w:r>
      <w:r w:rsidRPr="000D150D">
        <w:rPr>
          <w:rFonts w:ascii="Arial" w:hAnsi="Arial" w:cs="Arial" w:hint="eastAsia"/>
          <w:color w:val="000000" w:themeColor="text1"/>
          <w:shd w:val="clear" w:color="auto" w:fill="FFFFFF"/>
        </w:rPr>
        <w:t>and</w:t>
      </w:r>
      <w:r w:rsidRPr="000D150D">
        <w:rPr>
          <w:rFonts w:ascii="Arial" w:hAnsi="Arial" w:cs="Arial"/>
          <w:color w:val="000000" w:themeColor="text1"/>
          <w:shd w:val="clear" w:color="auto" w:fill="FFFFFF"/>
        </w:rPr>
        <w:t xml:space="preserve"> </w:t>
      </w:r>
      <w:r w:rsidRPr="000D150D">
        <w:rPr>
          <w:rFonts w:ascii="Arial" w:hAnsi="Arial" w:cs="Arial" w:hint="eastAsia"/>
          <w:color w:val="000000" w:themeColor="text1"/>
          <w:shd w:val="clear" w:color="auto" w:fill="FFFFFF"/>
        </w:rPr>
        <w:t xml:space="preserve">outliers </w:t>
      </w:r>
      <w:r w:rsidRPr="000D150D">
        <w:rPr>
          <w:rFonts w:ascii="Arial" w:hAnsi="Arial" w:cs="Arial"/>
          <w:color w:val="000000" w:themeColor="text1"/>
          <w:shd w:val="clear" w:color="auto" w:fill="FFFFFF"/>
        </w:rPr>
        <w:t>were then removed.</w:t>
      </w:r>
      <w:r w:rsidRPr="000D150D">
        <w:rPr>
          <w:rFonts w:ascii="Arial" w:hAnsi="Arial" w:cs="Arial"/>
          <w:color w:val="000000" w:themeColor="text1"/>
        </w:rPr>
        <w:t xml:space="preserve"> These filters led to retention of </w:t>
      </w:r>
      <w:del w:id="13" w:author="Windows User" w:date="2018-10-13T14:30:00Z">
        <w:r w:rsidRPr="000D150D" w:rsidDel="0040482C">
          <w:rPr>
            <w:rFonts w:ascii="Arial" w:hAnsi="Arial" w:cs="Arial"/>
            <w:color w:val="000000" w:themeColor="text1"/>
            <w:shd w:val="clear" w:color="auto" w:fill="FFFFFF"/>
          </w:rPr>
          <w:delText xml:space="preserve">428 </w:delText>
        </w:r>
      </w:del>
      <w:ins w:id="14" w:author="Windows User" w:date="2018-10-13T14:30:00Z">
        <w:r w:rsidR="0040482C" w:rsidRPr="000D150D">
          <w:rPr>
            <w:rFonts w:ascii="Arial" w:hAnsi="Arial" w:cs="Arial"/>
            <w:color w:val="000000" w:themeColor="text1"/>
            <w:shd w:val="clear" w:color="auto" w:fill="FFFFFF"/>
          </w:rPr>
          <w:t>42</w:t>
        </w:r>
        <w:r w:rsidR="0040482C" w:rsidRPr="000D150D">
          <w:rPr>
            <w:rFonts w:ascii="Arial" w:hAnsi="Arial" w:cs="Arial"/>
            <w:color w:val="000000" w:themeColor="text1"/>
            <w:shd w:val="clear" w:color="auto" w:fill="FFFFFF"/>
            <w:rPrChange w:id="15" w:author="Windows User" w:date="2018-10-13T16:22:00Z">
              <w:rPr>
                <w:rFonts w:ascii="Arial" w:hAnsi="Arial" w:cs="Arial"/>
                <w:color w:val="000000" w:themeColor="text1"/>
                <w:highlight w:val="yellow"/>
                <w:shd w:val="clear" w:color="auto" w:fill="FFFFFF"/>
              </w:rPr>
            </w:rPrChange>
          </w:rPr>
          <w:t>6</w:t>
        </w:r>
        <w:r w:rsidR="0040482C" w:rsidRPr="000D150D">
          <w:rPr>
            <w:rFonts w:ascii="Arial" w:hAnsi="Arial" w:cs="Arial"/>
            <w:color w:val="000000" w:themeColor="text1"/>
            <w:shd w:val="clear" w:color="auto" w:fill="FFFFFF"/>
          </w:rPr>
          <w:t xml:space="preserve"> </w:t>
        </w:r>
      </w:ins>
      <w:r w:rsidRPr="000D150D">
        <w:rPr>
          <w:rFonts w:ascii="Arial" w:hAnsi="Arial" w:cs="Arial"/>
          <w:color w:val="000000" w:themeColor="text1"/>
          <w:shd w:val="clear" w:color="auto" w:fill="FFFFFF"/>
        </w:rPr>
        <w:t xml:space="preserve">S-LAM cases and </w:t>
      </w:r>
      <w:del w:id="16" w:author="Windows User" w:date="2018-10-13T14:39:00Z">
        <w:r w:rsidRPr="000D150D" w:rsidDel="00A06032">
          <w:rPr>
            <w:rFonts w:ascii="Arial" w:hAnsi="Arial" w:cs="Arial"/>
            <w:color w:val="000000" w:themeColor="text1"/>
            <w:shd w:val="clear" w:color="auto" w:fill="FFFFFF"/>
          </w:rPr>
          <w:delText>1</w:delText>
        </w:r>
      </w:del>
      <w:ins w:id="17" w:author="Windows User" w:date="2018-10-13T14:39:00Z">
        <w:r w:rsidR="00A06032" w:rsidRPr="000D150D">
          <w:rPr>
            <w:rFonts w:ascii="Arial" w:hAnsi="Arial" w:cs="Arial"/>
            <w:color w:val="000000" w:themeColor="text1"/>
            <w:shd w:val="clear" w:color="auto" w:fill="FFFFFF"/>
            <w:rPrChange w:id="18" w:author="Windows User" w:date="2018-10-13T16:22:00Z">
              <w:rPr>
                <w:rFonts w:ascii="Arial" w:hAnsi="Arial" w:cs="Arial"/>
                <w:color w:val="000000" w:themeColor="text1"/>
                <w:highlight w:val="yellow"/>
                <w:shd w:val="clear" w:color="auto" w:fill="FFFFFF"/>
              </w:rPr>
            </w:rPrChange>
          </w:rPr>
          <w:t>8</w:t>
        </w:r>
      </w:ins>
      <w:del w:id="19" w:author="Windows User" w:date="2018-10-13T14:39:00Z">
        <w:r w:rsidRPr="000D150D" w:rsidDel="00A06032">
          <w:rPr>
            <w:rFonts w:ascii="Arial" w:hAnsi="Arial" w:cs="Arial"/>
            <w:color w:val="000000" w:themeColor="text1"/>
            <w:shd w:val="clear" w:color="auto" w:fill="FFFFFF"/>
          </w:rPr>
          <w:delText>,</w:delText>
        </w:r>
      </w:del>
      <w:ins w:id="20" w:author="Windows User" w:date="2018-10-13T14:39:00Z">
        <w:r w:rsidR="00A06032" w:rsidRPr="000D150D">
          <w:rPr>
            <w:rFonts w:ascii="Arial" w:hAnsi="Arial" w:cs="Arial"/>
            <w:color w:val="000000" w:themeColor="text1"/>
            <w:shd w:val="clear" w:color="auto" w:fill="FFFFFF"/>
            <w:rPrChange w:id="21" w:author="Windows User" w:date="2018-10-13T16:22:00Z">
              <w:rPr>
                <w:rFonts w:ascii="Arial" w:hAnsi="Arial" w:cs="Arial"/>
                <w:color w:val="000000" w:themeColor="text1"/>
                <w:highlight w:val="yellow"/>
                <w:shd w:val="clear" w:color="auto" w:fill="FFFFFF"/>
              </w:rPr>
            </w:rPrChange>
          </w:rPr>
          <w:t>5</w:t>
        </w:r>
      </w:ins>
      <w:r w:rsidRPr="000D150D">
        <w:rPr>
          <w:rFonts w:ascii="Arial" w:hAnsi="Arial" w:cs="Arial"/>
          <w:color w:val="000000" w:themeColor="text1"/>
          <w:shd w:val="clear" w:color="auto" w:fill="FFFFFF"/>
        </w:rPr>
        <w:t>2</w:t>
      </w:r>
      <w:del w:id="22" w:author="Windows User" w:date="2018-10-13T14:39:00Z">
        <w:r w:rsidRPr="000D150D" w:rsidDel="00A06032">
          <w:rPr>
            <w:rFonts w:ascii="Arial" w:hAnsi="Arial" w:cs="Arial"/>
            <w:color w:val="000000" w:themeColor="text1"/>
            <w:shd w:val="clear" w:color="auto" w:fill="FFFFFF"/>
          </w:rPr>
          <w:delText>61</w:delText>
        </w:r>
      </w:del>
      <w:r w:rsidRPr="000D150D">
        <w:rPr>
          <w:rFonts w:ascii="Arial" w:hAnsi="Arial" w:cs="Arial"/>
          <w:color w:val="000000" w:themeColor="text1"/>
          <w:shd w:val="clear" w:color="auto" w:fill="FFFFFF"/>
        </w:rPr>
        <w:t xml:space="preserve"> female controls for analysis in the discovery phase with 549,599 SNP genotypes (Figure 1</w:t>
      </w:r>
      <w:del w:id="23" w:author="Windows User" w:date="2018-10-13T09:46:00Z">
        <w:r w:rsidR="00CD7F48" w:rsidRPr="000D150D" w:rsidDel="00633E24">
          <w:rPr>
            <w:rFonts w:ascii="Arial" w:hAnsi="Arial" w:cs="Arial"/>
            <w:color w:val="000000" w:themeColor="text1"/>
            <w:shd w:val="clear" w:color="auto" w:fill="FFFFFF"/>
          </w:rPr>
          <w:delText>, Supplemental Table #</w:delText>
        </w:r>
      </w:del>
      <w:r w:rsidRPr="000D150D">
        <w:rPr>
          <w:rFonts w:ascii="Arial" w:hAnsi="Arial" w:cs="Arial"/>
          <w:color w:val="000000" w:themeColor="text1"/>
          <w:shd w:val="clear" w:color="auto" w:fill="FFFFFF"/>
        </w:rPr>
        <w:t>).</w:t>
      </w:r>
    </w:p>
    <w:p w14:paraId="4A36929B" w14:textId="77777777" w:rsidR="00104400" w:rsidRPr="000D150D" w:rsidRDefault="00104400" w:rsidP="00F02BB4">
      <w:pPr>
        <w:adjustRightInd w:val="0"/>
        <w:spacing w:line="480" w:lineRule="auto"/>
        <w:ind w:firstLine="720"/>
        <w:rPr>
          <w:rFonts w:ascii="Arial" w:hAnsi="Arial" w:cs="Arial"/>
          <w:color w:val="000000" w:themeColor="text1"/>
          <w:shd w:val="clear" w:color="auto" w:fill="FFFFFF"/>
        </w:rPr>
      </w:pPr>
    </w:p>
    <w:p w14:paraId="2AA330CE"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Replication data</w:t>
      </w:r>
    </w:p>
    <w:p w14:paraId="51942946" w14:textId="2F7599B5" w:rsidR="00104400" w:rsidRPr="000D150D" w:rsidRDefault="00104400" w:rsidP="00DF7937">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lastRenderedPageBreak/>
        <w:t xml:space="preserve">Replication analysis was done on an additional independent </w:t>
      </w:r>
      <w:r w:rsidRPr="000D150D">
        <w:rPr>
          <w:rFonts w:ascii="Arial" w:hAnsi="Arial" w:cs="Arial"/>
          <w:shd w:val="clear" w:color="auto" w:fill="FFFFFF"/>
        </w:rPr>
        <w:t xml:space="preserve">set </w:t>
      </w:r>
      <w:proofErr w:type="gramStart"/>
      <w:r w:rsidRPr="000D150D">
        <w:rPr>
          <w:rFonts w:ascii="Arial" w:hAnsi="Arial" w:cs="Arial"/>
          <w:shd w:val="clear" w:color="auto" w:fill="FFFFFF"/>
        </w:rPr>
        <w:t xml:space="preserve">of </w:t>
      </w:r>
      <w:r w:rsidR="00BC782C" w:rsidRPr="000D150D">
        <w:rPr>
          <w:rFonts w:ascii="Arial" w:hAnsi="Arial" w:cs="Arial" w:hint="eastAsia"/>
          <w:shd w:val="clear" w:color="auto" w:fill="FFFFFF"/>
          <w:lang w:eastAsia="ko-KR"/>
        </w:rPr>
        <w:t>196</w:t>
      </w:r>
      <w:r w:rsidRPr="000D150D">
        <w:rPr>
          <w:rFonts w:ascii="Arial" w:hAnsi="Arial" w:cs="Arial"/>
          <w:shd w:val="clear" w:color="auto" w:fill="FFFFFF"/>
        </w:rPr>
        <w:t xml:space="preserve"> non-Hispanic white (NHW) </w:t>
      </w:r>
      <w:r w:rsidRPr="000D150D">
        <w:rPr>
          <w:rFonts w:ascii="Arial" w:hAnsi="Arial" w:cs="Arial"/>
          <w:color w:val="000000" w:themeColor="text1"/>
          <w:shd w:val="clear" w:color="auto" w:fill="FFFFFF"/>
        </w:rPr>
        <w:t>female S-LAM subjects, for the two SNPs ide</w:t>
      </w:r>
      <w:r w:rsidRPr="000D150D">
        <w:rPr>
          <w:rFonts w:ascii="Arial" w:hAnsi="Arial" w:cs="Arial"/>
          <w:shd w:val="clear" w:color="auto" w:fill="FFFFFF"/>
          <w:rPrChange w:id="24" w:author="Windows User" w:date="2018-10-13T19:16:00Z">
            <w:rPr>
              <w:rFonts w:ascii="Arial" w:hAnsi="Arial" w:cs="Arial"/>
              <w:color w:val="000000" w:themeColor="text1"/>
              <w:shd w:val="clear" w:color="auto" w:fill="FFFFFF"/>
            </w:rPr>
          </w:rPrChange>
        </w:rPr>
        <w:t>ntified in the discovery study</w:t>
      </w:r>
      <w:proofErr w:type="gramEnd"/>
      <w:r w:rsidRPr="000D150D">
        <w:rPr>
          <w:rFonts w:ascii="Arial" w:hAnsi="Arial" w:cs="Arial"/>
          <w:shd w:val="clear" w:color="auto" w:fill="FFFFFF"/>
          <w:rPrChange w:id="25" w:author="Windows User" w:date="2018-10-13T19:16:00Z">
            <w:rPr>
              <w:rFonts w:ascii="Arial" w:hAnsi="Arial" w:cs="Arial"/>
              <w:color w:val="000000" w:themeColor="text1"/>
              <w:shd w:val="clear" w:color="auto" w:fill="FFFFFF"/>
            </w:rPr>
          </w:rPrChange>
        </w:rPr>
        <w:t xml:space="preserve">. </w:t>
      </w:r>
      <w:del w:id="26" w:author="Windows User" w:date="2018-10-13T13:26:00Z">
        <w:r w:rsidR="00C4594D" w:rsidRPr="000D150D" w:rsidDel="00C4594D">
          <w:rPr>
            <w:rFonts w:ascii="Arial" w:hAnsi="Arial" w:cs="Arial"/>
            <w:shd w:val="clear" w:color="auto" w:fill="FFFFFF"/>
            <w:lang w:eastAsia="ko-KR"/>
            <w:rPrChange w:id="27" w:author="Windows User" w:date="2018-10-13T19:16:00Z">
              <w:rPr>
                <w:rFonts w:ascii="Arial" w:hAnsi="Arial" w:cs="Arial"/>
                <w:color w:val="FF0000"/>
                <w:shd w:val="clear" w:color="auto" w:fill="FFFFFF"/>
                <w:lang w:eastAsia="ko-KR"/>
              </w:rPr>
            </w:rPrChange>
          </w:rPr>
          <w:delText>Need to add info on source of these samples; some local some from J Moss.</w:delText>
        </w:r>
      </w:del>
      <w:ins w:id="28" w:author="Windows User" w:date="2018-10-13T13:26:00Z">
        <w:r w:rsidR="00C4594D" w:rsidRPr="000D150D">
          <w:rPr>
            <w:rFonts w:ascii="Arial" w:hAnsi="Arial" w:cs="Arial"/>
            <w:shd w:val="clear" w:color="auto" w:fill="FFFFFF"/>
            <w:lang w:eastAsia="ko-KR"/>
            <w:rPrChange w:id="29" w:author="Windows User" w:date="2018-10-13T19:16:00Z">
              <w:rPr>
                <w:rFonts w:ascii="Arial" w:hAnsi="Arial" w:cs="Arial"/>
                <w:color w:val="FF0000"/>
                <w:shd w:val="clear" w:color="auto" w:fill="FFFFFF"/>
                <w:lang w:eastAsia="ko-KR"/>
              </w:rPr>
            </w:rPrChange>
          </w:rPr>
          <w:t>All S-LAM subjects</w:t>
        </w:r>
      </w:ins>
      <w:ins w:id="30" w:author="Windows User" w:date="2018-10-13T16:22:00Z">
        <w:r w:rsidR="00F50807" w:rsidRPr="000D150D">
          <w:rPr>
            <w:rFonts w:ascii="Arial" w:hAnsi="Arial" w:cs="Arial"/>
            <w:shd w:val="clear" w:color="auto" w:fill="FFFFFF"/>
            <w:lang w:eastAsia="ko-KR"/>
            <w:rPrChange w:id="31" w:author="Windows User" w:date="2018-10-13T19:16:00Z">
              <w:rPr>
                <w:rFonts w:ascii="Arial" w:hAnsi="Arial" w:cs="Arial"/>
                <w:color w:val="FF0000"/>
                <w:shd w:val="clear" w:color="auto" w:fill="FFFFFF"/>
                <w:lang w:eastAsia="ko-KR"/>
              </w:rPr>
            </w:rPrChange>
          </w:rPr>
          <w:t xml:space="preserve"> for replication data</w:t>
        </w:r>
      </w:ins>
      <w:ins w:id="32" w:author="Windows User" w:date="2018-10-13T13:26:00Z">
        <w:r w:rsidR="00C4594D" w:rsidRPr="000D150D">
          <w:rPr>
            <w:rFonts w:ascii="Arial" w:hAnsi="Arial" w:cs="Arial"/>
            <w:shd w:val="clear" w:color="auto" w:fill="FFFFFF"/>
            <w:lang w:eastAsia="ko-KR"/>
            <w:rPrChange w:id="33" w:author="Windows User" w:date="2018-10-13T19:16:00Z">
              <w:rPr>
                <w:rFonts w:ascii="Arial" w:hAnsi="Arial" w:cs="Arial"/>
                <w:color w:val="FF0000"/>
                <w:shd w:val="clear" w:color="auto" w:fill="FFFFFF"/>
                <w:lang w:eastAsia="ko-KR"/>
              </w:rPr>
            </w:rPrChange>
          </w:rPr>
          <w:t xml:space="preserve"> were </w:t>
        </w:r>
      </w:ins>
      <w:ins w:id="34" w:author="Windows User" w:date="2018-10-13T19:16:00Z">
        <w:r w:rsidR="005D4090" w:rsidRPr="000D150D">
          <w:rPr>
            <w:rFonts w:ascii="Arial" w:hAnsi="Arial" w:cs="Arial"/>
            <w:shd w:val="clear" w:color="auto" w:fill="FFFFFF"/>
            <w:lang w:eastAsia="ko-KR"/>
            <w:rPrChange w:id="35" w:author="Windows User" w:date="2018-10-13T19:16:00Z">
              <w:rPr>
                <w:rFonts w:ascii="Arial" w:hAnsi="Arial" w:cs="Arial"/>
                <w:color w:val="FF0000"/>
                <w:shd w:val="clear" w:color="auto" w:fill="FFFFFF"/>
                <w:lang w:eastAsia="ko-KR"/>
              </w:rPr>
            </w:rPrChange>
          </w:rPr>
          <w:t xml:space="preserve">NHWs </w:t>
        </w:r>
      </w:ins>
      <w:ins w:id="36" w:author="Windows User" w:date="2018-10-13T13:26:00Z">
        <w:r w:rsidR="00C4594D" w:rsidRPr="000D150D">
          <w:rPr>
            <w:rFonts w:ascii="Arial" w:hAnsi="Arial" w:cs="Arial"/>
            <w:shd w:val="clear" w:color="auto" w:fill="FFFFFF"/>
            <w:lang w:eastAsia="ko-KR"/>
            <w:rPrChange w:id="37" w:author="Windows User" w:date="2018-10-13T19:16:00Z">
              <w:rPr>
                <w:rFonts w:ascii="Arial" w:hAnsi="Arial" w:cs="Arial"/>
                <w:color w:val="FF0000"/>
                <w:shd w:val="clear" w:color="auto" w:fill="FFFFFF"/>
                <w:lang w:eastAsia="ko-KR"/>
              </w:rPr>
            </w:rPrChange>
          </w:rPr>
          <w:t>from USA (supplementary Table 1).</w:t>
        </w:r>
      </w:ins>
      <w:r w:rsidR="00C4594D" w:rsidRPr="000D150D">
        <w:rPr>
          <w:rFonts w:ascii="Arial" w:hAnsi="Arial" w:cs="Arial"/>
          <w:shd w:val="clear" w:color="auto" w:fill="FFFFFF"/>
          <w:rPrChange w:id="38" w:author="Windows User" w:date="2018-10-13T19:16:00Z">
            <w:rPr>
              <w:rFonts w:ascii="Arial" w:hAnsi="Arial" w:cs="Arial"/>
              <w:color w:val="FF0000"/>
              <w:shd w:val="clear" w:color="auto" w:fill="FFFFFF"/>
            </w:rPr>
          </w:rPrChange>
        </w:rPr>
        <w:t xml:space="preserve"> </w:t>
      </w:r>
      <w:r w:rsidR="008C0110" w:rsidRPr="000D150D">
        <w:rPr>
          <w:rFonts w:ascii="Arial" w:hAnsi="Arial" w:cs="Arial"/>
          <w:shd w:val="clear" w:color="auto" w:fill="FFFFFF"/>
          <w:rPrChange w:id="39" w:author="Windows User" w:date="2018-10-13T19:16:00Z">
            <w:rPr>
              <w:rFonts w:ascii="Arial" w:hAnsi="Arial" w:cs="Arial"/>
              <w:color w:val="FF0000"/>
              <w:shd w:val="clear" w:color="auto" w:fill="FFFFFF"/>
            </w:rPr>
          </w:rPrChange>
        </w:rPr>
        <w:t xml:space="preserve"> </w:t>
      </w:r>
      <w:r w:rsidRPr="000D150D">
        <w:rPr>
          <w:rFonts w:ascii="Arial" w:hAnsi="Arial" w:cs="Arial"/>
          <w:shd w:val="clear" w:color="auto" w:fill="FFFFFF"/>
          <w:rPrChange w:id="40" w:author="Windows User" w:date="2018-10-13T19:16:00Z">
            <w:rPr>
              <w:rFonts w:ascii="Arial" w:hAnsi="Arial" w:cs="Arial"/>
              <w:color w:val="000000" w:themeColor="text1"/>
              <w:shd w:val="clear" w:color="auto" w:fill="FFFFFF"/>
            </w:rPr>
          </w:rPrChange>
        </w:rPr>
        <w:t>Genotyping was performed by</w:t>
      </w:r>
      <w:r w:rsidR="004F53FD" w:rsidRPr="000D150D">
        <w:rPr>
          <w:rFonts w:ascii="Arial" w:hAnsi="Arial" w:cs="Arial"/>
          <w:shd w:val="clear" w:color="auto" w:fill="FFFFFF"/>
          <w:rPrChange w:id="41" w:author="Windows User" w:date="2018-10-13T19:16:00Z">
            <w:rPr>
              <w:rFonts w:ascii="Arial" w:hAnsi="Arial" w:cs="Arial"/>
              <w:color w:val="000000" w:themeColor="text1"/>
              <w:shd w:val="clear" w:color="auto" w:fill="FFFFFF"/>
            </w:rPr>
          </w:rPrChange>
        </w:rPr>
        <w:t xml:space="preserve"> </w:t>
      </w:r>
      <w:proofErr w:type="spellStart"/>
      <w:r w:rsidR="004F53FD" w:rsidRPr="000D150D">
        <w:rPr>
          <w:rFonts w:ascii="Arial" w:hAnsi="Arial" w:cs="Arial"/>
          <w:shd w:val="clear" w:color="auto" w:fill="FFFFFF"/>
          <w:rPrChange w:id="42" w:author="Windows User" w:date="2018-10-13T19:16:00Z">
            <w:rPr>
              <w:rFonts w:ascii="Arial" w:hAnsi="Arial" w:cs="Arial"/>
              <w:color w:val="000000" w:themeColor="text1"/>
              <w:shd w:val="clear" w:color="auto" w:fill="FFFFFF"/>
            </w:rPr>
          </w:rPrChange>
        </w:rPr>
        <w:t>TaqMan</w:t>
      </w:r>
      <w:proofErr w:type="spellEnd"/>
      <w:r w:rsidR="004F53FD" w:rsidRPr="000D150D">
        <w:rPr>
          <w:rFonts w:ascii="Arial" w:hAnsi="Arial" w:cs="Arial"/>
          <w:shd w:val="clear" w:color="auto" w:fill="FFFFFF"/>
          <w:rPrChange w:id="43" w:author="Windows User" w:date="2018-10-13T19:16:00Z">
            <w:rPr>
              <w:rFonts w:ascii="Arial" w:hAnsi="Arial" w:cs="Arial"/>
              <w:color w:val="000000" w:themeColor="text1"/>
              <w:shd w:val="clear" w:color="auto" w:fill="FFFFFF"/>
            </w:rPr>
          </w:rPrChange>
        </w:rPr>
        <w:t xml:space="preserve"> S</w:t>
      </w:r>
      <w:r w:rsidR="004F53FD" w:rsidRPr="000D150D">
        <w:rPr>
          <w:rFonts w:ascii="Arial" w:hAnsi="Arial" w:cs="Arial"/>
          <w:color w:val="000000" w:themeColor="text1"/>
          <w:shd w:val="clear" w:color="auto" w:fill="FFFFFF"/>
        </w:rPr>
        <w:t xml:space="preserve">NP </w:t>
      </w:r>
      <w:r w:rsidR="00DF7937" w:rsidRPr="000D150D">
        <w:rPr>
          <w:rFonts w:ascii="Arial" w:hAnsi="Arial" w:cs="Arial"/>
          <w:color w:val="000000" w:themeColor="text1"/>
          <w:shd w:val="clear" w:color="auto" w:fill="FFFFFF"/>
        </w:rPr>
        <w:t xml:space="preserve">genotyping </w:t>
      </w:r>
      <w:r w:rsidRPr="000D150D">
        <w:rPr>
          <w:rFonts w:ascii="Arial" w:hAnsi="Arial" w:cs="Arial"/>
          <w:color w:val="000000" w:themeColor="text1"/>
          <w:shd w:val="clear" w:color="auto" w:fill="FFFFFF"/>
        </w:rPr>
        <w:t>assay</w:t>
      </w:r>
      <w:r w:rsidR="00DF7937" w:rsidRPr="000D150D">
        <w:rPr>
          <w:rFonts w:ascii="Arial" w:hAnsi="Arial" w:cs="Arial"/>
          <w:color w:val="000000" w:themeColor="text1"/>
          <w:shd w:val="clear" w:color="auto" w:fill="FFFFFF"/>
        </w:rPr>
        <w:t xml:space="preserve">s C_832391_10 and C_27296040_10 for SNPs rs2006950 and rs4544201, respectively </w:t>
      </w:r>
      <w:r w:rsidR="004F53FD" w:rsidRPr="000D150D">
        <w:rPr>
          <w:rFonts w:ascii="Arial" w:hAnsi="Arial" w:cs="Arial"/>
          <w:color w:val="000000" w:themeColor="text1"/>
          <w:shd w:val="clear" w:color="auto" w:fill="FFFFFF"/>
        </w:rPr>
        <w:t>(</w:t>
      </w:r>
      <w:proofErr w:type="spellStart"/>
      <w:r w:rsidR="004B629C" w:rsidRPr="000D150D">
        <w:rPr>
          <w:rFonts w:ascii="Arial" w:hAnsi="Arial" w:cs="Arial"/>
          <w:color w:val="000000" w:themeColor="text1"/>
          <w:shd w:val="clear" w:color="auto" w:fill="FFFFFF"/>
        </w:rPr>
        <w:t>ThermoFisher</w:t>
      </w:r>
      <w:proofErr w:type="spellEnd"/>
      <w:r w:rsidR="004B629C" w:rsidRPr="000D150D">
        <w:rPr>
          <w:rFonts w:ascii="Arial" w:hAnsi="Arial" w:cs="Arial"/>
          <w:color w:val="000000" w:themeColor="text1"/>
          <w:shd w:val="clear" w:color="auto" w:fill="FFFFFF"/>
        </w:rPr>
        <w:t xml:space="preserve"> Scientific</w:t>
      </w:r>
      <w:r w:rsidR="004F53FD" w:rsidRPr="000D150D">
        <w:rPr>
          <w:rFonts w:ascii="Arial" w:hAnsi="Arial" w:cs="Arial"/>
          <w:color w:val="000000" w:themeColor="text1"/>
          <w:shd w:val="clear" w:color="auto" w:fill="FFFFFF"/>
        </w:rPr>
        <w:t>)</w:t>
      </w:r>
      <w:r w:rsidR="00DF7937" w:rsidRPr="000D150D">
        <w:rPr>
          <w:rFonts w:ascii="Arial" w:hAnsi="Arial" w:cs="Arial"/>
          <w:color w:val="000000" w:themeColor="text1"/>
          <w:shd w:val="clear" w:color="auto" w:fill="FFFFFF"/>
        </w:rPr>
        <w:t xml:space="preserve">. Nine </w:t>
      </w:r>
      <w:r w:rsidRPr="000D150D">
        <w:rPr>
          <w:rFonts w:ascii="Arial" w:hAnsi="Arial" w:cs="Arial"/>
          <w:color w:val="000000" w:themeColor="text1"/>
          <w:shd w:val="clear" w:color="auto" w:fill="FFFFFF"/>
        </w:rPr>
        <w:t xml:space="preserve">randomly selected S-LAM subjects from the discovery study were also genotyped by this method to confirm the accuracy of genotyping in the replication analysis. Their discovery study genotypes matched the </w:t>
      </w:r>
      <w:proofErr w:type="spellStart"/>
      <w:r w:rsidRPr="000D150D">
        <w:rPr>
          <w:rFonts w:ascii="Arial" w:hAnsi="Arial" w:cs="Arial"/>
          <w:color w:val="000000" w:themeColor="text1"/>
          <w:shd w:val="clear" w:color="auto" w:fill="FFFFFF"/>
        </w:rPr>
        <w:t>Taq</w:t>
      </w:r>
      <w:r w:rsidR="004B629C" w:rsidRPr="000D150D">
        <w:rPr>
          <w:rFonts w:ascii="Arial" w:hAnsi="Arial" w:cs="Arial"/>
          <w:color w:val="000000" w:themeColor="text1"/>
          <w:shd w:val="clear" w:color="auto" w:fill="FFFFFF"/>
        </w:rPr>
        <w:t>M</w:t>
      </w:r>
      <w:r w:rsidRPr="000D150D">
        <w:rPr>
          <w:rFonts w:ascii="Arial" w:hAnsi="Arial" w:cs="Arial"/>
          <w:color w:val="000000" w:themeColor="text1"/>
          <w:shd w:val="clear" w:color="auto" w:fill="FFFFFF"/>
        </w:rPr>
        <w:t>an</w:t>
      </w:r>
      <w:proofErr w:type="spellEnd"/>
      <w:r w:rsidRPr="000D150D">
        <w:rPr>
          <w:rFonts w:ascii="Arial" w:hAnsi="Arial" w:cs="Arial"/>
          <w:color w:val="000000" w:themeColor="text1"/>
          <w:shd w:val="clear" w:color="auto" w:fill="FFFFFF"/>
        </w:rPr>
        <w:t xml:space="preserve"> analysis genotypes perfectly. Those 9 subjects were not included in the replication analyses. </w:t>
      </w:r>
      <w:del w:id="44" w:author="Windows User" w:date="2018-10-13T13:53:00Z">
        <w:r w:rsidRPr="000D150D" w:rsidDel="005D3E26">
          <w:rPr>
            <w:rFonts w:ascii="Arial" w:hAnsi="Arial" w:cs="Arial"/>
            <w:color w:val="000000" w:themeColor="text1"/>
            <w:shd w:val="clear" w:color="auto" w:fill="FFFFFF"/>
            <w:rPrChange w:id="45" w:author="Windows User" w:date="2018-10-13T13:36:00Z">
              <w:rPr>
                <w:rFonts w:ascii="Arial" w:hAnsi="Arial" w:cs="Arial"/>
                <w:color w:val="000000" w:themeColor="text1"/>
                <w:shd w:val="clear" w:color="auto" w:fill="FFFFFF"/>
              </w:rPr>
            </w:rPrChange>
          </w:rPr>
          <w:delText>1,214</w:delText>
        </w:r>
        <w:r w:rsidRPr="000D150D" w:rsidDel="005D3E26">
          <w:rPr>
            <w:rFonts w:ascii="Arial" w:hAnsi="Arial" w:cs="Arial"/>
            <w:color w:val="000000" w:themeColor="text1"/>
            <w:shd w:val="clear" w:color="auto" w:fill="FFFFFF"/>
          </w:rPr>
          <w:delText xml:space="preserve"> </w:delText>
        </w:r>
      </w:del>
      <w:del w:id="46" w:author="Windows User" w:date="2018-10-13T14:44:00Z">
        <w:r w:rsidRPr="000D150D" w:rsidDel="007441A9">
          <w:rPr>
            <w:rFonts w:ascii="Arial" w:hAnsi="Arial" w:cs="Arial"/>
            <w:color w:val="000000" w:themeColor="text1"/>
            <w:shd w:val="clear" w:color="auto" w:fill="FFFFFF"/>
          </w:rPr>
          <w:delText xml:space="preserve">NHW healthy </w:delText>
        </w:r>
      </w:del>
      <w:del w:id="47" w:author="Windows User" w:date="2018-10-13T13:53:00Z">
        <w:r w:rsidRPr="000D150D" w:rsidDel="005D3E26">
          <w:rPr>
            <w:rFonts w:ascii="Arial" w:hAnsi="Arial" w:cs="Arial"/>
            <w:color w:val="000000" w:themeColor="text1"/>
            <w:shd w:val="clear" w:color="auto" w:fill="FFFFFF"/>
          </w:rPr>
          <w:delText>male</w:delText>
        </w:r>
        <w:r w:rsidRPr="000D150D" w:rsidDel="005D3E26">
          <w:rPr>
            <w:rFonts w:ascii="Arial" w:hAnsi="Arial" w:cs="Arial" w:hint="eastAsia"/>
            <w:color w:val="000000" w:themeColor="text1"/>
            <w:shd w:val="clear" w:color="auto" w:fill="FFFFFF"/>
          </w:rPr>
          <w:delText>s</w:delText>
        </w:r>
        <w:r w:rsidRPr="000D150D" w:rsidDel="005D3E26">
          <w:rPr>
            <w:rFonts w:ascii="Arial" w:hAnsi="Arial" w:cs="Arial"/>
            <w:color w:val="000000" w:themeColor="text1"/>
            <w:shd w:val="clear" w:color="auto" w:fill="FFFFFF"/>
          </w:rPr>
          <w:delText xml:space="preserve"> </w:delText>
        </w:r>
      </w:del>
      <w:ins w:id="48" w:author="Windows User" w:date="2018-10-13T14:41:00Z">
        <w:r w:rsidR="00A06032" w:rsidRPr="000D150D">
          <w:rPr>
            <w:rFonts w:ascii="Arial" w:hAnsi="Arial" w:cs="Arial"/>
            <w:color w:val="000000" w:themeColor="text1"/>
            <w:shd w:val="clear" w:color="auto" w:fill="FFFFFF"/>
          </w:rPr>
          <w:t>409</w:t>
        </w:r>
      </w:ins>
      <w:ins w:id="49" w:author="Windows User" w:date="2018-10-13T13:54:00Z">
        <w:r w:rsidR="00000E6B" w:rsidRPr="000D150D">
          <w:rPr>
            <w:rFonts w:ascii="Arial" w:hAnsi="Arial" w:cs="Arial"/>
            <w:color w:val="000000" w:themeColor="text1"/>
            <w:shd w:val="clear" w:color="auto" w:fill="FFFFFF"/>
          </w:rPr>
          <w:t xml:space="preserve"> NHW </w:t>
        </w:r>
        <w:proofErr w:type="spellStart"/>
        <w:r w:rsidR="00000E6B" w:rsidRPr="000D150D">
          <w:rPr>
            <w:rFonts w:ascii="Arial" w:hAnsi="Arial" w:cs="Arial"/>
            <w:color w:val="000000" w:themeColor="text1"/>
            <w:shd w:val="clear" w:color="auto" w:fill="FFFFFF"/>
          </w:rPr>
          <w:t>healty</w:t>
        </w:r>
        <w:proofErr w:type="spellEnd"/>
        <w:r w:rsidR="00000E6B" w:rsidRPr="000D150D">
          <w:rPr>
            <w:rFonts w:ascii="Arial" w:hAnsi="Arial" w:cs="Arial"/>
            <w:color w:val="000000" w:themeColor="text1"/>
            <w:shd w:val="clear" w:color="auto" w:fill="FFFFFF"/>
          </w:rPr>
          <w:t xml:space="preserve"> </w:t>
        </w:r>
      </w:ins>
      <w:ins w:id="50" w:author="Windows User" w:date="2018-10-13T13:55:00Z">
        <w:r w:rsidR="00000E6B" w:rsidRPr="000D150D">
          <w:rPr>
            <w:rFonts w:ascii="Arial" w:hAnsi="Arial" w:cs="Arial"/>
            <w:color w:val="000000" w:themeColor="text1"/>
            <w:shd w:val="clear" w:color="auto" w:fill="FFFFFF"/>
          </w:rPr>
          <w:t xml:space="preserve">females </w:t>
        </w:r>
      </w:ins>
      <w:ins w:id="51" w:author="Windows User" w:date="2018-10-13T16:05:00Z">
        <w:r w:rsidR="00153C87" w:rsidRPr="000D150D">
          <w:rPr>
            <w:rFonts w:ascii="Arial" w:hAnsi="Arial" w:cs="Arial"/>
            <w:color w:val="000000" w:themeColor="text1"/>
            <w:shd w:val="clear" w:color="auto" w:fill="FFFFFF"/>
          </w:rPr>
          <w:t>in</w:t>
        </w:r>
      </w:ins>
      <w:ins w:id="52" w:author="Windows User" w:date="2018-10-13T14:44:00Z">
        <w:r w:rsidR="007441A9" w:rsidRPr="000D150D">
          <w:rPr>
            <w:rFonts w:ascii="Arial" w:hAnsi="Arial" w:cs="Arial"/>
            <w:color w:val="000000" w:themeColor="text1"/>
            <w:shd w:val="clear" w:color="auto" w:fill="FFFFFF"/>
          </w:rPr>
          <w:t xml:space="preserve"> </w:t>
        </w:r>
        <w:proofErr w:type="spellStart"/>
        <w:r w:rsidR="007441A9" w:rsidRPr="000D150D">
          <w:rPr>
            <w:rFonts w:ascii="Arial" w:hAnsi="Arial" w:cs="Arial"/>
            <w:color w:val="000000" w:themeColor="text1"/>
            <w:shd w:val="clear" w:color="auto" w:fill="FFFFFF"/>
          </w:rPr>
          <w:t>COPDGene</w:t>
        </w:r>
        <w:proofErr w:type="spellEnd"/>
        <w:r w:rsidR="007441A9" w:rsidRPr="000D150D">
          <w:rPr>
            <w:rFonts w:ascii="Arial" w:hAnsi="Arial" w:cs="Arial"/>
            <w:color w:val="000000" w:themeColor="text1"/>
            <w:shd w:val="clear" w:color="auto" w:fill="FFFFFF"/>
          </w:rPr>
          <w:t xml:space="preserve"> </w:t>
        </w:r>
      </w:ins>
      <w:ins w:id="53" w:author="Windows User" w:date="2018-10-13T16:05:00Z">
        <w:r w:rsidR="00153C87" w:rsidRPr="000D150D">
          <w:rPr>
            <w:rFonts w:ascii="Arial" w:hAnsi="Arial" w:cs="Arial"/>
            <w:color w:val="000000" w:themeColor="text1"/>
            <w:shd w:val="clear" w:color="auto" w:fill="FFFFFF"/>
          </w:rPr>
          <w:t xml:space="preserve">Consortium </w:t>
        </w:r>
      </w:ins>
      <w:ins w:id="54" w:author="Windows User" w:date="2018-10-13T14:45:00Z">
        <w:r w:rsidR="007441A9" w:rsidRPr="000D150D">
          <w:rPr>
            <w:rFonts w:ascii="Arial" w:hAnsi="Arial" w:cs="Arial"/>
            <w:color w:val="000000" w:themeColor="text1"/>
            <w:shd w:val="clear" w:color="auto" w:fill="FFFFFF"/>
          </w:rPr>
          <w:t xml:space="preserve">who were not used for discovery analyses </w:t>
        </w:r>
      </w:ins>
      <w:del w:id="55" w:author="Windows User" w:date="2018-10-13T13:55:00Z">
        <w:r w:rsidRPr="000D150D" w:rsidDel="00000E6B">
          <w:rPr>
            <w:rFonts w:ascii="Arial" w:hAnsi="Arial" w:cs="Arial"/>
            <w:color w:val="000000" w:themeColor="text1"/>
            <w:shd w:val="clear" w:color="auto" w:fill="FFFFFF"/>
          </w:rPr>
          <w:delText xml:space="preserve">from the COPDgene consortium </w:delText>
        </w:r>
      </w:del>
      <w:r w:rsidRPr="000D150D">
        <w:rPr>
          <w:rFonts w:ascii="Arial" w:hAnsi="Arial" w:cs="Arial" w:hint="eastAsia"/>
          <w:color w:val="000000" w:themeColor="text1"/>
          <w:shd w:val="clear" w:color="auto" w:fill="FFFFFF"/>
        </w:rPr>
        <w:t>were used as</w:t>
      </w:r>
      <w:r w:rsidRPr="000D150D">
        <w:rPr>
          <w:rFonts w:ascii="Arial" w:hAnsi="Arial" w:cs="Arial"/>
          <w:color w:val="000000" w:themeColor="text1"/>
          <w:shd w:val="clear" w:color="auto" w:fill="FFFFFF"/>
        </w:rPr>
        <w:t xml:space="preserve"> controls for the replication study.</w:t>
      </w:r>
    </w:p>
    <w:p w14:paraId="3C00457C" w14:textId="77777777" w:rsidR="00104400" w:rsidRPr="000D150D" w:rsidRDefault="00104400" w:rsidP="00A134C5">
      <w:pPr>
        <w:spacing w:line="480" w:lineRule="auto"/>
        <w:rPr>
          <w:rFonts w:ascii="Arial" w:hAnsi="Arial" w:cs="Arial"/>
          <w:color w:val="000000" w:themeColor="text1"/>
          <w:shd w:val="clear" w:color="auto" w:fill="FFFFFF"/>
        </w:rPr>
      </w:pPr>
    </w:p>
    <w:p w14:paraId="717684D4"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Statistical analyses with genetic data</w:t>
      </w:r>
    </w:p>
    <w:p w14:paraId="6AD2B099" w14:textId="7DE33427"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 xml:space="preserve">GWAS analyses with discovery data were conducted using </w:t>
      </w:r>
      <w:del w:id="56" w:author="Windows User" w:date="2018-10-13T13:37:00Z">
        <w:r w:rsidRPr="000D150D" w:rsidDel="00E51330">
          <w:rPr>
            <w:rFonts w:ascii="Arial" w:hAnsi="Arial" w:cs="Arial"/>
            <w:color w:val="000000" w:themeColor="text1"/>
            <w:shd w:val="clear" w:color="auto" w:fill="FFFFFF"/>
          </w:rPr>
          <w:delText xml:space="preserve">two different statistical approaches: logistic regression (LR) and </w:delText>
        </w:r>
      </w:del>
      <w:r w:rsidRPr="000D150D">
        <w:rPr>
          <w:rFonts w:ascii="Arial" w:hAnsi="Arial" w:cs="Arial"/>
          <w:color w:val="000000" w:themeColor="text1"/>
          <w:shd w:val="clear" w:color="auto" w:fill="FFFFFF"/>
        </w:rPr>
        <w:t>conditional logistic regression (CLR).</w:t>
      </w:r>
      <w:r w:rsidRPr="000D150D">
        <w:rPr>
          <w:rFonts w:ascii="Arial" w:hAnsi="Arial" w:cs="Arial"/>
          <w:color w:val="FF0000"/>
          <w:shd w:val="clear" w:color="auto" w:fill="FFFFFF"/>
        </w:rPr>
        <w:t xml:space="preserve"> </w:t>
      </w:r>
    </w:p>
    <w:p w14:paraId="2FCDD9E4" w14:textId="4881C325"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 xml:space="preserve">PC scores were estimated with EIGENSTRAT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&lt;EndNote&gt;&lt;Cite&gt;&lt;Author&gt;Price&lt;/Author&gt;&lt;Year&gt;2006&lt;/Year&gt;&lt;RecNum&gt;23&lt;/RecNum&gt;&lt;DisplayText&gt;[20]&lt;/DisplayText&gt;&lt;record&gt;&lt;rec-number&gt;23&lt;/rec-number&gt;&lt;foreign-keys&gt;&lt;key app="EN" db-id="sv9w20xd2z0zp7evsw8px52v5favap09t902" timestamp="1503550263"&gt;23&lt;/key&gt;&lt;/foreign-keys&gt;&lt;ref-type name="Journal Article"&gt;17&lt;/ref-type&gt;&lt;contributors&gt;&lt;authors&gt;&lt;author&gt;Price, Alkes L&lt;/author&gt;&lt;author&gt;Patterson, Nick J&lt;/author&gt;&lt;author&gt;Plenge, Robert M&lt;/author&gt;&lt;author&gt;Weinblatt, Michael E&lt;/author&gt;&lt;author&gt;Shadick, Nancy A&lt;/author&gt;&lt;author&gt;Reich, David&lt;/author&gt;&lt;/authors&gt;&lt;/contributors&gt;&lt;titles&gt;&lt;title&gt;Principal components analysis corrects for stratification in genome-wide association studies&lt;/title&gt;&lt;secondary-title&gt;Nature genetics&lt;/secondary-title&gt;&lt;/titles&gt;&lt;periodical&gt;&lt;full-title&gt;Nature genetics&lt;/full-title&gt;&lt;/periodical&gt;&lt;pages&gt;904&lt;/pages&gt;&lt;volume&gt;38&lt;/volume&gt;&lt;number&gt;8&lt;/number&gt;&lt;dates&gt;&lt;year&gt;2006&lt;/year&gt;&lt;/dates&gt;&lt;isbn&gt;1061-4036&lt;/isbn&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[20]</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and used to adjust population substructure. CLR requires matching of cases and controls, and matching quality is affected by the number of PC scores</w:t>
      </w:r>
      <w:r w:rsidRPr="000D150D">
        <w:t xml:space="preserve"> </w:t>
      </w:r>
      <w:r w:rsidRPr="000D150D">
        <w:rPr>
          <w:rFonts w:ascii="Arial" w:hAnsi="Arial" w:cs="Arial"/>
          <w:color w:val="000000" w:themeColor="text1"/>
          <w:shd w:val="clear" w:color="auto" w:fill="FFFFFF"/>
        </w:rPr>
        <w:t xml:space="preserve">matching. </w:t>
      </w:r>
      <w:ins w:id="57" w:author="Windows User" w:date="2018-10-13T13:57:00Z">
        <w:r w:rsidR="00922083" w:rsidRPr="000D150D">
          <w:rPr>
            <w:rFonts w:ascii="Arial" w:hAnsi="Arial" w:cs="Arial"/>
            <w:color w:val="000000" w:themeColor="text1"/>
            <w:shd w:val="clear" w:color="auto" w:fill="FFFFFF"/>
          </w:rPr>
          <w:t xml:space="preserve">Each case was matched with two controls, and </w:t>
        </w:r>
      </w:ins>
      <w:del w:id="58" w:author="Windows User" w:date="2018-10-13T13:57:00Z">
        <w:r w:rsidRPr="000D150D" w:rsidDel="00922083">
          <w:rPr>
            <w:rFonts w:ascii="Arial" w:hAnsi="Arial" w:cs="Arial"/>
            <w:color w:val="000000" w:themeColor="text1"/>
            <w:shd w:val="clear" w:color="auto" w:fill="FFFFFF"/>
          </w:rPr>
          <w:delText xml:space="preserve">Matching </w:delText>
        </w:r>
      </w:del>
      <w:ins w:id="59" w:author="Windows User" w:date="2018-10-13T13:57:00Z">
        <w:r w:rsidR="00922083" w:rsidRPr="000D150D">
          <w:rPr>
            <w:rFonts w:ascii="Arial" w:hAnsi="Arial" w:cs="Arial"/>
            <w:color w:val="000000" w:themeColor="text1"/>
            <w:shd w:val="clear" w:color="auto" w:fill="FFFFFF"/>
          </w:rPr>
          <w:t xml:space="preserve">matching </w:t>
        </w:r>
      </w:ins>
      <w:r w:rsidRPr="000D150D">
        <w:rPr>
          <w:rFonts w:ascii="Arial" w:hAnsi="Arial" w:cs="Arial"/>
          <w:color w:val="000000" w:themeColor="text1"/>
          <w:shd w:val="clear" w:color="auto" w:fill="FFFFFF"/>
        </w:rPr>
        <w:t>was conducted with</w:t>
      </w:r>
      <w:r w:rsidRPr="000D150D">
        <w:rPr>
          <w:rFonts w:ascii="Arial" w:hAnsi="Arial" w:cs="Arial" w:hint="eastAsia"/>
          <w:color w:val="000000" w:themeColor="text1"/>
          <w:shd w:val="clear" w:color="auto" w:fill="FFFFFF"/>
        </w:rPr>
        <w:t xml:space="preserve"> </w:t>
      </w:r>
      <w:r w:rsidRPr="000D150D">
        <w:rPr>
          <w:rFonts w:ascii="Arial" w:hAnsi="Arial" w:cs="Arial" w:hint="eastAsia"/>
          <w:i/>
          <w:color w:val="000000" w:themeColor="text1"/>
          <w:shd w:val="clear" w:color="auto" w:fill="FFFFFF"/>
        </w:rPr>
        <w:t>Matching</w:t>
      </w:r>
      <w:r w:rsidRPr="000D150D">
        <w:rPr>
          <w:rFonts w:ascii="Arial" w:hAnsi="Arial" w:cs="Arial" w:hint="eastAsia"/>
          <w:color w:val="000000" w:themeColor="text1"/>
          <w:shd w:val="clear" w:color="auto" w:fill="FFFFFF"/>
        </w:rPr>
        <w:t xml:space="preserve"> R package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&lt;EndNote&gt;&lt;Cite&gt;&lt;Author&gt;Sekhon&lt;/Author&gt;&lt;Year&gt;2011&lt;/Year&gt;&lt;RecNum&gt;66&lt;/RecNum&gt;&lt;DisplayText&gt;[21]&lt;/DisplayText&gt;&lt;record&gt;&lt;rec-number&gt;66&lt;/rec-number&gt;&lt;foreign-keys&gt;&lt;key app="EN" db-id="sa9derpz9faxe6ed5zbxtffwwwdrdvwzdsta" timestamp="1528023589"&gt;66&lt;/key&gt;&lt;/foreign-keys&gt;&lt;ref-type name="Journal Article"&gt;17&lt;/ref-type&gt;&lt;contributors&gt;&lt;authors&gt;&lt;author&gt;Sekhon, Jasjeet S&lt;/author&gt;&lt;/authors&gt;&lt;/contributors&gt;&lt;titles&gt;&lt;title&gt;Multivariate and propensity score matching software with automated balance optimization: the matching package for R&lt;/title&gt;&lt;/titles&gt;&lt;dates&gt;&lt;year&gt;2011&lt;/year&gt;&lt;/dates&gt;&lt;urls&gt;&lt;/urls&gt;&lt;/record&gt;&lt;/Cite&gt;&lt;/EndNote&gt;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[21]</w:t>
      </w:r>
      <w:r w:rsidRPr="000D150D">
        <w:rPr>
          <w:rFonts w:ascii="Arial" w:hAnsi="Arial" w:cs="Arial"/>
          <w:color w:val="000000" w:themeColor="text1"/>
          <w:shd w:val="clear" w:color="auto" w:fill="FFFFFF"/>
        </w:rPr>
        <w:fldChar w:fldCharType="end"/>
      </w:r>
      <w:del w:id="60" w:author="Windows User" w:date="2018-10-13T13:58:00Z">
        <w:r w:rsidRPr="000D150D" w:rsidDel="00922083">
          <w:rPr>
            <w:rFonts w:ascii="Arial" w:hAnsi="Arial" w:cs="Arial"/>
            <w:color w:val="000000" w:themeColor="text1"/>
            <w:shd w:val="clear" w:color="auto" w:fill="FFFFFF"/>
          </w:rPr>
          <w:delText>, and</w:delText>
        </w:r>
      </w:del>
      <w:ins w:id="61" w:author="Windows User" w:date="2018-10-13T13:58:00Z">
        <w:r w:rsidR="00922083" w:rsidRPr="000D150D">
          <w:rPr>
            <w:rFonts w:ascii="Arial" w:hAnsi="Arial" w:cs="Arial"/>
            <w:color w:val="000000" w:themeColor="text1"/>
            <w:shd w:val="clear" w:color="auto" w:fill="FFFFFF"/>
          </w:rPr>
          <w:t>.</w:t>
        </w:r>
      </w:ins>
      <w:r w:rsidRPr="000D150D">
        <w:rPr>
          <w:rFonts w:ascii="Arial" w:hAnsi="Arial" w:cs="Arial"/>
          <w:color w:val="000000" w:themeColor="text1"/>
          <w:shd w:val="clear" w:color="auto" w:fill="FFFFFF"/>
        </w:rPr>
        <w:t xml:space="preserve"> </w:t>
      </w:r>
      <w:r w:rsidR="00AB5E75" w:rsidRPr="000D150D">
        <w:rPr>
          <w:rFonts w:ascii="Arial" w:hAnsi="Arial" w:cs="Arial"/>
          <w:color w:val="000000" w:themeColor="text1"/>
          <w:shd w:val="clear" w:color="auto" w:fill="FFFFFF"/>
        </w:rPr>
        <w:t>S</w:t>
      </w:r>
      <w:r w:rsidRPr="000D150D">
        <w:rPr>
          <w:rFonts w:ascii="Arial" w:hAnsi="Arial" w:cs="Arial"/>
          <w:color w:val="000000" w:themeColor="text1"/>
          <w:shd w:val="clear" w:color="auto" w:fill="FFFFFF"/>
        </w:rPr>
        <w:t xml:space="preserve">upplementary Figure 1 shows that matching with age and two PC scores corresponding to the 2 greatest eigenvalues provide the variance inflation factor closest to 1. Thus CLR was conducted with cases and controls matched with age and 2 PC scores. </w:t>
      </w:r>
      <w:del w:id="62" w:author="Windows User" w:date="2018-10-13T13:38:00Z">
        <w:r w:rsidRPr="000D150D" w:rsidDel="00E51330">
          <w:rPr>
            <w:rFonts w:ascii="Arial" w:hAnsi="Arial" w:cs="Arial"/>
            <w:color w:val="000000" w:themeColor="text1"/>
            <w:shd w:val="clear" w:color="auto" w:fill="FFFFFF"/>
          </w:rPr>
          <w:delText>For LR, we used all available cases and controls, and ten PC scores corresponding to 10 greatest eigenvalues and ages were included as covariates to adjust for population substructure.</w:delText>
        </w:r>
      </w:del>
    </w:p>
    <w:p w14:paraId="072CC07F" w14:textId="20DBDB6A" w:rsidR="00104400" w:rsidRPr="000D150D" w:rsidRDefault="00104400" w:rsidP="00A134C5">
      <w:pPr>
        <w:spacing w:line="480" w:lineRule="auto"/>
        <w:ind w:firstLine="720"/>
        <w:rPr>
          <w:rFonts w:ascii="Arial" w:hAnsi="Arial" w:cs="Arial"/>
          <w:strike/>
          <w:color w:val="000000" w:themeColor="text1"/>
          <w:shd w:val="clear" w:color="auto" w:fill="FFFFFF"/>
        </w:rPr>
      </w:pPr>
      <w:r w:rsidRPr="000D150D">
        <w:rPr>
          <w:rFonts w:ascii="Arial" w:hAnsi="Arial" w:cs="Arial"/>
          <w:color w:val="000000" w:themeColor="text1"/>
          <w:shd w:val="clear" w:color="auto" w:fill="FFFFFF"/>
        </w:rPr>
        <w:lastRenderedPageBreak/>
        <w:t xml:space="preserve"> </w:t>
      </w:r>
      <w:del w:id="63" w:author="Windows User" w:date="2018-10-13T13:39:00Z">
        <w:r w:rsidRPr="000D150D" w:rsidDel="00E51330">
          <w:rPr>
            <w:rFonts w:ascii="Arial" w:hAnsi="Arial" w:cs="Arial" w:hint="eastAsia"/>
            <w:color w:val="000000" w:themeColor="text1"/>
            <w:shd w:val="clear" w:color="auto" w:fill="FFFFFF"/>
          </w:rPr>
          <w:delText xml:space="preserve">LR </w:delText>
        </w:r>
        <w:r w:rsidRPr="000D150D" w:rsidDel="00E51330">
          <w:rPr>
            <w:rFonts w:ascii="Arial" w:hAnsi="Arial" w:cs="Arial"/>
            <w:color w:val="000000" w:themeColor="text1"/>
            <w:shd w:val="clear" w:color="auto" w:fill="FFFFFF"/>
          </w:rPr>
          <w:delText xml:space="preserve">and </w:delText>
        </w:r>
      </w:del>
      <w:r w:rsidRPr="000D150D">
        <w:rPr>
          <w:rFonts w:ascii="Arial" w:hAnsi="Arial" w:cs="Arial"/>
          <w:color w:val="000000" w:themeColor="text1"/>
          <w:shd w:val="clear" w:color="auto" w:fill="FFFFFF"/>
        </w:rPr>
        <w:t xml:space="preserve">CLR analyses were performed using </w:t>
      </w:r>
      <w:del w:id="64" w:author="Windows User" w:date="2018-10-13T13:39:00Z">
        <w:r w:rsidRPr="000D150D" w:rsidDel="00E51330">
          <w:rPr>
            <w:rFonts w:ascii="Arial" w:hAnsi="Arial" w:cs="Arial"/>
            <w:color w:val="000000" w:themeColor="text1"/>
            <w:shd w:val="clear" w:color="auto" w:fill="FFFFFF"/>
          </w:rPr>
          <w:delText xml:space="preserve">logistic regression in PLINK and </w:delText>
        </w:r>
      </w:del>
      <w:r w:rsidRPr="000D150D">
        <w:rPr>
          <w:rFonts w:ascii="Arial" w:hAnsi="Arial" w:cs="Arial"/>
          <w:color w:val="000000" w:themeColor="text1"/>
          <w:shd w:val="clear" w:color="auto" w:fill="FFFFFF"/>
        </w:rPr>
        <w:t xml:space="preserve">conditional logistic regression in the R package </w:t>
      </w:r>
      <w:r w:rsidRPr="000D150D">
        <w:rPr>
          <w:rFonts w:ascii="Arial" w:hAnsi="Arial" w:cs="Arial"/>
          <w:i/>
          <w:color w:val="000000" w:themeColor="text1"/>
          <w:shd w:val="clear" w:color="auto" w:fill="FFFFFF"/>
        </w:rPr>
        <w:t>survival</w:t>
      </w:r>
      <w:r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&lt;EndNote&gt;&lt;Cite&gt;&lt;Author&gt;Therneau&lt;/Author&gt;&lt;Year&gt;2017&lt;/Year&gt;&lt;RecNum&gt;94&lt;/RecNum&gt;&lt;DisplayText&gt;[22]&lt;/DisplayText&gt;&lt;record&gt;&lt;rec-number&gt;94&lt;/rec-number&gt;&lt;foreign-keys&gt;&lt;key app="EN" db-id="sv9w20xd2z0zp7evsw8px52v5favap09t902" timestamp="1521527446"&gt;94&lt;/key&gt;&lt;/foreign-keys&gt;&lt;ref-type name="Journal Article"&gt;17&lt;/ref-type&gt;&lt;contributors&gt;&lt;authors&gt;&lt;author&gt;Therneau, Terry M&lt;/author&gt;&lt;author&gt;Lumley, Thomas&lt;/author&gt;&lt;/authors&gt;&lt;/contributors&gt;&lt;titles&gt;&lt;title&gt;Package ‘survival’&lt;/title&gt;&lt;secondary-title&gt;R package version&lt;/secondary-title&gt;&lt;/titles&gt;&lt;periodical&gt;&lt;full-title&gt;R package version&lt;/full-title&gt;&lt;/periodical&gt;&lt;pages&gt;2.41-3&lt;/pages&gt;&lt;dates&gt;&lt;year&gt;2017&lt;/year&gt;&lt;/dates&gt;&lt;urls&gt;&lt;/urls&gt;&lt;/record&gt;&lt;/Cite&gt;&lt;/EndNote&gt;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[22]</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fldChar w:fldCharType="begin"/>
      </w:r>
      <w:r w:rsidRPr="000D150D">
        <w:rPr>
          <w:rFonts w:ascii="Arial" w:hAnsi="Arial" w:cs="Arial"/>
          <w:color w:val="000000" w:themeColor="text1"/>
          <w:shd w:val="clear" w:color="auto" w:fill="FFFFFF"/>
        </w:rPr>
        <w:fldChar w:fldCharType="separate"/>
      </w:r>
      <w:r w:rsidRPr="000D150D">
        <w:rPr>
          <w:rFonts w:ascii="Arial" w:hAnsi="Arial" w:cs="Arial"/>
          <w:color w:val="000000" w:themeColor="text1"/>
          <w:shd w:val="clear" w:color="auto" w:fill="FFFFFF"/>
        </w:rPr>
        <w:t>{Team, 2016 #31;Therneau, 2017 #94}</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respectively. Genome-wide significance was assessed by P</w:t>
      </w:r>
      <w:r w:rsidRPr="000D150D">
        <w:rPr>
          <w:rFonts w:ascii="Arial" w:hAnsi="Arial" w:cs="Arial" w:hint="eastAsia"/>
          <w:color w:val="000000" w:themeColor="text1"/>
          <w:shd w:val="clear" w:color="auto" w:fill="FFFFFF"/>
        </w:rPr>
        <w:t>-value</w:t>
      </w:r>
      <w:r w:rsidRPr="000D150D">
        <w:rPr>
          <w:rFonts w:ascii="Arial" w:hAnsi="Arial" w:cs="Arial"/>
          <w:color w:val="000000" w:themeColor="text1"/>
          <w:shd w:val="clear" w:color="auto" w:fill="FFFFFF"/>
        </w:rPr>
        <w:t xml:space="preserve"> &lt; 5×10</w:t>
      </w:r>
      <w:r w:rsidRPr="000D150D">
        <w:rPr>
          <w:rFonts w:ascii="Arial" w:hAnsi="Arial" w:cs="Arial"/>
          <w:color w:val="000000" w:themeColor="text1"/>
          <w:shd w:val="clear" w:color="auto" w:fill="FFFFFF"/>
          <w:vertAlign w:val="superscript"/>
        </w:rPr>
        <w:t>-8</w:t>
      </w:r>
      <w:r w:rsidRPr="000D150D">
        <w:rPr>
          <w:rFonts w:ascii="Arial" w:hAnsi="Arial" w:cs="Arial"/>
          <w:color w:val="000000" w:themeColor="text1"/>
          <w:shd w:val="clear" w:color="auto" w:fill="FFFFFF"/>
        </w:rPr>
        <w:t xml:space="preserve"> between cases and controls.</w:t>
      </w:r>
    </w:p>
    <w:p w14:paraId="5AE1723F" w14:textId="4E1F201E"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 xml:space="preserve">We also conducted gene-based analyses to identify genes with significant association with S-LAM using the optimal sequence kernel association test (SKAT-O)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&lt;EndNote&gt;&lt;Cite&gt;&lt;Author&gt;Lee&lt;/Author&gt;&lt;Year&gt;2012&lt;/Year&gt;&lt;RecNum&gt;59&lt;/RecNum&gt;&lt;DisplayText&gt;[23]&lt;/DisplayText&gt;&lt;record&gt;&lt;rec-number&gt;59&lt;/rec-number&gt;&lt;foreign-keys&gt;&lt;key app="EN" db-id="sv9w20xd2z0zp7evsw8px52v5favap09t902" timestamp="1511447764"&gt;59&lt;/key&gt;&lt;/foreign-keys&gt;&lt;ref-type name="Journal Article"&gt;17&lt;/ref-type&gt;&lt;contributors&gt;&lt;authors&gt;&lt;author&gt;Lee, Seunggeun&lt;/author&gt;&lt;author&gt;Emond, Mary J&lt;/author&gt;&lt;author&gt;Bamshad, Michael J&lt;/author&gt;&lt;author&gt;Barnes, Kathleen C&lt;/author&gt;&lt;author&gt;Rieder, Mark J&lt;/author&gt;&lt;author&gt;Nickerson, Deborah A&lt;/author&gt;&lt;author&gt;Team, ESP Lung Project&lt;/author&gt;&lt;author&gt;Christiani, David C&lt;/author&gt;&lt;author&gt;Wurfel, Mark M&lt;/author&gt;&lt;author&gt;Lin, Xihong&lt;/author&gt;&lt;/authors&gt;&lt;/contributors&gt;&lt;titles&gt;&lt;title&gt;Optimal unified approach for rare-variant association testing with application to small-sample case-control whole-exome sequencing studies&lt;/title&gt;&lt;secondary-title&gt;The American Journal of Human Genetics&lt;/secondary-title&gt;&lt;/titles&gt;&lt;periodical&gt;&lt;full-title&gt;The American Journal of Human Genetics&lt;/full-title&gt;&lt;/periodical&gt;&lt;pages&gt;224-237&lt;/pages&gt;&lt;volume&gt;91&lt;/volume&gt;&lt;number&gt;2&lt;/number&gt;&lt;dates&gt;&lt;year&gt;2012&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[23]</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SNPs within each gene were used to provide a SNP set file, and age, squared age and 10 PC scores were included as covariates.</w:t>
      </w:r>
    </w:p>
    <w:p w14:paraId="15E8B7E0" w14:textId="77777777" w:rsidR="00104400" w:rsidRPr="000D150D" w:rsidRDefault="00104400" w:rsidP="00A134C5">
      <w:pPr>
        <w:spacing w:line="480" w:lineRule="auto"/>
        <w:rPr>
          <w:rFonts w:ascii="Arial" w:hAnsi="Arial" w:cs="Arial"/>
          <w:color w:val="000000" w:themeColor="text1"/>
          <w:shd w:val="clear" w:color="auto" w:fill="FFFFFF"/>
        </w:rPr>
      </w:pPr>
    </w:p>
    <w:p w14:paraId="1BE2CFD0"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Genotype imputation and statistical analyses with imputed genotypes </w:t>
      </w:r>
    </w:p>
    <w:p w14:paraId="674B2452" w14:textId="085A81F4" w:rsidR="00104400" w:rsidRPr="000D150D" w:rsidRDefault="00104400" w:rsidP="001F42D7">
      <w:pPr>
        <w:spacing w:line="480" w:lineRule="auto"/>
        <w:ind w:firstLine="720"/>
        <w:rPr>
          <w:rFonts w:ascii="Arial" w:hAnsi="Arial" w:cs="Arial"/>
        </w:rPr>
      </w:pPr>
      <w:r w:rsidRPr="000D150D">
        <w:rPr>
          <w:rFonts w:ascii="Arial" w:hAnsi="Arial" w:cs="Arial"/>
          <w:color w:val="000000" w:themeColor="text1"/>
          <w:shd w:val="clear" w:color="auto" w:fill="FFFFFF"/>
        </w:rPr>
        <w:t xml:space="preserve">We imputed </w:t>
      </w:r>
      <w:proofErr w:type="spellStart"/>
      <w:r w:rsidRPr="000D150D">
        <w:rPr>
          <w:rFonts w:ascii="Arial" w:hAnsi="Arial" w:cs="Arial"/>
          <w:color w:val="000000" w:themeColor="text1"/>
          <w:shd w:val="clear" w:color="auto" w:fill="FFFFFF"/>
        </w:rPr>
        <w:t>untyped</w:t>
      </w:r>
      <w:proofErr w:type="spellEnd"/>
      <w:r w:rsidRPr="000D150D">
        <w:rPr>
          <w:rFonts w:ascii="Arial" w:hAnsi="Arial" w:cs="Arial"/>
          <w:color w:val="000000" w:themeColor="text1"/>
          <w:shd w:val="clear" w:color="auto" w:fill="FFFFFF"/>
        </w:rPr>
        <w:t xml:space="preserve"> SNPs located within 1 mega-base of the two genome-wide significant SNPs on chromosome 15 to do fine-mapping. Imputation was conducted using the Sanger Imputation Service (</w:t>
      </w:r>
      <w:hyperlink r:id="rId12" w:history="1">
        <w:r w:rsidRPr="000D150D">
          <w:rPr>
            <w:rStyle w:val="a3"/>
            <w:rFonts w:ascii="Arial" w:hAnsi="Arial" w:cs="Arial"/>
            <w:color w:val="000000" w:themeColor="text1"/>
            <w:shd w:val="clear" w:color="auto" w:fill="FFFFFF"/>
          </w:rPr>
          <w:t>https://imputation.sanger.ac.uk</w:t>
        </w:r>
      </w:hyperlink>
      <w:r w:rsidRPr="000D150D">
        <w:rPr>
          <w:rFonts w:ascii="Arial" w:hAnsi="Arial" w:cs="Arial"/>
          <w:color w:val="000000" w:themeColor="text1"/>
          <w:shd w:val="clear" w:color="auto" w:fill="FFFFFF"/>
        </w:rPr>
        <w:t xml:space="preserve">). We used Haplotype Reference Consortium release v1.1 and considered predominantly European ancestry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&lt;EndNote&gt;&lt;Cite&gt;&lt;Author&gt;Consortium&lt;/Author&gt;&lt;Year&gt;2016&lt;/Year&gt;&lt;RecNum&gt;30&lt;/RecNum&gt;&lt;DisplayText&gt;[24]&lt;/DisplayText&gt;&lt;record&gt;&lt;rec-number&gt;30&lt;/rec-number&gt;&lt;foreign-keys&gt;&lt;key app="EN" db-id="sa9derpz9faxe6ed5zbxtffwwwdrdvwzdsta" timestamp="1516600658"&gt;30&lt;/key&gt;&lt;/foreign-keys&gt;&lt;ref-type name="Journal Article"&gt;17&lt;/ref-type&gt;&lt;contributors&gt;&lt;authors&gt;&lt;author&gt;Haplotype Reference Consortium&lt;/author&gt;&lt;/authors&gt;&lt;/contributors&gt;&lt;titles&gt;&lt;title&gt;A reference panel of 64,976 haplotypes for genotype imputation&lt;/title&gt;&lt;secondary-title&gt;Nature genetics&lt;/secondary-title&gt;&lt;/titles&gt;&lt;periodical&gt;&lt;full-title&gt;Nature genetics&lt;/full-title&gt;&lt;/periodical&gt;&lt;pages&gt;1279-1283&lt;/pages&gt;&lt;volume&gt;48&lt;/volume&gt;&lt;number&gt;10&lt;/number&gt;&lt;dates&gt;&lt;year&gt;2016&lt;/year&gt;&lt;/dates&gt;&lt;isbn&gt;1061-4036&lt;/isbn&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[24]</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which consists of 64,940 haplotypes as reference panel. Pre-phasing and imputation was conducted with SHAPEIT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&lt;EndNote&gt;&lt;Cite&gt;&lt;Author&gt;Delaneau&lt;/Author&gt;&lt;Year&gt;2014&lt;/Year&gt;&lt;RecNum&gt;31&lt;/RecNum&gt;&lt;DisplayText&gt;[25]&lt;/DisplayText&gt;&lt;record&gt;&lt;rec-number&gt;31&lt;/rec-number&gt;&lt;foreign-keys&gt;&lt;key app="EN" db-id="sa9derpz9faxe6ed5zbxtffwwwdrdvwzdsta" timestamp="1516600658"&gt;31&lt;/key&gt;&lt;/foreign-keys&gt;&lt;ref-type name="Journal Article"&gt;17&lt;/ref-type&gt;&lt;contributors&gt;&lt;authors&gt;&lt;author&gt;Delaneau, Olivier&lt;/author&gt;&lt;author&gt;Marchini, Jonathan&lt;/author&gt;&lt;author&gt;Genomes Project Consortium&lt;/author&gt;&lt;/authors&gt;&lt;/contributors&gt;&lt;titles&gt;&lt;title&gt;Integrating sequence and array data to create an improved 1000 Genomes Project haplotype reference panel&lt;/title&gt;&lt;secondary-title&gt;Nature communications&lt;/secondary-title&gt;&lt;/titles&gt;&lt;periodical&gt;&lt;full-title&gt;Nature communications&lt;/full-title&gt;&lt;/periodical&gt;&lt;pages&gt;3934&lt;/pages&gt;&lt;volume&gt;5&lt;/volume&gt;&lt;dates&gt;&lt;year&gt;2014&lt;/year&gt;&lt;/dates&gt;&lt;urls&gt;&lt;/urls&gt;&lt;/record&gt;&lt;/Cite&gt;&lt;/EndNote&gt;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[25]</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and the PBWT package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&lt;EndNote&gt;&lt;Cite&gt;&lt;Author&gt;Durbin&lt;/Author&gt;&lt;Year&gt;2014&lt;/Year&gt;&lt;RecNum&gt;36&lt;/RecNum&gt;&lt;DisplayText&gt;[26]&lt;/DisplayText&gt;&lt;record&gt;&lt;rec-number&gt;36&lt;/rec-number&gt;&lt;foreign-keys&gt;&lt;key app="EN" db-id="sv9w20xd2z0zp7evsw8px52v5favap09t902" timestamp="1503924474"&gt;36&lt;/key&gt;&lt;/foreign-keys&gt;&lt;ref-type name="Journal Article"&gt;17&lt;/ref-type&gt;&lt;contributors&gt;&lt;authors&gt;&lt;author&gt;Durbin, Richard&lt;/author&gt;&lt;/authors&gt;&lt;/contributors&gt;&lt;titles&gt;&lt;title&gt;Efficient haplotype matching and storage using the positional Burrows–Wheeler transform (PBWT)&lt;/title&gt;&lt;secondary-title&gt;Bioinformatics&lt;/secondary-title&gt;&lt;/titles&gt;&lt;periodical&gt;&lt;full-title&gt;Bioinformatics&lt;/full-title&gt;&lt;/periodical&gt;&lt;pages&gt;1266-1272&lt;/pages&gt;&lt;volume&gt;30&lt;/volume&gt;&lt;number&gt;9&lt;/number&gt;&lt;dates&gt;&lt;year&gt;2014&lt;/year&gt;&lt;/dates&gt;&lt;isbn&gt;1460-2059&lt;/isbn&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[26]</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respectively, and imputation accuracy was evaluated with the INFO metric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&lt;EndNote&gt;&lt;Cite&gt;&lt;Author&gt;Marchini&lt;/Author&gt;&lt;Year&gt;2010&lt;/Year&gt;&lt;RecNum&gt;38&lt;/RecNum&gt;&lt;DisplayText&gt;[27]&lt;/DisplayText&gt;&lt;record&gt;&lt;rec-number&gt;38&lt;/rec-number&gt;&lt;foreign-keys&gt;&lt;key app="EN" db-id="sv9w20xd2z0zp7evsw8px52v5favap09t902" timestamp="1503925367"&gt;38&lt;/key&gt;&lt;/foreign-keys&gt;&lt;ref-type name="Journal Article"&gt;17&lt;/ref-type&gt;&lt;contributors&gt;&lt;authors&gt;&lt;author&gt;Marchini, Jonathan&lt;/author&gt;&lt;author&gt;Howie, Bryan&lt;/author&gt;&lt;/authors&gt;&lt;/contributors&gt;&lt;titles&gt;&lt;title&gt;Genotype imputation for genome-wide association studies&lt;/title&gt;&lt;secondary-title&gt;Nature reviews. Genetics&lt;/secondary-title&gt;&lt;/titles&gt;&lt;periodical&gt;&lt;full-title&gt;Nature reviews. Genetics&lt;/full-title&gt;&lt;/periodical&gt;&lt;pages&gt;499&lt;/pages&gt;&lt;volume&gt;11&lt;/volume&gt;&lt;number&gt;7&lt;/number&gt;&lt;dates&gt;&lt;year&gt;2010&lt;/year&gt;&lt;/dates&gt;&lt;isbn&gt;1471-0056&lt;/isbn&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[27]</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Imputed SNPs were filtered out if INFOs, MAFs or P-values for </w:t>
      </w:r>
      <w:r w:rsidR="00956095" w:rsidRPr="000D150D">
        <w:rPr>
          <w:rFonts w:ascii="Arial" w:hAnsi="Arial" w:cs="Arial"/>
          <w:color w:val="000000" w:themeColor="text1"/>
          <w:shd w:val="clear" w:color="auto" w:fill="FFFFFF"/>
        </w:rPr>
        <w:t>the Hardy-Weinberg equilibrium</w:t>
      </w:r>
      <w:r w:rsidR="00956095" w:rsidRPr="000D150D" w:rsidDel="00956095">
        <w:rPr>
          <w:rFonts w:ascii="Arial" w:hAnsi="Arial" w:cs="Arial"/>
          <w:color w:val="000000" w:themeColor="text1"/>
          <w:shd w:val="clear" w:color="auto" w:fill="FFFFFF"/>
        </w:rPr>
        <w:t xml:space="preserve"> </w:t>
      </w:r>
      <w:r w:rsidR="00956095" w:rsidRPr="000D150D">
        <w:rPr>
          <w:rFonts w:ascii="Arial" w:hAnsi="Arial" w:cs="Arial"/>
          <w:color w:val="000000" w:themeColor="text1"/>
          <w:shd w:val="clear" w:color="auto" w:fill="FFFFFF"/>
        </w:rPr>
        <w:t>test</w:t>
      </w:r>
      <w:r w:rsidRPr="000D150D">
        <w:rPr>
          <w:rFonts w:ascii="Arial" w:hAnsi="Arial" w:cs="Arial"/>
          <w:color w:val="000000" w:themeColor="text1"/>
          <w:shd w:val="clear" w:color="auto" w:fill="FFFFFF"/>
        </w:rPr>
        <w:t xml:space="preserve"> were &lt; 0.3, 0.05, or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respectively. </w:t>
      </w:r>
      <w:r w:rsidR="00BE4131" w:rsidRPr="000D150D">
        <w:rPr>
          <w:rFonts w:ascii="Arial" w:hAnsi="Arial" w:cs="Arial" w:hint="eastAsia"/>
          <w:color w:val="000000" w:themeColor="text1"/>
          <w:shd w:val="clear" w:color="auto" w:fill="FFFFFF"/>
          <w:lang w:eastAsia="ko-KR"/>
        </w:rPr>
        <w:t>L</w:t>
      </w:r>
      <w:r w:rsidR="00BE4131" w:rsidRPr="000D150D">
        <w:rPr>
          <w:rFonts w:ascii="Arial" w:hAnsi="Arial" w:cs="Arial"/>
          <w:color w:val="000000" w:themeColor="text1"/>
        </w:rPr>
        <w:t xml:space="preserve">inkage disequilibrium </w:t>
      </w:r>
      <w:r w:rsidR="00BE4131" w:rsidRPr="000D150D">
        <w:rPr>
          <w:rFonts w:ascii="Arial" w:hAnsi="Arial" w:cs="Arial" w:hint="eastAsia"/>
          <w:color w:val="000000" w:themeColor="text1"/>
          <w:lang w:eastAsia="ko-KR"/>
        </w:rPr>
        <w:t>(</w:t>
      </w:r>
      <w:r w:rsidRPr="000D150D">
        <w:rPr>
          <w:rFonts w:ascii="Arial" w:hAnsi="Arial" w:cs="Arial"/>
          <w:color w:val="000000" w:themeColor="text1"/>
          <w:shd w:val="clear" w:color="auto" w:fill="FFFFFF"/>
        </w:rPr>
        <w:t>LD</w:t>
      </w:r>
      <w:r w:rsidR="00BE4131" w:rsidRPr="000D150D">
        <w:rPr>
          <w:rFonts w:ascii="Arial" w:hAnsi="Arial" w:cs="Arial" w:hint="eastAsia"/>
          <w:color w:val="000000" w:themeColor="text1"/>
          <w:shd w:val="clear" w:color="auto" w:fill="FFFFFF"/>
          <w:lang w:eastAsia="ko-KR"/>
        </w:rPr>
        <w:t>)</w:t>
      </w:r>
      <w:r w:rsidRPr="000D150D">
        <w:rPr>
          <w:rFonts w:ascii="Arial" w:hAnsi="Arial" w:cs="Arial"/>
          <w:color w:val="000000" w:themeColor="text1"/>
          <w:shd w:val="clear" w:color="auto" w:fill="FFFFFF"/>
        </w:rPr>
        <w:t xml:space="preserve"> blocks were chosen by using </w:t>
      </w:r>
      <w:proofErr w:type="spellStart"/>
      <w:r w:rsidRPr="000D150D">
        <w:rPr>
          <w:rFonts w:ascii="Arial" w:hAnsi="Arial" w:cs="Arial"/>
          <w:color w:val="000000" w:themeColor="text1"/>
          <w:shd w:val="clear" w:color="auto" w:fill="FFFFFF"/>
        </w:rPr>
        <w:t>Haploview</w:t>
      </w:r>
      <w:proofErr w:type="spellEnd"/>
      <w:r w:rsidRPr="000D150D">
        <w:rPr>
          <w:rFonts w:ascii="Arial" w:hAnsi="Arial" w:cs="Arial"/>
          <w:color w:val="000000" w:themeColor="text1"/>
          <w:shd w:val="clear" w:color="auto" w:fill="FFFFFF"/>
        </w:rPr>
        <w:t xml:space="preserve"> with default options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&lt;EndNote&gt;&lt;Cite&gt;&lt;Author&gt;Barrett&lt;/Author&gt;&lt;Year&gt;2004&lt;/Year&gt;&lt;RecNum&gt;24&lt;/RecNum&gt;&lt;DisplayText&gt;[28]&lt;/DisplayText&gt;&lt;record&gt;&lt;rec-number&gt;24&lt;/rec-number&gt;&lt;foreign-keys&gt;&lt;key app="EN" db-id="sv9w20xd2z0zp7evsw8px52v5favap09t902" timestamp="1503563154"&gt;24&lt;/key&gt;&lt;/foreign-keys&gt;&lt;ref-type name="Journal Article"&gt;17&lt;/ref-type&gt;&lt;contributors&gt;&lt;authors&gt;&lt;author&gt;Barrett, Jeffrey C&lt;/author&gt;&lt;author&gt;Fry, B&lt;/author&gt;&lt;author&gt;Maller, JDMJ&lt;/author&gt;&lt;author&gt;Daly, Mark J&lt;/author&gt;&lt;/authors&gt;&lt;/contributors&gt;&lt;titles&gt;&lt;title&gt;Haploview: analysis and visualization of LD and haplotype maps&lt;/title&gt;&lt;secondary-title&gt;Bioinformatics&lt;/secondary-title&gt;&lt;/titles&gt;&lt;periodical&gt;&lt;full-title&gt;Bioinformatics&lt;/full-title&gt;&lt;/periodical&gt;&lt;pages&gt;263-265&lt;/pages&gt;&lt;volume&gt;21&lt;/volume&gt;&lt;number&gt;2&lt;/number&gt;&lt;dates&gt;&lt;year&gt;2004&lt;/year&gt;&lt;/dates&gt;&lt;isbn&gt;1460-2059&lt;/isbn&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[28]</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and we applied CLR to all SNPs in the LD block with the genome-wide significant SNPs from the initial genotyping. Furthermore, we applied </w:t>
      </w:r>
      <w:r w:rsidR="004B629C" w:rsidRPr="000D150D">
        <w:rPr>
          <w:rStyle w:val="st"/>
          <w:rFonts w:ascii="Arial" w:hAnsi="Arial" w:cs="Arial"/>
        </w:rPr>
        <w:t>Probabilistic Identification of Causal SNPs</w:t>
      </w:r>
      <w:r w:rsidR="004B629C" w:rsidRPr="000D150D">
        <w:rPr>
          <w:rFonts w:ascii="Arial" w:hAnsi="Arial" w:cs="Arial"/>
        </w:rPr>
        <w:t xml:space="preserve"> (</w:t>
      </w:r>
      <w:r w:rsidRPr="000D150D">
        <w:rPr>
          <w:rFonts w:ascii="Arial" w:hAnsi="Arial" w:cs="Arial"/>
          <w:color w:val="000000" w:themeColor="text1"/>
          <w:shd w:val="clear" w:color="auto" w:fill="FFFFFF"/>
        </w:rPr>
        <w:t>PICS</w:t>
      </w:r>
      <w:r w:rsidR="004B629C" w:rsidRPr="000D150D">
        <w:rPr>
          <w:rFonts w:ascii="Arial" w:hAnsi="Arial" w:cs="Arial"/>
          <w:color w:val="000000" w:themeColor="text1"/>
          <w:shd w:val="clear" w:color="auto" w:fill="FFFFFF"/>
        </w:rPr>
        <w:t>)</w:t>
      </w:r>
      <w:r w:rsidRPr="000D150D">
        <w:rPr>
          <w:rFonts w:ascii="Arial" w:hAnsi="Arial" w:cs="Arial"/>
          <w:color w:val="000000" w:themeColor="text1"/>
          <w:shd w:val="clear" w:color="auto" w:fill="FFFFFF"/>
        </w:rPr>
        <w:t xml:space="preserve"> software to imputed and genotyped SNPs within the 34kb LD block containing the</w:t>
      </w:r>
      <w:r w:rsidRPr="000D150D">
        <w:rPr>
          <w:rFonts w:ascii="Arial" w:hAnsi="Arial" w:cs="Arial"/>
          <w:color w:val="FF0000"/>
          <w:shd w:val="clear" w:color="auto" w:fill="FFFFFF"/>
        </w:rPr>
        <w:t xml:space="preserve"> </w:t>
      </w:r>
      <w:r w:rsidRPr="000D150D">
        <w:rPr>
          <w:rFonts w:ascii="Arial" w:hAnsi="Arial" w:cs="Arial"/>
          <w:color w:val="000000" w:themeColor="text1"/>
          <w:shd w:val="clear" w:color="auto" w:fill="FFFFFF"/>
        </w:rPr>
        <w:t xml:space="preserve">genome-wide significant SNPs and calculated PICS probability for each SNP. PICS assumes that there is a single causal SNP, and calculates the probability of each individual SNP being the causal SNP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&lt;EndNote&gt;&lt;Cite&gt;&lt;Author&gt;Farh&lt;/Author&gt;&lt;Year&gt;2015&lt;/Year&gt;&lt;RecNum&gt;49&lt;/RecNum&gt;&lt;DisplayText&gt;[29]&lt;/DisplayText&gt;&lt;record&gt;&lt;rec-number&gt;49&lt;/rec-number&gt;&lt;foreign-keys&gt;&lt;key app="EN" db-id="sv9w20xd2z0zp7evsw8px52v5favap09t902" timestamp="1509690024"&gt;49&lt;/key&gt;&lt;/foreign-keys&gt;&lt;ref-type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[29]</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w:t>
      </w:r>
    </w:p>
    <w:p w14:paraId="48BD3BC0" w14:textId="77777777" w:rsidR="00104400" w:rsidRPr="000D150D" w:rsidRDefault="00104400" w:rsidP="00A134C5">
      <w:pPr>
        <w:spacing w:line="480" w:lineRule="auto"/>
        <w:ind w:firstLine="720"/>
        <w:rPr>
          <w:rFonts w:ascii="Arial" w:hAnsi="Arial" w:cs="Arial"/>
          <w:color w:val="000000" w:themeColor="text1"/>
          <w:shd w:val="clear" w:color="auto" w:fill="FFFFFF"/>
        </w:rPr>
      </w:pPr>
    </w:p>
    <w:p w14:paraId="1EAA060D" w14:textId="77777777" w:rsidR="00104400" w:rsidRPr="000D150D" w:rsidRDefault="00104400" w:rsidP="00A134C5">
      <w:pPr>
        <w:spacing w:line="480" w:lineRule="auto"/>
        <w:outlineLvl w:val="0"/>
        <w:rPr>
          <w:rFonts w:ascii="Arial" w:hAnsi="Arial" w:cs="Arial"/>
          <w:color w:val="FF0000"/>
          <w:shd w:val="clear" w:color="auto" w:fill="FFFFFF"/>
        </w:rPr>
      </w:pPr>
      <w:r w:rsidRPr="000D150D">
        <w:rPr>
          <w:rFonts w:ascii="Arial" w:hAnsi="Arial" w:cs="Arial"/>
          <w:b/>
          <w:color w:val="000000" w:themeColor="text1"/>
        </w:rPr>
        <w:t xml:space="preserve">Topologically associated domains (TADs) and chromatin interactions </w:t>
      </w:r>
    </w:p>
    <w:p w14:paraId="7BB6D744" w14:textId="61947ECA" w:rsidR="00104400" w:rsidRPr="000D150D" w:rsidRDefault="00104400" w:rsidP="00205C03">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To identify chromatin interactions in the region of interest on chromosome 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we used a publicly available web-based query tool, 3D genome browser (</w:t>
      </w:r>
      <w:hyperlink r:id="rId13" w:history="1">
        <w:r w:rsidRPr="000D150D">
          <w:rPr>
            <w:rStyle w:val="a3"/>
            <w:rFonts w:ascii="Arial" w:hAnsi="Arial" w:cs="Arial"/>
            <w:color w:val="000000" w:themeColor="text1"/>
            <w:shd w:val="clear" w:color="auto" w:fill="FFFFFF"/>
          </w:rPr>
          <w:t>www.3dgenome.org</w:t>
        </w:r>
      </w:hyperlink>
      <w:r w:rsidRPr="000D150D">
        <w:rPr>
          <w:rFonts w:ascii="Arial" w:hAnsi="Arial" w:cs="Arial"/>
          <w:color w:val="000000" w:themeColor="text1"/>
          <w:shd w:val="clear" w:color="auto" w:fill="FFFFFF"/>
        </w:rPr>
        <w:t xml:space="preserve">). 3D genome browser predicts TADs using 86 published </w:t>
      </w:r>
      <w:r w:rsidR="004C4547" w:rsidRPr="000D150D">
        <w:rPr>
          <w:rFonts w:ascii="Arial" w:hAnsi="Arial" w:cs="Arial"/>
          <w:color w:val="000000" w:themeColor="text1"/>
        </w:rPr>
        <w:t>high-throughput chromosome conformation capture</w:t>
      </w:r>
      <w:r w:rsidRPr="000D150D">
        <w:rPr>
          <w:rFonts w:ascii="Arial" w:hAnsi="Arial" w:cs="Arial"/>
          <w:color w:val="000000" w:themeColor="text1"/>
          <w:shd w:val="clear" w:color="auto" w:fill="FFFFFF"/>
        </w:rPr>
        <w:t xml:space="preserve"> data sets with a pipeline provided by Dixon </w:t>
      </w:r>
      <w:r w:rsidRPr="000D150D">
        <w:rPr>
          <w:rFonts w:ascii="Arial" w:hAnsi="Arial" w:cs="Arial"/>
          <w:i/>
          <w:color w:val="000000" w:themeColor="text1"/>
          <w:shd w:val="clear" w:color="auto" w:fill="FFFFFF"/>
        </w:rPr>
        <w:t xml:space="preserve">et al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&lt;EndNote&gt;&lt;Cite&gt;&lt;Author&gt;Dixon&lt;/Author&gt;&lt;Year&gt;2012&lt;/Year&gt;&lt;RecNum&gt;10&lt;/RecNum&gt;&lt;DisplayText&gt;[30]&lt;/DisplayText&gt;&lt;record&gt;&lt;rec-number&gt;10&lt;/rec-number&gt;&lt;foreign-keys&gt;&lt;key app="EN" db-id="sa9derpz9faxe6ed5zbxtffwwwdrdvwzdsta" timestamp="1516600656"&gt;10&lt;/key&gt;&lt;/foreign-keys&gt;&lt;ref-type name="Journal Article"&gt;17&lt;/ref-type&gt;&lt;contributors&gt;&lt;authors&gt;&lt;author&gt;Dixon, Jesse R&lt;/author&gt;&lt;author&gt;Selvaraj, Siddarth&lt;/author&gt;&lt;author&gt;Yue, Feng&lt;/author&gt;&lt;author&gt;Kim, Audrey&lt;/author&gt;&lt;author&gt;Li, Yan&lt;/author&gt;&lt;author&gt;Shen, Yin&lt;/author&gt;&lt;author&gt;Hu, Ming&lt;/author&gt;&lt;author&gt;Liu, Jun S&lt;/author&gt;&lt;author&gt;Ren, Bing&lt;/author&gt;&lt;/authors&gt;&lt;/contributors&gt;&lt;titles&gt;&lt;title&gt;Topological domains in mammalian genomes identified by analysis of chromatin interactions&lt;/title&gt;&lt;secondary-title&gt;Nature&lt;/secondary-title&gt;&lt;/titles&gt;&lt;periodical&gt;&lt;full-title&gt;Nature&lt;/full-title&gt;&lt;/periodical&gt;&lt;pages&gt;376-380&lt;/pages&gt;&lt;volume&gt;485&lt;/volume&gt;&lt;number&gt;7398&lt;/number&gt;&lt;dates&gt;&lt;year&gt;2012&lt;/year&gt;&lt;/dates&gt;&lt;isbn&gt;0028-0836&lt;/isbn&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[30]</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We </w:t>
      </w:r>
      <w:r w:rsidRPr="000D150D">
        <w:rPr>
          <w:rFonts w:ascii="Arial" w:hAnsi="Arial" w:cs="Arial" w:hint="eastAsia"/>
          <w:color w:val="000000" w:themeColor="text1"/>
          <w:shd w:val="clear" w:color="auto" w:fill="FFFFFF"/>
        </w:rPr>
        <w:t>checked</w:t>
      </w:r>
      <w:r w:rsidRPr="000D150D">
        <w:rPr>
          <w:rFonts w:ascii="Arial" w:hAnsi="Arial" w:cs="Arial"/>
          <w:color w:val="000000" w:themeColor="text1"/>
          <w:shd w:val="clear" w:color="auto" w:fill="FFFFFF"/>
        </w:rPr>
        <w:t xml:space="preserve"> for TADs around the genome-wide significant SNPs and protein coding genes belonging to each TAD were investigated. We analyzed TADs from four cell lines/tissues judged closest to LAM: (</w:t>
      </w:r>
      <w:proofErr w:type="spellStart"/>
      <w:r w:rsidRPr="000D150D">
        <w:rPr>
          <w:rFonts w:ascii="Arial" w:hAnsi="Arial" w:cs="Arial"/>
          <w:color w:val="000000" w:themeColor="text1"/>
          <w:shd w:val="clear" w:color="auto" w:fill="FFFFFF"/>
        </w:rPr>
        <w:t>i</w:t>
      </w:r>
      <w:proofErr w:type="spellEnd"/>
      <w:r w:rsidRPr="000D150D">
        <w:rPr>
          <w:rFonts w:ascii="Arial" w:hAnsi="Arial" w:cs="Arial"/>
          <w:color w:val="000000" w:themeColor="text1"/>
          <w:shd w:val="clear" w:color="auto" w:fill="FFFFFF"/>
        </w:rPr>
        <w:t>) human fetal lung fibroblast (IMR90), (ii) lung-related tissues (LUNG), (iii) H1 derived mesenchymal stem cells (H1-MSC), and (iv) Human Umbilical Vein Endothelial Cells (HUVEC).</w:t>
      </w:r>
    </w:p>
    <w:p w14:paraId="306D54E6" w14:textId="77777777" w:rsidR="00104400" w:rsidRPr="000D150D" w:rsidRDefault="00104400" w:rsidP="00205C03">
      <w:pPr>
        <w:spacing w:line="480" w:lineRule="auto"/>
        <w:ind w:firstLine="720"/>
        <w:rPr>
          <w:rFonts w:ascii="Arial" w:hAnsi="Arial" w:cs="Arial"/>
          <w:color w:val="000000" w:themeColor="text1"/>
          <w:shd w:val="clear" w:color="auto" w:fill="FFFFFF"/>
        </w:rPr>
      </w:pPr>
    </w:p>
    <w:p w14:paraId="6D5EC582" w14:textId="77777777" w:rsidR="00104400" w:rsidRPr="000D150D" w:rsidRDefault="00104400" w:rsidP="00205C03">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Statistical analyses with RNA sequencing data</w:t>
      </w:r>
    </w:p>
    <w:p w14:paraId="67CBF0C7" w14:textId="63EA51F0" w:rsidR="00104400" w:rsidRPr="000D150D" w:rsidRDefault="00104400" w:rsidP="00454E5C">
      <w:pPr>
        <w:spacing w:line="480" w:lineRule="auto"/>
        <w:ind w:firstLine="720"/>
        <w:rPr>
          <w:rFonts w:ascii="Arial" w:eastAsia="Times New Roman" w:hAnsi="Arial" w:cs="Arial"/>
        </w:rPr>
      </w:pPr>
      <w:r w:rsidRPr="000D150D">
        <w:rPr>
          <w:rFonts w:ascii="Arial" w:hAnsi="Arial" w:cs="Arial"/>
          <w:color w:val="000000" w:themeColor="text1"/>
          <w:shd w:val="clear" w:color="auto" w:fill="FFFFFF"/>
        </w:rPr>
        <w:t>Whole transcriptome RNA-</w:t>
      </w:r>
      <w:proofErr w:type="spellStart"/>
      <w:r w:rsidRPr="000D150D">
        <w:rPr>
          <w:rFonts w:ascii="Arial" w:hAnsi="Arial" w:cs="Arial"/>
          <w:color w:val="000000" w:themeColor="text1"/>
          <w:shd w:val="clear" w:color="auto" w:fill="FFFFFF"/>
        </w:rPr>
        <w:t>Seq</w:t>
      </w:r>
      <w:proofErr w:type="spellEnd"/>
      <w:r w:rsidRPr="000D150D">
        <w:rPr>
          <w:rFonts w:ascii="Arial" w:hAnsi="Arial" w:cs="Arial"/>
          <w:color w:val="000000" w:themeColor="text1"/>
          <w:shd w:val="clear" w:color="auto" w:fill="FFFFFF"/>
        </w:rPr>
        <w:t xml:space="preserve"> analysis was performed on one abdominal LAM tumor and four kidney </w:t>
      </w:r>
      <w:proofErr w:type="spellStart"/>
      <w:r w:rsidRPr="000D150D">
        <w:rPr>
          <w:rFonts w:ascii="Arial" w:hAnsi="Arial" w:cs="Arial"/>
          <w:color w:val="000000" w:themeColor="text1"/>
          <w:shd w:val="clear" w:color="auto" w:fill="FFFFFF"/>
        </w:rPr>
        <w:t>angiomyoliopomas</w:t>
      </w:r>
      <w:proofErr w:type="spellEnd"/>
      <w:r w:rsidR="00AA0E06" w:rsidRPr="000D150D">
        <w:rPr>
          <w:rFonts w:ascii="Arial" w:hAnsi="Arial" w:cs="Arial"/>
          <w:color w:val="000000" w:themeColor="text1"/>
          <w:shd w:val="clear" w:color="auto" w:fill="FFFFFF"/>
        </w:rPr>
        <w:t xml:space="preserve"> at the Broad Institute of Harvard</w:t>
      </w:r>
      <w:r w:rsidR="008A2938" w:rsidRPr="000D150D">
        <w:rPr>
          <w:rFonts w:ascii="Arial" w:hAnsi="Arial" w:cs="Arial"/>
          <w:color w:val="000000" w:themeColor="text1"/>
          <w:shd w:val="clear" w:color="auto" w:fill="FFFFFF"/>
        </w:rPr>
        <w:t xml:space="preserve"> and MIT</w:t>
      </w:r>
      <w:r w:rsidR="00AA0E06"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 </w:t>
      </w:r>
      <w:r w:rsidR="00AA0E06" w:rsidRPr="000D150D">
        <w:rPr>
          <w:rFonts w:ascii="Arial" w:hAnsi="Arial" w:cs="Arial"/>
          <w:color w:val="000000" w:themeColor="text1"/>
          <w:shd w:val="clear" w:color="auto" w:fill="FFFFFF"/>
        </w:rPr>
        <w:t xml:space="preserve">Briefly, </w:t>
      </w:r>
      <w:r w:rsidR="00AA0E06" w:rsidRPr="000D150D">
        <w:rPr>
          <w:rFonts w:ascii="Arial" w:hAnsi="Arial" w:cs="Arial"/>
        </w:rPr>
        <w:t>mRNA-</w:t>
      </w:r>
      <w:proofErr w:type="spellStart"/>
      <w:r w:rsidR="00AA0E06" w:rsidRPr="000D150D">
        <w:rPr>
          <w:rFonts w:ascii="Arial" w:hAnsi="Arial" w:cs="Arial"/>
        </w:rPr>
        <w:t>Seq</w:t>
      </w:r>
      <w:proofErr w:type="spellEnd"/>
      <w:r w:rsidR="00AA0E06" w:rsidRPr="000D150D">
        <w:rPr>
          <w:rFonts w:ascii="Arial" w:hAnsi="Arial" w:cs="Arial"/>
        </w:rPr>
        <w:t xml:space="preserve"> was performed using </w:t>
      </w:r>
      <w:proofErr w:type="spellStart"/>
      <w:r w:rsidR="00AA0E06" w:rsidRPr="000D150D">
        <w:rPr>
          <w:rFonts w:ascii="Arial" w:hAnsi="Arial" w:cs="Arial"/>
        </w:rPr>
        <w:t>polyA</w:t>
      </w:r>
      <w:proofErr w:type="spellEnd"/>
      <w:r w:rsidR="00AA0E06" w:rsidRPr="000D150D">
        <w:rPr>
          <w:rFonts w:ascii="Arial" w:hAnsi="Arial" w:cs="Arial"/>
        </w:rPr>
        <w:t xml:space="preserve"> cDNA capture followed by cDNA library synthesis (Illumina </w:t>
      </w:r>
      <w:proofErr w:type="spellStart"/>
      <w:r w:rsidR="00AA0E06" w:rsidRPr="000D150D">
        <w:rPr>
          <w:rFonts w:ascii="Arial" w:hAnsi="Arial" w:cs="Arial"/>
        </w:rPr>
        <w:t>Truseq</w:t>
      </w:r>
      <w:proofErr w:type="spellEnd"/>
      <w:r w:rsidR="00AA0E06" w:rsidRPr="000D150D">
        <w:rPr>
          <w:rFonts w:ascii="Arial" w:hAnsi="Arial" w:cs="Arial"/>
        </w:rPr>
        <w:t xml:space="preserve"> RNA Library Prep Kit), and sequencing on Illumina </w:t>
      </w:r>
      <w:r w:rsidR="00712657" w:rsidRPr="000D150D">
        <w:rPr>
          <w:rFonts w:ascii="Arial" w:hAnsi="Arial" w:cs="Arial"/>
        </w:rPr>
        <w:t xml:space="preserve">machines, following the same methods and in the same facility in which the </w:t>
      </w:r>
      <w:proofErr w:type="spellStart"/>
      <w:r w:rsidR="00712657" w:rsidRPr="000D150D">
        <w:rPr>
          <w:rFonts w:ascii="Arial" w:hAnsi="Arial" w:cs="Arial"/>
        </w:rPr>
        <w:t>GTEx</w:t>
      </w:r>
      <w:proofErr w:type="spellEnd"/>
      <w:r w:rsidR="00712657" w:rsidRPr="000D150D">
        <w:rPr>
          <w:rFonts w:ascii="Arial" w:hAnsi="Arial" w:cs="Arial"/>
        </w:rPr>
        <w:t xml:space="preserve"> RNA-</w:t>
      </w:r>
      <w:proofErr w:type="spellStart"/>
      <w:r w:rsidR="00712657" w:rsidRPr="000D150D">
        <w:rPr>
          <w:rFonts w:ascii="Arial" w:hAnsi="Arial" w:cs="Arial"/>
        </w:rPr>
        <w:t>seq</w:t>
      </w:r>
      <w:proofErr w:type="spellEnd"/>
      <w:r w:rsidR="00712657" w:rsidRPr="000D150D">
        <w:rPr>
          <w:rFonts w:ascii="Arial" w:hAnsi="Arial" w:cs="Arial"/>
        </w:rPr>
        <w:t xml:space="preserve"> project occurred [31]</w:t>
      </w:r>
      <w:r w:rsidR="00AA0E06" w:rsidRPr="000D150D">
        <w:rPr>
          <w:rFonts w:ascii="Arial" w:hAnsi="Arial" w:cs="Arial"/>
        </w:rPr>
        <w:t xml:space="preserve">. </w:t>
      </w:r>
      <w:r w:rsidR="00712657" w:rsidRPr="000D150D">
        <w:rPr>
          <w:rFonts w:ascii="Arial" w:hAnsi="Arial" w:cs="Arial"/>
        </w:rPr>
        <w:t xml:space="preserve">Read data was </w:t>
      </w:r>
      <w:r w:rsidR="00AA0E06" w:rsidRPr="000D150D">
        <w:rPr>
          <w:rFonts w:ascii="Arial" w:hAnsi="Arial" w:cs="Arial"/>
        </w:rPr>
        <w:t>processed into FASTQ files</w:t>
      </w:r>
      <w:r w:rsidR="00712657" w:rsidRPr="000D150D">
        <w:rPr>
          <w:rFonts w:ascii="Arial" w:hAnsi="Arial" w:cs="Arial"/>
        </w:rPr>
        <w:t xml:space="preserve"> with standard QC methods</w:t>
      </w:r>
      <w:r w:rsidR="00AA0E06" w:rsidRPr="000D150D">
        <w:rPr>
          <w:rFonts w:ascii="Arial" w:hAnsi="Arial" w:cs="Arial"/>
        </w:rPr>
        <w:t xml:space="preserve">, </w:t>
      </w:r>
      <w:r w:rsidR="00712657" w:rsidRPr="000D150D">
        <w:rPr>
          <w:rFonts w:ascii="Arial" w:hAnsi="Arial" w:cs="Arial"/>
        </w:rPr>
        <w:t xml:space="preserve">and </w:t>
      </w:r>
      <w:r w:rsidR="00AA0E06" w:rsidRPr="000D150D">
        <w:rPr>
          <w:rFonts w:ascii="Arial" w:hAnsi="Arial" w:cs="Arial"/>
        </w:rPr>
        <w:t xml:space="preserve">aligned to the genome (hg19, NCBI37) using </w:t>
      </w:r>
      <w:proofErr w:type="spellStart"/>
      <w:r w:rsidR="00AA0E06" w:rsidRPr="000D150D">
        <w:rPr>
          <w:rFonts w:ascii="Arial" w:hAnsi="Arial" w:cs="Arial"/>
        </w:rPr>
        <w:t>Tophat</w:t>
      </w:r>
      <w:proofErr w:type="spellEnd"/>
      <w:r w:rsidR="00AA0E06" w:rsidRPr="000D150D">
        <w:rPr>
          <w:rFonts w:ascii="Arial" w:hAnsi="Arial" w:cs="Arial"/>
        </w:rPr>
        <w:t xml:space="preserve"> v2.0.10</w:t>
      </w:r>
      <w:r w:rsidR="00227EBB" w:rsidRPr="000D150D">
        <w:rPr>
          <w:rFonts w:ascii="Arial" w:hAnsi="Arial" w:cs="Arial" w:hint="eastAsia"/>
          <w:lang w:eastAsia="ko-KR"/>
        </w:rPr>
        <w:t xml:space="preserve"> </w:t>
      </w:r>
      <w:r w:rsidR="00227EBB" w:rsidRPr="000D150D">
        <w:rPr>
          <w:rFonts w:ascii="Arial" w:hAnsi="Arial" w:cs="Arial"/>
        </w:rPr>
        <w:fldChar w:fldCharType="begin"/>
      </w:r>
      <w:r w:rsidR="00227EBB" w:rsidRPr="000D150D">
        <w:rPr>
          <w:rFonts w:ascii="Arial" w:hAnsi="Arial" w:cs="Arial"/>
        </w:rPr>
        <w:instrText xml:space="preserve"> ADDIN EN.CITE &lt;EndNote&gt;&lt;Cite&gt;&lt;Author&gt;Kim&lt;/Author&gt;&lt;Year&gt;2013&lt;/Year&gt;&lt;RecNum&gt;2&lt;/RecNum&gt;&lt;DisplayText&gt;[31]&lt;/DisplayText&gt;&lt;record&gt;&lt;rec-number&gt;2&lt;/rec-number&gt;&lt;foreign-keys&gt;&lt;key app="EN" db-id="faat95edeztt54es2zovvaxz0d55e50zpsws" timestamp="1539492603"&gt;2&lt;/key&gt;&lt;/foreign-keys&gt;&lt;ref-type name="Journal Article"&gt;17&lt;/ref-type&gt;&lt;contributors&gt;&lt;authors&gt;&lt;author&gt;Kim, Daehwan&lt;/author&gt;&lt;author&gt;Pertea, Geo&lt;/author&gt;&lt;author&gt;Trapnell, Cole&lt;/author&gt;&lt;author&gt;Pimentel, Harold&lt;/author&gt;&lt;author&gt;Kelley, Ryan&lt;/author&gt;&lt;author&gt;Salzberg, Steven L&lt;/author&gt;&lt;/authors&gt;&lt;/contributors&gt;&lt;titles&gt;&lt;title&gt;TopHat2: accurate alignment of transcriptomes in the presence of insertions, deletions and gene fusions&lt;/title&gt;&lt;secondary-title&gt;Genome biology&lt;/secondary-title&gt;&lt;/titles&gt;&lt;periodical&gt;&lt;full-title&gt;Genome biology&lt;/full-title&gt;&lt;/periodical&gt;&lt;pages&gt;R36&lt;/pages&gt;&lt;volume&gt;14&lt;/volume&gt;&lt;number&gt;4&lt;/number&gt;&lt;dates&gt;&lt;year&gt;2013&lt;/year&gt;&lt;/dates&gt;&lt;isbn&gt;1474-760X&lt;/isbn&gt;&lt;urls&gt;&lt;/urls&gt;&lt;/record&gt;&lt;/Cite&gt;&lt;/EndNote&gt;</w:instrText>
      </w:r>
      <w:r w:rsidR="00227EBB" w:rsidRPr="000D150D">
        <w:rPr>
          <w:rFonts w:ascii="Arial" w:hAnsi="Arial" w:cs="Arial"/>
        </w:rPr>
        <w:fldChar w:fldCharType="separate"/>
      </w:r>
      <w:r w:rsidR="00227EBB" w:rsidRPr="000D150D">
        <w:rPr>
          <w:rFonts w:ascii="Arial" w:hAnsi="Arial" w:cs="Arial"/>
          <w:noProof/>
        </w:rPr>
        <w:t>[31]</w:t>
      </w:r>
      <w:r w:rsidR="00227EBB" w:rsidRPr="000D150D">
        <w:rPr>
          <w:rFonts w:ascii="Arial" w:hAnsi="Arial" w:cs="Arial"/>
        </w:rPr>
        <w:fldChar w:fldCharType="end"/>
      </w:r>
      <w:r w:rsidR="00AA0E06" w:rsidRPr="000D150D">
        <w:rPr>
          <w:rFonts w:ascii="Arial" w:hAnsi="Arial" w:cs="Arial"/>
        </w:rPr>
        <w:t xml:space="preserve">. </w:t>
      </w:r>
      <w:r w:rsidR="00454E5C" w:rsidRPr="000D150D">
        <w:rPr>
          <w:rFonts w:ascii="Arial" w:hAnsi="Arial" w:cs="Arial" w:hint="eastAsia"/>
          <w:lang w:eastAsia="ko-KR"/>
        </w:rPr>
        <w:t xml:space="preserve">R </w:t>
      </w:r>
      <w:r w:rsidR="00454E5C" w:rsidRPr="000D150D">
        <w:rPr>
          <w:rFonts w:ascii="Arial" w:hAnsi="Arial" w:cs="Arial"/>
          <w:lang w:eastAsia="ko-KR"/>
        </w:rPr>
        <w:t>package</w:t>
      </w:r>
      <w:r w:rsidR="00454E5C" w:rsidRPr="000D150D">
        <w:rPr>
          <w:rFonts w:ascii="Arial" w:hAnsi="Arial" w:cs="Arial" w:hint="eastAsia"/>
          <w:lang w:eastAsia="ko-KR"/>
        </w:rPr>
        <w:t xml:space="preserve"> </w:t>
      </w:r>
      <w:r w:rsidR="00454E5C" w:rsidRPr="000D150D">
        <w:rPr>
          <w:rFonts w:ascii="Arial" w:hAnsi="Arial" w:cs="Arial" w:hint="eastAsia"/>
          <w:i/>
          <w:lang w:eastAsia="ko-KR"/>
        </w:rPr>
        <w:t>DESeq</w:t>
      </w:r>
      <w:r w:rsidR="00E2714F" w:rsidRPr="000D150D">
        <w:rPr>
          <w:rFonts w:ascii="Arial" w:hAnsi="Arial" w:cs="Arial" w:hint="eastAsia"/>
          <w:i/>
          <w:lang w:eastAsia="ko-KR"/>
        </w:rPr>
        <w:t>2</w:t>
      </w:r>
      <w:r w:rsidR="00227EBB" w:rsidRPr="000D150D">
        <w:rPr>
          <w:rFonts w:ascii="Arial" w:hAnsi="Arial" w:cs="Arial" w:hint="eastAsia"/>
          <w:lang w:eastAsia="ko-KR"/>
        </w:rPr>
        <w:t xml:space="preserve"> </w:t>
      </w:r>
      <w:r w:rsidR="00227EBB" w:rsidRPr="000D150D">
        <w:rPr>
          <w:rFonts w:ascii="Arial" w:hAnsi="Arial" w:cs="Arial"/>
          <w:lang w:eastAsia="ko-KR"/>
        </w:rPr>
        <w:fldChar w:fldCharType="begin"/>
      </w:r>
      <w:r w:rsidR="00227EBB" w:rsidRPr="000D150D">
        <w:rPr>
          <w:rFonts w:ascii="Arial" w:hAnsi="Arial" w:cs="Arial"/>
          <w:lang w:eastAsia="ko-KR"/>
        </w:rPr>
        <w:instrText xml:space="preserve"> ADDIN EN.CITE &lt;EndNote&gt;&lt;Cite&gt;&lt;Author&gt;Love&lt;/Author&gt;&lt;Year&gt;2014&lt;/Year&gt;&lt;RecNum&gt;3&lt;/RecNum&gt;&lt;DisplayText&gt;[32]&lt;/DisplayText&gt;&lt;record&gt;&lt;rec-number&gt;3&lt;/rec-number&gt;&lt;foreign-keys&gt;&lt;key app="EN" db-id="faat95edeztt54es2zovvaxz0d55e50zpsws" timestamp="1539492651"&gt;3&lt;/key&gt;&lt;/foreign-keys&gt;&lt;ref-type name="Journal Article"&gt;17&lt;/ref-type&gt;&lt;contributors&gt;&lt;authors&gt;&lt;author&gt;Love, Michael I&lt;/author&gt;&lt;author&gt;Huber, Wolfgang&lt;/author&gt;&lt;author&gt;Anders, Simon&lt;/author&gt;&lt;/authors&gt;&lt;/contributors&gt;&lt;titles&gt;&lt;title&gt;Moderated estimation of fold change and dispersion for RNA-seq data with DESeq2&lt;/title&gt;&lt;secondary-title&gt;Genome biology&lt;/secondary-title&gt;&lt;/titles&gt;&lt;periodical&gt;&lt;full-title&gt;Genome biology&lt;/full-title&gt;&lt;/periodical&gt;&lt;pages&gt;550&lt;/pages&gt;&lt;volume&gt;15&lt;/volume&gt;&lt;number&gt;12&lt;/number&gt;&lt;dates&gt;&lt;year&gt;2014&lt;/year&gt;&lt;/dates&gt;&lt;isbn&gt;1474-760X&lt;/isbn&gt;&lt;urls&gt;&lt;/urls&gt;&lt;/record&gt;&lt;/Cite&gt;&lt;/EndNote&gt;</w:instrText>
      </w:r>
      <w:r w:rsidR="00227EBB" w:rsidRPr="000D150D">
        <w:rPr>
          <w:rFonts w:ascii="Arial" w:hAnsi="Arial" w:cs="Arial"/>
          <w:lang w:eastAsia="ko-KR"/>
        </w:rPr>
        <w:fldChar w:fldCharType="separate"/>
      </w:r>
      <w:r w:rsidR="00227EBB" w:rsidRPr="000D150D">
        <w:rPr>
          <w:rFonts w:ascii="Arial" w:hAnsi="Arial" w:cs="Arial"/>
          <w:noProof/>
          <w:lang w:eastAsia="ko-KR"/>
        </w:rPr>
        <w:t>[32]</w:t>
      </w:r>
      <w:r w:rsidR="00227EBB" w:rsidRPr="000D150D">
        <w:rPr>
          <w:rFonts w:ascii="Arial" w:hAnsi="Arial" w:cs="Arial"/>
          <w:lang w:eastAsia="ko-KR"/>
        </w:rPr>
        <w:fldChar w:fldCharType="end"/>
      </w:r>
      <w:r w:rsidR="00227EBB" w:rsidRPr="000D150D">
        <w:rPr>
          <w:rFonts w:ascii="Arial" w:hAnsi="Arial" w:cs="Arial" w:hint="eastAsia"/>
          <w:lang w:eastAsia="ko-KR"/>
        </w:rPr>
        <w:t xml:space="preserve"> </w:t>
      </w:r>
      <w:r w:rsidR="00AA0E06" w:rsidRPr="000D150D">
        <w:rPr>
          <w:rFonts w:ascii="Arial" w:hAnsi="Arial" w:cs="Arial"/>
          <w:rPrChange w:id="65" w:author="Windows User" w:date="2018-10-13T14:51:00Z">
            <w:rPr>
              <w:rFonts w:ascii="Arial" w:hAnsi="Arial" w:cs="Arial"/>
            </w:rPr>
          </w:rPrChange>
        </w:rPr>
        <w:t>yielded</w:t>
      </w:r>
      <w:r w:rsidR="00AA0E06" w:rsidRPr="000D150D">
        <w:rPr>
          <w:rFonts w:ascii="Arial" w:hAnsi="Arial" w:cs="Arial"/>
        </w:rPr>
        <w:t xml:space="preserve"> RPKM</w:t>
      </w:r>
      <w:r w:rsidR="001C5FF2" w:rsidRPr="000D150D">
        <w:rPr>
          <w:rFonts w:ascii="Arial" w:hAnsi="Arial" w:cs="Arial"/>
        </w:rPr>
        <w:t xml:space="preserve">. </w:t>
      </w:r>
      <w:proofErr w:type="spellStart"/>
      <w:r w:rsidR="001C5FF2" w:rsidRPr="000D150D">
        <w:rPr>
          <w:rFonts w:ascii="Arial" w:hAnsi="Arial" w:cs="Arial"/>
        </w:rPr>
        <w:t>Fastq</w:t>
      </w:r>
      <w:proofErr w:type="spellEnd"/>
      <w:r w:rsidR="001C5FF2" w:rsidRPr="000D150D">
        <w:rPr>
          <w:rFonts w:ascii="Arial" w:hAnsi="Arial" w:cs="Arial"/>
        </w:rPr>
        <w:t xml:space="preserve"> files were also converted into </w:t>
      </w:r>
      <w:r w:rsidRPr="000D150D">
        <w:rPr>
          <w:rFonts w:ascii="Arial" w:hAnsi="Arial" w:cs="Arial"/>
          <w:color w:val="000000" w:themeColor="text1"/>
          <w:shd w:val="clear" w:color="auto" w:fill="FFFFFF"/>
        </w:rPr>
        <w:t>RSEM format</w:t>
      </w:r>
      <w:r w:rsidR="00AA0E06" w:rsidRPr="000D150D">
        <w:rPr>
          <w:rFonts w:ascii="Arial" w:hAnsi="Arial" w:cs="Arial"/>
          <w:color w:val="000000" w:themeColor="text1"/>
          <w:shd w:val="clear" w:color="auto" w:fill="FFFFFF"/>
        </w:rPr>
        <w:t xml:space="preserve"> by </w:t>
      </w:r>
      <w:r w:rsidRPr="000D150D">
        <w:rPr>
          <w:rFonts w:ascii="Arial" w:hAnsi="Arial" w:cs="Arial"/>
          <w:color w:val="000000" w:themeColor="text1"/>
          <w:shd w:val="clear" w:color="auto" w:fill="FFFFFF"/>
        </w:rPr>
        <w:t xml:space="preserve">David Marron and Joel Parker </w:t>
      </w:r>
      <w:r w:rsidRPr="000D150D">
        <w:rPr>
          <w:rFonts w:ascii="Arial" w:hAnsi="Arial" w:cs="Arial"/>
          <w:color w:val="000000" w:themeColor="text1"/>
          <w:shd w:val="clear" w:color="auto" w:fill="FFFFFF"/>
          <w:rPrChange w:id="66" w:author="Windows User" w:date="2018-10-13T14:52:00Z">
            <w:rPr>
              <w:rFonts w:ascii="Arial" w:hAnsi="Arial" w:cs="Arial"/>
              <w:color w:val="000000" w:themeColor="text1"/>
              <w:shd w:val="clear" w:color="auto" w:fill="FFFFFF"/>
            </w:rPr>
          </w:rPrChange>
        </w:rPr>
        <w:t>(UNC)</w:t>
      </w:r>
      <w:r w:rsidR="009C0B2D" w:rsidRPr="000D150D">
        <w:rPr>
          <w:rFonts w:ascii="Arial" w:hAnsi="Arial" w:cs="Arial" w:hint="eastAsia"/>
          <w:color w:val="000000" w:themeColor="text1"/>
          <w:shd w:val="clear" w:color="auto" w:fill="FFFFFF"/>
          <w:lang w:eastAsia="ko-KR"/>
        </w:rPr>
        <w:t xml:space="preserve"> </w:t>
      </w:r>
      <w:r w:rsidR="009C0B2D" w:rsidRPr="000D150D">
        <w:rPr>
          <w:rFonts w:ascii="Arial" w:hAnsi="Arial" w:cs="Arial"/>
          <w:color w:val="000000" w:themeColor="text1"/>
          <w:shd w:val="clear" w:color="auto" w:fill="FFFFFF"/>
          <w:lang w:eastAsia="ko-KR"/>
        </w:rPr>
        <w:fldChar w:fldCharType="begin"/>
      </w:r>
      <w:r w:rsidR="009C0B2D" w:rsidRPr="000D150D">
        <w:rPr>
          <w:rFonts w:ascii="Arial" w:hAnsi="Arial" w:cs="Arial"/>
          <w:color w:val="000000" w:themeColor="text1"/>
          <w:shd w:val="clear" w:color="auto" w:fill="FFFFFF"/>
          <w:lang w:eastAsia="ko-KR"/>
        </w:rPr>
        <w:instrText xml:space="preserve"> ADDIN EN.CITE &lt;EndNote&gt;&lt;Cite&gt;&lt;Author&gt;Li&lt;/Author&gt;&lt;Year&gt;2011&lt;/Year&gt;&lt;RecNum&gt;5&lt;/RecNum&gt;&lt;DisplayText&gt;[33]&lt;/DisplayText&gt;&lt;record&gt;&lt;rec-number&gt;5&lt;/rec-number&gt;&lt;foreign-keys&gt;&lt;key app="EN" db-id="faat95edeztt54es2zovvaxz0d55e50zpsws" timestamp="1539562652"&gt;5&lt;/key&gt;&lt;/foreign-keys&gt;&lt;ref-type name="Journal Article"&gt;17&lt;/ref-type&gt;&lt;contributors&gt;&lt;authors&gt;&lt;author&gt;Li, Bo&lt;/author&gt;&lt;author&gt;Dewey, Colin N&lt;/author&gt;&lt;/authors&gt;&lt;/contributors&gt;&lt;titles&gt;&lt;title&gt;RSEM: accurate transcript quantification from RNA-Seq data with or without a reference genome&lt;/title&gt;&lt;secondary-title&gt;BMC bioinformatics&lt;/secondary-title&gt;&lt;/titles&gt;&lt;periodical&gt;&lt;full-title&gt;BMC bioinformatics&lt;/full-title&gt;&lt;/periodical&gt;&lt;pages&gt;323&lt;/pages&gt;&lt;volume&gt;12&lt;/volume&gt;&lt;number&gt;1&lt;/number&gt;&lt;dates&gt;&lt;year&gt;2011&lt;/year&gt;&lt;/dates&gt;&lt;isbn&gt;1471-2105&lt;/isbn&gt;&lt;urls&gt;&lt;/urls&gt;&lt;/record&gt;&lt;/Cite&gt;&lt;/EndNote&gt;</w:instrText>
      </w:r>
      <w:r w:rsidR="009C0B2D" w:rsidRPr="000D150D">
        <w:rPr>
          <w:rFonts w:ascii="Arial" w:hAnsi="Arial" w:cs="Arial"/>
          <w:color w:val="000000" w:themeColor="text1"/>
          <w:shd w:val="clear" w:color="auto" w:fill="FFFFFF"/>
          <w:lang w:eastAsia="ko-KR"/>
        </w:rPr>
        <w:fldChar w:fldCharType="separate"/>
      </w:r>
      <w:r w:rsidR="009C0B2D" w:rsidRPr="000D150D">
        <w:rPr>
          <w:rFonts w:ascii="Arial" w:hAnsi="Arial" w:cs="Arial"/>
          <w:noProof/>
          <w:color w:val="000000" w:themeColor="text1"/>
          <w:shd w:val="clear" w:color="auto" w:fill="FFFFFF"/>
          <w:lang w:eastAsia="ko-KR"/>
        </w:rPr>
        <w:t>[33]</w:t>
      </w:r>
      <w:r w:rsidR="009C0B2D" w:rsidRPr="000D150D">
        <w:rPr>
          <w:rFonts w:ascii="Arial" w:hAnsi="Arial" w:cs="Arial"/>
          <w:color w:val="000000" w:themeColor="text1"/>
          <w:shd w:val="clear" w:color="auto" w:fill="FFFFFF"/>
          <w:lang w:eastAsia="ko-KR"/>
        </w:rPr>
        <w:fldChar w:fldCharType="end"/>
      </w:r>
      <w:r w:rsidRPr="000D150D">
        <w:rPr>
          <w:rFonts w:ascii="Arial" w:hAnsi="Arial" w:cs="Arial"/>
          <w:color w:val="000000" w:themeColor="text1"/>
          <w:shd w:val="clear" w:color="auto" w:fill="FFFFFF"/>
        </w:rPr>
        <w:t>. RSEM values w</w:t>
      </w:r>
      <w:r w:rsidRPr="000D150D">
        <w:rPr>
          <w:rFonts w:ascii="Arial" w:hAnsi="Arial" w:cs="Arial" w:hint="eastAsia"/>
          <w:color w:val="000000" w:themeColor="text1"/>
          <w:shd w:val="clear" w:color="auto" w:fill="FFFFFF"/>
        </w:rPr>
        <w:t>ere</w:t>
      </w:r>
      <w:r w:rsidRPr="000D150D">
        <w:rPr>
          <w:rFonts w:ascii="Arial" w:hAnsi="Arial" w:cs="Arial"/>
          <w:color w:val="000000" w:themeColor="text1"/>
          <w:shd w:val="clear" w:color="auto" w:fill="FFFFFF"/>
        </w:rPr>
        <w:t xml:space="preserve"> compared to RNA-</w:t>
      </w:r>
      <w:proofErr w:type="spellStart"/>
      <w:r w:rsidRPr="000D150D">
        <w:rPr>
          <w:rFonts w:ascii="Arial" w:hAnsi="Arial" w:cs="Arial"/>
          <w:color w:val="000000" w:themeColor="text1"/>
          <w:shd w:val="clear" w:color="auto" w:fill="FFFFFF"/>
        </w:rPr>
        <w:t>seq</w:t>
      </w:r>
      <w:proofErr w:type="spellEnd"/>
      <w:r w:rsidRPr="000D150D">
        <w:rPr>
          <w:rFonts w:ascii="Arial" w:hAnsi="Arial" w:cs="Arial"/>
          <w:color w:val="000000" w:themeColor="text1"/>
          <w:shd w:val="clear" w:color="auto" w:fill="FFFFFF"/>
        </w:rPr>
        <w:t xml:space="preserve"> data from </w:t>
      </w:r>
      <w:r w:rsidRPr="000D150D">
        <w:rPr>
          <w:rFonts w:ascii="Arial" w:hAnsi="Arial" w:cs="Arial"/>
          <w:color w:val="000000" w:themeColor="text1"/>
        </w:rPr>
        <w:t>2463 tumors of 27 different histologic types from the TCGA</w:t>
      </w:r>
      <w:r w:rsidR="005E7A20" w:rsidRPr="000D150D">
        <w:rPr>
          <w:rFonts w:ascii="Arial" w:hAnsi="Arial" w:cs="Arial"/>
          <w:color w:val="000000" w:themeColor="text1"/>
        </w:rPr>
        <w:t xml:space="preserve"> </w:t>
      </w:r>
      <w:r w:rsidR="00227EBB" w:rsidRPr="000D150D">
        <w:rPr>
          <w:rFonts w:ascii="Arial" w:hAnsi="Arial" w:cs="Arial"/>
          <w:color w:val="000000" w:themeColor="text1"/>
        </w:rPr>
        <w:fldChar w:fldCharType="begin"/>
      </w:r>
      <w:r w:rsidR="009C0B2D" w:rsidRPr="000D150D">
        <w:rPr>
          <w:rFonts w:ascii="Arial" w:hAnsi="Arial" w:cs="Arial"/>
          <w:color w:val="000000" w:themeColor="text1"/>
        </w:rPr>
        <w:instrText xml:space="preserve"> ADDIN EN.CITE &lt;EndNote&gt;&lt;Cite&gt;&lt;Author&gt;Network&lt;/Author&gt;&lt;Year&gt;2008&lt;/Year&gt;&lt;RecNum&gt;96&lt;/RecNum&gt;&lt;DisplayText&gt;[34]&lt;/DisplayText&gt;&lt;record&gt;&lt;rec-number&gt;96&lt;/rec-number&gt;&lt;foreign-keys&gt;&lt;key app="EN" db-id="sv9w20xd2z0zp7evsw8px52v5favap09t902" timestamp="1521540072"&gt;96&lt;/key&gt;&lt;/foreign-keys&gt;&lt;ref-type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instrText>
      </w:r>
      <w:r w:rsidR="00227EBB" w:rsidRPr="000D150D">
        <w:rPr>
          <w:rFonts w:ascii="Arial" w:hAnsi="Arial" w:cs="Arial"/>
          <w:color w:val="000000" w:themeColor="text1"/>
        </w:rPr>
        <w:fldChar w:fldCharType="separate"/>
      </w:r>
      <w:r w:rsidR="009C0B2D" w:rsidRPr="000D150D">
        <w:rPr>
          <w:rFonts w:ascii="Arial" w:hAnsi="Arial" w:cs="Arial"/>
          <w:noProof/>
          <w:color w:val="000000" w:themeColor="text1"/>
        </w:rPr>
        <w:t>[34]</w:t>
      </w:r>
      <w:r w:rsidR="00227EBB" w:rsidRPr="000D150D">
        <w:rPr>
          <w:rFonts w:ascii="Arial" w:hAnsi="Arial" w:cs="Arial"/>
          <w:color w:val="000000" w:themeColor="text1"/>
        </w:rPr>
        <w:fldChar w:fldCharType="end"/>
      </w:r>
      <w:r w:rsidRPr="000D150D">
        <w:rPr>
          <w:rFonts w:ascii="Arial" w:hAnsi="Arial" w:cs="Arial"/>
          <w:color w:val="000000" w:themeColor="text1"/>
        </w:rPr>
        <w:t>.</w:t>
      </w:r>
      <w:r w:rsidR="001C5FF2" w:rsidRPr="000D150D">
        <w:rPr>
          <w:rFonts w:ascii="Arial" w:hAnsi="Arial" w:cs="Arial"/>
          <w:color w:val="000000" w:themeColor="text1"/>
        </w:rPr>
        <w:t xml:space="preserve"> </w:t>
      </w:r>
      <w:r w:rsidRPr="000D150D">
        <w:rPr>
          <w:rFonts w:ascii="Arial" w:hAnsi="Arial" w:cs="Arial"/>
          <w:color w:val="000000" w:themeColor="text1"/>
        </w:rPr>
        <w:t xml:space="preserve">RPKM values for </w:t>
      </w:r>
      <w:r w:rsidRPr="000D150D">
        <w:rPr>
          <w:rFonts w:ascii="Arial" w:hAnsi="Arial" w:cs="Arial"/>
          <w:i/>
          <w:color w:val="000000" w:themeColor="text1"/>
        </w:rPr>
        <w:t xml:space="preserve">NR2F2 </w:t>
      </w:r>
      <w:r w:rsidRPr="000D150D">
        <w:rPr>
          <w:rFonts w:ascii="Arial" w:hAnsi="Arial" w:cs="Arial"/>
          <w:color w:val="000000" w:themeColor="text1"/>
        </w:rPr>
        <w:t xml:space="preserve">were compared to the </w:t>
      </w:r>
      <w:proofErr w:type="spellStart"/>
      <w:r w:rsidRPr="000D150D">
        <w:rPr>
          <w:rFonts w:ascii="Arial" w:hAnsi="Arial" w:cs="Arial"/>
          <w:color w:val="000000" w:themeColor="text1"/>
          <w:shd w:val="clear" w:color="auto" w:fill="FFFFFF"/>
        </w:rPr>
        <w:t>GTEx</w:t>
      </w:r>
      <w:proofErr w:type="spellEnd"/>
      <w:r w:rsidRPr="000D150D">
        <w:rPr>
          <w:rFonts w:ascii="Arial" w:hAnsi="Arial" w:cs="Arial"/>
          <w:color w:val="000000" w:themeColor="text1"/>
          <w:shd w:val="clear" w:color="auto" w:fill="FFFFFF"/>
        </w:rPr>
        <w:t xml:space="preserve"> data set of normal human tissues </w:t>
      </w:r>
      <w:r w:rsidRPr="000D150D">
        <w:rPr>
          <w:rFonts w:ascii="Arial" w:hAnsi="Arial" w:cs="Arial"/>
          <w:color w:val="000000" w:themeColor="text1"/>
        </w:rPr>
        <w:t xml:space="preserve">(~7,000 samples from 53 normal tissue types, </w:t>
      </w:r>
      <w:r w:rsidRPr="000D150D">
        <w:rPr>
          <w:rFonts w:ascii="Arial" w:hAnsi="Arial" w:cs="Arial"/>
          <w:color w:val="000000" w:themeColor="text1"/>
          <w:shd w:val="clear" w:color="auto" w:fill="FFFFFF"/>
        </w:rPr>
        <w:t xml:space="preserve">v6p release) </w:t>
      </w:r>
      <w:r w:rsidRPr="000D150D">
        <w:rPr>
          <w:rFonts w:ascii="Arial" w:hAnsi="Arial" w:cs="Arial"/>
          <w:color w:val="000000" w:themeColor="text1"/>
          <w:shd w:val="clear" w:color="auto" w:fill="FFFFFF"/>
        </w:rPr>
        <w:fldChar w:fldCharType="begin"/>
      </w:r>
      <w:r w:rsidR="009C0B2D" w:rsidRPr="000D150D">
        <w:rPr>
          <w:rFonts w:ascii="Arial" w:hAnsi="Arial" w:cs="Arial"/>
          <w:color w:val="000000" w:themeColor="text1"/>
          <w:shd w:val="clear" w:color="auto" w:fill="FFFFFF"/>
        </w:rPr>
        <w:instrText xml:space="preserve"> ADDIN EN.CITE &lt;EndNote&gt;&lt;Cite&gt;&lt;Author&gt;Lonsdale&lt;/Author&gt;&lt;Year&gt;2013&lt;/Year&gt;&lt;RecNum&gt;42&lt;/RecNum&gt;&lt;DisplayText&gt;[35]&lt;/DisplayText&gt;&lt;record&gt;&lt;rec-number&gt;42&lt;/rec-number&gt;&lt;foreign-keys&gt;&lt;key app="EN" db-id="sa9derpz9faxe6ed5zbxtffwwwdrdvwzdsta" timestamp="1516600659"&gt;42&lt;/key&gt;&lt;/foreign-keys&gt;&lt;ref-type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shd w:val="clear" w:color="auto" w:fill="FFFFFF"/>
        </w:rPr>
        <w:fldChar w:fldCharType="separate"/>
      </w:r>
      <w:r w:rsidR="009C0B2D" w:rsidRPr="000D150D">
        <w:rPr>
          <w:rFonts w:ascii="Arial" w:hAnsi="Arial" w:cs="Arial"/>
          <w:noProof/>
          <w:color w:val="000000" w:themeColor="text1"/>
          <w:shd w:val="clear" w:color="auto" w:fill="FFFFFF"/>
        </w:rPr>
        <w:t>[35]</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w:t>
      </w:r>
    </w:p>
    <w:p w14:paraId="15E0F982" w14:textId="77777777" w:rsidR="00104400" w:rsidRPr="000D150D" w:rsidRDefault="00104400" w:rsidP="00A134C5">
      <w:pPr>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lastRenderedPageBreak/>
        <w:t xml:space="preserve"> </w:t>
      </w:r>
    </w:p>
    <w:p w14:paraId="72D0A353" w14:textId="77777777" w:rsidR="00104400" w:rsidRPr="000D150D" w:rsidRDefault="00104400" w:rsidP="00A134C5">
      <w:pPr>
        <w:spacing w:line="480" w:lineRule="auto"/>
        <w:outlineLvl w:val="0"/>
        <w:rPr>
          <w:rFonts w:ascii="Arial" w:hAnsi="Arial" w:cs="Arial"/>
          <w:color w:val="000000" w:themeColor="text1"/>
          <w:shd w:val="clear" w:color="auto" w:fill="FFFFFF"/>
        </w:rPr>
      </w:pPr>
      <w:r w:rsidRPr="000D150D">
        <w:rPr>
          <w:rFonts w:ascii="Arial" w:hAnsi="Arial" w:cs="Arial"/>
          <w:b/>
          <w:color w:val="000000" w:themeColor="text1"/>
          <w:shd w:val="clear" w:color="auto" w:fill="FFFFFF"/>
        </w:rPr>
        <w:t>Immunohistochemistry analyses</w:t>
      </w:r>
    </w:p>
    <w:p w14:paraId="4916A2B5" w14:textId="4390FC93" w:rsidR="00104400" w:rsidRPr="000D150D" w:rsidRDefault="00104400" w:rsidP="00A134C5">
      <w:pPr>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ab/>
      </w:r>
      <w:proofErr w:type="spellStart"/>
      <w:r w:rsidRPr="000D150D">
        <w:rPr>
          <w:rFonts w:ascii="Arial" w:hAnsi="Arial" w:cs="Arial"/>
          <w:color w:val="000000" w:themeColor="text1"/>
          <w:shd w:val="clear" w:color="auto" w:fill="FFFFFF"/>
        </w:rPr>
        <w:t>Immunochistochemistry</w:t>
      </w:r>
      <w:proofErr w:type="spellEnd"/>
      <w:r w:rsidRPr="000D150D">
        <w:rPr>
          <w:rFonts w:ascii="Arial" w:hAnsi="Arial" w:cs="Arial"/>
          <w:color w:val="000000" w:themeColor="text1"/>
          <w:shd w:val="clear" w:color="auto" w:fill="FFFFFF"/>
        </w:rPr>
        <w:t xml:space="preserve"> was performed as described elsewhere </w:t>
      </w:r>
      <w:r w:rsidRPr="000D150D">
        <w:rPr>
          <w:rFonts w:ascii="Arial" w:hAnsi="Arial" w:cs="Arial"/>
          <w:color w:val="000000" w:themeColor="text1"/>
          <w:shd w:val="clear" w:color="auto" w:fill="FFFFFF"/>
        </w:rPr>
        <w:fldChar w:fldCharType="begin"/>
      </w:r>
      <w:r w:rsidR="009C0B2D" w:rsidRPr="000D150D">
        <w:rPr>
          <w:rFonts w:ascii="Arial" w:hAnsi="Arial" w:cs="Arial"/>
          <w:color w:val="000000" w:themeColor="text1"/>
          <w:shd w:val="clear" w:color="auto" w:fill="FFFFFF"/>
        </w:rPr>
        <w:instrText xml:space="preserve"> ADDIN EN.CITE &lt;EndNote&gt;&lt;Cite&gt;&lt;Author&gt;Bongaarts&lt;/Author&gt;&lt;Year&gt;2017&lt;/Year&gt;&lt;RecNum&gt;100&lt;/RecNum&gt;&lt;DisplayText&gt;[36]&lt;/DisplayText&gt;&lt;record&gt;&lt;rec-number&gt;100&lt;/rec-number&gt;&lt;foreign-keys&gt;&lt;key app="EN" db-id="sv9w20xd2z0zp7evsw8px52v5favap09t902" timestamp="1526368533"&gt;100&lt;/key&gt;&lt;/foreign-keys&gt;&lt;ref-type name="Journal Article"&gt;17&lt;/ref-type&gt;&lt;contributors&gt;&lt;authors&gt;&lt;author&gt;Bongaarts, Anika&lt;/author&gt;&lt;author&gt;Giannikou, Krinio&lt;/author&gt;&lt;author&gt;Reinten, Roy J&lt;/author&gt;&lt;author&gt;Anink, Jasper J&lt;/author&gt;&lt;author&gt;Mills, James D&lt;/author&gt;&lt;author&gt;Jansen, Floor E&lt;/author&gt;&lt;author&gt;Spliet, GM Wim&lt;/author&gt;&lt;author&gt;den Dunnen, Willfred FA&lt;/author&gt;&lt;author&gt;Coras, Roland&lt;/author&gt;&lt;author&gt;Blümcke, Ingmar&lt;/author&gt;&lt;/authors&gt;&lt;/contributors&gt;&lt;titles&gt;&lt;title&gt;Subependymal giant cell astrocytomas in Tuberous Sclerosis Complex have consistent TSC1/TSC2 biallelic inactivation, and no BRAF mutations&lt;/title&gt;&lt;secondary-title&gt;Oncotarget&lt;/secondary-title&gt;&lt;/titles&gt;&lt;periodical&gt;&lt;full-title&gt;Oncotarget&lt;/full-title&gt;&lt;/periodical&gt;&lt;pages&gt;95516&lt;/pages&gt;&lt;volume&gt;8&lt;/volume&gt;&lt;number&gt;56&lt;/number&gt;&lt;dates&gt;&lt;year&gt;2017&lt;/year&gt;&lt;/dates&gt;&lt;urls&gt;&lt;/urls&gt;&lt;/record&gt;&lt;/Cite&gt;&lt;/EndNote&gt;</w:instrText>
      </w:r>
      <w:r w:rsidRPr="000D150D">
        <w:rPr>
          <w:rFonts w:ascii="Arial" w:hAnsi="Arial" w:cs="Arial"/>
          <w:color w:val="000000" w:themeColor="text1"/>
          <w:shd w:val="clear" w:color="auto" w:fill="FFFFFF"/>
        </w:rPr>
        <w:fldChar w:fldCharType="separate"/>
      </w:r>
      <w:r w:rsidR="009C0B2D" w:rsidRPr="000D150D">
        <w:rPr>
          <w:rFonts w:ascii="Arial" w:hAnsi="Arial" w:cs="Arial"/>
          <w:noProof/>
          <w:color w:val="000000" w:themeColor="text1"/>
          <w:shd w:val="clear" w:color="auto" w:fill="FFFFFF"/>
        </w:rPr>
        <w:t>[36]</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using a </w:t>
      </w:r>
      <w:proofErr w:type="gramStart"/>
      <w:r w:rsidR="004F53FD" w:rsidRPr="000D150D">
        <w:rPr>
          <w:rFonts w:ascii="Arial" w:hAnsi="Arial" w:cs="Arial"/>
          <w:color w:val="000000" w:themeColor="text1"/>
          <w:shd w:val="clear" w:color="auto" w:fill="FFFFFF"/>
        </w:rPr>
        <w:t>primary</w:t>
      </w:r>
      <w:proofErr w:type="gramEnd"/>
      <w:r w:rsidR="004F53FD"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mouse monoclonal antibody against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w:t>
      </w:r>
      <w:proofErr w:type="spellStart"/>
      <w:r w:rsidRPr="000D150D">
        <w:rPr>
          <w:rFonts w:ascii="Arial" w:hAnsi="Arial" w:cs="Arial"/>
          <w:color w:val="000000" w:themeColor="text1"/>
          <w:shd w:val="clear" w:color="auto" w:fill="FFFFFF"/>
        </w:rPr>
        <w:t>Abcam</w:t>
      </w:r>
      <w:proofErr w:type="spellEnd"/>
      <w:r w:rsidRPr="000D150D">
        <w:rPr>
          <w:rFonts w:ascii="Arial" w:hAnsi="Arial" w:cs="Arial"/>
          <w:color w:val="000000" w:themeColor="text1"/>
          <w:shd w:val="clear" w:color="auto" w:fill="FFFFFF"/>
        </w:rPr>
        <w:t xml:space="preserve"> </w:t>
      </w:r>
      <w:proofErr w:type="spellStart"/>
      <w:r w:rsidRPr="000D150D">
        <w:rPr>
          <w:rFonts w:ascii="Arial" w:hAnsi="Arial" w:cs="Arial"/>
          <w:color w:val="000000" w:themeColor="text1"/>
          <w:shd w:val="clear" w:color="auto" w:fill="FFFFFF"/>
        </w:rPr>
        <w:t>Cat.Num</w:t>
      </w:r>
      <w:proofErr w:type="spellEnd"/>
      <w:r w:rsidRPr="000D150D">
        <w:rPr>
          <w:rFonts w:ascii="Arial" w:hAnsi="Arial" w:cs="Arial"/>
          <w:color w:val="000000" w:themeColor="text1"/>
          <w:shd w:val="clear" w:color="auto" w:fill="FFFFFF"/>
        </w:rPr>
        <w:t xml:space="preserve"> # ab41859 Concentration 1:100 (10ug/ml) ]</w:t>
      </w:r>
      <w:r w:rsidR="002D2AE6" w:rsidRPr="000D150D">
        <w:rPr>
          <w:rFonts w:ascii="Arial" w:hAnsi="Arial" w:cs="Arial"/>
          <w:color w:val="000000" w:themeColor="text1"/>
          <w:shd w:val="clear" w:color="auto" w:fill="FFFFFF"/>
        </w:rPr>
        <w:t xml:space="preserve">.  Briefly, </w:t>
      </w:r>
      <w:r w:rsidR="004F53FD" w:rsidRPr="000D150D">
        <w:rPr>
          <w:rFonts w:ascii="Arial" w:hAnsi="Arial" w:cs="Arial"/>
          <w:color w:val="231F20"/>
        </w:rPr>
        <w:t>5 µm sections</w:t>
      </w:r>
      <w:r w:rsidR="00856B0B" w:rsidRPr="000D150D">
        <w:rPr>
          <w:rFonts w:ascii="Arial" w:hAnsi="Arial" w:cs="Arial"/>
          <w:color w:val="231F20"/>
        </w:rPr>
        <w:t xml:space="preserve"> </w:t>
      </w:r>
      <w:r w:rsidR="00856B0B" w:rsidRPr="000D150D">
        <w:rPr>
          <w:rFonts w:ascii="Arial" w:hAnsi="Arial" w:cs="Arial"/>
          <w:color w:val="000000" w:themeColor="text1"/>
          <w:shd w:val="clear" w:color="auto" w:fill="FFFFFF"/>
        </w:rPr>
        <w:t xml:space="preserve">of </w:t>
      </w:r>
      <w:r w:rsidR="00856B0B" w:rsidRPr="000D150D">
        <w:rPr>
          <w:rFonts w:ascii="Arial" w:hAnsi="Arial" w:cs="Arial"/>
          <w:color w:val="231F20"/>
        </w:rPr>
        <w:t>formalin-fixed, paraffin-embedded</w:t>
      </w:r>
      <w:r w:rsidR="00856B0B" w:rsidRPr="000D150D">
        <w:rPr>
          <w:rFonts w:ascii="Arial" w:hAnsi="Arial" w:cs="Arial"/>
          <w:color w:val="000000" w:themeColor="text1"/>
          <w:shd w:val="clear" w:color="auto" w:fill="FFFFFF"/>
        </w:rPr>
        <w:t xml:space="preserve"> tumor specimens were</w:t>
      </w:r>
      <w:r w:rsidR="00856B0B" w:rsidRPr="000D150D">
        <w:rPr>
          <w:rFonts w:ascii="Arial" w:hAnsi="Arial" w:cs="Arial"/>
          <w:color w:val="231F20"/>
        </w:rPr>
        <w:t xml:space="preserve"> </w:t>
      </w:r>
      <w:proofErr w:type="spellStart"/>
      <w:r w:rsidR="00856B0B" w:rsidRPr="000D150D">
        <w:rPr>
          <w:rFonts w:ascii="Arial" w:hAnsi="Arial" w:cs="Arial"/>
          <w:color w:val="231F20"/>
        </w:rPr>
        <w:t>deparaffinized</w:t>
      </w:r>
      <w:proofErr w:type="spellEnd"/>
      <w:r w:rsidR="004F53FD" w:rsidRPr="000D150D">
        <w:rPr>
          <w:rFonts w:ascii="Arial" w:hAnsi="Arial" w:cs="Arial"/>
          <w:color w:val="231F20"/>
        </w:rPr>
        <w:t xml:space="preserve"> in xylene</w:t>
      </w:r>
      <w:r w:rsidR="00856B0B" w:rsidRPr="000D150D">
        <w:rPr>
          <w:rFonts w:ascii="Arial" w:hAnsi="Arial" w:cs="Arial"/>
          <w:color w:val="231F20"/>
        </w:rPr>
        <w:t>, rehydrated</w:t>
      </w:r>
      <w:r w:rsidR="004F53FD" w:rsidRPr="000D150D">
        <w:rPr>
          <w:rFonts w:ascii="Arial" w:hAnsi="Arial" w:cs="Arial"/>
          <w:color w:val="231F20"/>
        </w:rPr>
        <w:t xml:space="preserve"> </w:t>
      </w:r>
      <w:r w:rsidR="00856B0B" w:rsidRPr="000D150D">
        <w:rPr>
          <w:rFonts w:ascii="Arial" w:hAnsi="Arial" w:cs="Arial"/>
          <w:color w:val="231F20"/>
        </w:rPr>
        <w:t>with</w:t>
      </w:r>
      <w:r w:rsidR="004F53FD" w:rsidRPr="000D150D">
        <w:rPr>
          <w:rFonts w:ascii="Arial" w:hAnsi="Arial" w:cs="Arial"/>
          <w:color w:val="231F20"/>
        </w:rPr>
        <w:t xml:space="preserve"> graded concentrations of alcohol to distilled water, washed with </w:t>
      </w:r>
      <w:proofErr w:type="spellStart"/>
      <w:r w:rsidR="004F53FD" w:rsidRPr="000D150D">
        <w:rPr>
          <w:rFonts w:ascii="Arial" w:hAnsi="Arial" w:cs="Arial"/>
          <w:color w:val="231F20"/>
        </w:rPr>
        <w:t>Tris</w:t>
      </w:r>
      <w:proofErr w:type="spellEnd"/>
      <w:r w:rsidR="004F53FD" w:rsidRPr="000D150D">
        <w:rPr>
          <w:rFonts w:ascii="Arial" w:hAnsi="Arial" w:cs="Arial"/>
          <w:color w:val="231F20"/>
        </w:rPr>
        <w:t xml:space="preserve">-buffered saline with 0.1% Tween 20 (TBST), </w:t>
      </w:r>
      <w:r w:rsidR="00856B0B" w:rsidRPr="000D150D">
        <w:rPr>
          <w:rFonts w:ascii="Arial" w:hAnsi="Arial" w:cs="Arial"/>
          <w:color w:val="231F20"/>
        </w:rPr>
        <w:t xml:space="preserve">and </w:t>
      </w:r>
      <w:r w:rsidR="004F53FD" w:rsidRPr="000D150D">
        <w:rPr>
          <w:rFonts w:ascii="Arial" w:hAnsi="Arial" w:cs="Arial"/>
          <w:color w:val="231F20"/>
        </w:rPr>
        <w:t xml:space="preserve">antigen retrieval was performed in EDTA (pH 8.0, Diagnostic </w:t>
      </w:r>
      <w:proofErr w:type="spellStart"/>
      <w:r w:rsidR="004F53FD" w:rsidRPr="000D150D">
        <w:rPr>
          <w:rFonts w:ascii="Arial" w:hAnsi="Arial" w:cs="Arial"/>
          <w:color w:val="231F20"/>
        </w:rPr>
        <w:t>BioSystems</w:t>
      </w:r>
      <w:proofErr w:type="spellEnd"/>
      <w:r w:rsidR="004F53FD" w:rsidRPr="000D150D">
        <w:rPr>
          <w:rFonts w:ascii="Arial" w:hAnsi="Arial" w:cs="Arial"/>
          <w:color w:val="231F20"/>
        </w:rPr>
        <w:t xml:space="preserve">) using a pressure cooker. </w:t>
      </w:r>
      <w:r w:rsidR="00856B0B" w:rsidRPr="000D150D">
        <w:rPr>
          <w:rFonts w:ascii="Arial" w:hAnsi="Arial" w:cs="Arial"/>
          <w:color w:val="231F20"/>
        </w:rPr>
        <w:t>E</w:t>
      </w:r>
      <w:r w:rsidR="004F53FD" w:rsidRPr="000D150D">
        <w:rPr>
          <w:rFonts w:ascii="Arial" w:hAnsi="Arial" w:cs="Arial"/>
          <w:color w:val="231F20"/>
        </w:rPr>
        <w:t>ndogenous peroxidase activity was blocked with 3% H</w:t>
      </w:r>
      <w:r w:rsidR="004F53FD" w:rsidRPr="000D150D">
        <w:rPr>
          <w:rFonts w:ascii="Arial" w:hAnsi="Arial" w:cs="Arial"/>
          <w:color w:val="231F20"/>
          <w:vertAlign w:val="subscript"/>
        </w:rPr>
        <w:t>2</w:t>
      </w:r>
      <w:r w:rsidR="004F53FD" w:rsidRPr="000D150D">
        <w:rPr>
          <w:rFonts w:ascii="Arial" w:hAnsi="Arial" w:cs="Arial"/>
          <w:color w:val="231F20"/>
        </w:rPr>
        <w:t>O</w:t>
      </w:r>
      <w:r w:rsidR="004F53FD" w:rsidRPr="000D150D">
        <w:rPr>
          <w:rFonts w:ascii="Arial" w:hAnsi="Arial" w:cs="Arial"/>
          <w:color w:val="231F20"/>
          <w:vertAlign w:val="subscript"/>
        </w:rPr>
        <w:t>2</w:t>
      </w:r>
      <w:r w:rsidR="00856B0B" w:rsidRPr="000D150D">
        <w:rPr>
          <w:rFonts w:ascii="Arial" w:hAnsi="Arial" w:cs="Arial"/>
          <w:color w:val="231F20"/>
        </w:rPr>
        <w:t>,</w:t>
      </w:r>
      <w:r w:rsidR="004F53FD" w:rsidRPr="000D150D">
        <w:rPr>
          <w:rFonts w:ascii="Arial" w:hAnsi="Arial" w:cs="Arial"/>
          <w:color w:val="231F20"/>
        </w:rPr>
        <w:t xml:space="preserve"> </w:t>
      </w:r>
      <w:r w:rsidR="00856B0B" w:rsidRPr="000D150D">
        <w:rPr>
          <w:rFonts w:ascii="Arial" w:hAnsi="Arial" w:cs="Arial"/>
          <w:color w:val="231F20"/>
        </w:rPr>
        <w:t>blocking was done</w:t>
      </w:r>
      <w:r w:rsidR="004F53FD" w:rsidRPr="000D150D">
        <w:rPr>
          <w:rFonts w:ascii="Arial" w:hAnsi="Arial" w:cs="Arial"/>
          <w:color w:val="231F20"/>
        </w:rPr>
        <w:t xml:space="preserve"> with 5% goat serum for 30 minutes</w:t>
      </w:r>
      <w:r w:rsidR="00856B0B" w:rsidRPr="000D150D">
        <w:rPr>
          <w:rFonts w:ascii="Arial" w:hAnsi="Arial" w:cs="Arial"/>
          <w:color w:val="231F20"/>
        </w:rPr>
        <w:t>, followed by incubation</w:t>
      </w:r>
      <w:r w:rsidR="004F53FD" w:rsidRPr="000D150D">
        <w:rPr>
          <w:rFonts w:ascii="Arial" w:hAnsi="Arial" w:cs="Arial"/>
          <w:color w:val="231F20"/>
        </w:rPr>
        <w:t xml:space="preserve"> overnight with antibody at 4°C</w:t>
      </w:r>
      <w:r w:rsidR="00856B0B" w:rsidRPr="000D150D">
        <w:rPr>
          <w:rFonts w:ascii="Arial" w:hAnsi="Arial" w:cs="Arial"/>
          <w:color w:val="231F20"/>
        </w:rPr>
        <w:t xml:space="preserve">, </w:t>
      </w:r>
      <w:r w:rsidR="004F53FD" w:rsidRPr="000D150D">
        <w:rPr>
          <w:rFonts w:ascii="Arial" w:hAnsi="Arial" w:cs="Arial"/>
          <w:color w:val="231F20"/>
        </w:rPr>
        <w:t xml:space="preserve">washing three times in TBST, </w:t>
      </w:r>
      <w:r w:rsidR="00856B0B" w:rsidRPr="000D150D">
        <w:rPr>
          <w:rFonts w:ascii="Arial" w:hAnsi="Arial" w:cs="Arial"/>
          <w:color w:val="231F20"/>
        </w:rPr>
        <w:t>incubation</w:t>
      </w:r>
      <w:r w:rsidR="004F53FD" w:rsidRPr="000D150D">
        <w:rPr>
          <w:rFonts w:ascii="Arial" w:hAnsi="Arial" w:cs="Arial"/>
          <w:color w:val="231F20"/>
        </w:rPr>
        <w:t xml:space="preserve"> with anti-goat secondary antibody (Vector Labs, Burl</w:t>
      </w:r>
      <w:r w:rsidR="00856B0B" w:rsidRPr="000D150D">
        <w:rPr>
          <w:rFonts w:ascii="Arial" w:hAnsi="Arial" w:cs="Arial"/>
          <w:color w:val="231F20"/>
        </w:rPr>
        <w:t>ingame, CA) at a dilution of 1:</w:t>
      </w:r>
      <w:r w:rsidR="004F53FD" w:rsidRPr="000D150D">
        <w:rPr>
          <w:rFonts w:ascii="Arial" w:hAnsi="Arial" w:cs="Arial"/>
          <w:color w:val="231F20"/>
        </w:rPr>
        <w:t xml:space="preserve">300. The peroxidase reaction was developed using </w:t>
      </w:r>
      <w:proofErr w:type="spellStart"/>
      <w:r w:rsidR="004F53FD" w:rsidRPr="000D150D">
        <w:rPr>
          <w:rFonts w:ascii="Arial" w:hAnsi="Arial" w:cs="Arial"/>
          <w:color w:val="231F20"/>
        </w:rPr>
        <w:t>DakoCytomation</w:t>
      </w:r>
      <w:proofErr w:type="spellEnd"/>
      <w:r w:rsidR="004F53FD" w:rsidRPr="000D150D">
        <w:rPr>
          <w:rFonts w:ascii="Arial" w:hAnsi="Arial" w:cs="Arial"/>
          <w:color w:val="231F20"/>
        </w:rPr>
        <w:t xml:space="preserve"> Liquid DAB plus Substrate Chromogen System (</w:t>
      </w:r>
      <w:proofErr w:type="spellStart"/>
      <w:r w:rsidR="004F53FD" w:rsidRPr="000D150D">
        <w:rPr>
          <w:rFonts w:ascii="Arial" w:hAnsi="Arial" w:cs="Arial"/>
          <w:color w:val="231F20"/>
        </w:rPr>
        <w:t>DakoCytomation</w:t>
      </w:r>
      <w:proofErr w:type="spellEnd"/>
      <w:r w:rsidR="004F53FD" w:rsidRPr="000D150D">
        <w:rPr>
          <w:rFonts w:ascii="Arial" w:hAnsi="Arial" w:cs="Arial"/>
          <w:color w:val="231F20"/>
        </w:rPr>
        <w:t xml:space="preserve">). </w:t>
      </w:r>
      <w:r w:rsidR="00856B0B" w:rsidRPr="000D150D">
        <w:rPr>
          <w:rFonts w:ascii="Arial" w:hAnsi="Arial" w:cs="Arial"/>
          <w:color w:val="231F20"/>
        </w:rPr>
        <w:t xml:space="preserve">Both LAM lung samples and </w:t>
      </w:r>
      <w:r w:rsidR="0097036C" w:rsidRPr="000D150D">
        <w:rPr>
          <w:rFonts w:ascii="Arial" w:hAnsi="Arial" w:cs="Arial"/>
          <w:color w:val="000000" w:themeColor="text1"/>
          <w:shd w:val="clear" w:color="auto" w:fill="FFFFFF"/>
        </w:rPr>
        <w:t xml:space="preserve">kidney </w:t>
      </w:r>
      <w:proofErr w:type="spellStart"/>
      <w:r w:rsidR="0097036C" w:rsidRPr="000D150D">
        <w:rPr>
          <w:rFonts w:ascii="Arial" w:hAnsi="Arial" w:cs="Arial"/>
          <w:color w:val="000000" w:themeColor="text1"/>
          <w:shd w:val="clear" w:color="auto" w:fill="FFFFFF"/>
        </w:rPr>
        <w:t>angiomyolipomas</w:t>
      </w:r>
      <w:proofErr w:type="spellEnd"/>
      <w:r w:rsidR="00856B0B" w:rsidRPr="000D150D">
        <w:rPr>
          <w:rFonts w:ascii="Arial" w:hAnsi="Arial" w:cs="Arial"/>
          <w:color w:val="000000" w:themeColor="text1"/>
          <w:shd w:val="clear" w:color="auto" w:fill="FFFFFF"/>
        </w:rPr>
        <w:t xml:space="preserve"> were stained by similar methods</w:t>
      </w:r>
      <w:r w:rsidR="00544ED0" w:rsidRPr="000D150D">
        <w:rPr>
          <w:rFonts w:ascii="Arial" w:hAnsi="Arial" w:cs="Arial"/>
          <w:color w:val="000000" w:themeColor="text1"/>
          <w:shd w:val="clear" w:color="auto" w:fill="FFFFFF"/>
        </w:rPr>
        <w:t>.</w:t>
      </w:r>
    </w:p>
    <w:p w14:paraId="567FF5C2" w14:textId="77777777" w:rsidR="002D216E" w:rsidRPr="000D150D" w:rsidRDefault="002D216E" w:rsidP="00A134C5">
      <w:pPr>
        <w:spacing w:line="480" w:lineRule="auto"/>
        <w:rPr>
          <w:rFonts w:ascii="Arial" w:hAnsi="Arial" w:cs="Arial"/>
          <w:color w:val="000000" w:themeColor="text1"/>
          <w:shd w:val="clear" w:color="auto" w:fill="FFFFFF"/>
        </w:rPr>
      </w:pPr>
    </w:p>
    <w:p w14:paraId="61065CF9" w14:textId="5FD0D0D3" w:rsidR="00104400" w:rsidRPr="000D150D" w:rsidRDefault="00321B1C"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RESULTS</w:t>
      </w:r>
    </w:p>
    <w:p w14:paraId="7260B450"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GWAS analysis of S-LAM identifies two </w:t>
      </w:r>
      <w:r w:rsidRPr="000D150D">
        <w:rPr>
          <w:rFonts w:ascii="Arial" w:hAnsi="Arial" w:cs="Arial"/>
          <w:b/>
          <w:shd w:val="clear" w:color="auto" w:fill="FFFFFF"/>
        </w:rPr>
        <w:t xml:space="preserve">intergenic </w:t>
      </w:r>
      <w:r w:rsidRPr="000D150D">
        <w:rPr>
          <w:rFonts w:ascii="Arial" w:hAnsi="Arial" w:cs="Arial"/>
          <w:b/>
          <w:color w:val="000000" w:themeColor="text1"/>
          <w:shd w:val="clear" w:color="auto" w:fill="FFFFFF"/>
        </w:rPr>
        <w:t>SNPs on chromosome 15</w:t>
      </w:r>
    </w:p>
    <w:p w14:paraId="26AA098A" w14:textId="1A4735E4"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t xml:space="preserve">After multiple filtration steps and elimination of SNPs and samples as described in the methods, GWAS was performed on </w:t>
      </w:r>
      <w:del w:id="67" w:author="Windows User" w:date="2018-10-13T14:53:00Z">
        <w:r w:rsidRPr="000D150D" w:rsidDel="003F0447">
          <w:rPr>
            <w:rFonts w:ascii="Arial" w:hAnsi="Arial" w:cs="Arial"/>
          </w:rPr>
          <w:delText xml:space="preserve">428 </w:delText>
        </w:r>
      </w:del>
      <w:ins w:id="68" w:author="Windows User" w:date="2018-10-13T14:53:00Z">
        <w:r w:rsidR="003F0447" w:rsidRPr="000D150D">
          <w:rPr>
            <w:rFonts w:ascii="Arial" w:hAnsi="Arial" w:cs="Arial"/>
          </w:rPr>
          <w:t xml:space="preserve">426 </w:t>
        </w:r>
      </w:ins>
      <w:r w:rsidRPr="000D150D">
        <w:rPr>
          <w:rFonts w:ascii="Arial" w:hAnsi="Arial" w:cs="Arial"/>
        </w:rPr>
        <w:t>S</w:t>
      </w:r>
      <w:r w:rsidRPr="000D150D">
        <w:rPr>
          <w:rFonts w:ascii="Arial" w:hAnsi="Arial" w:cs="Arial"/>
          <w:color w:val="000000" w:themeColor="text1"/>
        </w:rPr>
        <w:t xml:space="preserve">-LAM subjects and </w:t>
      </w:r>
      <w:del w:id="69" w:author="Windows User" w:date="2018-10-13T14:53:00Z">
        <w:r w:rsidRPr="000D150D" w:rsidDel="003F0447">
          <w:rPr>
            <w:rFonts w:ascii="Arial" w:hAnsi="Arial" w:cs="Arial"/>
            <w:color w:val="000000" w:themeColor="text1"/>
          </w:rPr>
          <w:delText>1,261</w:delText>
        </w:r>
      </w:del>
      <w:ins w:id="70" w:author="Windows User" w:date="2018-10-13T14:53:00Z">
        <w:r w:rsidR="003F0447" w:rsidRPr="000D150D">
          <w:rPr>
            <w:rFonts w:ascii="Arial" w:hAnsi="Arial" w:cs="Arial"/>
            <w:color w:val="000000" w:themeColor="text1"/>
          </w:rPr>
          <w:t>852</w:t>
        </w:r>
      </w:ins>
      <w:r w:rsidRPr="000D150D">
        <w:rPr>
          <w:rFonts w:ascii="Arial" w:hAnsi="Arial" w:cs="Arial"/>
          <w:color w:val="000000" w:themeColor="text1"/>
        </w:rPr>
        <w:t xml:space="preserve"> control subjects for 549,599 SNPs using </w:t>
      </w:r>
      <w:del w:id="71" w:author="Windows User" w:date="2018-10-13T14:14:00Z">
        <w:r w:rsidR="00941619" w:rsidRPr="000D150D" w:rsidDel="005C0A90">
          <w:rPr>
            <w:rFonts w:ascii="Arial" w:hAnsi="Arial" w:cs="Arial"/>
            <w:color w:val="000000" w:themeColor="text1"/>
          </w:rPr>
          <w:delText>LR</w:delText>
        </w:r>
        <w:r w:rsidRPr="000D150D" w:rsidDel="005C0A90">
          <w:rPr>
            <w:rFonts w:ascii="Arial" w:hAnsi="Arial" w:cs="Arial"/>
            <w:color w:val="000000" w:themeColor="text1"/>
          </w:rPr>
          <w:delText xml:space="preserve"> and </w:delText>
        </w:r>
      </w:del>
      <w:r w:rsidR="00941619" w:rsidRPr="000D150D">
        <w:rPr>
          <w:rFonts w:ascii="Arial" w:hAnsi="Arial" w:cs="Arial"/>
          <w:color w:val="000000" w:themeColor="text1"/>
        </w:rPr>
        <w:t>CLR</w:t>
      </w:r>
      <w:r w:rsidRPr="000D150D">
        <w:rPr>
          <w:rFonts w:ascii="Arial" w:hAnsi="Arial" w:cs="Arial"/>
          <w:color w:val="000000" w:themeColor="text1"/>
        </w:rPr>
        <w:t xml:space="preserve">. Two non-coding SNPs </w:t>
      </w:r>
      <w:r w:rsidRPr="000D150D">
        <w:rPr>
          <w:rFonts w:ascii="Arial" w:hAnsi="Arial" w:cs="Arial"/>
          <w:color w:val="000000" w:themeColor="text1"/>
          <w:shd w:val="clear" w:color="auto" w:fill="FFFFFF"/>
        </w:rPr>
        <w:t xml:space="preserve">rs4544201 </w:t>
      </w:r>
      <w:r w:rsidRPr="000D150D">
        <w:rPr>
          <w:rFonts w:ascii="Arial" w:hAnsi="Arial" w:cs="Arial" w:hint="eastAsia"/>
          <w:color w:val="000000" w:themeColor="text1"/>
          <w:shd w:val="clear" w:color="auto" w:fill="FFFFFF"/>
        </w:rPr>
        <w:t xml:space="preserve">and </w:t>
      </w:r>
      <w:r w:rsidRPr="000D150D">
        <w:rPr>
          <w:rFonts w:ascii="Arial" w:hAnsi="Arial" w:cs="Arial"/>
          <w:color w:val="000000" w:themeColor="text1"/>
          <w:shd w:val="clear" w:color="auto" w:fill="FFFFFF"/>
        </w:rPr>
        <w:t>rs2006950 on chromosome 15 met genome-wide significance (rs4544201: P</w:t>
      </w:r>
      <w:r w:rsidRPr="000D150D">
        <w:rPr>
          <w:rFonts w:ascii="Arial" w:hAnsi="Arial" w:cs="Arial" w:hint="eastAsia"/>
          <w:color w:val="000000" w:themeColor="text1"/>
          <w:shd w:val="clear" w:color="auto" w:fill="FFFFFF"/>
        </w:rPr>
        <w:t>-value</w:t>
      </w:r>
      <w:r w:rsidRPr="000D150D">
        <w:rPr>
          <w:rFonts w:ascii="Arial" w:hAnsi="Arial" w:cs="Arial"/>
          <w:color w:val="000000" w:themeColor="text1"/>
          <w:shd w:val="clear" w:color="auto" w:fill="FFFFFF"/>
        </w:rPr>
        <w:t>=</w:t>
      </w:r>
      <w:ins w:id="72" w:author="Windows User" w:date="2018-10-13T14:57:00Z">
        <w:r w:rsidR="00FD59B9" w:rsidRPr="000D150D">
          <w:rPr>
            <w:rFonts w:ascii="Arial" w:eastAsia="굴림" w:hAnsi="Arial" w:cs="Arial"/>
            <w:color w:val="000000"/>
            <w:kern w:val="2"/>
            <w:lang w:eastAsia="ko-KR"/>
          </w:rPr>
          <w:t>8.51</w:t>
        </w:r>
        <m:oMath>
          <m:r>
            <m:rPr>
              <m:sty m:val="p"/>
            </m:rPr>
            <w:rPr>
              <w:rFonts w:ascii="Cambria Math" w:eastAsia="굴림" w:hAnsi="Arial" w:cs="Arial"/>
              <w:color w:val="000000"/>
              <w:kern w:val="2"/>
              <w:lang w:eastAsia="ko-KR"/>
            </w:rPr>
            <m:t>×</m:t>
          </m:r>
        </m:oMath>
        <w:r w:rsidR="00FD59B9" w:rsidRPr="000D150D">
          <w:rPr>
            <w:rFonts w:ascii="Arial" w:eastAsia="굴림" w:hAnsi="Arial" w:cs="Arial"/>
            <w:color w:val="000000"/>
            <w:kern w:val="2"/>
            <w:lang w:eastAsia="ko-KR"/>
          </w:rPr>
          <w:t>10</w:t>
        </w:r>
        <w:r w:rsidR="00FD59B9" w:rsidRPr="000D150D">
          <w:rPr>
            <w:rFonts w:ascii="Arial" w:eastAsia="굴림" w:hAnsi="Arial" w:cs="Arial"/>
            <w:color w:val="000000"/>
            <w:kern w:val="2"/>
            <w:position w:val="7"/>
            <w:vertAlign w:val="superscript"/>
            <w:lang w:eastAsia="ko-KR"/>
          </w:rPr>
          <w:t>-10</w:t>
        </w:r>
      </w:ins>
      <w:del w:id="73" w:author="Windows User" w:date="2018-10-13T14:57:00Z">
        <w:r w:rsidRPr="000D150D" w:rsidDel="00FD59B9">
          <w:rPr>
            <w:rFonts w:ascii="Arial" w:hAnsi="Arial" w:cs="Arial"/>
            <w:color w:val="000000" w:themeColor="text1"/>
            <w:shd w:val="clear" w:color="auto" w:fill="FFFFFF"/>
          </w:rPr>
          <w:delText>9.252</w:delText>
        </w:r>
        <w:r w:rsidRPr="000D150D" w:rsidDel="00FD59B9">
          <w:rPr>
            <w:rFonts w:ascii="Arial" w:hAnsi="Arial" w:cs="Arial"/>
            <w:color w:val="000000" w:themeColor="text1"/>
          </w:rPr>
          <w:delText>×10</w:delText>
        </w:r>
        <w:r w:rsidRPr="000D150D" w:rsidDel="00FD59B9">
          <w:rPr>
            <w:rFonts w:ascii="Arial" w:hAnsi="Arial" w:cs="Arial"/>
            <w:color w:val="000000" w:themeColor="text1"/>
            <w:vertAlign w:val="superscript"/>
          </w:rPr>
          <w:delText>-10</w:delText>
        </w:r>
      </w:del>
      <w:r w:rsidRPr="000D150D">
        <w:rPr>
          <w:rFonts w:ascii="Arial" w:hAnsi="Arial" w:cs="Arial"/>
          <w:color w:val="000000" w:themeColor="text1"/>
          <w:shd w:val="clear" w:color="auto" w:fill="FFFFFF"/>
        </w:rPr>
        <w:t xml:space="preserve">; rs2006950: </w:t>
      </w:r>
      <w:r w:rsidRPr="000D150D">
        <w:rPr>
          <w:rFonts w:ascii="Arial" w:hAnsi="Arial" w:cs="Arial"/>
          <w:color w:val="000000" w:themeColor="text1"/>
        </w:rPr>
        <w:t>P</w:t>
      </w:r>
      <w:r w:rsidRPr="000D150D">
        <w:rPr>
          <w:rFonts w:ascii="Arial" w:hAnsi="Arial" w:cs="Arial" w:hint="eastAsia"/>
          <w:color w:val="000000" w:themeColor="text1"/>
        </w:rPr>
        <w:t>-value</w:t>
      </w:r>
      <w:r w:rsidRPr="000D150D">
        <w:rPr>
          <w:rFonts w:ascii="Arial" w:hAnsi="Arial" w:cs="Arial"/>
          <w:color w:val="000000" w:themeColor="text1"/>
        </w:rPr>
        <w:t>=</w:t>
      </w:r>
      <w:ins w:id="74" w:author="Windows User" w:date="2018-10-13T14:57:00Z">
        <w:r w:rsidR="00FD59B9" w:rsidRPr="000D150D">
          <w:rPr>
            <w:rFonts w:ascii="Arial" w:eastAsia="굴림" w:hAnsi="Arial" w:cs="Arial"/>
            <w:color w:val="000000"/>
            <w:kern w:val="2"/>
            <w:lang w:eastAsia="ko-KR"/>
          </w:rPr>
          <w:t>3.92</w:t>
        </w:r>
        <m:oMath>
          <m:r>
            <m:rPr>
              <m:sty m:val="p"/>
            </m:rPr>
            <w:rPr>
              <w:rFonts w:ascii="Cambria Math" w:eastAsia="굴림" w:hAnsi="Arial" w:cs="Arial"/>
              <w:color w:val="000000"/>
              <w:kern w:val="2"/>
              <w:lang w:eastAsia="ko-KR"/>
            </w:rPr>
            <m:t>×</m:t>
          </m:r>
        </m:oMath>
        <w:r w:rsidR="00FD59B9" w:rsidRPr="000D150D">
          <w:rPr>
            <w:rFonts w:ascii="Arial" w:eastAsia="굴림" w:hAnsi="Arial" w:cs="Arial"/>
            <w:color w:val="000000"/>
            <w:kern w:val="2"/>
            <w:lang w:eastAsia="ko-KR"/>
          </w:rPr>
          <w:t>10</w:t>
        </w:r>
        <w:r w:rsidR="00FD59B9" w:rsidRPr="000D150D">
          <w:rPr>
            <w:rFonts w:ascii="Arial" w:eastAsia="굴림" w:hAnsi="Arial" w:cs="Arial"/>
            <w:color w:val="000000"/>
            <w:kern w:val="2"/>
            <w:position w:val="7"/>
            <w:vertAlign w:val="superscript"/>
            <w:lang w:eastAsia="ko-KR"/>
          </w:rPr>
          <w:t>-10</w:t>
        </w:r>
      </w:ins>
      <w:del w:id="75" w:author="Windows User" w:date="2018-10-13T14:57:00Z">
        <w:r w:rsidRPr="000D150D" w:rsidDel="00FD59B9">
          <w:rPr>
            <w:rFonts w:ascii="Arial" w:hAnsi="Arial" w:cs="Arial"/>
            <w:color w:val="000000" w:themeColor="text1"/>
          </w:rPr>
          <w:delText>4.100×10</w:delText>
        </w:r>
        <w:r w:rsidRPr="000D150D" w:rsidDel="00FD59B9">
          <w:rPr>
            <w:rFonts w:ascii="Arial" w:hAnsi="Arial" w:cs="Arial"/>
            <w:color w:val="000000" w:themeColor="text1"/>
            <w:vertAlign w:val="superscript"/>
          </w:rPr>
          <w:delText>-10</w:delText>
        </w:r>
      </w:del>
      <w:r w:rsidRPr="000D150D">
        <w:rPr>
          <w:rFonts w:ascii="Arial" w:hAnsi="Arial" w:cs="Arial"/>
          <w:color w:val="000000" w:themeColor="text1"/>
          <w:shd w:val="clear" w:color="auto" w:fill="FFFFFF"/>
        </w:rPr>
        <w:t>)</w:t>
      </w:r>
      <w:del w:id="76" w:author="Windows User" w:date="2018-10-13T14:53:00Z">
        <w:r w:rsidRPr="000D150D" w:rsidDel="003F0447">
          <w:rPr>
            <w:rFonts w:ascii="Arial" w:hAnsi="Arial" w:cs="Arial"/>
            <w:color w:val="000000" w:themeColor="text1"/>
            <w:shd w:val="clear" w:color="auto" w:fill="FFFFFF"/>
          </w:rPr>
          <w:delText xml:space="preserve"> using CLR</w:delText>
        </w:r>
      </w:del>
      <w:r w:rsidRPr="000D150D">
        <w:rPr>
          <w:rFonts w:ascii="Arial" w:hAnsi="Arial" w:cs="Arial"/>
          <w:color w:val="000000" w:themeColor="text1"/>
          <w:shd w:val="clear" w:color="auto" w:fill="FFFFFF"/>
        </w:rPr>
        <w:t>.</w:t>
      </w:r>
      <w:del w:id="77" w:author="Windows User" w:date="2018-10-13T14:07:00Z">
        <w:r w:rsidRPr="000D150D" w:rsidDel="00922083">
          <w:rPr>
            <w:rFonts w:ascii="Arial" w:hAnsi="Arial" w:cs="Arial"/>
            <w:color w:val="000000" w:themeColor="text1"/>
            <w:shd w:val="clear" w:color="auto" w:fill="FFFFFF"/>
          </w:rPr>
          <w:delText xml:space="preserve"> With LR, rs2006950 met genome-wide significance (P</w:delText>
        </w:r>
        <w:r w:rsidRPr="000D150D" w:rsidDel="00922083">
          <w:rPr>
            <w:rFonts w:ascii="Arial" w:hAnsi="Arial" w:cs="Arial" w:hint="eastAsia"/>
            <w:color w:val="000000" w:themeColor="text1"/>
            <w:shd w:val="clear" w:color="auto" w:fill="FFFFFF"/>
          </w:rPr>
          <w:delText>-value</w:delText>
        </w:r>
        <w:r w:rsidRPr="000D150D" w:rsidDel="00922083">
          <w:rPr>
            <w:rFonts w:ascii="Arial" w:hAnsi="Arial" w:cs="Arial"/>
            <w:color w:val="000000" w:themeColor="text1"/>
            <w:shd w:val="clear" w:color="auto" w:fill="FFFFFF"/>
          </w:rPr>
          <w:delText>=7.782</w:delText>
        </w:r>
        <w:r w:rsidRPr="000D150D" w:rsidDel="00922083">
          <w:rPr>
            <w:rFonts w:ascii="Arial" w:hAnsi="Arial" w:cs="Arial"/>
            <w:color w:val="000000" w:themeColor="text1"/>
          </w:rPr>
          <w:delText>×10</w:delText>
        </w:r>
        <w:r w:rsidRPr="000D150D" w:rsidDel="00922083">
          <w:rPr>
            <w:rFonts w:ascii="Arial" w:hAnsi="Arial" w:cs="Arial"/>
            <w:color w:val="000000" w:themeColor="text1"/>
            <w:vertAlign w:val="superscript"/>
          </w:rPr>
          <w:delText>-9</w:delText>
        </w:r>
        <w:r w:rsidRPr="000D150D" w:rsidDel="00922083">
          <w:rPr>
            <w:rFonts w:ascii="Arial" w:hAnsi="Arial" w:cs="Arial"/>
            <w:color w:val="000000" w:themeColor="text1"/>
          </w:rPr>
          <w:delText xml:space="preserve">), while </w:delText>
        </w:r>
        <w:r w:rsidRPr="000D150D" w:rsidDel="00922083">
          <w:rPr>
            <w:rFonts w:ascii="Arial" w:hAnsi="Arial" w:cs="Arial"/>
            <w:color w:val="000000" w:themeColor="text1"/>
            <w:shd w:val="clear" w:color="auto" w:fill="FFFFFF"/>
          </w:rPr>
          <w:delText>rs4544201 was close but did not meet that level (</w:delText>
        </w:r>
        <w:r w:rsidRPr="000D150D" w:rsidDel="00922083">
          <w:rPr>
            <w:rFonts w:ascii="Arial" w:hAnsi="Arial" w:cs="Arial"/>
            <w:color w:val="000000" w:themeColor="text1"/>
          </w:rPr>
          <w:delText>P</w:delText>
        </w:r>
        <w:r w:rsidRPr="000D150D" w:rsidDel="00922083">
          <w:rPr>
            <w:rFonts w:ascii="Arial" w:hAnsi="Arial" w:cs="Arial" w:hint="eastAsia"/>
            <w:color w:val="000000" w:themeColor="text1"/>
          </w:rPr>
          <w:delText>-value</w:delText>
        </w:r>
        <w:r w:rsidRPr="000D150D" w:rsidDel="00922083">
          <w:rPr>
            <w:rFonts w:ascii="Arial" w:hAnsi="Arial" w:cs="Arial"/>
            <w:color w:val="000000" w:themeColor="text1"/>
          </w:rPr>
          <w:delText>=3.091×10</w:delText>
        </w:r>
        <w:r w:rsidRPr="000D150D" w:rsidDel="00922083">
          <w:rPr>
            <w:rFonts w:ascii="Arial" w:hAnsi="Arial" w:cs="Arial"/>
            <w:color w:val="000000" w:themeColor="text1"/>
            <w:vertAlign w:val="superscript"/>
          </w:rPr>
          <w:delText>-7</w:delText>
        </w:r>
        <w:r w:rsidRPr="000D150D" w:rsidDel="00922083">
          <w:rPr>
            <w:rFonts w:ascii="Arial" w:hAnsi="Arial" w:cs="Arial"/>
            <w:color w:val="000000" w:themeColor="text1"/>
            <w:shd w:val="clear" w:color="auto" w:fill="FFFFFF"/>
          </w:rPr>
          <w:delText>).</w:delText>
        </w:r>
      </w:del>
    </w:p>
    <w:p w14:paraId="643CBBAA" w14:textId="00630054" w:rsidR="00104400" w:rsidRPr="000D150D" w:rsidRDefault="004C4547"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lastRenderedPageBreak/>
        <w:t>Quantile-quantile</w:t>
      </w:r>
      <w:r w:rsidR="00104400" w:rsidRPr="000D150D">
        <w:rPr>
          <w:rFonts w:ascii="Arial" w:hAnsi="Arial" w:cs="Arial"/>
          <w:color w:val="000000" w:themeColor="text1"/>
          <w:shd w:val="clear" w:color="auto" w:fill="FFFFFF"/>
        </w:rPr>
        <w:t xml:space="preserve"> plots for </w:t>
      </w:r>
      <w:ins w:id="78" w:author="Windows User" w:date="2018-10-13T08:01:00Z">
        <w:r w:rsidR="008317AF" w:rsidRPr="000D150D">
          <w:rPr>
            <w:rFonts w:ascii="Arial" w:hAnsi="Arial" w:cs="Arial"/>
            <w:color w:val="000000" w:themeColor="text1"/>
            <w:shd w:val="clear" w:color="auto" w:fill="FFFFFF"/>
          </w:rPr>
          <w:t>C</w:t>
        </w:r>
      </w:ins>
      <w:r w:rsidR="00104400" w:rsidRPr="000D150D">
        <w:rPr>
          <w:rFonts w:ascii="Arial" w:hAnsi="Arial" w:cs="Arial"/>
          <w:color w:val="000000" w:themeColor="text1"/>
          <w:shd w:val="clear" w:color="auto" w:fill="FFFFFF"/>
        </w:rPr>
        <w:t xml:space="preserve">LRs </w:t>
      </w:r>
      <w:del w:id="79" w:author="Windows User" w:date="2018-10-13T08:01:00Z">
        <w:r w:rsidR="00104400" w:rsidRPr="000D150D" w:rsidDel="008317AF">
          <w:rPr>
            <w:rFonts w:ascii="Arial" w:hAnsi="Arial" w:cs="Arial"/>
            <w:color w:val="000000" w:themeColor="text1"/>
            <w:shd w:val="clear" w:color="auto" w:fill="FFFFFF"/>
          </w:rPr>
          <w:delText xml:space="preserve">and CLRs </w:delText>
        </w:r>
      </w:del>
      <w:r w:rsidR="00104400" w:rsidRPr="000D150D">
        <w:rPr>
          <w:rFonts w:ascii="Arial" w:hAnsi="Arial" w:cs="Arial"/>
          <w:color w:val="000000" w:themeColor="text1"/>
          <w:shd w:val="clear" w:color="auto" w:fill="FFFFFF"/>
        </w:rPr>
        <w:t xml:space="preserve">demonstrated that the distribution of observed </w:t>
      </w:r>
      <w:r w:rsidR="00104400" w:rsidRPr="000D150D">
        <w:rPr>
          <w:rFonts w:ascii="Arial" w:hAnsi="Arial" w:cs="Arial" w:hint="eastAsia"/>
          <w:color w:val="000000" w:themeColor="text1"/>
          <w:shd w:val="clear" w:color="auto" w:fill="FFFFFF"/>
        </w:rPr>
        <w:t>P-</w:t>
      </w:r>
      <w:r w:rsidR="00104400" w:rsidRPr="000D150D">
        <w:rPr>
          <w:rFonts w:ascii="Arial" w:hAnsi="Arial" w:cs="Arial"/>
          <w:color w:val="000000" w:themeColor="text1"/>
          <w:shd w:val="clear" w:color="auto" w:fill="FFFFFF"/>
        </w:rPr>
        <w:t>values met the expected distribution</w:t>
      </w:r>
      <w:r w:rsidR="0023540A" w:rsidRPr="000D150D">
        <w:rPr>
          <w:rFonts w:ascii="Arial" w:hAnsi="Arial" w:cs="Arial" w:hint="eastAsia"/>
          <w:color w:val="000000" w:themeColor="text1"/>
          <w:shd w:val="clear" w:color="auto" w:fill="FFFFFF"/>
          <w:lang w:eastAsia="ko-KR"/>
        </w:rPr>
        <w:t xml:space="preserve"> </w:t>
      </w:r>
      <w:r w:rsidR="0023540A" w:rsidRPr="000D150D">
        <w:rPr>
          <w:rFonts w:ascii="Arial" w:hAnsi="Arial" w:cs="Arial"/>
          <w:color w:val="000000" w:themeColor="text1"/>
          <w:shd w:val="clear" w:color="auto" w:fill="FFFFFF"/>
        </w:rPr>
        <w:t>(Figure 2</w:t>
      </w:r>
      <w:r w:rsidR="00613EEB" w:rsidRPr="000D150D">
        <w:rPr>
          <w:rFonts w:ascii="Arial" w:hAnsi="Arial" w:cs="Arial" w:hint="eastAsia"/>
          <w:color w:val="000000" w:themeColor="text1"/>
          <w:shd w:val="clear" w:color="auto" w:fill="FFFFFF"/>
          <w:lang w:eastAsia="ko-KR"/>
        </w:rPr>
        <w:t>a</w:t>
      </w:r>
      <w:r w:rsidR="0023540A" w:rsidRPr="000D150D">
        <w:rPr>
          <w:rFonts w:ascii="Arial" w:hAnsi="Arial" w:cs="Arial"/>
          <w:color w:val="000000" w:themeColor="text1"/>
          <w:shd w:val="clear" w:color="auto" w:fill="FFFFFF"/>
        </w:rPr>
        <w:t>)</w:t>
      </w:r>
      <w:r w:rsidR="00104400" w:rsidRPr="000D150D">
        <w:rPr>
          <w:rFonts w:ascii="Arial" w:hAnsi="Arial" w:cs="Arial"/>
          <w:color w:val="000000" w:themeColor="text1"/>
          <w:shd w:val="clear" w:color="auto" w:fill="FFFFFF"/>
        </w:rPr>
        <w:t>, with the exception of the two SNPs</w:t>
      </w:r>
      <w:r w:rsidR="0023540A" w:rsidRPr="000D150D">
        <w:rPr>
          <w:rFonts w:ascii="Arial" w:hAnsi="Arial" w:cs="Arial" w:hint="eastAsia"/>
          <w:color w:val="000000" w:themeColor="text1"/>
          <w:shd w:val="clear" w:color="auto" w:fill="FFFFFF"/>
          <w:lang w:eastAsia="ko-KR"/>
        </w:rPr>
        <w:t xml:space="preserve"> (Figure 2</w:t>
      </w:r>
      <w:r w:rsidR="00613EEB" w:rsidRPr="000D150D">
        <w:rPr>
          <w:rFonts w:ascii="Arial" w:hAnsi="Arial" w:cs="Arial" w:hint="eastAsia"/>
          <w:color w:val="000000" w:themeColor="text1"/>
          <w:shd w:val="clear" w:color="auto" w:fill="FFFFFF"/>
          <w:lang w:eastAsia="ko-KR"/>
        </w:rPr>
        <w:t>b</w:t>
      </w:r>
      <w:r w:rsidR="0023540A" w:rsidRPr="000D150D">
        <w:rPr>
          <w:rFonts w:ascii="Arial" w:hAnsi="Arial" w:cs="Arial" w:hint="eastAsia"/>
          <w:color w:val="000000" w:themeColor="text1"/>
          <w:shd w:val="clear" w:color="auto" w:fill="FFFFFF"/>
          <w:lang w:eastAsia="ko-KR"/>
        </w:rPr>
        <w:t>)</w:t>
      </w:r>
      <w:r w:rsidR="00104400" w:rsidRPr="000D150D">
        <w:rPr>
          <w:rFonts w:ascii="Arial" w:hAnsi="Arial" w:cs="Arial"/>
          <w:color w:val="000000" w:themeColor="text1"/>
          <w:shd w:val="clear" w:color="auto" w:fill="FFFFFF"/>
        </w:rPr>
        <w:t>, indicating that the analyses were free of systematic P</w:t>
      </w:r>
      <w:r w:rsidR="00104400" w:rsidRPr="000D150D">
        <w:rPr>
          <w:rFonts w:ascii="Arial" w:hAnsi="Arial" w:cs="Arial" w:hint="eastAsia"/>
          <w:color w:val="000000" w:themeColor="text1"/>
          <w:shd w:val="clear" w:color="auto" w:fill="FFFFFF"/>
        </w:rPr>
        <w:t>-</w:t>
      </w:r>
      <w:r w:rsidR="00104400" w:rsidRPr="000D150D">
        <w:rPr>
          <w:rFonts w:ascii="Arial" w:hAnsi="Arial" w:cs="Arial"/>
          <w:color w:val="000000" w:themeColor="text1"/>
          <w:shd w:val="clear" w:color="auto" w:fill="FFFFFF"/>
        </w:rPr>
        <w:t xml:space="preserve">value inflation and likely robust. </w:t>
      </w:r>
      <w:ins w:id="80" w:author="Windows User" w:date="2018-10-13T08:02:00Z">
        <w:r w:rsidR="008317AF" w:rsidRPr="000D150D">
          <w:rPr>
            <w:rFonts w:ascii="Arial" w:hAnsi="Arial" w:cs="Arial"/>
            <w:color w:val="000000" w:themeColor="text1"/>
            <w:shd w:val="clear" w:color="auto" w:fill="FFFFFF"/>
          </w:rPr>
          <w:t xml:space="preserve">Multi-dimensional scaling plots indicates genetic similarity between cases and controls </w:t>
        </w:r>
      </w:ins>
      <w:ins w:id="81" w:author="Windows User" w:date="2018-10-13T16:09:00Z">
        <w:r w:rsidR="00F928A6" w:rsidRPr="000D150D">
          <w:rPr>
            <w:rFonts w:ascii="Arial" w:hAnsi="Arial" w:cs="Arial"/>
            <w:color w:val="000000" w:themeColor="text1"/>
            <w:shd w:val="clear" w:color="auto" w:fill="FFFFFF"/>
          </w:rPr>
          <w:t xml:space="preserve">in the discovery </w:t>
        </w:r>
        <w:proofErr w:type="gramStart"/>
        <w:r w:rsidR="00F928A6" w:rsidRPr="000D150D">
          <w:rPr>
            <w:rFonts w:ascii="Arial" w:hAnsi="Arial" w:cs="Arial"/>
            <w:color w:val="000000" w:themeColor="text1"/>
            <w:shd w:val="clear" w:color="auto" w:fill="FFFFFF"/>
          </w:rPr>
          <w:t>analyses</w:t>
        </w:r>
      </w:ins>
      <w:ins w:id="82" w:author="Windows User" w:date="2018-10-13T08:02:00Z">
        <w:r w:rsidR="008317AF" w:rsidRPr="000D150D">
          <w:rPr>
            <w:rFonts w:ascii="Arial" w:hAnsi="Arial" w:cs="Arial"/>
            <w:color w:val="000000" w:themeColor="text1"/>
            <w:shd w:val="clear" w:color="auto" w:fill="FFFFFF"/>
          </w:rPr>
          <w:t>(</w:t>
        </w:r>
        <w:proofErr w:type="gramEnd"/>
        <w:r w:rsidR="008317AF" w:rsidRPr="000D150D">
          <w:rPr>
            <w:rFonts w:ascii="Arial" w:hAnsi="Arial" w:cs="Arial"/>
            <w:color w:val="000000" w:themeColor="text1"/>
            <w:shd w:val="clear" w:color="auto" w:fill="FFFFFF"/>
          </w:rPr>
          <w:t xml:space="preserve">Supplementary Figure 2). </w:t>
        </w:r>
      </w:ins>
      <w:ins w:id="83" w:author="Windows User" w:date="2018-10-13T15:18:00Z">
        <w:r w:rsidR="0061632B" w:rsidRPr="000D150D">
          <w:rPr>
            <w:rFonts w:ascii="Arial" w:hAnsi="Arial" w:cs="Arial"/>
            <w:color w:val="000000" w:themeColor="text1"/>
            <w:shd w:val="clear" w:color="auto" w:fill="FFFFFF"/>
          </w:rPr>
          <w:t>All c</w:t>
        </w:r>
      </w:ins>
      <w:ins w:id="84" w:author="Windows User" w:date="2018-10-13T15:10:00Z">
        <w:r w:rsidR="004178BE" w:rsidRPr="000D150D">
          <w:rPr>
            <w:rFonts w:ascii="Arial" w:hAnsi="Arial" w:cs="Arial"/>
            <w:color w:val="000000" w:themeColor="text1"/>
            <w:shd w:val="clear" w:color="auto" w:fill="FFFFFF"/>
          </w:rPr>
          <w:t xml:space="preserve">ontrols in the discovery analyses are smokers, and </w:t>
        </w:r>
      </w:ins>
      <w:ins w:id="85" w:author="Windows User" w:date="2018-10-13T15:18:00Z">
        <w:r w:rsidR="0061632B" w:rsidRPr="000D150D">
          <w:rPr>
            <w:rFonts w:ascii="Arial" w:hAnsi="Arial" w:cs="Arial"/>
            <w:color w:val="000000" w:themeColor="text1"/>
            <w:shd w:val="clear" w:color="auto" w:fill="FFFFFF"/>
          </w:rPr>
          <w:t xml:space="preserve">the genome-wide association analyses can </w:t>
        </w:r>
      </w:ins>
      <w:ins w:id="86" w:author="Windows User" w:date="2018-10-13T15:10:00Z">
        <w:r w:rsidR="004178BE" w:rsidRPr="000D150D">
          <w:rPr>
            <w:rFonts w:ascii="Arial" w:hAnsi="Arial" w:cs="Arial"/>
            <w:color w:val="000000" w:themeColor="text1"/>
            <w:shd w:val="clear" w:color="auto" w:fill="FFFFFF"/>
          </w:rPr>
          <w:t>be</w:t>
        </w:r>
      </w:ins>
      <w:ins w:id="87" w:author="Windows User" w:date="2018-10-13T15:19:00Z">
        <w:r w:rsidR="0061632B" w:rsidRPr="000D150D">
          <w:rPr>
            <w:rFonts w:ascii="Arial" w:hAnsi="Arial" w:cs="Arial"/>
            <w:color w:val="000000" w:themeColor="text1"/>
            <w:shd w:val="clear" w:color="auto" w:fill="FFFFFF"/>
          </w:rPr>
          <w:t xml:space="preserve"> confounded</w:t>
        </w:r>
      </w:ins>
      <w:ins w:id="88" w:author="Windows User" w:date="2018-10-13T15:10:00Z">
        <w:r w:rsidR="004178BE" w:rsidRPr="000D150D">
          <w:rPr>
            <w:rFonts w:ascii="Arial" w:hAnsi="Arial" w:cs="Arial"/>
            <w:color w:val="000000" w:themeColor="text1"/>
            <w:shd w:val="clear" w:color="auto" w:fill="FFFFFF"/>
          </w:rPr>
          <w:t xml:space="preserve"> with </w:t>
        </w:r>
      </w:ins>
      <w:ins w:id="89" w:author="Windows User" w:date="2018-10-13T16:34:00Z">
        <w:r w:rsidR="00C7426C" w:rsidRPr="000D150D">
          <w:rPr>
            <w:rFonts w:ascii="Arial" w:hAnsi="Arial" w:cs="Arial"/>
            <w:rPrChange w:id="90" w:author="Windows User" w:date="2018-10-13T16:34:00Z">
              <w:rPr>
                <w:rFonts w:ascii="Arial" w:hAnsi="Arial" w:cs="Arial"/>
                <w:b/>
              </w:rPr>
            </w:rPrChange>
          </w:rPr>
          <w:t>nicotine addiction</w:t>
        </w:r>
      </w:ins>
      <w:ins w:id="91" w:author="Windows User" w:date="2018-10-13T15:10:00Z">
        <w:r w:rsidR="004178BE" w:rsidRPr="000D150D">
          <w:rPr>
            <w:rFonts w:ascii="Arial" w:hAnsi="Arial" w:cs="Arial"/>
            <w:color w:val="000000" w:themeColor="text1"/>
            <w:shd w:val="clear" w:color="auto" w:fill="FFFFFF"/>
          </w:rPr>
          <w:t xml:space="preserve">. </w:t>
        </w:r>
      </w:ins>
      <w:ins w:id="92" w:author="Windows User" w:date="2018-10-13T15:11:00Z">
        <w:r w:rsidR="004178BE" w:rsidRPr="000D150D">
          <w:rPr>
            <w:rFonts w:ascii="Arial" w:hAnsi="Arial" w:cs="Arial"/>
            <w:color w:val="000000" w:themeColor="text1"/>
            <w:shd w:val="clear" w:color="auto" w:fill="FFFFFF"/>
          </w:rPr>
          <w:t>We identif</w:t>
        </w:r>
      </w:ins>
      <w:ins w:id="93" w:author="Windows User" w:date="2018-10-13T16:10:00Z">
        <w:r w:rsidR="00F928A6" w:rsidRPr="000D150D">
          <w:rPr>
            <w:rFonts w:ascii="Arial" w:hAnsi="Arial" w:cs="Arial"/>
            <w:color w:val="000000" w:themeColor="text1"/>
            <w:shd w:val="clear" w:color="auto" w:fill="FFFFFF"/>
          </w:rPr>
          <w:t>ied</w:t>
        </w:r>
      </w:ins>
      <w:ins w:id="94" w:author="Windows User" w:date="2018-10-13T15:11:00Z">
        <w:r w:rsidR="004178BE" w:rsidRPr="000D150D">
          <w:rPr>
            <w:rFonts w:ascii="Arial" w:hAnsi="Arial" w:cs="Arial"/>
            <w:color w:val="000000" w:themeColor="text1"/>
            <w:shd w:val="clear" w:color="auto" w:fill="FFFFFF"/>
          </w:rPr>
          <w:t xml:space="preserve"> SNPs associated with </w:t>
        </w:r>
      </w:ins>
      <w:ins w:id="95" w:author="Windows User" w:date="2018-10-13T16:34:00Z">
        <w:r w:rsidR="00C7426C" w:rsidRPr="000D150D">
          <w:rPr>
            <w:rFonts w:ascii="Arial" w:hAnsi="Arial" w:cs="Arial"/>
          </w:rPr>
          <w:t>nicotine addiction</w:t>
        </w:r>
      </w:ins>
      <w:ins w:id="96" w:author="Windows User" w:date="2018-10-13T16:02:00Z">
        <w:r w:rsidR="00CA1F2F" w:rsidRPr="000D150D">
          <w:rPr>
            <w:rFonts w:ascii="Arial" w:hAnsi="Arial" w:cs="Arial"/>
            <w:color w:val="000000" w:themeColor="text1"/>
            <w:shd w:val="clear" w:color="auto" w:fill="FFFFFF"/>
          </w:rPr>
          <w:t xml:space="preserve"> from </w:t>
        </w:r>
        <w:r w:rsidR="00CA1F2F" w:rsidRPr="000D150D">
          <w:rPr>
            <w:rFonts w:ascii="Arial" w:hAnsi="Arial" w:cs="Arial"/>
            <w:color w:val="000000" w:themeColor="text1"/>
            <w:shd w:val="clear" w:color="auto" w:fill="FFFFFF"/>
            <w:rPrChange w:id="97" w:author="Windows User" w:date="2018-10-13T16:10:00Z">
              <w:rPr>
                <w:rFonts w:ascii="Arial" w:hAnsi="Arial" w:cs="Arial"/>
                <w:color w:val="000000" w:themeColor="text1"/>
                <w:shd w:val="clear" w:color="auto" w:fill="FFFFFF"/>
              </w:rPr>
            </w:rPrChange>
          </w:rPr>
          <w:t>GWAS catalog</w:t>
        </w:r>
      </w:ins>
      <w:r w:rsidR="00227EBB" w:rsidRPr="000D150D">
        <w:rPr>
          <w:rFonts w:ascii="Arial" w:hAnsi="Arial" w:cs="Arial" w:hint="eastAsia"/>
          <w:color w:val="000000" w:themeColor="text1"/>
          <w:shd w:val="clear" w:color="auto" w:fill="FFFFFF"/>
          <w:lang w:eastAsia="ko-KR"/>
        </w:rPr>
        <w:t xml:space="preserve"> </w:t>
      </w:r>
      <w:r w:rsidR="00227EBB" w:rsidRPr="000D150D">
        <w:rPr>
          <w:rFonts w:ascii="Arial" w:hAnsi="Arial" w:cs="Arial"/>
          <w:color w:val="000000" w:themeColor="text1"/>
          <w:shd w:val="clear" w:color="auto" w:fill="FFFFFF"/>
          <w:lang w:eastAsia="ko-KR"/>
        </w:rPr>
        <w:fldChar w:fldCharType="begin"/>
      </w:r>
      <w:r w:rsidR="009C0B2D" w:rsidRPr="000D150D">
        <w:rPr>
          <w:rFonts w:ascii="Arial" w:hAnsi="Arial" w:cs="Arial"/>
          <w:color w:val="000000" w:themeColor="text1"/>
          <w:shd w:val="clear" w:color="auto" w:fill="FFFFFF"/>
          <w:lang w:eastAsia="ko-KR"/>
        </w:rPr>
        <w:instrText xml:space="preserve"> ADDIN EN.CITE &lt;EndNote&gt;&lt;Cite&gt;&lt;Author&gt;MacArthur&lt;/Author&gt;&lt;Year&gt;2016&lt;/Year&gt;&lt;RecNum&gt;4&lt;/RecNum&gt;&lt;DisplayText&gt;[37]&lt;/DisplayText&gt;&lt;record&gt;&lt;rec-number&gt;4&lt;/rec-number&gt;&lt;foreign-keys&gt;&lt;key app="EN" db-id="faat95edeztt54es2zovvaxz0d55e50zpsws" timestamp="1539492933"&gt;4&lt;/key&gt;&lt;/foreign-keys&gt;&lt;ref-type name="Journal Article"&gt;17&lt;/ref-type&gt;&lt;contributors&gt;&lt;authors&gt;&lt;author&gt;MacArthur, Jacqueline&lt;/author&gt;&lt;author&gt;Bowler, Emily&lt;/author&gt;&lt;author&gt;Cerezo, Maria&lt;/author&gt;&lt;author&gt;Gil, Laurent&lt;/author&gt;&lt;author&gt;Hall, Peggy&lt;/author&gt;&lt;author&gt;Hastings, Emma&lt;/author&gt;&lt;author&gt;Junkins, Heather&lt;/author&gt;&lt;author&gt;McMahon, Aoife&lt;/author&gt;&lt;author&gt;Milano, Annalisa&lt;/author&gt;&lt;author&gt;Morales, Joannella&lt;/author&gt;&lt;/authors&gt;&lt;/contributors&gt;&lt;titles&gt;&lt;title&gt;The new NHGRI-EBI Catalog of published genome-wide association studies (GWAS Catalog)&lt;/title&gt;&lt;secondary-title&gt;Nucleic acids research&lt;/secondary-title&gt;&lt;/titles&gt;&lt;periodical&gt;&lt;full-title&gt;Nucleic acids research&lt;/full-title&gt;&lt;/periodical&gt;&lt;pages&gt;D896-D901&lt;/pages&gt;&lt;volume&gt;45&lt;/volume&gt;&lt;number&gt;D1&lt;/number&gt;&lt;dates&gt;&lt;year&gt;2016&lt;/year&gt;&lt;/dates&gt;&lt;isbn&gt;0305-1048&lt;/isbn&gt;&lt;urls&gt;&lt;/urls&gt;&lt;/record&gt;&lt;/Cite&gt;&lt;/EndNote&gt;</w:instrText>
      </w:r>
      <w:r w:rsidR="00227EBB" w:rsidRPr="000D150D">
        <w:rPr>
          <w:rFonts w:ascii="Arial" w:hAnsi="Arial" w:cs="Arial"/>
          <w:color w:val="000000" w:themeColor="text1"/>
          <w:shd w:val="clear" w:color="auto" w:fill="FFFFFF"/>
          <w:lang w:eastAsia="ko-KR"/>
        </w:rPr>
        <w:fldChar w:fldCharType="separate"/>
      </w:r>
      <w:r w:rsidR="009C0B2D" w:rsidRPr="000D150D">
        <w:rPr>
          <w:rFonts w:ascii="Arial" w:hAnsi="Arial" w:cs="Arial"/>
          <w:noProof/>
          <w:color w:val="000000" w:themeColor="text1"/>
          <w:shd w:val="clear" w:color="auto" w:fill="FFFFFF"/>
          <w:lang w:eastAsia="ko-KR"/>
        </w:rPr>
        <w:t>[37]</w:t>
      </w:r>
      <w:r w:rsidR="00227EBB" w:rsidRPr="000D150D">
        <w:rPr>
          <w:rFonts w:ascii="Arial" w:hAnsi="Arial" w:cs="Arial"/>
          <w:color w:val="000000" w:themeColor="text1"/>
          <w:shd w:val="clear" w:color="auto" w:fill="FFFFFF"/>
          <w:lang w:eastAsia="ko-KR"/>
        </w:rPr>
        <w:fldChar w:fldCharType="end"/>
      </w:r>
      <w:ins w:id="98" w:author="Windows User" w:date="2018-10-13T15:11:00Z">
        <w:r w:rsidR="004178BE" w:rsidRPr="000D150D">
          <w:rPr>
            <w:rFonts w:ascii="Arial" w:hAnsi="Arial" w:cs="Arial"/>
            <w:color w:val="000000" w:themeColor="text1"/>
            <w:shd w:val="clear" w:color="auto" w:fill="FFFFFF"/>
          </w:rPr>
          <w:t xml:space="preserve">, and </w:t>
        </w:r>
      </w:ins>
      <w:ins w:id="99" w:author="Windows User" w:date="2018-10-13T15:16:00Z">
        <w:r w:rsidR="00D56142" w:rsidRPr="000D150D">
          <w:rPr>
            <w:rFonts w:ascii="Arial" w:hAnsi="Arial" w:cs="Arial"/>
            <w:color w:val="000000" w:themeColor="text1"/>
            <w:shd w:val="clear" w:color="auto" w:fill="FFFFFF"/>
          </w:rPr>
          <w:t xml:space="preserve">p-values for </w:t>
        </w:r>
      </w:ins>
      <w:ins w:id="100" w:author="Windows User" w:date="2018-10-13T15:12:00Z">
        <w:r w:rsidR="004178BE" w:rsidRPr="000D150D">
          <w:rPr>
            <w:rFonts w:ascii="Arial" w:hAnsi="Arial" w:cs="Arial"/>
            <w:color w:val="000000" w:themeColor="text1"/>
            <w:shd w:val="clear" w:color="auto" w:fill="FFFFFF"/>
          </w:rPr>
          <w:t>SNPs in our discovery analyses of which correlations are larger than 0.8</w:t>
        </w:r>
      </w:ins>
      <w:ins w:id="101" w:author="Windows User" w:date="2018-10-13T16:03:00Z">
        <w:r w:rsidR="00153C87" w:rsidRPr="000D150D">
          <w:rPr>
            <w:rFonts w:ascii="Arial" w:hAnsi="Arial" w:cs="Arial"/>
            <w:color w:val="000000" w:themeColor="text1"/>
            <w:shd w:val="clear" w:color="auto" w:fill="FFFFFF"/>
          </w:rPr>
          <w:t xml:space="preserve"> were provided in supplementary Table 3</w:t>
        </w:r>
      </w:ins>
      <w:ins w:id="102" w:author="Windows User" w:date="2018-10-13T15:16:00Z">
        <w:r w:rsidR="00D56142" w:rsidRPr="000D150D">
          <w:rPr>
            <w:rFonts w:ascii="Arial" w:hAnsi="Arial" w:cs="Arial"/>
            <w:color w:val="000000" w:themeColor="text1"/>
            <w:shd w:val="clear" w:color="auto" w:fill="FFFFFF"/>
          </w:rPr>
          <w:t xml:space="preserve">. </w:t>
        </w:r>
      </w:ins>
      <w:ins w:id="103" w:author="Windows User" w:date="2018-10-13T15:17:00Z">
        <w:r w:rsidR="00B0444F" w:rsidRPr="000D150D">
          <w:rPr>
            <w:rFonts w:ascii="Arial" w:hAnsi="Arial" w:cs="Arial"/>
            <w:color w:val="000000" w:themeColor="text1"/>
            <w:shd w:val="clear" w:color="auto" w:fill="FFFFFF"/>
          </w:rPr>
          <w:t>None of them were</w:t>
        </w:r>
        <w:r w:rsidR="00D56142" w:rsidRPr="000D150D">
          <w:rPr>
            <w:rFonts w:ascii="Arial" w:hAnsi="Arial" w:cs="Arial"/>
            <w:color w:val="000000" w:themeColor="text1"/>
            <w:shd w:val="clear" w:color="auto" w:fill="FFFFFF"/>
          </w:rPr>
          <w:t xml:space="preserve"> significant at the 0.05 significance level</w:t>
        </w:r>
      </w:ins>
      <w:ins w:id="104" w:author="Windows User" w:date="2018-10-13T16:10:00Z">
        <w:r w:rsidR="004660C6" w:rsidRPr="000D150D">
          <w:rPr>
            <w:rFonts w:ascii="Arial" w:hAnsi="Arial" w:cs="Arial"/>
            <w:color w:val="000000" w:themeColor="text1"/>
            <w:shd w:val="clear" w:color="auto" w:fill="FFFFFF"/>
          </w:rPr>
          <w:t xml:space="preserve">, which indicates that our analyses are not confounded with smoking status. </w:t>
        </w:r>
      </w:ins>
      <w:ins w:id="105" w:author="Windows User" w:date="2018-10-13T15:17:00Z">
        <w:r w:rsidR="00D56142" w:rsidRPr="000D150D">
          <w:rPr>
            <w:rFonts w:ascii="Arial" w:hAnsi="Arial" w:cs="Arial"/>
            <w:color w:val="000000" w:themeColor="text1"/>
            <w:shd w:val="clear" w:color="auto" w:fill="FFFFFF"/>
          </w:rPr>
          <w:t xml:space="preserve"> </w:t>
        </w:r>
      </w:ins>
      <w:r w:rsidR="00104400" w:rsidRPr="000D150D">
        <w:rPr>
          <w:rFonts w:ascii="Arial" w:hAnsi="Arial" w:cs="Arial"/>
          <w:color w:val="000000" w:themeColor="text1"/>
          <w:shd w:val="clear" w:color="auto" w:fill="FFFFFF"/>
        </w:rPr>
        <w:t>Manhattan plots of the genome demonstrated that only the two SNPs met genome-wide significance</w:t>
      </w:r>
      <w:del w:id="106" w:author="Windows User" w:date="2018-10-13T15:17:00Z">
        <w:r w:rsidR="00104400" w:rsidRPr="000D150D" w:rsidDel="0061632B">
          <w:rPr>
            <w:rFonts w:ascii="Arial" w:hAnsi="Arial" w:cs="Arial"/>
            <w:color w:val="000000" w:themeColor="text1"/>
            <w:shd w:val="clear" w:color="auto" w:fill="FFFFFF"/>
          </w:rPr>
          <w:delText>, with only one attaining significance by LR as mentioned above (Figure 3)</w:delText>
        </w:r>
      </w:del>
      <w:r w:rsidR="00104400" w:rsidRPr="000D150D">
        <w:rPr>
          <w:rFonts w:ascii="Arial" w:hAnsi="Arial" w:cs="Arial"/>
          <w:color w:val="000000" w:themeColor="text1"/>
          <w:shd w:val="clear" w:color="auto" w:fill="FFFFFF"/>
        </w:rPr>
        <w:t>. Table 1 provides summaries for the two genome-wide significant SNPs.</w:t>
      </w:r>
    </w:p>
    <w:p w14:paraId="08F85303" w14:textId="065B845E" w:rsidR="00104400" w:rsidRPr="000D150D" w:rsidRDefault="00104400" w:rsidP="00A134C5">
      <w:pPr>
        <w:spacing w:line="480" w:lineRule="auto"/>
        <w:ind w:firstLine="720"/>
        <w:rPr>
          <w:rFonts w:ascii="Arial" w:hAnsi="Arial" w:cs="Arial"/>
          <w:shd w:val="clear" w:color="auto" w:fill="FFFFFF"/>
        </w:rPr>
      </w:pPr>
      <w:r w:rsidRPr="000D150D">
        <w:rPr>
          <w:rFonts w:ascii="Arial" w:hAnsi="Arial" w:cs="Arial"/>
          <w:color w:val="000000" w:themeColor="text1"/>
          <w:shd w:val="clear" w:color="auto" w:fill="FFFFFF"/>
        </w:rPr>
        <w:t>SNPs rs4544201 and rs2006950 are located on 15q26</w:t>
      </w:r>
      <w:r w:rsidR="0010472D" w:rsidRPr="000D150D">
        <w:rPr>
          <w:rFonts w:ascii="Arial" w:hAnsi="Arial" w:cs="Arial"/>
          <w:color w:val="000000" w:themeColor="text1"/>
          <w:shd w:val="clear" w:color="auto" w:fill="FFFFFF"/>
        </w:rPr>
        <w:t>.2</w:t>
      </w:r>
      <w:r w:rsidRPr="000D150D">
        <w:rPr>
          <w:rFonts w:ascii="Arial" w:hAnsi="Arial" w:cs="Arial"/>
          <w:color w:val="000000" w:themeColor="text1"/>
          <w:shd w:val="clear" w:color="auto" w:fill="FFFFFF"/>
        </w:rPr>
        <w:t xml:space="preserve">, 11,563 </w:t>
      </w:r>
      <w:proofErr w:type="spellStart"/>
      <w:proofErr w:type="gramStart"/>
      <w:r w:rsidRPr="000D150D">
        <w:rPr>
          <w:rFonts w:ascii="Arial" w:hAnsi="Arial" w:cs="Arial"/>
          <w:color w:val="000000" w:themeColor="text1"/>
          <w:shd w:val="clear" w:color="auto" w:fill="FFFFFF"/>
        </w:rPr>
        <w:t>nt</w:t>
      </w:r>
      <w:proofErr w:type="spellEnd"/>
      <w:proofErr w:type="gramEnd"/>
      <w:r w:rsidRPr="000D150D">
        <w:rPr>
          <w:rFonts w:ascii="Arial" w:hAnsi="Arial" w:cs="Arial"/>
          <w:color w:val="000000" w:themeColor="text1"/>
          <w:shd w:val="clear" w:color="auto" w:fill="FFFFFF"/>
        </w:rPr>
        <w:t xml:space="preserve"> apart, in an intergenic gene desert between </w:t>
      </w:r>
      <w:r w:rsidRPr="000D150D">
        <w:rPr>
          <w:rFonts w:ascii="Arial" w:hAnsi="Arial" w:cs="Arial"/>
          <w:i/>
          <w:color w:val="000000" w:themeColor="text1"/>
          <w:shd w:val="clear" w:color="auto" w:fill="FFFFFF"/>
        </w:rPr>
        <w:t>MCTP2</w:t>
      </w:r>
      <w:r w:rsidRPr="000D150D">
        <w:rPr>
          <w:rFonts w:ascii="Arial" w:hAnsi="Arial" w:cs="Arial"/>
          <w:color w:val="000000" w:themeColor="text1"/>
          <w:shd w:val="clear" w:color="auto" w:fill="FFFFFF"/>
        </w:rPr>
        <w:t xml:space="preserve"> (1.1Mb away) and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(700kb away), that contains many </w:t>
      </w:r>
      <w:proofErr w:type="spellStart"/>
      <w:r w:rsidRPr="000D150D">
        <w:rPr>
          <w:rFonts w:ascii="Arial" w:hAnsi="Arial" w:cs="Arial"/>
          <w:color w:val="000000" w:themeColor="text1"/>
          <w:shd w:val="clear" w:color="auto" w:fill="FFFFFF"/>
        </w:rPr>
        <w:t>lncRNAs</w:t>
      </w:r>
      <w:proofErr w:type="spellEnd"/>
      <w:r w:rsidRPr="000D150D">
        <w:rPr>
          <w:rFonts w:ascii="Arial" w:hAnsi="Arial" w:cs="Arial"/>
          <w:color w:val="000000" w:themeColor="text1"/>
          <w:shd w:val="clear" w:color="auto" w:fill="FFFFFF"/>
        </w:rPr>
        <w:t xml:space="preserve"> (Figure </w:t>
      </w:r>
      <w:r w:rsidR="0023540A" w:rsidRPr="000D150D">
        <w:rPr>
          <w:rFonts w:ascii="Arial" w:hAnsi="Arial" w:cs="Arial" w:hint="eastAsia"/>
          <w:color w:val="000000" w:themeColor="text1"/>
          <w:shd w:val="clear" w:color="auto" w:fill="FFFFFF"/>
          <w:lang w:eastAsia="ko-KR"/>
        </w:rPr>
        <w:t>3</w:t>
      </w:r>
      <w:r w:rsidR="00613EEB" w:rsidRPr="000D150D">
        <w:rPr>
          <w:rFonts w:ascii="Arial" w:hAnsi="Arial" w:cs="Arial" w:hint="eastAsia"/>
          <w:color w:val="000000" w:themeColor="text1"/>
          <w:shd w:val="clear" w:color="auto" w:fill="FFFFFF"/>
          <w:lang w:eastAsia="ko-KR"/>
        </w:rPr>
        <w:t>b</w:t>
      </w:r>
      <w:r w:rsidRPr="000D150D">
        <w:rPr>
          <w:rFonts w:ascii="Arial" w:hAnsi="Arial" w:cs="Arial"/>
          <w:color w:val="000000" w:themeColor="text1"/>
          <w:shd w:val="clear" w:color="auto" w:fill="FFFFFF"/>
        </w:rPr>
        <w:t xml:space="preserve">). Both SNPs have minor and major alleles of A and G, and showed lower MAFs in S-LAM cohort than the control </w:t>
      </w:r>
      <w:r w:rsidRPr="000D150D">
        <w:rPr>
          <w:rFonts w:ascii="Arial" w:hAnsi="Arial" w:cs="Arial"/>
          <w:shd w:val="clear" w:color="auto" w:fill="FFFFFF"/>
        </w:rPr>
        <w:t xml:space="preserve">population. The odds </w:t>
      </w:r>
      <w:r w:rsidRPr="000D150D">
        <w:rPr>
          <w:rFonts w:ascii="Arial" w:hAnsi="Arial" w:cs="Arial"/>
          <w:color w:val="000000" w:themeColor="text1"/>
          <w:shd w:val="clear" w:color="auto" w:fill="FFFFFF"/>
        </w:rPr>
        <w:t>ratios (ORs) of a single minor allele in the S-LAM cohort were 0.</w:t>
      </w:r>
      <w:del w:id="107" w:author="Windows User" w:date="2018-10-13T14:58:00Z">
        <w:r w:rsidRPr="000D150D" w:rsidDel="00FD59B9">
          <w:rPr>
            <w:rFonts w:ascii="Arial" w:hAnsi="Arial" w:cs="Arial"/>
            <w:color w:val="000000" w:themeColor="text1"/>
            <w:shd w:val="clear" w:color="auto" w:fill="FFFFFF"/>
          </w:rPr>
          <w:delText xml:space="preserve">56 </w:delText>
        </w:r>
      </w:del>
      <w:proofErr w:type="gramStart"/>
      <w:ins w:id="108" w:author="Windows User" w:date="2018-10-13T14:58:00Z">
        <w:r w:rsidR="00FD59B9" w:rsidRPr="000D150D">
          <w:rPr>
            <w:rFonts w:ascii="Arial" w:hAnsi="Arial" w:cs="Arial"/>
            <w:color w:val="000000" w:themeColor="text1"/>
            <w:shd w:val="clear" w:color="auto" w:fill="FFFFFF"/>
          </w:rPr>
          <w:t xml:space="preserve">49 </w:t>
        </w:r>
      </w:ins>
      <w:r w:rsidRPr="000D150D">
        <w:rPr>
          <w:rFonts w:ascii="Arial" w:hAnsi="Arial" w:cs="Arial"/>
          <w:color w:val="000000" w:themeColor="text1"/>
          <w:shd w:val="clear" w:color="auto" w:fill="FFFFFF"/>
        </w:rPr>
        <w:t>and 0.</w:t>
      </w:r>
      <w:proofErr w:type="gramEnd"/>
      <w:del w:id="109" w:author="Windows User" w:date="2018-10-13T14:58:00Z">
        <w:r w:rsidRPr="000D150D" w:rsidDel="00FD59B9">
          <w:rPr>
            <w:rFonts w:ascii="Arial" w:hAnsi="Arial" w:cs="Arial"/>
            <w:color w:val="000000" w:themeColor="text1"/>
            <w:shd w:val="clear" w:color="auto" w:fill="FFFFFF"/>
          </w:rPr>
          <w:delText xml:space="preserve">51 </w:delText>
        </w:r>
      </w:del>
      <w:proofErr w:type="gramStart"/>
      <w:ins w:id="110" w:author="Windows User" w:date="2018-10-13T14:58:00Z">
        <w:r w:rsidR="00FD59B9" w:rsidRPr="000D150D">
          <w:rPr>
            <w:rFonts w:ascii="Arial" w:hAnsi="Arial" w:cs="Arial"/>
            <w:color w:val="000000" w:themeColor="text1"/>
            <w:shd w:val="clear" w:color="auto" w:fill="FFFFFF"/>
          </w:rPr>
          <w:t xml:space="preserve">47 </w:t>
        </w:r>
      </w:ins>
      <w:r w:rsidRPr="000D150D">
        <w:rPr>
          <w:rFonts w:ascii="Arial" w:hAnsi="Arial" w:cs="Arial"/>
          <w:color w:val="000000" w:themeColor="text1"/>
          <w:shd w:val="clear" w:color="auto" w:fill="FFFFFF"/>
        </w:rPr>
        <w:t>respectively, in comparison to the control population (Table 1).</w:t>
      </w:r>
      <w:proofErr w:type="gramEnd"/>
      <w:r w:rsidRPr="000D150D">
        <w:rPr>
          <w:rFonts w:ascii="Arial" w:hAnsi="Arial" w:cs="Arial"/>
          <w:color w:val="000000" w:themeColor="text1"/>
          <w:shd w:val="clear" w:color="auto" w:fill="FFFFFF"/>
        </w:rPr>
        <w:t xml:space="preserve"> </w:t>
      </w:r>
      <w:r w:rsidR="004C4547" w:rsidRPr="000D150D">
        <w:rPr>
          <w:rFonts w:ascii="Arial" w:hAnsi="Arial" w:cs="Arial"/>
          <w:color w:val="000000" w:themeColor="text1"/>
          <w:shd w:val="clear" w:color="auto" w:fill="FFFFFF"/>
        </w:rPr>
        <w:t>ORs</w:t>
      </w:r>
      <w:r w:rsidRPr="000D150D">
        <w:rPr>
          <w:rFonts w:ascii="Arial" w:hAnsi="Arial" w:cs="Arial"/>
          <w:color w:val="000000" w:themeColor="text1"/>
          <w:shd w:val="clear" w:color="auto" w:fill="FFFFFF"/>
        </w:rPr>
        <w:t xml:space="preserve"> for genome-wide significant SNPs tend to be inflated by the Winner’s curse. To adjust for this potential effect, bias-adjusted ORs for rs4544201 and rs2006950 were calculated using br2 </w:t>
      </w:r>
      <w:r w:rsidR="00F14988" w:rsidRPr="000D150D">
        <w:rPr>
          <w:rFonts w:ascii="Arial" w:hAnsi="Arial" w:cs="Arial"/>
          <w:color w:val="000000" w:themeColor="text1"/>
          <w:shd w:val="clear" w:color="auto" w:fill="FFFFFF"/>
        </w:rPr>
        <w:fldChar w:fldCharType="begin"/>
      </w:r>
      <w:r w:rsidR="009C0B2D" w:rsidRPr="000D150D">
        <w:rPr>
          <w:rFonts w:ascii="Arial" w:hAnsi="Arial" w:cs="Arial"/>
          <w:color w:val="000000" w:themeColor="text1"/>
          <w:shd w:val="clear" w:color="auto" w:fill="FFFFFF"/>
        </w:rPr>
        <w:instrText xml:space="preserve"> ADDIN EN.CITE &lt;EndNote&gt;&lt;Cite&gt;&lt;Author&gt;Poirier&lt;/Author&gt;&lt;Year&gt;2015&lt;/Year&gt;&lt;RecNum&gt;45&lt;/RecNum&gt;&lt;DisplayText&gt;[38]&lt;/DisplayText&gt;&lt;record&gt;&lt;rec-number&gt;45&lt;/rec-number&gt;&lt;foreign-keys&gt;&lt;key app="EN" db-id="sa9derpz9faxe6ed5zbxtffwwwdrdvwzdsta" timestamp="1516600659"&gt;45&lt;/key&gt;&lt;/foreign-keys&gt;&lt;ref-type name="Journal Article"&gt;17&lt;/ref-type&gt;&lt;contributors&gt;&lt;authors&gt;&lt;author&gt;Poirier, Julia G&lt;/author&gt;&lt;author&gt;Faye, Laura L&lt;/author&gt;&lt;author&gt;Dimitromanolakis, Apostolos&lt;/author&gt;&lt;author&gt;Paterson, Andrew D&lt;/author&gt;&lt;author&gt;Sun, Lei&lt;/author&gt;&lt;author&gt;Bull, Shelley B&lt;/author&gt;&lt;/authors&gt;&lt;/contributors&gt;&lt;titles&gt;&lt;title&gt;Resampling to Address the Winner&amp;apos;s Curse in Genetic Association Analysis of Time to Event&lt;/title&gt;&lt;secondary-title&gt;Genetic epidemiology&lt;/secondary-title&gt;&lt;/titles&gt;&lt;periodical&gt;&lt;full-title&gt;Genetic epidemiology&lt;/full-title&gt;&lt;/periodical&gt;&lt;pages&gt;518-528&lt;/pages&gt;&lt;volume&gt;39&lt;/volume&gt;&lt;number&gt;7&lt;/number&gt;&lt;dates&gt;&lt;year&gt;2015&lt;/year&gt;&lt;/dates&gt;&lt;isbn&gt;1098-2272&lt;/isbn&gt;&lt;urls&gt;&lt;/urls&gt;&lt;/record&gt;&lt;/Cite&gt;&lt;/EndNote&gt;</w:instrText>
      </w:r>
      <w:r w:rsidR="00F14988" w:rsidRPr="000D150D">
        <w:rPr>
          <w:rFonts w:ascii="Arial" w:hAnsi="Arial" w:cs="Arial"/>
          <w:color w:val="000000" w:themeColor="text1"/>
          <w:shd w:val="clear" w:color="auto" w:fill="FFFFFF"/>
        </w:rPr>
        <w:fldChar w:fldCharType="separate"/>
      </w:r>
      <w:r w:rsidR="009C0B2D" w:rsidRPr="000D150D">
        <w:rPr>
          <w:rFonts w:ascii="Arial" w:hAnsi="Arial" w:cs="Arial"/>
          <w:noProof/>
          <w:color w:val="000000" w:themeColor="text1"/>
          <w:shd w:val="clear" w:color="auto" w:fill="FFFFFF"/>
        </w:rPr>
        <w:t>[38]</w:t>
      </w:r>
      <w:r w:rsidR="00F14988" w:rsidRPr="000D150D">
        <w:rPr>
          <w:rFonts w:ascii="Arial" w:hAnsi="Arial" w:cs="Arial"/>
          <w:color w:val="000000" w:themeColor="text1"/>
          <w:shd w:val="clear" w:color="auto" w:fill="FFFFFF"/>
        </w:rPr>
        <w:fldChar w:fldCharType="end"/>
      </w:r>
      <w:r w:rsidR="00156B48"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and were still highly </w:t>
      </w:r>
      <w:r w:rsidRPr="000D150D">
        <w:rPr>
          <w:rFonts w:ascii="Arial" w:hAnsi="Arial" w:cs="Arial"/>
          <w:shd w:val="clear" w:color="auto" w:fill="FFFFFF"/>
        </w:rPr>
        <w:t>significant at 0.</w:t>
      </w:r>
      <w:del w:id="111" w:author="Windows User" w:date="2018-10-13T14:58:00Z">
        <w:r w:rsidRPr="000D150D" w:rsidDel="00FD59B9">
          <w:rPr>
            <w:rFonts w:ascii="Arial" w:hAnsi="Arial" w:cs="Arial"/>
            <w:shd w:val="clear" w:color="auto" w:fill="FFFFFF"/>
          </w:rPr>
          <w:delText xml:space="preserve">58 </w:delText>
        </w:r>
      </w:del>
      <w:proofErr w:type="gramStart"/>
      <w:ins w:id="112" w:author="Windows User" w:date="2018-10-13T14:58:00Z">
        <w:r w:rsidR="00FD59B9" w:rsidRPr="000D150D">
          <w:rPr>
            <w:rFonts w:ascii="Arial" w:hAnsi="Arial" w:cs="Arial"/>
            <w:shd w:val="clear" w:color="auto" w:fill="FFFFFF"/>
          </w:rPr>
          <w:t xml:space="preserve">57 </w:t>
        </w:r>
      </w:ins>
      <w:r w:rsidRPr="000D150D">
        <w:rPr>
          <w:rFonts w:ascii="Arial" w:hAnsi="Arial" w:cs="Arial"/>
          <w:shd w:val="clear" w:color="auto" w:fill="FFFFFF"/>
        </w:rPr>
        <w:t>and 0.</w:t>
      </w:r>
      <w:proofErr w:type="gramEnd"/>
      <w:del w:id="113" w:author="Windows User" w:date="2018-10-13T14:58:00Z">
        <w:r w:rsidRPr="000D150D" w:rsidDel="00FD59B9">
          <w:rPr>
            <w:rFonts w:ascii="Arial" w:hAnsi="Arial" w:cs="Arial"/>
            <w:shd w:val="clear" w:color="auto" w:fill="FFFFFF"/>
          </w:rPr>
          <w:delText>52</w:delText>
        </w:r>
      </w:del>
      <w:proofErr w:type="gramStart"/>
      <w:ins w:id="114" w:author="Windows User" w:date="2018-10-13T14:58:00Z">
        <w:r w:rsidR="00FD59B9" w:rsidRPr="000D150D">
          <w:rPr>
            <w:rFonts w:ascii="Arial" w:hAnsi="Arial" w:cs="Arial"/>
            <w:shd w:val="clear" w:color="auto" w:fill="FFFFFF"/>
          </w:rPr>
          <w:t>53</w:t>
        </w:r>
      </w:ins>
      <w:r w:rsidRPr="000D150D">
        <w:rPr>
          <w:rFonts w:ascii="Arial" w:hAnsi="Arial" w:cs="Arial"/>
          <w:shd w:val="clear" w:color="auto" w:fill="FFFFFF"/>
        </w:rPr>
        <w:t>, respectively.</w:t>
      </w:r>
      <w:proofErr w:type="gramEnd"/>
    </w:p>
    <w:p w14:paraId="39953CEF" w14:textId="3F59ACD4" w:rsidR="00104400" w:rsidRPr="000D150D" w:rsidRDefault="00104400" w:rsidP="00A134C5">
      <w:pPr>
        <w:spacing w:line="480" w:lineRule="auto"/>
        <w:ind w:firstLine="720"/>
        <w:rPr>
          <w:rFonts w:ascii="Arial" w:hAnsi="Arial" w:cs="Arial"/>
          <w:shd w:val="clear" w:color="auto" w:fill="FFFFFF"/>
        </w:rPr>
      </w:pPr>
      <w:r w:rsidRPr="000D150D">
        <w:rPr>
          <w:rFonts w:ascii="Arial" w:hAnsi="Arial" w:cs="Arial"/>
          <w:shd w:val="clear" w:color="auto" w:fill="FFFFFF"/>
        </w:rPr>
        <w:t xml:space="preserve">Replication was performed for the 2 SNPs with association with LAM using </w:t>
      </w:r>
      <w:r w:rsidR="00BC782C" w:rsidRPr="000D150D">
        <w:rPr>
          <w:rFonts w:ascii="Arial" w:hAnsi="Arial" w:cs="Arial" w:hint="eastAsia"/>
          <w:shd w:val="clear" w:color="auto" w:fill="FFFFFF"/>
          <w:lang w:eastAsia="ko-KR"/>
        </w:rPr>
        <w:t>196</w:t>
      </w:r>
      <w:r w:rsidRPr="000D150D">
        <w:rPr>
          <w:rFonts w:ascii="Arial" w:hAnsi="Arial" w:cs="Arial"/>
          <w:shd w:val="clear" w:color="auto" w:fill="FFFFFF"/>
        </w:rPr>
        <w:t xml:space="preserve"> additional S-LAM patients and </w:t>
      </w:r>
      <w:del w:id="115" w:author="Windows User" w:date="2018-10-13T15:20:00Z">
        <w:r w:rsidRPr="000D150D" w:rsidDel="00B0444F">
          <w:rPr>
            <w:rFonts w:ascii="Arial" w:hAnsi="Arial" w:cs="Arial"/>
            <w:shd w:val="clear" w:color="auto" w:fill="FFFFFF"/>
          </w:rPr>
          <w:delText>1,214</w:delText>
        </w:r>
      </w:del>
      <w:ins w:id="116" w:author="Windows User" w:date="2018-10-13T15:20:00Z">
        <w:r w:rsidR="00B0444F" w:rsidRPr="000D150D">
          <w:rPr>
            <w:rFonts w:ascii="Arial" w:hAnsi="Arial" w:cs="Arial"/>
            <w:shd w:val="clear" w:color="auto" w:fill="FFFFFF"/>
          </w:rPr>
          <w:t>409</w:t>
        </w:r>
      </w:ins>
      <w:r w:rsidRPr="000D150D">
        <w:rPr>
          <w:rFonts w:ascii="Arial" w:hAnsi="Arial" w:cs="Arial"/>
          <w:shd w:val="clear" w:color="auto" w:fill="FFFFFF"/>
        </w:rPr>
        <w:t xml:space="preserve"> NHW healthy </w:t>
      </w:r>
      <w:ins w:id="117" w:author="Windows User" w:date="2018-10-13T15:20:00Z">
        <w:r w:rsidR="00B0444F" w:rsidRPr="000D150D">
          <w:rPr>
            <w:rFonts w:ascii="Arial" w:hAnsi="Arial" w:cs="Arial"/>
            <w:shd w:val="clear" w:color="auto" w:fill="FFFFFF"/>
          </w:rPr>
          <w:t>fe</w:t>
        </w:r>
      </w:ins>
      <w:r w:rsidRPr="000D150D">
        <w:rPr>
          <w:rFonts w:ascii="Arial" w:hAnsi="Arial" w:cs="Arial"/>
          <w:shd w:val="clear" w:color="auto" w:fill="FFFFFF"/>
        </w:rPr>
        <w:t xml:space="preserve">males from </w:t>
      </w:r>
      <w:proofErr w:type="spellStart"/>
      <w:r w:rsidRPr="000D150D">
        <w:rPr>
          <w:rFonts w:ascii="Arial" w:hAnsi="Arial" w:cs="Arial"/>
          <w:shd w:val="clear" w:color="auto" w:fill="FFFFFF"/>
        </w:rPr>
        <w:t>COPDGene</w:t>
      </w:r>
      <w:proofErr w:type="spellEnd"/>
      <w:ins w:id="118" w:author="Windows User" w:date="2018-10-13T16:04:00Z">
        <w:r w:rsidR="00153C87" w:rsidRPr="000D150D">
          <w:rPr>
            <w:rFonts w:ascii="Arial" w:hAnsi="Arial" w:cs="Arial"/>
            <w:shd w:val="clear" w:color="auto" w:fill="FFFFFF"/>
          </w:rPr>
          <w:t xml:space="preserve"> </w:t>
        </w:r>
        <w:r w:rsidR="00153C87" w:rsidRPr="000D150D">
          <w:rPr>
            <w:rFonts w:ascii="Arial" w:hAnsi="Arial" w:cs="Arial"/>
            <w:shd w:val="clear" w:color="auto" w:fill="FFFFFF"/>
          </w:rPr>
          <w:lastRenderedPageBreak/>
          <w:t>participants</w:t>
        </w:r>
      </w:ins>
      <w:ins w:id="119" w:author="Windows User" w:date="2018-10-13T15:20:00Z">
        <w:r w:rsidR="00B0444F" w:rsidRPr="000D150D">
          <w:rPr>
            <w:rFonts w:ascii="Arial" w:hAnsi="Arial" w:cs="Arial"/>
            <w:shd w:val="clear" w:color="auto" w:fill="FFFFFF"/>
          </w:rPr>
          <w:t xml:space="preserve"> who were not used for discovery analyses</w:t>
        </w:r>
      </w:ins>
      <w:r w:rsidRPr="000D150D">
        <w:rPr>
          <w:rFonts w:ascii="Arial" w:hAnsi="Arial" w:cs="Arial"/>
          <w:shd w:val="clear" w:color="auto" w:fill="FFFFFF"/>
        </w:rPr>
        <w:t xml:space="preserve">. A similar </w:t>
      </w:r>
      <w:r w:rsidR="004C4547" w:rsidRPr="000D150D">
        <w:rPr>
          <w:rFonts w:ascii="Arial" w:hAnsi="Arial" w:cs="Arial"/>
          <w:shd w:val="clear" w:color="auto" w:fill="FFFFFF"/>
        </w:rPr>
        <w:t>OR</w:t>
      </w:r>
      <w:r w:rsidRPr="000D150D">
        <w:rPr>
          <w:rFonts w:ascii="Arial" w:hAnsi="Arial" w:cs="Arial"/>
          <w:shd w:val="clear" w:color="auto" w:fill="FFFFFF"/>
        </w:rPr>
        <w:t xml:space="preserve"> for association of the minor allele of these SNPs with S-LAM was seen in the replication data (Table 1, OR</w:t>
      </w:r>
      <w:r w:rsidRPr="000D150D">
        <w:rPr>
          <w:rFonts w:ascii="Arial" w:hAnsi="Arial" w:cs="Arial"/>
          <w:shd w:val="clear" w:color="auto" w:fill="FFFFFF"/>
          <w:vertAlign w:val="subscript"/>
        </w:rPr>
        <w:t>rs4544201</w:t>
      </w:r>
      <w:r w:rsidR="00565CED" w:rsidRPr="000D150D">
        <w:rPr>
          <w:rFonts w:ascii="Arial" w:hAnsi="Arial" w:cs="Arial"/>
          <w:shd w:val="clear" w:color="auto" w:fill="FFFFFF"/>
        </w:rPr>
        <w:t>=0.</w:t>
      </w:r>
      <w:del w:id="120" w:author="Windows User" w:date="2018-10-13T14:58:00Z">
        <w:r w:rsidR="00565CED" w:rsidRPr="000D150D" w:rsidDel="00FD59B9">
          <w:rPr>
            <w:rFonts w:ascii="Arial" w:hAnsi="Arial" w:cs="Arial"/>
            <w:shd w:val="clear" w:color="auto" w:fill="FFFFFF"/>
          </w:rPr>
          <w:delText>4</w:delText>
        </w:r>
        <w:r w:rsidR="00565CED" w:rsidRPr="000D150D" w:rsidDel="00FD59B9">
          <w:rPr>
            <w:rFonts w:ascii="Arial" w:hAnsi="Arial" w:cs="Arial" w:hint="eastAsia"/>
            <w:shd w:val="clear" w:color="auto" w:fill="FFFFFF"/>
            <w:lang w:eastAsia="ko-KR"/>
          </w:rPr>
          <w:delText>7</w:delText>
        </w:r>
      </w:del>
      <w:ins w:id="121" w:author="Windows User" w:date="2018-10-13T14:58:00Z">
        <w:r w:rsidR="00FD59B9" w:rsidRPr="000D150D">
          <w:rPr>
            <w:rFonts w:ascii="Arial" w:hAnsi="Arial" w:cs="Arial"/>
            <w:shd w:val="clear" w:color="auto" w:fill="FFFFFF"/>
          </w:rPr>
          <w:t>33</w:t>
        </w:r>
      </w:ins>
      <w:r w:rsidRPr="000D150D">
        <w:rPr>
          <w:rFonts w:ascii="Arial" w:hAnsi="Arial" w:cs="Arial"/>
          <w:shd w:val="clear" w:color="auto" w:fill="FFFFFF"/>
        </w:rPr>
        <w:t>, OR</w:t>
      </w:r>
      <w:r w:rsidRPr="000D150D">
        <w:rPr>
          <w:rFonts w:ascii="Arial" w:hAnsi="Arial" w:cs="Arial"/>
          <w:shd w:val="clear" w:color="auto" w:fill="FFFFFF"/>
          <w:vertAlign w:val="subscript"/>
        </w:rPr>
        <w:t>rs2006950</w:t>
      </w:r>
      <w:r w:rsidR="00565CED" w:rsidRPr="000D150D">
        <w:rPr>
          <w:rFonts w:ascii="Arial" w:hAnsi="Arial" w:cs="Arial"/>
          <w:shd w:val="clear" w:color="auto" w:fill="FFFFFF"/>
        </w:rPr>
        <w:t xml:space="preserve"> = 0.</w:t>
      </w:r>
      <w:del w:id="122" w:author="Windows User" w:date="2018-10-13T14:59:00Z">
        <w:r w:rsidR="00565CED" w:rsidRPr="000D150D" w:rsidDel="00FD59B9">
          <w:rPr>
            <w:rFonts w:ascii="Arial" w:hAnsi="Arial" w:cs="Arial" w:hint="eastAsia"/>
            <w:shd w:val="clear" w:color="auto" w:fill="FFFFFF"/>
            <w:lang w:eastAsia="ko-KR"/>
          </w:rPr>
          <w:delText>40</w:delText>
        </w:r>
      </w:del>
      <w:ins w:id="123" w:author="Windows User" w:date="2018-10-13T14:59:00Z">
        <w:r w:rsidR="00FD59B9" w:rsidRPr="000D150D">
          <w:rPr>
            <w:rFonts w:ascii="Arial" w:hAnsi="Arial" w:cs="Arial"/>
            <w:shd w:val="clear" w:color="auto" w:fill="FFFFFF"/>
            <w:lang w:eastAsia="ko-KR"/>
          </w:rPr>
          <w:t>28</w:t>
        </w:r>
      </w:ins>
      <w:r w:rsidRPr="000D150D">
        <w:rPr>
          <w:rFonts w:ascii="Arial" w:hAnsi="Arial" w:cs="Arial"/>
          <w:shd w:val="clear" w:color="auto" w:fill="FFFFFF"/>
        </w:rPr>
        <w:t>), confirming the results from the initial GWAS.</w:t>
      </w:r>
      <w:ins w:id="124" w:author="Windows User" w:date="2018-10-13T15:21:00Z">
        <w:r w:rsidR="00B0444F" w:rsidRPr="000D150D">
          <w:rPr>
            <w:rFonts w:ascii="Arial" w:hAnsi="Arial" w:cs="Arial"/>
            <w:shd w:val="clear" w:color="auto" w:fill="FFFFFF"/>
          </w:rPr>
          <w:t xml:space="preserve"> </w:t>
        </w:r>
      </w:ins>
      <w:ins w:id="125" w:author="Windows User" w:date="2018-10-13T15:26:00Z">
        <w:r w:rsidR="0043724E" w:rsidRPr="000D150D">
          <w:rPr>
            <w:rFonts w:ascii="Arial" w:hAnsi="Arial" w:cs="Arial"/>
            <w:shd w:val="clear" w:color="auto" w:fill="FFFFFF"/>
          </w:rPr>
          <w:t>Furthermore w</w:t>
        </w:r>
      </w:ins>
      <w:ins w:id="126" w:author="Windows User" w:date="2018-10-13T15:21:00Z">
        <w:r w:rsidR="00B0444F" w:rsidRPr="000D150D">
          <w:rPr>
            <w:rFonts w:ascii="Arial" w:hAnsi="Arial" w:cs="Arial"/>
            <w:shd w:val="clear" w:color="auto" w:fill="FFFFFF"/>
          </w:rPr>
          <w:t xml:space="preserve">e compared the </w:t>
        </w:r>
      </w:ins>
      <w:ins w:id="127" w:author="Windows User" w:date="2018-10-13T15:27:00Z">
        <w:r w:rsidR="0043724E" w:rsidRPr="000D150D">
          <w:rPr>
            <w:rFonts w:ascii="Arial" w:hAnsi="Arial" w:cs="Arial"/>
            <w:shd w:val="clear" w:color="auto" w:fill="FFFFFF"/>
          </w:rPr>
          <w:t>MAF</w:t>
        </w:r>
      </w:ins>
      <w:ins w:id="128" w:author="Windows User" w:date="2018-10-13T15:21:00Z">
        <w:r w:rsidR="00B0444F" w:rsidRPr="000D150D">
          <w:rPr>
            <w:rFonts w:ascii="Arial" w:hAnsi="Arial" w:cs="Arial"/>
            <w:shd w:val="clear" w:color="auto" w:fill="FFFFFF"/>
          </w:rPr>
          <w:t xml:space="preserve">s of </w:t>
        </w:r>
      </w:ins>
      <w:ins w:id="129" w:author="Windows User" w:date="2018-10-13T15:27:00Z">
        <w:r w:rsidR="00591227" w:rsidRPr="000D150D">
          <w:rPr>
            <w:rFonts w:ascii="Arial" w:hAnsi="Arial" w:cs="Arial"/>
            <w:shd w:val="clear" w:color="auto" w:fill="FFFFFF"/>
          </w:rPr>
          <w:t xml:space="preserve">the 2 </w:t>
        </w:r>
      </w:ins>
      <w:ins w:id="130" w:author="Windows User" w:date="2018-10-13T15:21:00Z">
        <w:r w:rsidR="00B0444F" w:rsidRPr="000D150D">
          <w:rPr>
            <w:rFonts w:ascii="Arial" w:hAnsi="Arial" w:cs="Arial"/>
            <w:shd w:val="clear" w:color="auto" w:fill="FFFFFF"/>
          </w:rPr>
          <w:t xml:space="preserve">SNPs in LAM patients with </w:t>
        </w:r>
      </w:ins>
      <w:ins w:id="131" w:author="Windows User" w:date="2018-10-13T15:27:00Z">
        <w:r w:rsidR="0043724E" w:rsidRPr="000D150D">
          <w:rPr>
            <w:rFonts w:ascii="Arial" w:hAnsi="Arial" w:cs="Arial"/>
            <w:shd w:val="clear" w:color="auto" w:fill="FFFFFF"/>
          </w:rPr>
          <w:t>those</w:t>
        </w:r>
      </w:ins>
      <w:ins w:id="132" w:author="Windows User" w:date="2018-10-13T15:21:00Z">
        <w:r w:rsidR="00B0444F" w:rsidRPr="000D150D">
          <w:rPr>
            <w:rFonts w:ascii="Arial" w:hAnsi="Arial" w:cs="Arial"/>
            <w:shd w:val="clear" w:color="auto" w:fill="FFFFFF"/>
          </w:rPr>
          <w:t xml:space="preserve"> in other cohort data.</w:t>
        </w:r>
      </w:ins>
      <w:ins w:id="133" w:author="Windows User" w:date="2018-10-13T15:24:00Z">
        <w:r w:rsidR="00BD30FB" w:rsidRPr="000D150D">
          <w:rPr>
            <w:rFonts w:ascii="Arial" w:hAnsi="Arial" w:cs="Arial"/>
            <w:shd w:val="clear" w:color="auto" w:fill="FFFFFF"/>
          </w:rPr>
          <w:t xml:space="preserve"> Supplementary Table </w:t>
        </w:r>
      </w:ins>
      <w:r w:rsidR="00220D80" w:rsidRPr="000D150D">
        <w:rPr>
          <w:rFonts w:ascii="Arial" w:hAnsi="Arial" w:cs="Arial" w:hint="eastAsia"/>
          <w:shd w:val="clear" w:color="auto" w:fill="FFFFFF"/>
          <w:lang w:eastAsia="ko-KR"/>
        </w:rPr>
        <w:t>4</w:t>
      </w:r>
      <w:ins w:id="134" w:author="Windows User" w:date="2018-10-13T15:24:00Z">
        <w:r w:rsidR="00BD30FB" w:rsidRPr="000D150D">
          <w:rPr>
            <w:rFonts w:ascii="Arial" w:hAnsi="Arial" w:cs="Arial"/>
            <w:shd w:val="clear" w:color="auto" w:fill="FFFFFF"/>
          </w:rPr>
          <w:t xml:space="preserve"> shows that MAFs of the 2 SNPs </w:t>
        </w:r>
      </w:ins>
      <w:ins w:id="135" w:author="Windows User" w:date="2018-10-13T15:25:00Z">
        <w:r w:rsidR="00BD30FB" w:rsidRPr="000D150D">
          <w:rPr>
            <w:rFonts w:ascii="Arial" w:hAnsi="Arial" w:cs="Arial"/>
            <w:shd w:val="clear" w:color="auto" w:fill="FFFFFF"/>
          </w:rPr>
          <w:t xml:space="preserve">in LAM patients </w:t>
        </w:r>
      </w:ins>
      <w:ins w:id="136" w:author="Windows User" w:date="2018-10-13T15:24:00Z">
        <w:r w:rsidR="00BD30FB" w:rsidRPr="000D150D">
          <w:rPr>
            <w:rFonts w:ascii="Arial" w:hAnsi="Arial" w:cs="Arial"/>
            <w:shd w:val="clear" w:color="auto" w:fill="FFFFFF"/>
          </w:rPr>
          <w:t xml:space="preserve">are significantly smaller than </w:t>
        </w:r>
      </w:ins>
      <w:ins w:id="137" w:author="Windows User" w:date="2018-10-13T15:25:00Z">
        <w:r w:rsidR="00BD30FB" w:rsidRPr="000D150D">
          <w:rPr>
            <w:rFonts w:ascii="Arial" w:hAnsi="Arial" w:cs="Arial"/>
            <w:shd w:val="clear" w:color="auto" w:fill="FFFFFF"/>
          </w:rPr>
          <w:t>those in other cohort participants.</w:t>
        </w:r>
      </w:ins>
    </w:p>
    <w:p w14:paraId="2D4F620F" w14:textId="309015F6" w:rsidR="00104400" w:rsidRPr="000D150D" w:rsidRDefault="00104400" w:rsidP="00A134C5">
      <w:pPr>
        <w:spacing w:line="480" w:lineRule="auto"/>
        <w:ind w:firstLine="720"/>
        <w:rPr>
          <w:rFonts w:ascii="Arial" w:hAnsi="Arial" w:cs="Arial"/>
          <w:color w:val="FF0000"/>
        </w:rPr>
      </w:pPr>
      <w:bookmarkStart w:id="138" w:name="OLE_LINK31"/>
      <w:bookmarkStart w:id="139" w:name="OLE_LINK32"/>
      <w:r w:rsidRPr="000D150D">
        <w:rPr>
          <w:rFonts w:ascii="Arial" w:hAnsi="Arial" w:cs="Arial"/>
          <w:color w:val="000000" w:themeColor="text1"/>
          <w:shd w:val="clear" w:color="auto" w:fill="FFFFFF"/>
        </w:rPr>
        <w:t>rs4544201 and rs2006950</w:t>
      </w:r>
      <w:bookmarkEnd w:id="138"/>
      <w:bookmarkEnd w:id="139"/>
      <w:r w:rsidRPr="000D150D">
        <w:rPr>
          <w:rFonts w:ascii="Arial" w:hAnsi="Arial" w:cs="Arial"/>
          <w:color w:val="000000" w:themeColor="text1"/>
          <w:shd w:val="clear" w:color="auto" w:fill="FFFFFF"/>
        </w:rPr>
        <w:t xml:space="preserve"> belong to the same LD block on 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&lt;EndNote&gt;&lt;Cite&gt;&lt;Author&gt;Barrett&lt;/Author&gt;&lt;Year&gt;2004&lt;/Year&gt;&lt;RecNum&gt;24&lt;/RecNum&gt;&lt;DisplayText&gt;[28]&lt;/DisplayText&gt;&lt;record&gt;&lt;rec-number&gt;24&lt;/rec-number&gt;&lt;foreign-keys&gt;&lt;key app="EN" db-id="sv9w20xd2z0zp7evsw8px52v5favap09t902" timestamp="1503563154"&gt;24&lt;/key&gt;&lt;/foreign-keys&gt;&lt;ref-type name="Journal Article"&gt;17&lt;/ref-type&gt;&lt;contributors&gt;&lt;authors&gt;&lt;author&gt;Barrett, Jeffrey C&lt;/author&gt;&lt;author&gt;Fry, B&lt;/author&gt;&lt;author&gt;Maller, JDMJ&lt;/author&gt;&lt;author&gt;Daly, Mark J&lt;/author&gt;&lt;/authors&gt;&lt;/contributors&gt;&lt;titles&gt;&lt;title&gt;Haploview: analysis and visualization of LD and haplotype maps&lt;/title&gt;&lt;secondary-title&gt;Bioinformatics&lt;/secondary-title&gt;&lt;/titles&gt;&lt;periodical&gt;&lt;full-title&gt;Bioinformatics&lt;/full-title&gt;&lt;/periodical&gt;&lt;pages&gt;263-265&lt;/pages&gt;&lt;volume&gt;21&lt;/volume&gt;&lt;number&gt;2&lt;/number&gt;&lt;dates&gt;&lt;year&gt;2004&lt;/year&gt;&lt;/dates&gt;&lt;isbn&gt;1460-2059&lt;/isbn&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[28]</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and are strongly correlated (</w:t>
      </w:r>
      <w:r w:rsidRPr="000D150D">
        <w:rPr>
          <w:rFonts w:ascii="Arial" w:hAnsi="Arial" w:cs="Arial"/>
          <w:i/>
          <w:color w:val="000000" w:themeColor="text1"/>
          <w:shd w:val="clear" w:color="auto" w:fill="FFFFFF"/>
        </w:rPr>
        <w:t>D</w:t>
      </w:r>
      <w:r w:rsidRPr="000D150D">
        <w:rPr>
          <w:rFonts w:ascii="Arial" w:hAnsi="Arial" w:cs="Arial"/>
          <w:color w:val="000000" w:themeColor="text1"/>
          <w:shd w:val="clear" w:color="auto" w:fill="FFFFFF"/>
        </w:rPr>
        <w:t xml:space="preserve">’=0.977, </w:t>
      </w:r>
      <w:r w:rsidRPr="000D150D">
        <w:rPr>
          <w:rFonts w:ascii="Arial" w:hAnsi="Arial" w:cs="Arial"/>
          <w:i/>
          <w:color w:val="000000" w:themeColor="text1"/>
          <w:shd w:val="clear" w:color="auto" w:fill="FFFFFF"/>
        </w:rPr>
        <w:t>r</w:t>
      </w:r>
      <w:r w:rsidRPr="000D150D">
        <w:rPr>
          <w:rFonts w:ascii="Arial" w:hAnsi="Arial" w:cs="Arial"/>
          <w:color w:val="000000" w:themeColor="text1"/>
          <w:shd w:val="clear" w:color="auto" w:fill="FFFFFF"/>
          <w:vertAlign w:val="superscript"/>
        </w:rPr>
        <w:t>2</w:t>
      </w:r>
      <w:r w:rsidRPr="000D150D">
        <w:rPr>
          <w:rFonts w:ascii="Arial" w:hAnsi="Arial" w:cs="Arial"/>
          <w:color w:val="000000" w:themeColor="text1"/>
          <w:shd w:val="clear" w:color="auto" w:fill="FFFFFF"/>
        </w:rPr>
        <w:t xml:space="preserve">=0.854; Supplementary Figure </w:t>
      </w:r>
      <w:del w:id="140" w:author="Windows User" w:date="2018-10-13T08:04:00Z">
        <w:r w:rsidRPr="000D150D" w:rsidDel="002A7A30">
          <w:rPr>
            <w:rFonts w:ascii="Arial" w:hAnsi="Arial" w:cs="Arial" w:hint="eastAsia"/>
            <w:color w:val="000000" w:themeColor="text1"/>
            <w:shd w:val="clear" w:color="auto" w:fill="FFFFFF"/>
          </w:rPr>
          <w:delText>2</w:delText>
        </w:r>
      </w:del>
      <w:ins w:id="141" w:author="Windows User" w:date="2018-10-13T08:04:00Z">
        <w:r w:rsidR="002A7A30" w:rsidRPr="000D150D">
          <w:rPr>
            <w:rFonts w:ascii="Arial" w:hAnsi="Arial" w:cs="Arial"/>
            <w:color w:val="000000" w:themeColor="text1"/>
            <w:shd w:val="clear" w:color="auto" w:fill="FFFFFF"/>
          </w:rPr>
          <w:t>3</w:t>
        </w:r>
      </w:ins>
      <w:r w:rsidRPr="000D150D">
        <w:rPr>
          <w:rFonts w:ascii="Arial" w:hAnsi="Arial" w:cs="Arial"/>
          <w:color w:val="000000" w:themeColor="text1"/>
          <w:shd w:val="clear" w:color="auto" w:fill="FFFFFF"/>
        </w:rPr>
        <w:t xml:space="preserve">). To examine the potential association of other SNPs in this region with S-LAM, we used the genotyped SNP data to impute genotype data for all SNPs within 1 </w:t>
      </w:r>
      <w:proofErr w:type="spellStart"/>
      <w:r w:rsidRPr="000D150D">
        <w:rPr>
          <w:rFonts w:ascii="Arial" w:hAnsi="Arial" w:cs="Arial"/>
          <w:color w:val="000000" w:themeColor="text1"/>
          <w:shd w:val="clear" w:color="auto" w:fill="FFFFFF"/>
        </w:rPr>
        <w:t>megabase</w:t>
      </w:r>
      <w:proofErr w:type="spellEnd"/>
      <w:r w:rsidRPr="000D150D">
        <w:rPr>
          <w:rFonts w:ascii="Arial" w:hAnsi="Arial" w:cs="Arial"/>
          <w:color w:val="000000" w:themeColor="text1"/>
          <w:shd w:val="clear" w:color="auto" w:fill="FFFFFF"/>
        </w:rPr>
        <w:t xml:space="preserve"> of these two SNPs. </w:t>
      </w:r>
      <w:r w:rsidRPr="000D150D">
        <w:rPr>
          <w:rFonts w:ascii="Arial" w:hAnsi="Arial" w:cs="Arial" w:hint="eastAsia"/>
          <w:color w:val="000000" w:themeColor="text1"/>
          <w:shd w:val="clear" w:color="auto" w:fill="FFFFFF"/>
        </w:rPr>
        <w:t>Eigh</w:t>
      </w:r>
      <w:r w:rsidRPr="000D150D">
        <w:rPr>
          <w:rFonts w:ascii="Arial" w:hAnsi="Arial" w:cs="Arial"/>
          <w:color w:val="000000" w:themeColor="text1"/>
          <w:shd w:val="clear" w:color="auto" w:fill="FFFFFF"/>
        </w:rPr>
        <w:t>teen imputed SNPs in the 34</w:t>
      </w:r>
      <w:r w:rsidRPr="000D150D">
        <w:rPr>
          <w:rFonts w:ascii="Arial" w:hAnsi="Arial" w:cs="Arial" w:hint="eastAsia"/>
          <w:color w:val="000000" w:themeColor="text1"/>
          <w:shd w:val="clear" w:color="auto" w:fill="FFFFFF"/>
        </w:rPr>
        <w:t>k</w:t>
      </w:r>
      <w:r w:rsidRPr="000D150D">
        <w:rPr>
          <w:rFonts w:ascii="Arial" w:hAnsi="Arial" w:cs="Arial"/>
          <w:color w:val="000000" w:themeColor="text1"/>
          <w:shd w:val="clear" w:color="auto" w:fill="FFFFFF"/>
        </w:rPr>
        <w:t xml:space="preserve">b LD block had </w:t>
      </w:r>
      <w:r w:rsidRPr="000D150D">
        <w:rPr>
          <w:rFonts w:ascii="Arial" w:hAnsi="Arial" w:cs="Arial"/>
          <w:color w:val="000000" w:themeColor="text1"/>
        </w:rPr>
        <w:t>P-values for association with LAM similar to the two genotyped SNPs (Table 2).</w:t>
      </w:r>
    </w:p>
    <w:p w14:paraId="5971ACFE" w14:textId="30BFBE41"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t>To attempt to identify the causal SNP</w:t>
      </w:r>
      <w:r w:rsidRPr="000D150D">
        <w:rPr>
          <w:rFonts w:ascii="Arial" w:hAnsi="Arial" w:cs="Arial"/>
          <w:color w:val="FF0000"/>
        </w:rPr>
        <w:t xml:space="preserve"> </w:t>
      </w:r>
      <w:r w:rsidRPr="000D150D">
        <w:rPr>
          <w:rFonts w:ascii="Arial" w:hAnsi="Arial" w:cs="Arial"/>
          <w:color w:val="000000" w:themeColor="text1"/>
        </w:rPr>
        <w:t>among these SNPs with low P</w:t>
      </w:r>
      <w:r w:rsidRPr="000D150D">
        <w:rPr>
          <w:rFonts w:ascii="Arial" w:hAnsi="Arial" w:cs="Arial" w:hint="eastAsia"/>
          <w:color w:val="000000" w:themeColor="text1"/>
        </w:rPr>
        <w:t>-</w:t>
      </w:r>
      <w:r w:rsidRPr="000D150D">
        <w:rPr>
          <w:rFonts w:ascii="Arial" w:hAnsi="Arial" w:cs="Arial"/>
          <w:color w:val="000000" w:themeColor="text1"/>
        </w:rPr>
        <w:t>values, we performed PICS analysis for all</w:t>
      </w:r>
      <w:r w:rsidRPr="000D150D">
        <w:rPr>
          <w:rFonts w:ascii="Arial" w:hAnsi="Arial" w:cs="Arial" w:hint="eastAsia"/>
          <w:color w:val="000000" w:themeColor="text1"/>
        </w:rPr>
        <w:t xml:space="preserve"> SNPs in Table 2</w:t>
      </w:r>
      <w:r w:rsidRPr="000D150D">
        <w:rPr>
          <w:rFonts w:ascii="Arial" w:hAnsi="Arial" w:cs="Arial"/>
          <w:color w:val="000000" w:themeColor="text1"/>
        </w:rPr>
        <w:t xml:space="preserve">, and the original two SNPs showing association. </w:t>
      </w:r>
      <w:r w:rsidRPr="000D150D">
        <w:rPr>
          <w:rFonts w:ascii="Arial" w:hAnsi="Arial" w:cs="Arial"/>
        </w:rPr>
        <w:t>rs</w:t>
      </w:r>
      <w:r w:rsidRPr="000D150D">
        <w:rPr>
          <w:rFonts w:ascii="Arial" w:hAnsi="Arial" w:cs="Arial" w:hint="eastAsia"/>
        </w:rPr>
        <w:t>41374846</w:t>
      </w:r>
      <w:r w:rsidRPr="000D150D">
        <w:rPr>
          <w:rFonts w:ascii="Arial" w:hAnsi="Arial" w:cs="Arial"/>
          <w:color w:val="000000" w:themeColor="text1"/>
        </w:rPr>
        <w:t xml:space="preserve"> </w:t>
      </w:r>
      <w:r w:rsidRPr="000D150D">
        <w:rPr>
          <w:rFonts w:ascii="Arial" w:hAnsi="Arial" w:cs="Arial" w:hint="eastAsia"/>
          <w:color w:val="000000" w:themeColor="text1"/>
        </w:rPr>
        <w:t>ha</w:t>
      </w:r>
      <w:r w:rsidRPr="000D150D">
        <w:rPr>
          <w:rFonts w:ascii="Arial" w:hAnsi="Arial" w:cs="Arial"/>
          <w:color w:val="000000" w:themeColor="text1"/>
        </w:rPr>
        <w:t xml:space="preserve">d </w:t>
      </w:r>
      <w:r w:rsidRPr="000D150D">
        <w:rPr>
          <w:rFonts w:ascii="Arial" w:hAnsi="Arial" w:cs="Arial" w:hint="eastAsia"/>
          <w:color w:val="000000" w:themeColor="text1"/>
        </w:rPr>
        <w:t xml:space="preserve">both </w:t>
      </w:r>
      <w:r w:rsidRPr="000D150D">
        <w:rPr>
          <w:rFonts w:ascii="Arial" w:hAnsi="Arial" w:cs="Arial" w:hint="eastAsia"/>
        </w:rPr>
        <w:t>significant</w:t>
      </w:r>
      <w:r w:rsidRPr="000D150D">
        <w:rPr>
          <w:rFonts w:ascii="Arial" w:hAnsi="Arial" w:cs="Arial"/>
        </w:rPr>
        <w:t xml:space="preserve"> </w:t>
      </w:r>
      <w:r w:rsidRPr="000D150D">
        <w:rPr>
          <w:rFonts w:ascii="Arial" w:hAnsi="Arial" w:cs="Arial"/>
          <w:color w:val="000000" w:themeColor="text1"/>
        </w:rPr>
        <w:t>association with LAM, and</w:t>
      </w:r>
      <w:r w:rsidRPr="000D150D">
        <w:rPr>
          <w:rFonts w:ascii="Arial" w:hAnsi="Arial" w:cs="Arial" w:hint="eastAsia"/>
          <w:color w:val="000000" w:themeColor="text1"/>
        </w:rPr>
        <w:t xml:space="preserve"> </w:t>
      </w:r>
      <w:r w:rsidRPr="000D150D">
        <w:rPr>
          <w:rFonts w:ascii="Arial" w:hAnsi="Arial" w:cs="Arial"/>
          <w:color w:val="000000" w:themeColor="text1"/>
        </w:rPr>
        <w:t>the largest PICS probability (P</w:t>
      </w:r>
      <w:r w:rsidRPr="000D150D">
        <w:rPr>
          <w:rFonts w:ascii="Arial" w:hAnsi="Arial" w:cs="Arial"/>
          <w:color w:val="000000" w:themeColor="text1"/>
          <w:vertAlign w:val="subscript"/>
        </w:rPr>
        <w:t>PICS</w:t>
      </w:r>
      <w:r w:rsidRPr="000D150D">
        <w:rPr>
          <w:rFonts w:ascii="Arial" w:hAnsi="Arial" w:cs="Arial"/>
          <w:color w:val="000000" w:themeColor="text1"/>
        </w:rPr>
        <w:t>=0.</w:t>
      </w:r>
      <w:r w:rsidRPr="000D150D">
        <w:rPr>
          <w:rFonts w:ascii="Arial" w:hAnsi="Arial" w:cs="Arial" w:hint="eastAsia"/>
          <w:color w:val="000000" w:themeColor="text1"/>
        </w:rPr>
        <w:t>65</w:t>
      </w:r>
      <w:r w:rsidRPr="000D150D">
        <w:rPr>
          <w:rFonts w:ascii="Arial" w:hAnsi="Arial" w:cs="Arial"/>
          <w:color w:val="000000" w:themeColor="text1"/>
        </w:rPr>
        <w:t xml:space="preserve">, Supplementary Table </w:t>
      </w:r>
      <w:del w:id="142" w:author="Windows User" w:date="2018-10-13T09:46:00Z">
        <w:r w:rsidRPr="000D150D" w:rsidDel="00633E24">
          <w:rPr>
            <w:rFonts w:ascii="Arial" w:hAnsi="Arial" w:cs="Arial"/>
            <w:color w:val="000000" w:themeColor="text1"/>
          </w:rPr>
          <w:delText>1</w:delText>
        </w:r>
      </w:del>
      <w:ins w:id="143" w:author="Windows User" w:date="2018-10-13T09:46:00Z">
        <w:r w:rsidR="00633E24" w:rsidRPr="000D150D">
          <w:rPr>
            <w:rFonts w:ascii="Arial" w:hAnsi="Arial" w:cs="Arial"/>
            <w:color w:val="000000" w:themeColor="text1"/>
          </w:rPr>
          <w:t>2</w:t>
        </w:r>
      </w:ins>
      <w:r w:rsidRPr="000D150D">
        <w:rPr>
          <w:rFonts w:ascii="Arial" w:hAnsi="Arial" w:cs="Arial"/>
          <w:color w:val="000000" w:themeColor="text1"/>
        </w:rPr>
        <w:t xml:space="preserve">), suggesting that it is the candidate causal SNP in this association </w:t>
      </w:r>
      <w:r w:rsidRPr="000D150D">
        <w:rPr>
          <w:rFonts w:ascii="Arial" w:hAnsi="Arial" w:cs="Arial"/>
          <w:color w:val="000000" w:themeColor="text1"/>
        </w:rPr>
        <w:fldChar w:fldCharType="begin"/>
      </w:r>
      <w:r w:rsidR="00F14988" w:rsidRPr="000D150D">
        <w:rPr>
          <w:rFonts w:ascii="Arial" w:hAnsi="Arial" w:cs="Arial"/>
          <w:color w:val="000000" w:themeColor="text1"/>
        </w:rPr>
        <w:instrText xml:space="preserve"> ADDIN EN.CITE &lt;EndNote&gt;&lt;Cite&gt;&lt;Author&gt;Farh&lt;/Author&gt;&lt;Year&gt;2015&lt;/Year&gt;&lt;RecNum&gt;49&lt;/RecNum&gt;&lt;DisplayText&gt;[29]&lt;/DisplayText&gt;&lt;record&gt;&lt;rec-number&gt;49&lt;/rec-number&gt;&lt;foreign-keys&gt;&lt;key app="EN" db-id="sv9w20xd2z0zp7evsw8px52v5favap09t902" timestamp="1509690024"&gt;49&lt;/key&gt;&lt;/foreign-keys&gt;&lt;ref-type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instrText>
      </w:r>
      <w:r w:rsidRPr="000D150D">
        <w:rPr>
          <w:rFonts w:ascii="Arial" w:hAnsi="Arial" w:cs="Arial"/>
          <w:color w:val="000000" w:themeColor="text1"/>
        </w:rPr>
        <w:fldChar w:fldCharType="separate"/>
      </w:r>
      <w:r w:rsidR="00F14988" w:rsidRPr="000D150D">
        <w:rPr>
          <w:rFonts w:ascii="Arial" w:hAnsi="Arial" w:cs="Arial"/>
          <w:noProof/>
          <w:color w:val="000000" w:themeColor="text1"/>
        </w:rPr>
        <w:t>[29]</w:t>
      </w:r>
      <w:r w:rsidRPr="000D150D">
        <w:rPr>
          <w:rFonts w:ascii="Arial" w:hAnsi="Arial" w:cs="Arial"/>
          <w:color w:val="000000" w:themeColor="text1"/>
        </w:rPr>
        <w:fldChar w:fldCharType="end"/>
      </w:r>
      <w:r w:rsidRPr="000D150D">
        <w:rPr>
          <w:rFonts w:ascii="Arial" w:hAnsi="Arial" w:cs="Arial"/>
          <w:color w:val="000000" w:themeColor="text1"/>
        </w:rPr>
        <w:t xml:space="preserve">. </w:t>
      </w:r>
    </w:p>
    <w:p w14:paraId="79067A6A" w14:textId="77777777" w:rsidR="00104400" w:rsidRPr="000D150D" w:rsidRDefault="00104400" w:rsidP="00A134C5">
      <w:pPr>
        <w:spacing w:line="480" w:lineRule="auto"/>
        <w:rPr>
          <w:rFonts w:ascii="Arial" w:hAnsi="Arial" w:cs="Arial"/>
          <w:b/>
          <w:color w:val="000000" w:themeColor="text1"/>
        </w:rPr>
      </w:pPr>
    </w:p>
    <w:p w14:paraId="0893352A"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rPr>
        <w:t xml:space="preserve">Association of GWAS-significant SNPs with </w:t>
      </w:r>
      <w:r w:rsidRPr="000D150D">
        <w:rPr>
          <w:rFonts w:ascii="Arial" w:hAnsi="Arial" w:cs="Arial"/>
          <w:b/>
          <w:i/>
          <w:color w:val="000000" w:themeColor="text1"/>
        </w:rPr>
        <w:t>NR2F2</w:t>
      </w:r>
    </w:p>
    <w:p w14:paraId="126B3B17" w14:textId="77777777"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t>To assess potential mechanisms by which these SNP alleles are associated with LAM development, several analyses were performed.</w:t>
      </w:r>
    </w:p>
    <w:p w14:paraId="36C6A8FD" w14:textId="5CD08DD3"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t xml:space="preserve"> First, we considered the chromatin </w:t>
      </w:r>
      <w:r w:rsidR="004C4547" w:rsidRPr="000D150D">
        <w:rPr>
          <w:rFonts w:ascii="Arial" w:hAnsi="Arial" w:cs="Arial"/>
          <w:color w:val="000000" w:themeColor="text1"/>
        </w:rPr>
        <w:t>TAD</w:t>
      </w:r>
      <w:r w:rsidRPr="000D150D">
        <w:rPr>
          <w:rFonts w:ascii="Arial" w:hAnsi="Arial" w:cs="Arial"/>
          <w:color w:val="000000" w:themeColor="text1"/>
        </w:rPr>
        <w:t xml:space="preserve"> which contained these SNPs. TADs are defined using high-throughput chromosome conformation capture</w:t>
      </w:r>
      <w:r w:rsidR="004C4547" w:rsidRPr="000D150D">
        <w:rPr>
          <w:rFonts w:ascii="Arial" w:hAnsi="Arial" w:cs="Arial"/>
          <w:color w:val="000000" w:themeColor="text1"/>
        </w:rPr>
        <w:t xml:space="preserve"> data</w:t>
      </w:r>
      <w:r w:rsidRPr="000D150D">
        <w:rPr>
          <w:rFonts w:ascii="Arial" w:hAnsi="Arial" w:cs="Arial"/>
          <w:color w:val="000000" w:themeColor="text1"/>
        </w:rPr>
        <w:t xml:space="preserve"> to identify in a global manner regions of chromatin that have physical interaction through looping. It is postulated that the majority of SNPs associated with human disease or </w:t>
      </w:r>
      <w:r w:rsidRPr="000D150D">
        <w:rPr>
          <w:rFonts w:ascii="Arial" w:hAnsi="Arial" w:cs="Arial"/>
          <w:color w:val="000000" w:themeColor="text1"/>
        </w:rPr>
        <w:lastRenderedPageBreak/>
        <w:t xml:space="preserve">other phenotypes cause the association through interaction with regulatory elements of a coding gene within the TAD containing the SNP </w:t>
      </w:r>
      <w:r w:rsidRPr="000D150D">
        <w:rPr>
          <w:rFonts w:ascii="Arial" w:hAnsi="Arial" w:cs="Arial"/>
          <w:color w:val="000000" w:themeColor="text1"/>
        </w:rPr>
        <w:fldChar w:fldCharType="begin"/>
      </w:r>
      <w:r w:rsidR="009C0B2D" w:rsidRPr="000D150D">
        <w:rPr>
          <w:rFonts w:ascii="Arial" w:hAnsi="Arial" w:cs="Arial"/>
          <w:color w:val="000000" w:themeColor="text1"/>
        </w:rPr>
        <w:instrText xml:space="preserve"> ADDIN EN.CITE &lt;EndNote&gt;&lt;Cite&gt;&lt;Author&gt;Grubert&lt;/Author&gt;&lt;Year&gt;2015&lt;/Year&gt;&lt;RecNum&gt;98&lt;/RecNum&gt;&lt;DisplayText&gt;[39]&lt;/DisplayText&gt;&lt;record&gt;&lt;rec-number&gt;98&lt;/rec-number&gt;&lt;foreign-keys&gt;&lt;key app="EN" db-id="sv9w20xd2z0zp7evsw8px52v5favap09t902" timestamp="1522084737"&gt;98&lt;/key&gt;&lt;/foreign-keys&gt;&lt;ref-type name="Journal Article"&gt;17&lt;/ref-type&gt;&lt;contributors&gt;&lt;authors&gt;&lt;author&gt;Grubert, Fabian&lt;/author&gt;&lt;author&gt;Zaugg, Judith B&lt;/author&gt;&lt;author&gt;Kasowski, Maya&lt;/author&gt;&lt;author&gt;Ursu, Oana&lt;/author&gt;&lt;author&gt;Spacek, Damek V&lt;/author&gt;&lt;author&gt;Martin, Alicia R&lt;/author&gt;&lt;author&gt;Greenside, Peyton&lt;/author&gt;&lt;author&gt;Srivas, Rohith&lt;/author&gt;&lt;author&gt;Phanstiel, Doug H&lt;/author&gt;&lt;author&gt;Pekowska, Aleksandra&lt;/author&gt;&lt;/authors&gt;&lt;/contributors&gt;&lt;titles&gt;&lt;title&gt;Genetic control of chromatin states in humans involves local and distal chromosomal interactions&lt;/title&gt;&lt;secondary-title&gt;Cell&lt;/secondary-title&gt;&lt;/titles&gt;&lt;periodical&gt;&lt;full-title&gt;Cell&lt;/full-title&gt;&lt;/periodical&gt;&lt;pages&gt;1051-1065&lt;/pages&gt;&lt;volume&gt;162&lt;/volume&gt;&lt;number&gt;5&lt;/number&gt;&lt;dates&gt;&lt;year&gt;2015&lt;/year&gt;&lt;/dates&gt;&lt;isbn&gt;0092-8674&lt;/isbn&gt;&lt;urls&gt;&lt;/urls&gt;&lt;/record&gt;&lt;/Cite&gt;&lt;/EndNote&gt;</w:instrText>
      </w:r>
      <w:r w:rsidRPr="000D150D">
        <w:rPr>
          <w:rFonts w:ascii="Arial" w:hAnsi="Arial" w:cs="Arial"/>
          <w:color w:val="000000" w:themeColor="text1"/>
        </w:rPr>
        <w:fldChar w:fldCharType="separate"/>
      </w:r>
      <w:r w:rsidR="009C0B2D" w:rsidRPr="000D150D">
        <w:rPr>
          <w:rFonts w:ascii="Arial" w:hAnsi="Arial" w:cs="Arial"/>
          <w:noProof/>
          <w:color w:val="000000" w:themeColor="text1"/>
        </w:rPr>
        <w:t>[39]</w:t>
      </w:r>
      <w:r w:rsidRPr="000D150D">
        <w:rPr>
          <w:rFonts w:ascii="Arial" w:hAnsi="Arial" w:cs="Arial"/>
          <w:color w:val="000000" w:themeColor="text1"/>
        </w:rPr>
        <w:fldChar w:fldCharType="end"/>
      </w:r>
      <w:r w:rsidRPr="000D150D">
        <w:rPr>
          <w:rFonts w:ascii="Arial" w:hAnsi="Arial" w:cs="Arial"/>
          <w:color w:val="000000" w:themeColor="text1"/>
        </w:rPr>
        <w:t xml:space="preserve">. To identify the TAD containing these SNPs, we used TAD information available for four tissues: IMR90 cells, a fetal lung </w:t>
      </w:r>
      <w:proofErr w:type="spellStart"/>
      <w:r w:rsidRPr="000D150D">
        <w:rPr>
          <w:rFonts w:ascii="Arial" w:hAnsi="Arial" w:cs="Arial"/>
          <w:color w:val="000000" w:themeColor="text1"/>
        </w:rPr>
        <w:t>myofibroblast</w:t>
      </w:r>
      <w:proofErr w:type="spellEnd"/>
      <w:r w:rsidRPr="000D150D">
        <w:rPr>
          <w:rFonts w:ascii="Arial" w:hAnsi="Arial" w:cs="Arial"/>
          <w:color w:val="000000" w:themeColor="text1"/>
        </w:rPr>
        <w:t xml:space="preserve"> cell line; lung tissue;</w:t>
      </w:r>
      <w:r w:rsidRPr="000D150D">
        <w:rPr>
          <w:rFonts w:ascii="Arial" w:hAnsi="Arial" w:cs="Arial"/>
          <w:color w:val="FF0000"/>
        </w:rPr>
        <w:t xml:space="preserve"> </w:t>
      </w:r>
      <w:r w:rsidRPr="000D150D">
        <w:rPr>
          <w:rFonts w:ascii="Arial" w:hAnsi="Arial" w:cs="Arial"/>
          <w:color w:val="000000" w:themeColor="text1"/>
        </w:rPr>
        <w:t xml:space="preserve">H1-MSC, a mesenchymal stem cell line; and HUVEC, human umbilical vein endothelial cells (Supplementary Figures </w:t>
      </w:r>
      <w:ins w:id="144" w:author="Windows User" w:date="2018-10-13T08:04:00Z">
        <w:r w:rsidR="002A7A30" w:rsidRPr="000D150D">
          <w:rPr>
            <w:rFonts w:ascii="Arial" w:hAnsi="Arial" w:cs="Arial"/>
            <w:color w:val="000000" w:themeColor="text1"/>
          </w:rPr>
          <w:t>4</w:t>
        </w:r>
      </w:ins>
      <w:del w:id="145" w:author="Windows User" w:date="2018-10-13T08:04:00Z">
        <w:r w:rsidRPr="000D150D" w:rsidDel="002A7A30">
          <w:rPr>
            <w:rFonts w:ascii="Arial" w:hAnsi="Arial" w:cs="Arial" w:hint="eastAsia"/>
            <w:color w:val="000000" w:themeColor="text1"/>
          </w:rPr>
          <w:delText>3</w:delText>
        </w:r>
      </w:del>
      <w:r w:rsidRPr="000D150D">
        <w:rPr>
          <w:rFonts w:ascii="Arial" w:hAnsi="Arial" w:cs="Arial"/>
          <w:color w:val="000000" w:themeColor="text1"/>
        </w:rPr>
        <w:t>-</w:t>
      </w:r>
      <w:ins w:id="146" w:author="Windows User" w:date="2018-10-13T08:04:00Z">
        <w:r w:rsidR="002A7A30" w:rsidRPr="000D150D">
          <w:rPr>
            <w:rFonts w:ascii="Arial" w:hAnsi="Arial" w:cs="Arial"/>
            <w:color w:val="000000" w:themeColor="text1"/>
          </w:rPr>
          <w:t>7</w:t>
        </w:r>
      </w:ins>
      <w:del w:id="147" w:author="Windows User" w:date="2018-10-13T08:04:00Z">
        <w:r w:rsidRPr="000D150D" w:rsidDel="002A7A30">
          <w:rPr>
            <w:rFonts w:ascii="Arial" w:hAnsi="Arial" w:cs="Arial" w:hint="eastAsia"/>
            <w:color w:val="000000" w:themeColor="text1"/>
          </w:rPr>
          <w:delText>6</w:delText>
        </w:r>
      </w:del>
      <w:r w:rsidRPr="000D150D">
        <w:rPr>
          <w:rFonts w:ascii="Arial" w:hAnsi="Arial" w:cs="Arial"/>
          <w:color w:val="000000" w:themeColor="text1"/>
        </w:rPr>
        <w:t xml:space="preserve">). In all four of these cells/tissues, </w:t>
      </w:r>
      <w:r w:rsidRPr="000D150D">
        <w:rPr>
          <w:rFonts w:ascii="Arial" w:hAnsi="Arial" w:cs="Arial"/>
          <w:i/>
          <w:color w:val="000000" w:themeColor="text1"/>
        </w:rPr>
        <w:t>NR2F2</w:t>
      </w:r>
      <w:r w:rsidRPr="000D150D">
        <w:rPr>
          <w:rFonts w:ascii="Arial" w:hAnsi="Arial" w:cs="Arial"/>
          <w:color w:val="000000" w:themeColor="text1"/>
        </w:rPr>
        <w:t xml:space="preserve"> was the only protein-coding gene within or near the boundary of the TAD containing the GWAS SNPs. This suggests that this SNP region may influence expression of </w:t>
      </w:r>
      <w:r w:rsidRPr="000D150D">
        <w:rPr>
          <w:rFonts w:ascii="Arial" w:hAnsi="Arial" w:cs="Arial"/>
          <w:i/>
          <w:color w:val="000000" w:themeColor="text1"/>
        </w:rPr>
        <w:t>NR2F2</w:t>
      </w:r>
      <w:r w:rsidRPr="000D150D">
        <w:rPr>
          <w:rFonts w:ascii="Arial" w:hAnsi="Arial" w:cs="Arial"/>
          <w:color w:val="000000" w:themeColor="text1"/>
        </w:rPr>
        <w:t xml:space="preserve"> as its mechanism of association with S-LAM.</w:t>
      </w:r>
    </w:p>
    <w:p w14:paraId="7E4DBE42" w14:textId="2E8DCD96"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eastAsiaTheme="minorHAnsi" w:hAnsi="Arial" w:cs="Arial"/>
          <w:color w:val="000000" w:themeColor="text1"/>
        </w:rPr>
        <w:t>To examine this possibility in further detail, we conducted</w:t>
      </w:r>
      <w:r w:rsidRPr="000D150D">
        <w:rPr>
          <w:rFonts w:ascii="Arial" w:hAnsi="Arial" w:cs="Arial"/>
          <w:color w:val="000000" w:themeColor="text1"/>
          <w:shd w:val="clear" w:color="auto" w:fill="FFFFFF"/>
        </w:rPr>
        <w:t xml:space="preserve"> gene-based analyses of association of SNPs within all three protein-coding genes in the 2 MB region of chromosome 15 surrounding the GWAS-SNPs using SKAT-O.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was the only one of the three genes located in this chromosomal region that showed a significant association (P</w:t>
      </w:r>
      <w:r w:rsidRPr="000D150D">
        <w:rPr>
          <w:rFonts w:ascii="Arial" w:hAnsi="Arial" w:cs="Arial" w:hint="eastAsia"/>
          <w:color w:val="000000" w:themeColor="text1"/>
          <w:shd w:val="clear" w:color="auto" w:fill="FFFFFF"/>
        </w:rPr>
        <w:t>-value</w:t>
      </w:r>
      <w:r w:rsidRPr="000D150D">
        <w:rPr>
          <w:rFonts w:ascii="Arial" w:hAnsi="Arial" w:cs="Arial"/>
          <w:color w:val="000000" w:themeColor="text1"/>
          <w:shd w:val="clear" w:color="auto" w:fill="FFFFFF"/>
        </w:rPr>
        <w:t>=0.03, Table 3).</w:t>
      </w:r>
    </w:p>
    <w:p w14:paraId="0788EDB4" w14:textId="71E6AE91" w:rsidR="00104400" w:rsidRPr="000D150D" w:rsidRDefault="00104400" w:rsidP="00A134C5">
      <w:pPr>
        <w:spacing w:line="480" w:lineRule="auto"/>
        <w:ind w:firstLine="720"/>
        <w:rPr>
          <w:rFonts w:ascii="Arial" w:eastAsiaTheme="minorHAnsi" w:hAnsi="Arial" w:cs="Arial"/>
          <w:color w:val="000000" w:themeColor="text1"/>
        </w:rPr>
      </w:pPr>
      <w:r w:rsidRPr="000D150D">
        <w:rPr>
          <w:rFonts w:ascii="Arial" w:eastAsiaTheme="minorHAnsi" w:hAnsi="Arial" w:cs="Arial"/>
          <w:i/>
          <w:color w:val="000000" w:themeColor="text1"/>
        </w:rPr>
        <w:t>NR2F2</w:t>
      </w:r>
      <w:r w:rsidRPr="000D150D">
        <w:rPr>
          <w:rFonts w:ascii="Arial" w:eastAsiaTheme="minorHAnsi" w:hAnsi="Arial" w:cs="Arial"/>
          <w:color w:val="000000" w:themeColor="text1"/>
        </w:rPr>
        <w:t xml:space="preserve">, also known as COUP-transcription factor II, encodes a member of the steroid/thyroid hormone superfamily of nuclear receptors </w:t>
      </w:r>
      <w:r w:rsidRPr="000D150D">
        <w:rPr>
          <w:rFonts w:ascii="Arial" w:eastAsiaTheme="minorHAnsi" w:hAnsi="Arial" w:cs="Arial"/>
          <w:color w:val="000000" w:themeColor="text1"/>
        </w:rPr>
        <w:fldChar w:fldCharType="begin">
          <w:fldData xml:space="preserve">PEVuZE5vdGU+PENpdGU+PEF1dGhvcj5RaXU8L0F1dGhvcj48WWVhcj4xOTk1PC9ZZWFyPjxSZWNO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</w:fldData>
        </w:fldChar>
      </w:r>
      <w:r w:rsidR="009C0B2D" w:rsidRPr="000D150D">
        <w:rPr>
          <w:rFonts w:ascii="Arial" w:eastAsiaTheme="minorHAnsi" w:hAnsi="Arial" w:cs="Arial"/>
          <w:color w:val="000000" w:themeColor="text1"/>
        </w:rPr>
        <w:instrText xml:space="preserve"> ADDIN EN.CITE </w:instrText>
      </w:r>
      <w:r w:rsidR="009C0B2D" w:rsidRPr="000D150D">
        <w:rPr>
          <w:rFonts w:ascii="Arial" w:eastAsiaTheme="minorHAnsi" w:hAnsi="Arial" w:cs="Arial"/>
          <w:color w:val="000000" w:themeColor="text1"/>
        </w:rPr>
        <w:fldChar w:fldCharType="begin">
          <w:fldData xml:space="preserve">PEVuZE5vdGU+PENpdGU+PEF1dGhvcj5RaXU8L0F1dGhvcj48WWVhcj4xOTk1PC9ZZWFyPjxSZWNO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</w:fldData>
        </w:fldChar>
      </w:r>
      <w:r w:rsidR="009C0B2D" w:rsidRPr="000D150D">
        <w:rPr>
          <w:rFonts w:ascii="Arial" w:eastAsiaTheme="minorHAnsi" w:hAnsi="Arial" w:cs="Arial"/>
          <w:color w:val="000000" w:themeColor="text1"/>
        </w:rPr>
        <w:instrText xml:space="preserve"> ADDIN EN.CITE.DATA </w:instrText>
      </w:r>
      <w:r w:rsidR="009C0B2D" w:rsidRPr="000D150D">
        <w:rPr>
          <w:rFonts w:ascii="Arial" w:eastAsiaTheme="minorHAnsi" w:hAnsi="Arial" w:cs="Arial"/>
          <w:color w:val="000000" w:themeColor="text1"/>
        </w:rPr>
      </w:r>
      <w:r w:rsidR="009C0B2D"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fldChar w:fldCharType="separate"/>
      </w:r>
      <w:r w:rsidR="009C0B2D" w:rsidRPr="000D150D">
        <w:rPr>
          <w:rFonts w:ascii="Arial" w:eastAsiaTheme="minorHAnsi" w:hAnsi="Arial" w:cs="Arial"/>
          <w:noProof/>
          <w:color w:val="000000" w:themeColor="text1"/>
        </w:rPr>
        <w:t>[40]</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and plays important roles in many developmental processes, including the human neural crest </w:t>
      </w:r>
      <w:r w:rsidRPr="000D150D">
        <w:rPr>
          <w:rFonts w:ascii="Arial" w:eastAsiaTheme="minorHAnsi" w:hAnsi="Arial" w:cs="Arial"/>
          <w:color w:val="000000" w:themeColor="text1"/>
        </w:rPr>
        <w:fldChar w:fldCharType="begin"/>
      </w:r>
      <w:r w:rsidR="009C0B2D" w:rsidRPr="000D150D">
        <w:rPr>
          <w:rFonts w:ascii="Arial" w:eastAsiaTheme="minorHAnsi" w:hAnsi="Arial" w:cs="Arial"/>
          <w:color w:val="000000" w:themeColor="text1"/>
        </w:rPr>
        <w:instrText xml:space="preserve"> ADDIN EN.CITE &lt;EndNote&gt;&lt;Cite&gt;&lt;Author&gt;Rada-Iglesias&lt;/Author&gt;&lt;Year&gt;2012&lt;/Year&gt;&lt;RecNum&gt;101&lt;/RecNum&gt;&lt;DisplayText&gt;[41]&lt;/DisplayText&gt;&lt;record&gt;&lt;rec-number&gt;101&lt;/rec-number&gt;&lt;foreign-keys&gt;&lt;key app="EN" db-id="sv9w20xd2z0zp7evsw8px52v5favap09t902" timestamp="1526376300"&gt;101&lt;/key&gt;&lt;/foreign-keys&gt;&lt;ref-type name="Journal Article"&gt;17&lt;/ref-type&gt;&lt;contributors&gt;&lt;authors&gt;&lt;author&gt;Rada-Iglesias, Alvaro&lt;/author&gt;&lt;author&gt;Bajpai, Ruchi&lt;/author&gt;&lt;author&gt;Prescott, Sara&lt;/author&gt;&lt;author&gt;Brugmann, Samantha A&lt;/author&gt;&lt;author&gt;Swigut, Tomek&lt;/author&gt;&lt;author&gt;Wysocka, Joanna&lt;/author&gt;&lt;/authors&gt;&lt;/contributors&gt;&lt;titles&gt;&lt;title&gt;Epigenomic annotation of enhancers predicts transcriptional regulators of human neural crest&lt;/title&gt;&lt;secondary-title&gt;Cell stem cell&lt;/secondary-title&gt;&lt;/titles&gt;&lt;periodical&gt;&lt;full-title&gt;Cell stem cell&lt;/full-title&gt;&lt;/periodical&gt;&lt;pages&gt;633-648&lt;/pages&gt;&lt;volume&gt;11&lt;/volume&gt;&lt;number&gt;5&lt;/number&gt;&lt;dates&gt;&lt;year&gt;2012&lt;/year&gt;&lt;/dates&gt;&lt;isbn&gt;1934-5909&lt;/isbn&gt;&lt;urls&gt;&lt;/urls&gt;&lt;/record&gt;&lt;/Cite&gt;&lt;/EndNote&gt;</w:instrText>
      </w:r>
      <w:r w:rsidRPr="000D150D">
        <w:rPr>
          <w:rFonts w:ascii="Arial" w:eastAsiaTheme="minorHAnsi" w:hAnsi="Arial" w:cs="Arial"/>
          <w:color w:val="000000" w:themeColor="text1"/>
        </w:rPr>
        <w:fldChar w:fldCharType="separate"/>
      </w:r>
      <w:r w:rsidR="009C0B2D" w:rsidRPr="000D150D">
        <w:rPr>
          <w:rFonts w:ascii="Arial" w:eastAsiaTheme="minorHAnsi" w:hAnsi="Arial" w:cs="Arial"/>
          <w:noProof/>
          <w:color w:val="000000" w:themeColor="text1"/>
        </w:rPr>
        <w:t>[41]</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which is considered a potential candidate cell of origin of LAM </w:t>
      </w:r>
      <w:r w:rsidRPr="000D150D">
        <w:rPr>
          <w:rFonts w:ascii="Arial" w:eastAsiaTheme="minorHAnsi" w:hAnsi="Arial" w:cs="Arial"/>
          <w:color w:val="000000" w:themeColor="text1"/>
        </w:rPr>
        <w:fldChar w:fldCharType="begin"/>
      </w:r>
      <w:r w:rsidR="009C0B2D" w:rsidRPr="000D150D">
        <w:rPr>
          <w:rFonts w:ascii="Arial" w:eastAsiaTheme="minorHAnsi" w:hAnsi="Arial" w:cs="Arial"/>
          <w:color w:val="000000" w:themeColor="text1"/>
        </w:rPr>
        <w:instrText xml:space="preserve"> ADDIN EN.CITE &lt;EndNote&gt;&lt;Cite&gt;&lt;Author&gt;Julian&lt;/Author&gt;&lt;Year&gt;2017&lt;/Year&gt;&lt;RecNum&gt;102&lt;/RecNum&gt;&lt;DisplayText&gt;[42]&lt;/DisplayText&gt;&lt;record&gt;&lt;rec-number&gt;102&lt;/rec-number&gt;&lt;foreign-keys&gt;&lt;key app="EN" db-id="sv9w20xd2z0zp7evsw8px52v5favap09t902" timestamp="1526376419"&gt;102&lt;/key&gt;&lt;/foreign-keys&gt;&lt;ref-type name="Journal Article"&gt;17&lt;/ref-type&gt;&lt;contributors&gt;&lt;authors&gt;&lt;author&gt;Julian, Lisa M&lt;/author&gt;&lt;author&gt;Delaney, Sean P&lt;/author&gt;&lt;author&gt;Wang, Ying&lt;/author&gt;&lt;author&gt;Goldberg, Alexander A&lt;/author&gt;&lt;author&gt;Doré, Carole&lt;/author&gt;&lt;author&gt;Yockell-Lelièvre, Julien&lt;/author&gt;&lt;author&gt;Tam, Roger Y&lt;/author&gt;&lt;author&gt;Giannikou, Krinio&lt;/author&gt;&lt;author&gt;McMurray, Fiona&lt;/author&gt;&lt;author&gt;Shoichet, Molly S&lt;/author&gt;&lt;/authors&gt;&lt;/contributors&gt;&lt;titles&gt;&lt;title&gt;Human Pluripotent Stem Cell–Derived TSC2-Haploinsufficient Smooth Muscle Cells Recapitulate Features of Lymphangioleiomyomatosis&lt;/title&gt;&lt;secondary-title&gt;Cancer research&lt;/secondary-title&gt;&lt;/titles&gt;&lt;periodical&gt;&lt;full-title&gt;Cancer research&lt;/full-title&gt;&lt;/periodical&gt;&lt;pages&gt;5491-5502&lt;/pages&gt;&lt;volume&gt;77&lt;/volume&gt;&lt;number&gt;20&lt;/number&gt;&lt;dates&gt;&lt;year&gt;2017&lt;/year&gt;&lt;/dates&gt;&lt;isbn&gt;0008-5472&lt;/isbn&gt;&lt;urls&gt;&lt;/urls&gt;&lt;/record&gt;&lt;/Cite&gt;&lt;/EndNote&gt;</w:instrText>
      </w:r>
      <w:r w:rsidRPr="000D150D">
        <w:rPr>
          <w:rFonts w:ascii="Arial" w:eastAsiaTheme="minorHAnsi" w:hAnsi="Arial" w:cs="Arial"/>
          <w:color w:val="000000" w:themeColor="text1"/>
        </w:rPr>
        <w:fldChar w:fldCharType="separate"/>
      </w:r>
      <w:r w:rsidR="009C0B2D" w:rsidRPr="000D150D">
        <w:rPr>
          <w:rFonts w:ascii="Arial" w:eastAsiaTheme="minorHAnsi" w:hAnsi="Arial" w:cs="Arial"/>
          <w:noProof/>
          <w:color w:val="000000" w:themeColor="text1"/>
        </w:rPr>
        <w:t>[42]</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as well as in </w:t>
      </w:r>
      <w:proofErr w:type="spellStart"/>
      <w:r w:rsidRPr="000D150D">
        <w:rPr>
          <w:rFonts w:ascii="Arial" w:eastAsiaTheme="minorHAnsi" w:hAnsi="Arial" w:cs="Arial"/>
          <w:color w:val="000000" w:themeColor="text1"/>
        </w:rPr>
        <w:t>lymphangiogenesis</w:t>
      </w:r>
      <w:proofErr w:type="spellEnd"/>
      <w:r w:rsidRPr="000D150D">
        <w:rPr>
          <w:rFonts w:ascii="Arial" w:eastAsiaTheme="minorHAnsi" w:hAnsi="Arial" w:cs="Arial"/>
          <w:color w:val="000000" w:themeColor="text1"/>
        </w:rPr>
        <w:t xml:space="preserve"> and in angiogenesis </w:t>
      </w:r>
      <w:r w:rsidRPr="000D150D">
        <w:rPr>
          <w:rFonts w:ascii="Arial" w:eastAsiaTheme="minorHAnsi" w:hAnsi="Arial" w:cs="Arial"/>
          <w:color w:val="000000" w:themeColor="text1"/>
        </w:rPr>
        <w:fldChar w:fldCharType="begin">
          <w:fldData xml:space="preserve">PEVuZE5vdGU+PENpdGU+PEF1dGhvcj5RaW48L0F1dGhvcj48WWVhcj4yMDEwPC9ZZWFyPjxSZWNO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</w:fldData>
        </w:fldChar>
      </w:r>
      <w:r w:rsidR="009C0B2D" w:rsidRPr="000D150D">
        <w:rPr>
          <w:rFonts w:ascii="Arial" w:eastAsiaTheme="minorHAnsi" w:hAnsi="Arial" w:cs="Arial"/>
          <w:color w:val="000000" w:themeColor="text1"/>
        </w:rPr>
        <w:instrText xml:space="preserve"> ADDIN EN.CITE </w:instrText>
      </w:r>
      <w:r w:rsidR="009C0B2D" w:rsidRPr="000D150D">
        <w:rPr>
          <w:rFonts w:ascii="Arial" w:eastAsiaTheme="minorHAnsi" w:hAnsi="Arial" w:cs="Arial"/>
          <w:color w:val="000000" w:themeColor="text1"/>
        </w:rPr>
        <w:fldChar w:fldCharType="begin">
          <w:fldData xml:space="preserve">PEVuZE5vdGU+PENpdGU+PEF1dGhvcj5RaW48L0F1dGhvcj48WWVhcj4yMDEwPC9ZZWFyPjxSZWNO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</w:fldData>
        </w:fldChar>
      </w:r>
      <w:r w:rsidR="009C0B2D" w:rsidRPr="000D150D">
        <w:rPr>
          <w:rFonts w:ascii="Arial" w:eastAsiaTheme="minorHAnsi" w:hAnsi="Arial" w:cs="Arial"/>
          <w:color w:val="000000" w:themeColor="text1"/>
        </w:rPr>
        <w:instrText xml:space="preserve"> ADDIN EN.CITE.DATA </w:instrText>
      </w:r>
      <w:r w:rsidR="009C0B2D" w:rsidRPr="000D150D">
        <w:rPr>
          <w:rFonts w:ascii="Arial" w:eastAsiaTheme="minorHAnsi" w:hAnsi="Arial" w:cs="Arial"/>
          <w:color w:val="000000" w:themeColor="text1"/>
        </w:rPr>
      </w:r>
      <w:r w:rsidR="009C0B2D"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fldChar w:fldCharType="separate"/>
      </w:r>
      <w:r w:rsidR="009C0B2D" w:rsidRPr="000D150D">
        <w:rPr>
          <w:rFonts w:ascii="Arial" w:eastAsiaTheme="minorHAnsi" w:hAnsi="Arial" w:cs="Arial"/>
          <w:noProof/>
          <w:color w:val="000000" w:themeColor="text1"/>
        </w:rPr>
        <w:t>[43]</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Hence, we considered it a potential target of regulation by one of the SNPs showing a strong association with LAM (Table 2), and performed further studies.</w:t>
      </w:r>
    </w:p>
    <w:p w14:paraId="2B13D275" w14:textId="77777777" w:rsidR="00104400" w:rsidRPr="000D150D" w:rsidRDefault="00104400" w:rsidP="00A134C5">
      <w:pPr>
        <w:spacing w:line="480" w:lineRule="auto"/>
        <w:ind w:firstLine="720"/>
        <w:rPr>
          <w:rFonts w:ascii="Arial" w:eastAsiaTheme="minorHAnsi" w:hAnsi="Arial" w:cs="Arial"/>
          <w:color w:val="000000" w:themeColor="text1"/>
        </w:rPr>
      </w:pPr>
    </w:p>
    <w:p w14:paraId="327D9198"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Analysis of </w:t>
      </w:r>
      <w:r w:rsidRPr="000D150D">
        <w:rPr>
          <w:rFonts w:ascii="Arial" w:hAnsi="Arial" w:cs="Arial"/>
          <w:b/>
          <w:i/>
          <w:color w:val="000000" w:themeColor="text1"/>
          <w:shd w:val="clear" w:color="auto" w:fill="FFFFFF"/>
        </w:rPr>
        <w:t>NR2F2</w:t>
      </w:r>
      <w:r w:rsidRPr="000D150D">
        <w:rPr>
          <w:rFonts w:ascii="Arial" w:hAnsi="Arial" w:cs="Arial"/>
          <w:b/>
          <w:color w:val="000000" w:themeColor="text1"/>
          <w:shd w:val="clear" w:color="auto" w:fill="FFFFFF"/>
        </w:rPr>
        <w:t xml:space="preserve"> in </w:t>
      </w:r>
      <w:proofErr w:type="spellStart"/>
      <w:r w:rsidRPr="000D150D">
        <w:rPr>
          <w:rFonts w:ascii="Arial" w:hAnsi="Arial" w:cs="Arial"/>
          <w:b/>
          <w:color w:val="000000" w:themeColor="text1"/>
          <w:shd w:val="clear" w:color="auto" w:fill="FFFFFF"/>
        </w:rPr>
        <w:t>angiomyolipoma</w:t>
      </w:r>
      <w:proofErr w:type="spellEnd"/>
      <w:r w:rsidRPr="000D150D">
        <w:rPr>
          <w:rFonts w:ascii="Arial" w:hAnsi="Arial" w:cs="Arial"/>
          <w:b/>
          <w:color w:val="000000" w:themeColor="text1"/>
          <w:shd w:val="clear" w:color="auto" w:fill="FFFFFF"/>
        </w:rPr>
        <w:t xml:space="preserve"> and LAM</w:t>
      </w:r>
    </w:p>
    <w:p w14:paraId="16474BD0" w14:textId="18BC7566"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t>Using RNA-</w:t>
      </w:r>
      <w:proofErr w:type="spellStart"/>
      <w:r w:rsidRPr="000D150D">
        <w:rPr>
          <w:rFonts w:ascii="Arial" w:hAnsi="Arial" w:cs="Arial"/>
          <w:color w:val="000000" w:themeColor="text1"/>
        </w:rPr>
        <w:t>seq</w:t>
      </w:r>
      <w:proofErr w:type="spellEnd"/>
      <w:r w:rsidRPr="000D150D">
        <w:rPr>
          <w:rFonts w:ascii="Arial" w:hAnsi="Arial" w:cs="Arial"/>
          <w:color w:val="000000" w:themeColor="text1"/>
        </w:rPr>
        <w:t xml:space="preserve"> data, we compared the gene expression of 4 kidney </w:t>
      </w:r>
      <w:proofErr w:type="spellStart"/>
      <w:r w:rsidRPr="000D150D">
        <w:rPr>
          <w:rFonts w:ascii="Arial" w:hAnsi="Arial" w:cs="Arial"/>
          <w:color w:val="000000" w:themeColor="text1"/>
        </w:rPr>
        <w:t>angiomyolipoma</w:t>
      </w:r>
      <w:proofErr w:type="spellEnd"/>
      <w:r w:rsidRPr="000D150D">
        <w:rPr>
          <w:rFonts w:ascii="Arial" w:hAnsi="Arial" w:cs="Arial"/>
          <w:color w:val="000000" w:themeColor="text1"/>
        </w:rPr>
        <w:t xml:space="preserve"> and 1 abdominal LAM tumor with an extensive set of human </w:t>
      </w:r>
      <w:r w:rsidRPr="000D150D">
        <w:rPr>
          <w:rFonts w:ascii="Arial" w:hAnsi="Arial" w:cs="Arial"/>
          <w:color w:val="000000" w:themeColor="text1"/>
        </w:rPr>
        <w:lastRenderedPageBreak/>
        <w:t xml:space="preserve">cancers (from TCGA </w:t>
      </w:r>
      <w:r w:rsidRPr="000D150D">
        <w:rPr>
          <w:rFonts w:ascii="Arial" w:hAnsi="Arial" w:cs="Arial"/>
          <w:color w:val="000000" w:themeColor="text1"/>
        </w:rPr>
        <w:fldChar w:fldCharType="begin"/>
      </w:r>
      <w:r w:rsidR="009C0B2D" w:rsidRPr="000D150D">
        <w:rPr>
          <w:rFonts w:ascii="Arial" w:hAnsi="Arial" w:cs="Arial"/>
          <w:color w:val="000000" w:themeColor="text1"/>
        </w:rPr>
        <w:instrText xml:space="preserve"> ADDIN EN.CITE &lt;EndNote&gt;&lt;Cite&gt;&lt;Author&gt;Network&lt;/Author&gt;&lt;Year&gt;2008&lt;/Year&gt;&lt;RecNum&gt;96&lt;/RecNum&gt;&lt;DisplayText&gt;[34]&lt;/DisplayText&gt;&lt;record&gt;&lt;rec-number&gt;96&lt;/rec-number&gt;&lt;foreign-keys&gt;&lt;key app="EN" db-id="sv9w20xd2z0zp7evsw8px52v5favap09t902" timestamp="1521540072"&gt;96&lt;/key&gt;&lt;/foreign-keys&gt;&lt;ref-type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instrText>
      </w:r>
      <w:r w:rsidRPr="000D150D">
        <w:rPr>
          <w:rFonts w:ascii="Arial" w:hAnsi="Arial" w:cs="Arial"/>
          <w:color w:val="000000" w:themeColor="text1"/>
        </w:rPr>
        <w:fldChar w:fldCharType="separate"/>
      </w:r>
      <w:r w:rsidR="009C0B2D" w:rsidRPr="000D150D">
        <w:rPr>
          <w:rFonts w:ascii="Arial" w:hAnsi="Arial" w:cs="Arial"/>
          <w:noProof/>
          <w:color w:val="000000" w:themeColor="text1"/>
        </w:rPr>
        <w:t>[34]</w:t>
      </w:r>
      <w:r w:rsidRPr="000D150D">
        <w:rPr>
          <w:rFonts w:ascii="Arial" w:hAnsi="Arial" w:cs="Arial"/>
          <w:color w:val="000000" w:themeColor="text1"/>
        </w:rPr>
        <w:fldChar w:fldCharType="end"/>
      </w:r>
      <w:r w:rsidRPr="000D150D">
        <w:rPr>
          <w:rFonts w:ascii="Arial" w:hAnsi="Arial" w:cs="Arial"/>
          <w:color w:val="000000" w:themeColor="text1"/>
        </w:rPr>
        <w:t xml:space="preserve">), and normal tissues (from GTEX </w:t>
      </w:r>
      <w:r w:rsidRPr="000D150D">
        <w:rPr>
          <w:rFonts w:ascii="Arial" w:hAnsi="Arial" w:cs="Arial"/>
          <w:color w:val="000000" w:themeColor="text1"/>
        </w:rPr>
        <w:fldChar w:fldCharType="begin"/>
      </w:r>
      <w:r w:rsidR="009C0B2D" w:rsidRPr="000D150D">
        <w:rPr>
          <w:rFonts w:ascii="Arial" w:hAnsi="Arial" w:cs="Arial"/>
          <w:color w:val="000000" w:themeColor="text1"/>
        </w:rPr>
        <w:instrText xml:space="preserve"> ADDIN EN.CITE &lt;EndNote&gt;&lt;Cite&gt;&lt;Author&gt;Lonsdale&lt;/Author&gt;&lt;Year&gt;2013&lt;/Year&gt;&lt;RecNum&gt;42&lt;/RecNum&gt;&lt;DisplayText&gt;[35]&lt;/DisplayText&gt;&lt;record&gt;&lt;rec-number&gt;42&lt;/rec-number&gt;&lt;foreign-keys&gt;&lt;key app="EN" db-id="sa9derpz9faxe6ed5zbxtffwwwdrdvwzdsta" timestamp="1516600659"&gt;42&lt;/key&gt;&lt;/foreign-keys&gt;&lt;ref-type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rPr>
        <w:fldChar w:fldCharType="separate"/>
      </w:r>
      <w:r w:rsidR="009C0B2D" w:rsidRPr="000D150D">
        <w:rPr>
          <w:rFonts w:ascii="Arial" w:hAnsi="Arial" w:cs="Arial"/>
          <w:noProof/>
          <w:color w:val="000000" w:themeColor="text1"/>
        </w:rPr>
        <w:t>[35]</w:t>
      </w:r>
      <w:r w:rsidRPr="000D150D">
        <w:rPr>
          <w:rFonts w:ascii="Arial" w:hAnsi="Arial" w:cs="Arial"/>
          <w:color w:val="000000" w:themeColor="text1"/>
        </w:rPr>
        <w:fldChar w:fldCharType="end"/>
      </w:r>
      <w:r w:rsidR="0023540A" w:rsidRPr="000D150D">
        <w:rPr>
          <w:rFonts w:ascii="Arial" w:hAnsi="Arial" w:cs="Arial"/>
          <w:color w:val="000000" w:themeColor="text1"/>
        </w:rPr>
        <w:t xml:space="preserve">) (Figure </w:t>
      </w:r>
      <w:r w:rsidR="0023540A" w:rsidRPr="000D150D">
        <w:rPr>
          <w:rFonts w:ascii="Arial" w:hAnsi="Arial" w:cs="Arial" w:hint="eastAsia"/>
          <w:color w:val="000000" w:themeColor="text1"/>
          <w:lang w:eastAsia="ko-KR"/>
        </w:rPr>
        <w:t>4</w:t>
      </w:r>
      <w:r w:rsidRPr="000D150D">
        <w:rPr>
          <w:rFonts w:ascii="Arial" w:hAnsi="Arial" w:cs="Arial"/>
          <w:color w:val="000000" w:themeColor="text1"/>
        </w:rPr>
        <w:t xml:space="preserve">). </w:t>
      </w:r>
      <w:r w:rsidRPr="000D150D">
        <w:rPr>
          <w:rFonts w:ascii="Arial" w:hAnsi="Arial" w:cs="Arial"/>
          <w:i/>
          <w:color w:val="000000" w:themeColor="text1"/>
        </w:rPr>
        <w:t>NR2F2</w:t>
      </w:r>
      <w:r w:rsidRPr="000D150D">
        <w:rPr>
          <w:rFonts w:ascii="Arial" w:hAnsi="Arial" w:cs="Arial"/>
          <w:color w:val="000000" w:themeColor="text1"/>
        </w:rPr>
        <w:t xml:space="preserve"> was more highly expressed in the LAM-related tumors t</w:t>
      </w:r>
      <w:r w:rsidR="0023540A" w:rsidRPr="000D150D">
        <w:rPr>
          <w:rFonts w:ascii="Arial" w:hAnsi="Arial" w:cs="Arial"/>
          <w:color w:val="000000" w:themeColor="text1"/>
        </w:rPr>
        <w:t xml:space="preserve">han in any TCGA cancer (Figure </w:t>
      </w:r>
      <w:r w:rsidR="0023540A" w:rsidRPr="000D150D">
        <w:rPr>
          <w:rFonts w:ascii="Arial" w:hAnsi="Arial" w:cs="Arial" w:hint="eastAsia"/>
          <w:color w:val="000000" w:themeColor="text1"/>
          <w:lang w:eastAsia="ko-KR"/>
        </w:rPr>
        <w:t>4</w:t>
      </w:r>
      <w:r w:rsidR="00613EEB" w:rsidRPr="000D150D">
        <w:rPr>
          <w:rFonts w:ascii="Arial" w:hAnsi="Arial" w:cs="Arial" w:hint="eastAsia"/>
          <w:color w:val="000000" w:themeColor="text1"/>
          <w:lang w:eastAsia="ko-KR"/>
        </w:rPr>
        <w:t>a</w:t>
      </w:r>
      <w:r w:rsidRPr="000D150D">
        <w:rPr>
          <w:rFonts w:ascii="Arial" w:hAnsi="Arial" w:cs="Arial"/>
          <w:color w:val="000000" w:themeColor="text1"/>
        </w:rPr>
        <w:t>), and was also relatively highly expressed in LAM-related tumors in compar</w:t>
      </w:r>
      <w:r w:rsidR="0023540A" w:rsidRPr="000D150D">
        <w:rPr>
          <w:rFonts w:ascii="Arial" w:hAnsi="Arial" w:cs="Arial"/>
          <w:color w:val="000000" w:themeColor="text1"/>
        </w:rPr>
        <w:t xml:space="preserve">ison to normal tissues (Figure </w:t>
      </w:r>
      <w:r w:rsidR="0023540A" w:rsidRPr="000D150D">
        <w:rPr>
          <w:rFonts w:ascii="Arial" w:hAnsi="Arial" w:cs="Arial" w:hint="eastAsia"/>
          <w:color w:val="000000" w:themeColor="text1"/>
          <w:lang w:eastAsia="ko-KR"/>
        </w:rPr>
        <w:t>4</w:t>
      </w:r>
      <w:r w:rsidR="00613EEB" w:rsidRPr="000D150D">
        <w:rPr>
          <w:rFonts w:ascii="Arial" w:hAnsi="Arial" w:cs="Arial" w:hint="eastAsia"/>
          <w:color w:val="000000" w:themeColor="text1"/>
          <w:lang w:eastAsia="ko-KR"/>
        </w:rPr>
        <w:t>b</w:t>
      </w:r>
      <w:r w:rsidRPr="000D150D">
        <w:rPr>
          <w:rFonts w:ascii="Arial" w:hAnsi="Arial" w:cs="Arial"/>
          <w:color w:val="000000" w:themeColor="text1"/>
        </w:rPr>
        <w:t>, P</w:t>
      </w:r>
      <w:r w:rsidRPr="000D150D">
        <w:rPr>
          <w:rFonts w:ascii="Arial" w:hAnsi="Arial" w:cs="Arial" w:hint="eastAsia"/>
          <w:color w:val="000000" w:themeColor="text1"/>
        </w:rPr>
        <w:t>-value</w:t>
      </w:r>
      <w:r w:rsidRPr="000D150D">
        <w:rPr>
          <w:rFonts w:ascii="Arial" w:hAnsi="Arial" w:cs="Arial"/>
          <w:color w:val="000000" w:themeColor="text1"/>
        </w:rPr>
        <w:t>=6.38</w:t>
      </w:r>
      <w:r w:rsidRPr="000D150D">
        <w:rPr>
          <w:rFonts w:ascii="Arial" w:eastAsia="맑은 고딕" w:hAnsi="Arial" w:cs="Arial"/>
          <w:color w:val="000000" w:themeColor="text1"/>
        </w:rPr>
        <w:t>×</w:t>
      </w:r>
      <w:r w:rsidRPr="000D150D">
        <w:rPr>
          <w:rFonts w:ascii="Arial" w:hAnsi="Arial" w:cs="Arial"/>
          <w:color w:val="000000" w:themeColor="text1"/>
        </w:rPr>
        <w:t>10</w:t>
      </w:r>
      <w:r w:rsidRPr="000D150D">
        <w:rPr>
          <w:rFonts w:ascii="Arial" w:hAnsi="Arial" w:cs="Arial"/>
          <w:color w:val="000000" w:themeColor="text1"/>
          <w:vertAlign w:val="superscript"/>
        </w:rPr>
        <w:t>-6</w:t>
      </w:r>
      <w:r w:rsidRPr="000D150D">
        <w:rPr>
          <w:rFonts w:ascii="Arial" w:hAnsi="Arial" w:cs="Arial"/>
          <w:color w:val="000000" w:themeColor="text1"/>
        </w:rPr>
        <w:t xml:space="preserve">). In contrast, two other </w:t>
      </w:r>
      <w:r w:rsidRPr="000D150D">
        <w:rPr>
          <w:rFonts w:ascii="Arial" w:hAnsi="Arial" w:cs="Arial"/>
          <w:color w:val="000000" w:themeColor="text1"/>
          <w:shd w:val="clear" w:color="auto" w:fill="FFFFFF"/>
        </w:rPr>
        <w:t xml:space="preserve">genes, </w:t>
      </w:r>
      <w:r w:rsidRPr="000D150D">
        <w:rPr>
          <w:rFonts w:ascii="Arial" w:hAnsi="Arial" w:cs="Arial"/>
          <w:i/>
          <w:color w:val="000000" w:themeColor="text1"/>
          <w:shd w:val="clear" w:color="auto" w:fill="FFFFFF"/>
        </w:rPr>
        <w:t>SPATA8</w:t>
      </w:r>
      <w:r w:rsidRPr="000D150D">
        <w:rPr>
          <w:rFonts w:ascii="Arial" w:hAnsi="Arial" w:cs="Arial"/>
          <w:color w:val="000000" w:themeColor="text1"/>
          <w:shd w:val="clear" w:color="auto" w:fill="FFFFFF"/>
        </w:rPr>
        <w:t xml:space="preserve"> and </w:t>
      </w:r>
      <w:r w:rsidRPr="000D150D">
        <w:rPr>
          <w:rFonts w:ascii="Arial" w:hAnsi="Arial" w:cs="Arial"/>
          <w:i/>
          <w:color w:val="000000" w:themeColor="text1"/>
          <w:shd w:val="clear" w:color="auto" w:fill="FFFFFF"/>
        </w:rPr>
        <w:t>MCTP2</w:t>
      </w:r>
      <w:r w:rsidRPr="000D150D">
        <w:rPr>
          <w:rFonts w:ascii="Arial" w:hAnsi="Arial" w:cs="Arial"/>
          <w:color w:val="000000" w:themeColor="text1"/>
          <w:shd w:val="clear" w:color="auto" w:fill="FFFFFF"/>
        </w:rPr>
        <w:t>, that were next closest to the SNP region showing association with LAM (1.1 and 1.2Mb distant, Figure</w:t>
      </w:r>
      <w:r w:rsidR="0023540A" w:rsidRPr="000D150D">
        <w:rPr>
          <w:rFonts w:ascii="Arial" w:hAnsi="Arial" w:cs="Arial"/>
          <w:color w:val="000000" w:themeColor="text1"/>
          <w:shd w:val="clear" w:color="auto" w:fill="FFFFFF"/>
        </w:rPr>
        <w:t xml:space="preserve"> </w:t>
      </w:r>
      <w:r w:rsidR="0023540A" w:rsidRPr="000D150D">
        <w:rPr>
          <w:rFonts w:ascii="Arial" w:hAnsi="Arial" w:cs="Arial" w:hint="eastAsia"/>
          <w:color w:val="000000" w:themeColor="text1"/>
          <w:shd w:val="clear" w:color="auto" w:fill="FFFFFF"/>
          <w:lang w:eastAsia="ko-KR"/>
        </w:rPr>
        <w:t>3</w:t>
      </w:r>
      <w:r w:rsidR="00613EEB" w:rsidRPr="000D150D">
        <w:rPr>
          <w:rFonts w:ascii="Arial" w:hAnsi="Arial" w:cs="Arial" w:hint="eastAsia"/>
          <w:color w:val="000000" w:themeColor="text1"/>
          <w:shd w:val="clear" w:color="auto" w:fill="FFFFFF"/>
          <w:lang w:eastAsia="ko-KR"/>
        </w:rPr>
        <w:t>b</w:t>
      </w:r>
      <w:r w:rsidRPr="000D150D">
        <w:rPr>
          <w:rFonts w:ascii="Arial" w:hAnsi="Arial" w:cs="Arial"/>
          <w:color w:val="000000" w:themeColor="text1"/>
          <w:shd w:val="clear" w:color="auto" w:fill="FFFFFF"/>
        </w:rPr>
        <w:t>) had no expression in the LAM-related tumors</w:t>
      </w:r>
      <w:r w:rsidR="00B7762F" w:rsidRPr="000D150D">
        <w:rPr>
          <w:rFonts w:ascii="Arial" w:hAnsi="Arial" w:cs="Arial"/>
          <w:color w:val="000000" w:themeColor="text1"/>
          <w:shd w:val="clear" w:color="auto" w:fill="FFFFFF"/>
        </w:rPr>
        <w:t xml:space="preserve"> (data not shown)</w:t>
      </w:r>
      <w:r w:rsidRPr="000D150D">
        <w:rPr>
          <w:rFonts w:ascii="Arial" w:hAnsi="Arial" w:cs="Arial"/>
          <w:color w:val="000000" w:themeColor="text1"/>
          <w:shd w:val="clear" w:color="auto" w:fill="FFFFFF"/>
        </w:rPr>
        <w:t>.</w:t>
      </w:r>
    </w:p>
    <w:p w14:paraId="48342B00" w14:textId="2BFDC59A"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Immunohistochemistry (IHC) analysis also demonstrated </w:t>
      </w:r>
      <w:r w:rsidRPr="000D150D">
        <w:rPr>
          <w:rFonts w:ascii="Arial" w:hAnsi="Arial" w:cs="Arial"/>
          <w:color w:val="000000" w:themeColor="text1"/>
        </w:rPr>
        <w:t xml:space="preserve">strong nuclear expression of </w:t>
      </w:r>
      <w:r w:rsidRPr="000D150D">
        <w:rPr>
          <w:rFonts w:ascii="Arial" w:hAnsi="Arial" w:cs="Arial"/>
          <w:i/>
          <w:color w:val="000000" w:themeColor="text1"/>
        </w:rPr>
        <w:t>NR2F2</w:t>
      </w:r>
      <w:r w:rsidRPr="000D150D">
        <w:rPr>
          <w:rFonts w:ascii="Arial" w:hAnsi="Arial" w:cs="Arial"/>
          <w:color w:val="000000" w:themeColor="text1"/>
        </w:rPr>
        <w:t xml:space="preserve"> in both LAM lung and kidney </w:t>
      </w:r>
      <w:proofErr w:type="spellStart"/>
      <w:r w:rsidRPr="000D150D">
        <w:rPr>
          <w:rFonts w:ascii="Arial" w:hAnsi="Arial" w:cs="Arial"/>
          <w:color w:val="000000" w:themeColor="text1"/>
        </w:rPr>
        <w:t>a</w:t>
      </w:r>
      <w:r w:rsidR="0023540A" w:rsidRPr="000D150D">
        <w:rPr>
          <w:rFonts w:ascii="Arial" w:hAnsi="Arial" w:cs="Arial"/>
          <w:color w:val="000000" w:themeColor="text1"/>
        </w:rPr>
        <w:t>ngiomyolipoma</w:t>
      </w:r>
      <w:proofErr w:type="spellEnd"/>
      <w:r w:rsidR="0023540A" w:rsidRPr="000D150D">
        <w:rPr>
          <w:rFonts w:ascii="Arial" w:hAnsi="Arial" w:cs="Arial"/>
          <w:color w:val="000000" w:themeColor="text1"/>
        </w:rPr>
        <w:t xml:space="preserve"> sections (Figure </w:t>
      </w:r>
      <w:r w:rsidR="0023540A" w:rsidRPr="000D150D">
        <w:rPr>
          <w:rFonts w:ascii="Arial" w:hAnsi="Arial" w:cs="Arial" w:hint="eastAsia"/>
          <w:color w:val="000000" w:themeColor="text1"/>
          <w:lang w:eastAsia="ko-KR"/>
        </w:rPr>
        <w:t>5</w:t>
      </w:r>
      <w:r w:rsidRPr="000D150D">
        <w:rPr>
          <w:rFonts w:ascii="Arial" w:hAnsi="Arial" w:cs="Arial"/>
          <w:color w:val="000000" w:themeColor="text1"/>
        </w:rPr>
        <w:t>).</w:t>
      </w:r>
    </w:p>
    <w:p w14:paraId="1F28F4EB" w14:textId="30C703FF" w:rsidR="00AB0BB0" w:rsidRPr="000D150D" w:rsidRDefault="00AB0BB0" w:rsidP="00321B1C">
      <w:pPr>
        <w:spacing w:line="480" w:lineRule="auto"/>
        <w:rPr>
          <w:rFonts w:ascii="Arial" w:hAnsi="Arial" w:cs="Arial"/>
          <w:color w:val="000000" w:themeColor="text1"/>
        </w:rPr>
      </w:pPr>
    </w:p>
    <w:p w14:paraId="21F913D0" w14:textId="4049E71C" w:rsidR="00104400" w:rsidRPr="000D150D" w:rsidRDefault="00321B1C"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DISCUSSION</w:t>
      </w:r>
    </w:p>
    <w:p w14:paraId="6B79D4DF" w14:textId="246850AE"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rPr>
        <w:t xml:space="preserve">LAM occurs almost exclusively in women of childbearing age. Most LAM patients presenting with symptoms are sporadic cases without TSC, and the origins of LAM in S-LAM patients are completely unknown. In the present study, we conducted a GWAS in a large cohort of LAM subjects. Two intergenic SNPs, </w:t>
      </w:r>
      <w:r w:rsidRPr="000D150D">
        <w:rPr>
          <w:rFonts w:ascii="Arial" w:hAnsi="Arial" w:cs="Arial"/>
          <w:color w:val="000000" w:themeColor="text1"/>
          <w:shd w:val="clear" w:color="auto" w:fill="FFFFFF"/>
        </w:rPr>
        <w:t xml:space="preserve">rs4544201 and rs2006950, were identified in a 34kb LD block on chromosome </w:t>
      </w:r>
      <w:proofErr w:type="gramStart"/>
      <w:r w:rsidRPr="000D150D">
        <w:rPr>
          <w:rFonts w:ascii="Arial" w:hAnsi="Arial" w:cs="Arial"/>
          <w:color w:val="000000" w:themeColor="text1"/>
          <w:shd w:val="clear" w:color="auto" w:fill="FFFFFF"/>
        </w:rPr>
        <w:t>15, that</w:t>
      </w:r>
      <w:proofErr w:type="gramEnd"/>
      <w:r w:rsidRPr="000D150D">
        <w:rPr>
          <w:rFonts w:ascii="Arial" w:hAnsi="Arial" w:cs="Arial"/>
          <w:color w:val="000000" w:themeColor="text1"/>
          <w:shd w:val="clear" w:color="auto" w:fill="FFFFFF"/>
        </w:rPr>
        <w:t xml:space="preserve"> met genome-wide significance for association with LAM</w:t>
      </w:r>
      <w:r w:rsidR="005355AD" w:rsidRPr="000D150D">
        <w:rPr>
          <w:rFonts w:ascii="Arial" w:hAnsi="Arial" w:cs="Arial"/>
          <w:color w:val="000000" w:themeColor="text1"/>
          <w:shd w:val="clear" w:color="auto" w:fill="FFFFFF"/>
        </w:rPr>
        <w:t xml:space="preserve"> (Table 1)</w:t>
      </w:r>
      <w:r w:rsidRPr="000D150D">
        <w:rPr>
          <w:rFonts w:ascii="Arial" w:hAnsi="Arial" w:cs="Arial"/>
          <w:color w:val="000000" w:themeColor="text1"/>
          <w:shd w:val="clear" w:color="auto" w:fill="FFFFFF"/>
        </w:rPr>
        <w:t xml:space="preserve">. </w:t>
      </w:r>
      <w:r w:rsidRPr="000D150D">
        <w:rPr>
          <w:rFonts w:ascii="Arial" w:hAnsi="Arial" w:cs="Arial" w:hint="eastAsia"/>
          <w:color w:val="000000" w:themeColor="text1"/>
          <w:shd w:val="clear" w:color="auto" w:fill="FFFFFF"/>
        </w:rPr>
        <w:t>Eigh</w:t>
      </w:r>
      <w:r w:rsidRPr="000D150D">
        <w:rPr>
          <w:rFonts w:ascii="Arial" w:hAnsi="Arial" w:cs="Arial"/>
          <w:color w:val="000000" w:themeColor="text1"/>
          <w:shd w:val="clear" w:color="auto" w:fill="FFFFFF"/>
        </w:rPr>
        <w:t>teen other SNPs in this 34kb region were also strongly associated with LAM as assessed by genotype imputation analysis</w:t>
      </w:r>
      <w:r w:rsidR="005355AD" w:rsidRPr="000D150D">
        <w:rPr>
          <w:rFonts w:ascii="Arial" w:hAnsi="Arial" w:cs="Arial"/>
          <w:color w:val="000000" w:themeColor="text1"/>
          <w:shd w:val="clear" w:color="auto" w:fill="FFFFFF"/>
        </w:rPr>
        <w:t xml:space="preserve"> (Table 2)</w:t>
      </w:r>
      <w:r w:rsidRPr="000D150D">
        <w:rPr>
          <w:rFonts w:ascii="Arial" w:hAnsi="Arial" w:cs="Arial"/>
          <w:color w:val="000000" w:themeColor="text1"/>
          <w:shd w:val="clear" w:color="auto" w:fill="FFFFFF"/>
        </w:rPr>
        <w:t xml:space="preserve">. The association was replicated in a validation population. Despite these findings, there were limitations to our study.  Although our cohort of samples was large for a rare disease such as LAM, it was of only moderate size for GWAS. Second, to collect sufficient LAM subjects, we employed a successful worldwide recruitment strategy. However, our controls were all from the USA. Hence, we employed EIGENSTRAT to identify genetic outliers, and </w:t>
      </w:r>
      <w:r w:rsidRPr="000D150D">
        <w:rPr>
          <w:rFonts w:ascii="Arial" w:hAnsi="Arial" w:cs="Arial"/>
          <w:color w:val="000000" w:themeColor="text1"/>
          <w:shd w:val="clear" w:color="auto" w:fill="FFFFFF"/>
        </w:rPr>
        <w:lastRenderedPageBreak/>
        <w:t>make our control and LAM subject sets more uniform from a genetic background perspective.</w:t>
      </w:r>
    </w:p>
    <w:p w14:paraId="3BE865B3" w14:textId="712736F8"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The SNPs with association to S-LAM lie in a gene desert on distal chromosome 15. The nearest protein-coding gene is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700kb away, and other nearby protein-coding genes are </w:t>
      </w:r>
      <w:r w:rsidRPr="000D150D">
        <w:rPr>
          <w:rFonts w:ascii="Arial" w:hAnsi="Arial" w:cs="Arial"/>
          <w:i/>
          <w:color w:val="000000" w:themeColor="text1"/>
          <w:shd w:val="clear" w:color="auto" w:fill="FFFFFF"/>
        </w:rPr>
        <w:t>MCTP2</w:t>
      </w:r>
      <w:r w:rsidRPr="000D150D">
        <w:rPr>
          <w:rFonts w:ascii="Arial" w:hAnsi="Arial" w:cs="Arial"/>
          <w:color w:val="000000" w:themeColor="text1"/>
          <w:shd w:val="clear" w:color="auto" w:fill="FFFFFF"/>
        </w:rPr>
        <w:t xml:space="preserve">, 1.2Mb away, and </w:t>
      </w:r>
      <w:r w:rsidRPr="000D150D">
        <w:rPr>
          <w:rFonts w:ascii="Arial" w:hAnsi="Arial" w:cs="Arial"/>
          <w:i/>
          <w:color w:val="000000" w:themeColor="text1"/>
          <w:shd w:val="clear" w:color="auto" w:fill="FFFFFF"/>
        </w:rPr>
        <w:t xml:space="preserve">SPATA8, </w:t>
      </w:r>
      <w:r w:rsidRPr="000D150D">
        <w:rPr>
          <w:rFonts w:ascii="Arial" w:hAnsi="Arial" w:cs="Arial"/>
          <w:color w:val="000000" w:themeColor="text1"/>
          <w:shd w:val="clear" w:color="auto" w:fill="FFFFFF"/>
        </w:rPr>
        <w:t xml:space="preserve">1.1Mb away. Consideration of chromatin TADs in this region indicates that only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is in/on the border of the TAD region containing the SNPs showing association with S-LAM in four relevant cells/tissues, suggesting that these SNP alleles may influence </w:t>
      </w:r>
      <w:r w:rsidRPr="000D150D">
        <w:rPr>
          <w:rFonts w:ascii="Arial" w:hAnsi="Arial" w:cs="Arial"/>
          <w:i/>
          <w:color w:val="000000" w:themeColor="text1"/>
          <w:shd w:val="clear" w:color="auto" w:fill="FFFFFF"/>
        </w:rPr>
        <w:t xml:space="preserve">NR2F2 </w:t>
      </w:r>
      <w:r w:rsidRPr="000D150D">
        <w:rPr>
          <w:rFonts w:ascii="Arial" w:hAnsi="Arial" w:cs="Arial"/>
          <w:color w:val="000000" w:themeColor="text1"/>
          <w:shd w:val="clear" w:color="auto" w:fill="FFFFFF"/>
        </w:rPr>
        <w:t xml:space="preserve">expression as the potential mechanism of their association with S-LAM development. Furthermore </w:t>
      </w:r>
      <w:r w:rsidRPr="000D150D">
        <w:rPr>
          <w:rFonts w:ascii="Arial" w:hAnsi="Arial" w:cs="Arial"/>
          <w:i/>
          <w:color w:val="000000" w:themeColor="text1"/>
          <w:shd w:val="clear" w:color="auto" w:fill="FFFFFF"/>
        </w:rPr>
        <w:t xml:space="preserve">NR2F2 </w:t>
      </w:r>
      <w:r w:rsidRPr="000D150D">
        <w:rPr>
          <w:rFonts w:ascii="Arial" w:hAnsi="Arial" w:cs="Arial"/>
          <w:color w:val="000000" w:themeColor="text1"/>
          <w:shd w:val="clear" w:color="auto" w:fill="FFFFFF"/>
        </w:rPr>
        <w:t xml:space="preserve">is highly expressed in LAM and </w:t>
      </w:r>
      <w:proofErr w:type="spellStart"/>
      <w:r w:rsidRPr="000D150D">
        <w:rPr>
          <w:rFonts w:ascii="Arial" w:hAnsi="Arial" w:cs="Arial"/>
          <w:color w:val="000000" w:themeColor="text1"/>
          <w:shd w:val="clear" w:color="auto" w:fill="FFFFFF"/>
        </w:rPr>
        <w:t>angiomyolipoma</w:t>
      </w:r>
      <w:proofErr w:type="spellEnd"/>
      <w:r w:rsidRPr="000D150D">
        <w:rPr>
          <w:rFonts w:ascii="Arial" w:hAnsi="Arial" w:cs="Arial"/>
          <w:color w:val="000000" w:themeColor="text1"/>
          <w:shd w:val="clear" w:color="auto" w:fill="FFFFFF"/>
        </w:rPr>
        <w:t xml:space="preserve"> by RNA-</w:t>
      </w:r>
      <w:proofErr w:type="spellStart"/>
      <w:r w:rsidRPr="000D150D">
        <w:rPr>
          <w:rFonts w:ascii="Arial" w:hAnsi="Arial" w:cs="Arial"/>
          <w:color w:val="000000" w:themeColor="text1"/>
          <w:shd w:val="clear" w:color="auto" w:fill="FFFFFF"/>
        </w:rPr>
        <w:t>Seq</w:t>
      </w:r>
      <w:proofErr w:type="spellEnd"/>
      <w:r w:rsidRPr="000D150D">
        <w:rPr>
          <w:rFonts w:ascii="Arial" w:hAnsi="Arial" w:cs="Arial"/>
          <w:color w:val="000000" w:themeColor="text1"/>
          <w:shd w:val="clear" w:color="auto" w:fill="FFFFFF"/>
        </w:rPr>
        <w:t xml:space="preserve"> analysis in comparison to large cancer and normal tissue data sets, and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shows high expression with nuclear localization in both LAM and </w:t>
      </w:r>
      <w:proofErr w:type="spellStart"/>
      <w:r w:rsidRPr="000D150D">
        <w:rPr>
          <w:rFonts w:ascii="Arial" w:hAnsi="Arial" w:cs="Arial"/>
          <w:color w:val="000000" w:themeColor="text1"/>
          <w:shd w:val="clear" w:color="auto" w:fill="FFFFFF"/>
        </w:rPr>
        <w:t>angiomyolipoma</w:t>
      </w:r>
      <w:proofErr w:type="spellEnd"/>
      <w:r w:rsidRPr="000D150D">
        <w:rPr>
          <w:rFonts w:ascii="Arial" w:hAnsi="Arial" w:cs="Arial"/>
          <w:color w:val="000000" w:themeColor="text1"/>
          <w:shd w:val="clear" w:color="auto" w:fill="FFFFFF"/>
        </w:rPr>
        <w:t xml:space="preserve"> by IHC. Although </w:t>
      </w:r>
      <w:r w:rsidRPr="000D150D">
        <w:rPr>
          <w:rFonts w:ascii="Arial" w:hAnsi="Arial" w:cs="Arial"/>
          <w:color w:val="000000" w:themeColor="text1"/>
        </w:rPr>
        <w:t xml:space="preserve">we did not identify an </w:t>
      </w:r>
      <w:proofErr w:type="spellStart"/>
      <w:r w:rsidRPr="000D150D">
        <w:rPr>
          <w:rFonts w:ascii="Arial" w:hAnsi="Arial" w:cs="Arial"/>
          <w:color w:val="000000" w:themeColor="text1"/>
        </w:rPr>
        <w:t>eQTL</w:t>
      </w:r>
      <w:proofErr w:type="spellEnd"/>
      <w:r w:rsidRPr="000D150D">
        <w:rPr>
          <w:rFonts w:ascii="Arial" w:hAnsi="Arial" w:cs="Arial"/>
          <w:color w:val="000000" w:themeColor="text1"/>
        </w:rPr>
        <w:t xml:space="preserve"> relationship for any of the </w:t>
      </w:r>
      <w:r w:rsidR="00F64D3B" w:rsidRPr="000D150D">
        <w:rPr>
          <w:rFonts w:ascii="Arial" w:hAnsi="Arial" w:cs="Arial"/>
          <w:color w:val="000000" w:themeColor="text1"/>
        </w:rPr>
        <w:t>20</w:t>
      </w:r>
      <w:r w:rsidRPr="000D150D">
        <w:rPr>
          <w:rFonts w:ascii="Arial" w:hAnsi="Arial" w:cs="Arial"/>
          <w:color w:val="000000" w:themeColor="text1"/>
        </w:rPr>
        <w:t xml:space="preserve"> SNPs associated with S-LAM for any gene in any normal tissue or cancer type </w:t>
      </w:r>
      <w:r w:rsidRPr="000D150D">
        <w:rPr>
          <w:rFonts w:ascii="Arial" w:hAnsi="Arial" w:cs="Arial"/>
          <w:color w:val="000000" w:themeColor="text1"/>
        </w:rPr>
        <w:fldChar w:fldCharType="begin"/>
      </w:r>
      <w:r w:rsidR="009C0B2D" w:rsidRPr="000D150D">
        <w:rPr>
          <w:rFonts w:ascii="Arial" w:hAnsi="Arial" w:cs="Arial"/>
          <w:color w:val="000000" w:themeColor="text1"/>
        </w:rPr>
        <w:instrText xml:space="preserve"> ADDIN EN.CITE &lt;EndNote&gt;&lt;Cite&gt;&lt;Author&gt;Lonsdale&lt;/Author&gt;&lt;Year&gt;2013&lt;/Year&gt;&lt;RecNum&gt;42&lt;/RecNum&gt;&lt;DisplayText&gt;[35]&lt;/DisplayText&gt;&lt;record&gt;&lt;rec-number&gt;42&lt;/rec-number&gt;&lt;foreign-keys&gt;&lt;key app="EN" db-id="sa9derpz9faxe6ed5zbxtffwwwdrdvwzdsta" timestamp="1516600659"&gt;42&lt;/key&gt;&lt;/foreign-keys&gt;&lt;ref-type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rPr>
        <w:fldChar w:fldCharType="separate"/>
      </w:r>
      <w:r w:rsidR="009C0B2D" w:rsidRPr="000D150D">
        <w:rPr>
          <w:rFonts w:ascii="Arial" w:hAnsi="Arial" w:cs="Arial"/>
          <w:noProof/>
          <w:color w:val="000000" w:themeColor="text1"/>
        </w:rPr>
        <w:t>[35]</w:t>
      </w:r>
      <w:r w:rsidRPr="000D150D">
        <w:rPr>
          <w:rFonts w:ascii="Arial" w:hAnsi="Arial" w:cs="Arial"/>
          <w:color w:val="000000" w:themeColor="text1"/>
        </w:rPr>
        <w:fldChar w:fldCharType="end"/>
      </w:r>
      <w:r w:rsidRPr="000D150D">
        <w:rPr>
          <w:rFonts w:ascii="Arial" w:hAnsi="Arial" w:cs="Arial"/>
          <w:color w:val="000000" w:themeColor="text1"/>
        </w:rPr>
        <w:t xml:space="preserve">, it is possible that such an </w:t>
      </w:r>
      <w:proofErr w:type="spellStart"/>
      <w:r w:rsidRPr="000D150D">
        <w:rPr>
          <w:rFonts w:ascii="Arial" w:hAnsi="Arial" w:cs="Arial"/>
          <w:color w:val="000000" w:themeColor="text1"/>
        </w:rPr>
        <w:t>eQTL</w:t>
      </w:r>
      <w:proofErr w:type="spellEnd"/>
      <w:r w:rsidRPr="000D150D">
        <w:rPr>
          <w:rFonts w:ascii="Arial" w:hAnsi="Arial" w:cs="Arial"/>
          <w:color w:val="000000" w:themeColor="text1"/>
        </w:rPr>
        <w:t xml:space="preserve"> relationship exists for LAM cells.</w:t>
      </w:r>
      <w:r w:rsidR="005355AD" w:rsidRPr="000D150D">
        <w:rPr>
          <w:rFonts w:ascii="Arial" w:hAnsi="Arial" w:cs="Arial"/>
          <w:color w:val="000000" w:themeColor="text1"/>
        </w:rPr>
        <w:t xml:space="preserve">  We also note that the region of these SNPs also contains several non-coding long RNAs, some antisense transcripts, and microRNA miR1469</w:t>
      </w:r>
      <w:r w:rsidR="00613EEB" w:rsidRPr="000D150D">
        <w:rPr>
          <w:rFonts w:ascii="Arial" w:hAnsi="Arial" w:cs="Arial"/>
          <w:color w:val="000000" w:themeColor="text1"/>
        </w:rPr>
        <w:t xml:space="preserve"> (Figure 4</w:t>
      </w:r>
      <w:r w:rsidR="00613EEB" w:rsidRPr="000D150D">
        <w:rPr>
          <w:rFonts w:ascii="Arial" w:hAnsi="Arial" w:cs="Arial" w:hint="eastAsia"/>
          <w:color w:val="000000" w:themeColor="text1"/>
          <w:lang w:eastAsia="ko-KR"/>
        </w:rPr>
        <w:t>a</w:t>
      </w:r>
      <w:r w:rsidR="001162CB" w:rsidRPr="000D150D">
        <w:rPr>
          <w:rFonts w:ascii="Arial" w:hAnsi="Arial" w:cs="Arial"/>
          <w:color w:val="000000" w:themeColor="text1"/>
        </w:rPr>
        <w:t>)</w:t>
      </w:r>
      <w:r w:rsidR="005355AD" w:rsidRPr="000D150D">
        <w:rPr>
          <w:rFonts w:ascii="Arial" w:hAnsi="Arial" w:cs="Arial"/>
          <w:color w:val="000000" w:themeColor="text1"/>
        </w:rPr>
        <w:t xml:space="preserve">.  It is possible that </w:t>
      </w:r>
      <w:proofErr w:type="gramStart"/>
      <w:r w:rsidR="005355AD" w:rsidRPr="000D150D">
        <w:rPr>
          <w:rFonts w:ascii="Arial" w:hAnsi="Arial" w:cs="Arial"/>
          <w:color w:val="000000" w:themeColor="text1"/>
        </w:rPr>
        <w:t>expression of one or more of these noncoding genes are</w:t>
      </w:r>
      <w:proofErr w:type="gramEnd"/>
      <w:r w:rsidR="005355AD" w:rsidRPr="000D150D">
        <w:rPr>
          <w:rFonts w:ascii="Arial" w:hAnsi="Arial" w:cs="Arial"/>
          <w:color w:val="000000" w:themeColor="text1"/>
        </w:rPr>
        <w:t xml:space="preserve"> </w:t>
      </w:r>
      <w:r w:rsidR="001162CB" w:rsidRPr="000D150D">
        <w:rPr>
          <w:rFonts w:ascii="Arial" w:hAnsi="Arial" w:cs="Arial"/>
          <w:color w:val="000000" w:themeColor="text1"/>
        </w:rPr>
        <w:t>affected</w:t>
      </w:r>
      <w:r w:rsidR="005355AD" w:rsidRPr="000D150D">
        <w:rPr>
          <w:rFonts w:ascii="Arial" w:hAnsi="Arial" w:cs="Arial"/>
          <w:color w:val="000000" w:themeColor="text1"/>
        </w:rPr>
        <w:t xml:space="preserve"> by these SNP</w:t>
      </w:r>
      <w:r w:rsidR="001162CB" w:rsidRPr="000D150D">
        <w:rPr>
          <w:rFonts w:ascii="Arial" w:hAnsi="Arial" w:cs="Arial"/>
          <w:color w:val="000000" w:themeColor="text1"/>
        </w:rPr>
        <w:t xml:space="preserve"> allele</w:t>
      </w:r>
      <w:r w:rsidR="005355AD" w:rsidRPr="000D150D">
        <w:rPr>
          <w:rFonts w:ascii="Arial" w:hAnsi="Arial" w:cs="Arial"/>
          <w:color w:val="000000" w:themeColor="text1"/>
        </w:rPr>
        <w:t xml:space="preserve">s, </w:t>
      </w:r>
      <w:r w:rsidR="001162CB" w:rsidRPr="000D150D">
        <w:rPr>
          <w:rFonts w:ascii="Arial" w:hAnsi="Arial" w:cs="Arial"/>
          <w:color w:val="000000" w:themeColor="text1"/>
        </w:rPr>
        <w:t>and have a role in LAM development.</w:t>
      </w:r>
    </w:p>
    <w:p w14:paraId="5D925313" w14:textId="00F6E02F"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i/>
          <w:color w:val="000000" w:themeColor="text1"/>
        </w:rPr>
        <w:t>NR2F2</w:t>
      </w:r>
      <w:r w:rsidRPr="000D150D">
        <w:rPr>
          <w:rFonts w:ascii="Arial" w:hAnsi="Arial" w:cs="Arial"/>
          <w:color w:val="000000" w:themeColor="text1"/>
        </w:rPr>
        <w:t xml:space="preserve"> is an orphan nuclear receptor known to play important roles in both normal tissue development and in tumorigenesis </w:t>
      </w:r>
      <w:r w:rsidRPr="000D150D">
        <w:rPr>
          <w:rFonts w:ascii="Arial" w:hAnsi="Arial" w:cs="Arial"/>
          <w:color w:val="000000" w:themeColor="text1"/>
        </w:rPr>
        <w:fldChar w:fldCharType="begin">
          <w:fldData xml:space="preserve">PEVuZE5vdGU+PENpdGU+PEF1dGhvcj5YdTwvQXV0aG9yPjxZZWFyPjIwMTU8L1llYXI+PFJlY051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</w:fldData>
        </w:fldChar>
      </w:r>
      <w:r w:rsidR="009C0B2D" w:rsidRPr="000D150D">
        <w:rPr>
          <w:rFonts w:ascii="Arial" w:hAnsi="Arial" w:cs="Arial"/>
          <w:color w:val="000000" w:themeColor="text1"/>
        </w:rPr>
        <w:instrText xml:space="preserve"> ADDIN EN.CITE </w:instrText>
      </w:r>
      <w:r w:rsidR="009C0B2D" w:rsidRPr="000D150D">
        <w:rPr>
          <w:rFonts w:ascii="Arial" w:hAnsi="Arial" w:cs="Arial"/>
          <w:color w:val="000000" w:themeColor="text1"/>
        </w:rPr>
        <w:fldChar w:fldCharType="begin">
          <w:fldData xml:space="preserve">PEVuZE5vdGU+PENpdGU+PEF1dGhvcj5YdTwvQXV0aG9yPjxZZWFyPjIwMTU8L1llYXI+PFJlY051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</w:fldData>
        </w:fldChar>
      </w:r>
      <w:r w:rsidR="009C0B2D" w:rsidRPr="000D150D">
        <w:rPr>
          <w:rFonts w:ascii="Arial" w:hAnsi="Arial" w:cs="Arial"/>
          <w:color w:val="000000" w:themeColor="text1"/>
        </w:rPr>
        <w:instrText xml:space="preserve"> ADDIN EN.CITE.DATA </w:instrText>
      </w:r>
      <w:r w:rsidR="009C0B2D" w:rsidRPr="000D150D">
        <w:rPr>
          <w:rFonts w:ascii="Arial" w:hAnsi="Arial" w:cs="Arial"/>
          <w:color w:val="000000" w:themeColor="text1"/>
        </w:rPr>
      </w:r>
      <w:r w:rsidR="009C0B2D" w:rsidRPr="000D150D">
        <w:rPr>
          <w:rFonts w:ascii="Arial" w:hAnsi="Arial" w:cs="Arial"/>
          <w:color w:val="000000" w:themeColor="text1"/>
        </w:rPr>
        <w:fldChar w:fldCharType="end"/>
      </w:r>
      <w:r w:rsidRPr="000D150D">
        <w:rPr>
          <w:rFonts w:ascii="Arial" w:hAnsi="Arial" w:cs="Arial"/>
          <w:color w:val="000000" w:themeColor="text1"/>
        </w:rPr>
        <w:fldChar w:fldCharType="separate"/>
      </w:r>
      <w:r w:rsidR="009C0B2D" w:rsidRPr="000D150D">
        <w:rPr>
          <w:rFonts w:ascii="Arial" w:hAnsi="Arial" w:cs="Arial"/>
          <w:noProof/>
          <w:color w:val="000000" w:themeColor="text1"/>
        </w:rPr>
        <w:t>[44]</w:t>
      </w:r>
      <w:r w:rsidRPr="000D150D">
        <w:rPr>
          <w:rFonts w:ascii="Arial" w:hAnsi="Arial" w:cs="Arial"/>
          <w:color w:val="000000" w:themeColor="text1"/>
        </w:rPr>
        <w:fldChar w:fldCharType="end"/>
      </w:r>
      <w:r w:rsidRPr="000D150D">
        <w:rPr>
          <w:rFonts w:ascii="Arial" w:hAnsi="Arial" w:cs="Arial"/>
          <w:color w:val="000000" w:themeColor="text1"/>
        </w:rPr>
        <w:t xml:space="preserve">, making it a promising candidate driver gene in LAM pathogenesis. LAM occurs nearly exclusively in women, and estrogen levels influence LAM development and progression </w:t>
      </w:r>
      <w:r w:rsidRPr="000D150D">
        <w:rPr>
          <w:rFonts w:ascii="Arial" w:hAnsi="Arial" w:cs="Arial"/>
          <w:color w:val="000000" w:themeColor="text1"/>
        </w:rPr>
        <w:fldChar w:fldCharType="begin">
          <w:fldData xml:space="preserve">PEVuZE5vdGU+PENpdGU+PEF1dGhvcj5KdXZldDwvQXV0aG9yPjxZZWFyPjIwMDY8L1llYXI+PFJl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</w:fldData>
        </w:fldChar>
      </w:r>
      <w:r w:rsidR="009C0B2D" w:rsidRPr="000D150D">
        <w:rPr>
          <w:rFonts w:ascii="Arial" w:hAnsi="Arial" w:cs="Arial"/>
          <w:color w:val="000000" w:themeColor="text1"/>
        </w:rPr>
        <w:instrText xml:space="preserve"> ADDIN EN.CITE </w:instrText>
      </w:r>
      <w:r w:rsidR="009C0B2D" w:rsidRPr="000D150D">
        <w:rPr>
          <w:rFonts w:ascii="Arial" w:hAnsi="Arial" w:cs="Arial"/>
          <w:color w:val="000000" w:themeColor="text1"/>
        </w:rPr>
        <w:fldChar w:fldCharType="begin">
          <w:fldData xml:space="preserve">PEVuZE5vdGU+PENpdGU+PEF1dGhvcj5KdXZldDwvQXV0aG9yPjxZZWFyPjIwMDY8L1llYXI+PFJl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</w:fldData>
        </w:fldChar>
      </w:r>
      <w:r w:rsidR="009C0B2D" w:rsidRPr="000D150D">
        <w:rPr>
          <w:rFonts w:ascii="Arial" w:hAnsi="Arial" w:cs="Arial"/>
          <w:color w:val="000000" w:themeColor="text1"/>
        </w:rPr>
        <w:instrText xml:space="preserve"> ADDIN EN.CITE.DATA </w:instrText>
      </w:r>
      <w:r w:rsidR="009C0B2D" w:rsidRPr="000D150D">
        <w:rPr>
          <w:rFonts w:ascii="Arial" w:hAnsi="Arial" w:cs="Arial"/>
          <w:color w:val="000000" w:themeColor="text1"/>
        </w:rPr>
      </w:r>
      <w:r w:rsidR="009C0B2D" w:rsidRPr="000D150D">
        <w:rPr>
          <w:rFonts w:ascii="Arial" w:hAnsi="Arial" w:cs="Arial"/>
          <w:color w:val="000000" w:themeColor="text1"/>
        </w:rPr>
        <w:fldChar w:fldCharType="end"/>
      </w:r>
      <w:r w:rsidRPr="000D150D">
        <w:rPr>
          <w:rFonts w:ascii="Arial" w:hAnsi="Arial" w:cs="Arial"/>
          <w:color w:val="000000" w:themeColor="text1"/>
        </w:rPr>
        <w:fldChar w:fldCharType="separate"/>
      </w:r>
      <w:r w:rsidR="009C0B2D" w:rsidRPr="000D150D">
        <w:rPr>
          <w:rFonts w:ascii="Arial" w:hAnsi="Arial" w:cs="Arial"/>
          <w:noProof/>
          <w:color w:val="000000" w:themeColor="text1"/>
        </w:rPr>
        <w:t>[45, 46]</w:t>
      </w:r>
      <w:r w:rsidRPr="000D150D">
        <w:rPr>
          <w:rFonts w:ascii="Arial" w:hAnsi="Arial" w:cs="Arial"/>
          <w:color w:val="000000" w:themeColor="text1"/>
        </w:rPr>
        <w:fldChar w:fldCharType="end"/>
      </w:r>
      <w:r w:rsidRPr="000D150D">
        <w:rPr>
          <w:rFonts w:ascii="Arial" w:hAnsi="Arial" w:cs="Arial"/>
          <w:color w:val="000000" w:themeColor="text1"/>
        </w:rPr>
        <w:t xml:space="preserve">. siRNA knockdown of ERα (Estrogen Receptor) in MCF-7 breast cancer cells decreased </w:t>
      </w:r>
      <w:r w:rsidRPr="000D150D">
        <w:rPr>
          <w:rFonts w:ascii="Arial" w:hAnsi="Arial" w:cs="Arial"/>
          <w:i/>
          <w:color w:val="000000" w:themeColor="text1"/>
        </w:rPr>
        <w:lastRenderedPageBreak/>
        <w:t>NR2F2</w:t>
      </w:r>
      <w:r w:rsidRPr="000D150D">
        <w:rPr>
          <w:rFonts w:ascii="Arial" w:hAnsi="Arial" w:cs="Arial"/>
          <w:color w:val="000000" w:themeColor="text1"/>
        </w:rPr>
        <w:t xml:space="preserve"> expression, while treatment with estradiol increased its expression </w:t>
      </w:r>
      <w:r w:rsidRPr="000D150D">
        <w:rPr>
          <w:rFonts w:ascii="Arial" w:hAnsi="Arial" w:cs="Arial"/>
          <w:color w:val="000000" w:themeColor="text1"/>
        </w:rPr>
        <w:fldChar w:fldCharType="begin"/>
      </w:r>
      <w:r w:rsidR="009C0B2D" w:rsidRPr="000D150D">
        <w:rPr>
          <w:rFonts w:ascii="Arial" w:hAnsi="Arial" w:cs="Arial"/>
          <w:color w:val="000000" w:themeColor="text1"/>
        </w:rPr>
        <w:instrText xml:space="preserve"> ADDIN EN.CITE &lt;EndNote&gt;&lt;Cite&gt;&lt;Author&gt;Riggs&lt;/Author&gt;&lt;Year&gt;2006&lt;/Year&gt;&lt;RecNum&gt;57&lt;/RecNum&gt;&lt;DisplayText&gt;[47]&lt;/DisplayText&gt;&lt;record&gt;&lt;rec-number&gt;57&lt;/rec-number&gt;&lt;foreign-keys&gt;&lt;key app="EN" db-id="sa9derpz9faxe6ed5zbxtffwwwdrdvwzdsta" timestamp="1516600661"&gt;57&lt;/key&gt;&lt;/foreign-keys&gt;&lt;ref-type name="Journal Article"&gt;17&lt;/ref-type&gt;&lt;contributors&gt;&lt;authors&gt;&lt;author&gt;Riggs, K. A.&lt;/author&gt;&lt;author&gt;Wickramasinghe, N. S.&lt;/author&gt;&lt;author&gt;Cochrum, R. K.&lt;/author&gt;&lt;author&gt;Watts, M. B.&lt;/author&gt;&lt;author&gt;Klinge, C. M.&lt;/author&gt;&lt;/authors&gt;&lt;/contributors&gt;&lt;auth-address&gt;Univ Louisville, Sch Med, Dept Biochem &amp;amp; Mol Biol, Ctr Genet &amp;amp; Mol Med,James Graham Brown Canc Ctr, Louisville, KY 40292 USA&lt;/auth-address&gt;&lt;titles&gt;&lt;title&gt;Decreased chicken ovalbumin upstream promoter transcription factor II expression in tamoxifen-resistant breast cancer cells&lt;/title&gt;&lt;secondary-title&gt;Cancer Research&lt;/secondary-title&gt;&lt;alt-title&gt;Cancer Res&lt;/alt-title&gt;&lt;/titles&gt;&lt;periodical&gt;&lt;full-title&gt;Cancer Research&lt;/full-title&gt;&lt;abbr-1&gt;Cancer Res&lt;/abbr-1&gt;&lt;/periodical&gt;&lt;alt-periodical&gt;&lt;full-title&gt;Cancer Research&lt;/full-title&gt;&lt;abbr-1&gt;Cancer Res&lt;/abbr-1&gt;&lt;/alt-periodical&gt;&lt;pages&gt;10188-10198&lt;/pages&gt;&lt;volume&gt;66&lt;/volume&gt;&lt;number&gt;20&lt;/number&gt;&lt;keywords&gt;&lt;keyword&gt;estrogen-receptor-beta&lt;/keyword&gt;&lt;keyword&gt;retinoic acid receptor&lt;/keyword&gt;&lt;keyword&gt;coup-tf&lt;/keyword&gt;&lt;keyword&gt;nuclear receptor&lt;/keyword&gt;&lt;keyword&gt;n-cor&lt;/keyword&gt;&lt;keyword&gt;antiestrogen resistance&lt;/keyword&gt;&lt;keyword&gt;telomerase activity&lt;/keyword&gt;&lt;keyword&gt;gene-transcription&lt;/keyword&gt;&lt;keyword&gt;thyroid-hormone&lt;/keyword&gt;&lt;keyword&gt;er-beta&lt;/keyword&gt;&lt;/keywords&gt;&lt;dates&gt;&lt;year&gt;2006&lt;/year&gt;&lt;pub-dates&gt;&lt;date&gt;Oct 15&lt;/date&gt;&lt;/pub-dates&gt;&lt;/dates&gt;&lt;isbn&gt;0008-5472&lt;/isbn&gt;&lt;accession-num&gt;ISI:000241392700049&lt;/accession-num&gt;&lt;urls&gt;&lt;related-urls&gt;&lt;url&gt;&amp;lt;Go to ISI&amp;gt;://000241392700049&lt;/url&gt;&lt;/related-urls&gt;&lt;/urls&gt;&lt;electronic-resource-num&gt;10.1158/0008-5472.CAN-05-3937&lt;/electronic-resource-num&gt;&lt;language&gt;English&lt;/language&gt;&lt;/record&gt;&lt;/Cite&gt;&lt;/EndNote&gt;</w:instrText>
      </w:r>
      <w:r w:rsidRPr="000D150D">
        <w:rPr>
          <w:rFonts w:ascii="Arial" w:hAnsi="Arial" w:cs="Arial"/>
          <w:color w:val="000000" w:themeColor="text1"/>
        </w:rPr>
        <w:fldChar w:fldCharType="separate"/>
      </w:r>
      <w:r w:rsidR="009C0B2D" w:rsidRPr="000D150D">
        <w:rPr>
          <w:rFonts w:ascii="Arial" w:hAnsi="Arial" w:cs="Arial"/>
          <w:noProof/>
          <w:color w:val="000000" w:themeColor="text1"/>
        </w:rPr>
        <w:t>[47]</w:t>
      </w:r>
      <w:r w:rsidRPr="000D150D">
        <w:rPr>
          <w:rFonts w:ascii="Arial" w:hAnsi="Arial" w:cs="Arial"/>
          <w:color w:val="000000" w:themeColor="text1"/>
        </w:rPr>
        <w:fldChar w:fldCharType="end"/>
      </w:r>
      <w:r w:rsidRPr="000D150D">
        <w:rPr>
          <w:rFonts w:ascii="Arial" w:hAnsi="Arial" w:cs="Arial"/>
          <w:color w:val="000000" w:themeColor="text1"/>
        </w:rPr>
        <w:t xml:space="preserve">. This interaction between ERα and </w:t>
      </w:r>
      <w:r w:rsidRPr="000D150D">
        <w:rPr>
          <w:rFonts w:ascii="Arial" w:hAnsi="Arial" w:cs="Arial"/>
          <w:i/>
          <w:color w:val="000000" w:themeColor="text1"/>
        </w:rPr>
        <w:t>NR2F2</w:t>
      </w:r>
      <w:r w:rsidRPr="000D150D">
        <w:rPr>
          <w:rFonts w:ascii="Arial" w:hAnsi="Arial" w:cs="Arial"/>
          <w:color w:val="000000" w:themeColor="text1"/>
        </w:rPr>
        <w:t xml:space="preserve"> may also play a role in LAM development.</w:t>
      </w:r>
    </w:p>
    <w:p w14:paraId="5189F1F1" w14:textId="2F72F780" w:rsidR="00104400" w:rsidRPr="000D150D" w:rsidRDefault="00104400" w:rsidP="00A134C5">
      <w:pPr>
        <w:adjustRightInd w:val="0"/>
        <w:spacing w:line="480" w:lineRule="auto"/>
        <w:ind w:firstLine="720"/>
        <w:rPr>
          <w:rFonts w:ascii="Arial" w:hAnsi="Arial" w:cs="Arial"/>
          <w:color w:val="000000" w:themeColor="text1"/>
        </w:rPr>
      </w:pPr>
      <w:r w:rsidRPr="000D150D">
        <w:rPr>
          <w:rFonts w:ascii="Arial" w:hAnsi="Arial" w:cs="Arial"/>
          <w:color w:val="000000" w:themeColor="text1"/>
        </w:rPr>
        <w:t xml:space="preserve">Lymphatic involvement in LAM is a hallmark pathologic feature with LAM cell clusters in the lung showing marked enrichment for lymphatic vessels </w:t>
      </w:r>
      <w:r w:rsidRPr="000D150D">
        <w:rPr>
          <w:rFonts w:ascii="Arial" w:hAnsi="Arial" w:cs="Arial"/>
          <w:color w:val="000000" w:themeColor="text1"/>
        </w:rPr>
        <w:fldChar w:fldCharType="begin">
          <w:fldData xml:space="preserve">PEVuZE5vdGU+PENpdGU+PEF1dGhvcj5HbGFzZ293PC9BdXRob3I+PFllYXI+MjAwODwvWWVhcj48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</w:fldData>
        </w:fldChar>
      </w:r>
      <w:r w:rsidR="009C0B2D" w:rsidRPr="000D150D">
        <w:rPr>
          <w:rFonts w:ascii="Arial" w:hAnsi="Arial" w:cs="Arial"/>
          <w:color w:val="000000" w:themeColor="text1"/>
        </w:rPr>
        <w:instrText xml:space="preserve"> ADDIN EN.CITE </w:instrText>
      </w:r>
      <w:r w:rsidR="009C0B2D" w:rsidRPr="000D150D">
        <w:rPr>
          <w:rFonts w:ascii="Arial" w:hAnsi="Arial" w:cs="Arial"/>
          <w:color w:val="000000" w:themeColor="text1"/>
        </w:rPr>
        <w:fldChar w:fldCharType="begin">
          <w:fldData xml:space="preserve">PEVuZE5vdGU+PENpdGU+PEF1dGhvcj5HbGFzZ293PC9BdXRob3I+PFllYXI+MjAwODwvWWVhcj48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</w:fldData>
        </w:fldChar>
      </w:r>
      <w:r w:rsidR="009C0B2D" w:rsidRPr="000D150D">
        <w:rPr>
          <w:rFonts w:ascii="Arial" w:hAnsi="Arial" w:cs="Arial"/>
          <w:color w:val="000000" w:themeColor="text1"/>
        </w:rPr>
        <w:instrText xml:space="preserve"> ADDIN EN.CITE.DATA </w:instrText>
      </w:r>
      <w:r w:rsidR="009C0B2D" w:rsidRPr="000D150D">
        <w:rPr>
          <w:rFonts w:ascii="Arial" w:hAnsi="Arial" w:cs="Arial"/>
          <w:color w:val="000000" w:themeColor="text1"/>
        </w:rPr>
      </w:r>
      <w:r w:rsidR="009C0B2D" w:rsidRPr="000D150D">
        <w:rPr>
          <w:rFonts w:ascii="Arial" w:hAnsi="Arial" w:cs="Arial"/>
          <w:color w:val="000000" w:themeColor="text1"/>
        </w:rPr>
        <w:fldChar w:fldCharType="end"/>
      </w:r>
      <w:r w:rsidRPr="000D150D">
        <w:rPr>
          <w:rFonts w:ascii="Arial" w:hAnsi="Arial" w:cs="Arial"/>
          <w:color w:val="000000" w:themeColor="text1"/>
        </w:rPr>
        <w:fldChar w:fldCharType="separate"/>
      </w:r>
      <w:r w:rsidR="009C0B2D" w:rsidRPr="000D150D">
        <w:rPr>
          <w:rFonts w:ascii="Arial" w:hAnsi="Arial" w:cs="Arial"/>
          <w:noProof/>
          <w:color w:val="000000" w:themeColor="text1"/>
        </w:rPr>
        <w:t>[48, 49]</w:t>
      </w:r>
      <w:r w:rsidRPr="000D150D">
        <w:rPr>
          <w:rFonts w:ascii="Arial" w:hAnsi="Arial" w:cs="Arial"/>
          <w:color w:val="000000" w:themeColor="text1"/>
        </w:rPr>
        <w:fldChar w:fldCharType="end"/>
      </w:r>
      <w:r w:rsidRPr="000D150D">
        <w:rPr>
          <w:rFonts w:ascii="Arial" w:hAnsi="Arial" w:cs="Arial"/>
          <w:color w:val="000000" w:themeColor="text1"/>
        </w:rPr>
        <w:t xml:space="preserve">. VEGF-D is a probable driver of lymphatic vessel growth in LAM, as serum VEGF-D levels are increased in the majority of LAM patients, and serves as a diagnostic biomarker of LAM </w:t>
      </w:r>
      <w:r w:rsidRPr="000D150D">
        <w:rPr>
          <w:rFonts w:ascii="Arial" w:hAnsi="Arial" w:cs="Arial"/>
          <w:color w:val="000000" w:themeColor="text1"/>
        </w:rPr>
        <w:fldChar w:fldCharType="begin">
          <w:fldData xml:space="preserve">PEVuZE5vdGU+PENpdGU+PEF1dGhvcj5Zb3VuZzwvQXV0aG9yPjxZZWFyPjIwMTM8L1llYXI+PFJl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</w:fldData>
        </w:fldChar>
      </w:r>
      <w:r w:rsidR="009C0B2D" w:rsidRPr="000D150D">
        <w:rPr>
          <w:rFonts w:ascii="Arial" w:hAnsi="Arial" w:cs="Arial"/>
          <w:color w:val="000000" w:themeColor="text1"/>
        </w:rPr>
        <w:instrText xml:space="preserve"> ADDIN EN.CITE </w:instrText>
      </w:r>
      <w:r w:rsidR="009C0B2D" w:rsidRPr="000D150D">
        <w:rPr>
          <w:rFonts w:ascii="Arial" w:hAnsi="Arial" w:cs="Arial"/>
          <w:color w:val="000000" w:themeColor="text1"/>
        </w:rPr>
        <w:fldChar w:fldCharType="begin">
          <w:fldData xml:space="preserve">PEVuZE5vdGU+PENpdGU+PEF1dGhvcj5Zb3VuZzwvQXV0aG9yPjxZZWFyPjIwMTM8L1llYXI+PFJl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</w:fldData>
        </w:fldChar>
      </w:r>
      <w:r w:rsidR="009C0B2D" w:rsidRPr="000D150D">
        <w:rPr>
          <w:rFonts w:ascii="Arial" w:hAnsi="Arial" w:cs="Arial"/>
          <w:color w:val="000000" w:themeColor="text1"/>
        </w:rPr>
        <w:instrText xml:space="preserve"> ADDIN EN.CITE.DATA </w:instrText>
      </w:r>
      <w:r w:rsidR="009C0B2D" w:rsidRPr="000D150D">
        <w:rPr>
          <w:rFonts w:ascii="Arial" w:hAnsi="Arial" w:cs="Arial"/>
          <w:color w:val="000000" w:themeColor="text1"/>
        </w:rPr>
      </w:r>
      <w:r w:rsidR="009C0B2D" w:rsidRPr="000D150D">
        <w:rPr>
          <w:rFonts w:ascii="Arial" w:hAnsi="Arial" w:cs="Arial"/>
          <w:color w:val="000000" w:themeColor="text1"/>
        </w:rPr>
        <w:fldChar w:fldCharType="end"/>
      </w:r>
      <w:r w:rsidRPr="000D150D">
        <w:rPr>
          <w:rFonts w:ascii="Arial" w:hAnsi="Arial" w:cs="Arial"/>
          <w:color w:val="000000" w:themeColor="text1"/>
        </w:rPr>
        <w:fldChar w:fldCharType="separate"/>
      </w:r>
      <w:r w:rsidR="009C0B2D" w:rsidRPr="000D150D">
        <w:rPr>
          <w:rFonts w:ascii="Arial" w:hAnsi="Arial" w:cs="Arial"/>
          <w:noProof/>
          <w:color w:val="000000" w:themeColor="text1"/>
        </w:rPr>
        <w:t>[50]</w:t>
      </w:r>
      <w:r w:rsidRPr="000D150D">
        <w:rPr>
          <w:rFonts w:ascii="Arial" w:hAnsi="Arial" w:cs="Arial"/>
          <w:color w:val="000000" w:themeColor="text1"/>
        </w:rPr>
        <w:fldChar w:fldCharType="end"/>
      </w:r>
      <w:r w:rsidRPr="000D150D">
        <w:rPr>
          <w:rFonts w:ascii="Arial" w:hAnsi="Arial" w:cs="Arial"/>
          <w:color w:val="000000" w:themeColor="text1"/>
        </w:rPr>
        <w:t xml:space="preserve">. In mice, </w:t>
      </w:r>
      <w:r w:rsidRPr="000D150D">
        <w:rPr>
          <w:rFonts w:ascii="Arial" w:hAnsi="Arial" w:cs="Arial"/>
          <w:i/>
          <w:color w:val="000000" w:themeColor="text1"/>
        </w:rPr>
        <w:t>NR2F2</w:t>
      </w:r>
      <w:r w:rsidRPr="000D150D">
        <w:rPr>
          <w:rFonts w:ascii="Arial" w:hAnsi="Arial" w:cs="Arial"/>
          <w:color w:val="000000" w:themeColor="text1"/>
        </w:rPr>
        <w:t xml:space="preserve"> has been shown to be required, with </w:t>
      </w:r>
      <w:r w:rsidRPr="000D150D">
        <w:rPr>
          <w:rFonts w:ascii="Arial" w:hAnsi="Arial" w:cs="Arial"/>
          <w:i/>
          <w:color w:val="000000" w:themeColor="text1"/>
        </w:rPr>
        <w:t>SOX18</w:t>
      </w:r>
      <w:r w:rsidRPr="000D150D">
        <w:rPr>
          <w:rFonts w:ascii="Arial" w:hAnsi="Arial" w:cs="Arial"/>
          <w:color w:val="000000" w:themeColor="text1"/>
        </w:rPr>
        <w:t xml:space="preserve">, for the polarized expression of </w:t>
      </w:r>
      <w:r w:rsidRPr="000D150D">
        <w:rPr>
          <w:rFonts w:ascii="Arial" w:hAnsi="Arial" w:cs="Arial"/>
          <w:i/>
          <w:color w:val="000000" w:themeColor="text1"/>
        </w:rPr>
        <w:t>PROX1</w:t>
      </w:r>
      <w:r w:rsidRPr="000D150D">
        <w:rPr>
          <w:rFonts w:ascii="Arial" w:hAnsi="Arial" w:cs="Arial"/>
          <w:color w:val="000000" w:themeColor="text1"/>
        </w:rPr>
        <w:t xml:space="preserve"> in a subset of endothelial cells (ECs) within the cardinal vein at embryonic day 9.5, an event that leads to development of the lymphatic endothelium </w:t>
      </w:r>
      <w:r w:rsidRPr="000D150D">
        <w:rPr>
          <w:rFonts w:ascii="Arial" w:hAnsi="Arial" w:cs="Arial"/>
          <w:color w:val="000000" w:themeColor="text1"/>
        </w:rPr>
        <w:fldChar w:fldCharType="begin"/>
      </w:r>
      <w:r w:rsidR="009C0B2D" w:rsidRPr="000D150D">
        <w:rPr>
          <w:rFonts w:ascii="Arial" w:hAnsi="Arial" w:cs="Arial"/>
          <w:color w:val="000000" w:themeColor="text1"/>
        </w:rPr>
        <w:instrText xml:space="preserve"> ADDIN EN.CITE &lt;EndNote&gt;&lt;Cite ExcludeYear="1"&gt;&lt;Author&gt;Srinivasan&lt;/Author&gt;&lt;Year&gt;2010&lt;/Year&gt;&lt;RecNum&gt;95&lt;/RecNum&gt;&lt;DisplayText&gt;[51]&lt;/DisplayText&gt;&lt;record&gt;&lt;rec-number&gt;95&lt;/rec-number&gt;&lt;foreign-keys&gt;&lt;key app="EN" db-id="sv9w20xd2z0zp7evsw8px52v5favap09t902" timestamp="1521528034"&gt;95&lt;/key&gt;&lt;/foreign-keys&gt;&lt;ref-type name="Journal Article"&gt;17&lt;/ref-type&gt;&lt;contributors&gt;&lt;authors&gt;&lt;author&gt;Srinivasan, R Sathish&lt;/author&gt;&lt;author&gt;Geng, Xin&lt;/author&gt;&lt;author&gt;Yang, Ying&lt;/author&gt;&lt;author&gt;Wang, Yingdi&lt;/author&gt;&lt;author&gt;Mukatira, Suraj&lt;/author&gt;&lt;author&gt;Studer, Michèle&lt;/author&gt;&lt;author&gt;Porto, Marianna PR&lt;/author&gt;&lt;author&gt;Lagutin, Oleg&lt;/author&gt;&lt;author&gt;Oliver, Guillermo&lt;/author&gt;&lt;/authors&gt;&lt;/contributors&gt;&lt;titles&gt;&lt;title&gt;The nuclear hormone receptor Coup-TFII is required for the initiation and early maintenance of Prox1 expression in lymphatic endothelial cells&lt;/title&gt;&lt;secondary-title&gt;Genes &amp;amp; development&lt;/secondary-title&gt;&lt;/titles&gt;&lt;periodical&gt;&lt;full-title&gt;Genes &amp;amp; development&lt;/full-title&gt;&lt;/periodical&gt;&lt;pages&gt;696-707&lt;/pages&gt;&lt;volume&gt;24&lt;/volume&gt;&lt;number&gt;7&lt;/number&gt;&lt;dates&gt;&lt;year&gt;2010&lt;/year&gt;&lt;/dates&gt;&lt;isbn&gt;0890-9369&lt;/isbn&gt;&lt;urls&gt;&lt;/urls&gt;&lt;/record&gt;&lt;/Cite&gt;&lt;/EndNote&gt;</w:instrText>
      </w:r>
      <w:r w:rsidRPr="000D150D">
        <w:rPr>
          <w:rFonts w:ascii="Arial" w:hAnsi="Arial" w:cs="Arial"/>
          <w:color w:val="000000" w:themeColor="text1"/>
        </w:rPr>
        <w:fldChar w:fldCharType="separate"/>
      </w:r>
      <w:r w:rsidR="009C0B2D" w:rsidRPr="000D150D">
        <w:rPr>
          <w:rFonts w:ascii="Arial" w:hAnsi="Arial" w:cs="Arial"/>
          <w:noProof/>
          <w:color w:val="000000" w:themeColor="text1"/>
        </w:rPr>
        <w:t>[51]</w:t>
      </w:r>
      <w:r w:rsidRPr="000D150D">
        <w:rPr>
          <w:rFonts w:ascii="Arial" w:hAnsi="Arial" w:cs="Arial"/>
          <w:color w:val="000000" w:themeColor="text1"/>
        </w:rPr>
        <w:fldChar w:fldCharType="end"/>
      </w:r>
      <w:r w:rsidRPr="000D150D">
        <w:rPr>
          <w:rFonts w:ascii="Arial" w:hAnsi="Arial" w:cs="Arial"/>
          <w:color w:val="000000" w:themeColor="text1"/>
        </w:rPr>
        <w:t xml:space="preserve">. Hence there is also a potential connection between </w:t>
      </w:r>
      <w:r w:rsidRPr="000D150D">
        <w:rPr>
          <w:rFonts w:ascii="Arial" w:hAnsi="Arial" w:cs="Arial"/>
          <w:i/>
          <w:color w:val="000000" w:themeColor="text1"/>
        </w:rPr>
        <w:t>NR2F2</w:t>
      </w:r>
      <w:r w:rsidRPr="000D150D">
        <w:rPr>
          <w:rFonts w:ascii="Arial" w:hAnsi="Arial" w:cs="Arial"/>
          <w:color w:val="000000" w:themeColor="text1"/>
        </w:rPr>
        <w:t>, VEGF-D, lymphatic development, and LAM pathogenesis.</w:t>
      </w:r>
    </w:p>
    <w:p w14:paraId="341395ED" w14:textId="38824BCC" w:rsidR="00104400" w:rsidRPr="000D150D" w:rsidRDefault="00104400" w:rsidP="00A134C5">
      <w:pPr>
        <w:adjustRightInd w:val="0"/>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In conclusion, our GWAS has identified non-coding SNPs on chr15q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whose alleles are associated with S-LAM, that are located in a TAD containing the </w:t>
      </w:r>
      <w:r w:rsidRPr="000D150D">
        <w:rPr>
          <w:rFonts w:ascii="Arial" w:hAnsi="Arial" w:cs="Arial"/>
          <w:color w:val="000000" w:themeColor="text1"/>
        </w:rPr>
        <w:t>orphan nuclear receptor</w:t>
      </w:r>
      <w:r w:rsidRPr="000D150D">
        <w:rPr>
          <w:rFonts w:ascii="Arial" w:hAnsi="Arial" w:cs="Arial"/>
          <w:color w:val="000000" w:themeColor="text1"/>
          <w:shd w:val="clear" w:color="auto" w:fill="FFFFFF"/>
        </w:rPr>
        <w:t xml:space="preserve">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suggesting a model in which these SNP alleles may influence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expression and thereby LAM pathogenesis.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is relatively highly expressed in LAM and LAM-related tumors.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has not previously been associated with LAM pathogenesis, and these findings will hopefully lead to further analysis of its role in LAM, leading to better insight into this often progressive and lethal lung disorder.</w:t>
      </w:r>
    </w:p>
    <w:p w14:paraId="6E6B63BC" w14:textId="77777777" w:rsidR="00104400" w:rsidRPr="000D150D" w:rsidRDefault="00104400" w:rsidP="00A134C5">
      <w:pPr>
        <w:adjustRightInd w:val="0"/>
        <w:spacing w:line="480" w:lineRule="auto"/>
        <w:rPr>
          <w:rFonts w:ascii="Arial" w:hAnsi="Arial" w:cs="Arial"/>
          <w:color w:val="000000" w:themeColor="text1"/>
          <w:shd w:val="clear" w:color="auto" w:fill="FFFFFF"/>
        </w:rPr>
      </w:pPr>
    </w:p>
    <w:p w14:paraId="25970D35" w14:textId="30B5FDC4" w:rsidR="00956095" w:rsidRPr="000D150D" w:rsidRDefault="00956095" w:rsidP="00A134C5">
      <w:pPr>
        <w:spacing w:line="480" w:lineRule="auto"/>
        <w:rPr>
          <w:rFonts w:ascii="Arial" w:hAnsi="Arial" w:cs="Arial"/>
          <w:color w:val="000000" w:themeColor="text1"/>
          <w:shd w:val="clear" w:color="auto" w:fill="FFFFFF"/>
        </w:rPr>
      </w:pPr>
    </w:p>
    <w:p w14:paraId="6F00D156" w14:textId="77777777" w:rsidR="00B620FE" w:rsidRPr="000D150D" w:rsidRDefault="00B620FE">
      <w:pPr>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br w:type="page"/>
      </w:r>
    </w:p>
    <w:p w14:paraId="41E1B4FD" w14:textId="3EE8408A" w:rsidR="00956095" w:rsidRPr="000D150D" w:rsidRDefault="00AE35F2" w:rsidP="00A134C5">
      <w:pPr>
        <w:adjustRightInd w:val="0"/>
        <w:spacing w:line="480" w:lineRule="auto"/>
        <w:outlineLvl w:val="0"/>
        <w:rPr>
          <w:rFonts w:ascii="Arial" w:hAnsi="Arial" w:cs="Arial"/>
          <w:color w:val="000000" w:themeColor="text1"/>
          <w:shd w:val="clear" w:color="auto" w:fill="FFFFFF"/>
        </w:rPr>
      </w:pPr>
      <w:r w:rsidRPr="000D150D">
        <w:rPr>
          <w:rFonts w:ascii="Arial" w:hAnsi="Arial" w:cs="Arial"/>
          <w:b/>
          <w:color w:val="000000" w:themeColor="text1"/>
          <w:shd w:val="clear" w:color="auto" w:fill="FFFFFF"/>
        </w:rPr>
        <w:lastRenderedPageBreak/>
        <w:t>Acknowl</w:t>
      </w:r>
      <w:r w:rsidR="00104400" w:rsidRPr="000D150D">
        <w:rPr>
          <w:rFonts w:ascii="Arial" w:hAnsi="Arial" w:cs="Arial"/>
          <w:b/>
          <w:color w:val="000000" w:themeColor="text1"/>
          <w:shd w:val="clear" w:color="auto" w:fill="FFFFFF"/>
        </w:rPr>
        <w:t>edgements</w:t>
      </w:r>
    </w:p>
    <w:p w14:paraId="6FB002D2" w14:textId="7B678526" w:rsidR="00257E13" w:rsidRPr="000D150D" w:rsidRDefault="00AE35F2" w:rsidP="00257E13">
      <w:pPr>
        <w:adjustRightInd w:val="0"/>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W</w:t>
      </w:r>
      <w:r w:rsidR="00104400" w:rsidRPr="000D150D">
        <w:rPr>
          <w:rFonts w:ascii="Arial" w:hAnsi="Arial" w:cs="Arial"/>
          <w:color w:val="000000" w:themeColor="text1"/>
          <w:shd w:val="clear" w:color="auto" w:fill="FFFFFF"/>
        </w:rPr>
        <w:t xml:space="preserve">e thank all the LAM patients who participated in this research project; and the following individuals who contributed to subject recruitment: Dr. Hubert </w:t>
      </w:r>
      <w:proofErr w:type="spellStart"/>
      <w:r w:rsidR="00104400" w:rsidRPr="000D150D">
        <w:rPr>
          <w:rFonts w:ascii="Arial" w:hAnsi="Arial" w:cs="Arial"/>
          <w:color w:val="000000" w:themeColor="text1"/>
          <w:shd w:val="clear" w:color="auto" w:fill="FFFFFF"/>
        </w:rPr>
        <w:t>Wirtz</w:t>
      </w:r>
      <w:proofErr w:type="spellEnd"/>
      <w:r w:rsidR="00104400" w:rsidRPr="000D150D">
        <w:rPr>
          <w:rFonts w:ascii="Arial" w:hAnsi="Arial" w:cs="Arial"/>
          <w:color w:val="000000" w:themeColor="text1"/>
          <w:shd w:val="clear" w:color="auto" w:fill="FFFFFF"/>
        </w:rPr>
        <w:t xml:space="preserve">, </w:t>
      </w:r>
      <w:proofErr w:type="spellStart"/>
      <w:r w:rsidR="00104400" w:rsidRPr="000D150D">
        <w:rPr>
          <w:rFonts w:ascii="Arial" w:hAnsi="Arial" w:cs="Arial"/>
          <w:color w:val="000000" w:themeColor="text1"/>
          <w:shd w:val="clear" w:color="auto" w:fill="FFFFFF"/>
        </w:rPr>
        <w:t>Universitätsklinikum</w:t>
      </w:r>
      <w:proofErr w:type="spellEnd"/>
      <w:r w:rsidR="00104400" w:rsidRPr="000D150D">
        <w:rPr>
          <w:rFonts w:ascii="Arial" w:hAnsi="Arial" w:cs="Arial"/>
          <w:color w:val="000000" w:themeColor="text1"/>
          <w:shd w:val="clear" w:color="auto" w:fill="FFFFFF"/>
        </w:rPr>
        <w:t xml:space="preserve"> Leipzig, Germany; Iris </w:t>
      </w:r>
      <w:proofErr w:type="spellStart"/>
      <w:r w:rsidR="00104400" w:rsidRPr="000D150D">
        <w:rPr>
          <w:rFonts w:ascii="Arial" w:hAnsi="Arial" w:cs="Arial"/>
          <w:color w:val="000000" w:themeColor="text1"/>
          <w:shd w:val="clear" w:color="auto" w:fill="FFFFFF"/>
        </w:rPr>
        <w:t>Bassi</w:t>
      </w:r>
      <w:proofErr w:type="spellEnd"/>
      <w:r w:rsidR="00104400" w:rsidRPr="000D150D">
        <w:rPr>
          <w:rFonts w:ascii="Arial" w:hAnsi="Arial" w:cs="Arial"/>
          <w:color w:val="000000" w:themeColor="text1"/>
          <w:shd w:val="clear" w:color="auto" w:fill="FFFFFF"/>
        </w:rPr>
        <w:t xml:space="preserve">, LAM Italia; </w:t>
      </w:r>
      <w:proofErr w:type="spellStart"/>
      <w:r w:rsidR="00104400" w:rsidRPr="000D150D">
        <w:rPr>
          <w:rFonts w:ascii="Arial" w:hAnsi="Arial" w:cs="Arial"/>
          <w:color w:val="000000" w:themeColor="text1"/>
        </w:rPr>
        <w:t>Corine</w:t>
      </w:r>
      <w:proofErr w:type="spellEnd"/>
      <w:r w:rsidR="00104400" w:rsidRPr="000D150D">
        <w:rPr>
          <w:rFonts w:ascii="Arial" w:hAnsi="Arial" w:cs="Arial"/>
          <w:color w:val="000000" w:themeColor="text1"/>
        </w:rPr>
        <w:t xml:space="preserve"> Durand, FLAM Association (France </w:t>
      </w:r>
      <w:proofErr w:type="spellStart"/>
      <w:r w:rsidR="00104400" w:rsidRPr="000D150D">
        <w:rPr>
          <w:rFonts w:ascii="Arial" w:hAnsi="Arial" w:cs="Arial"/>
          <w:color w:val="000000" w:themeColor="text1"/>
        </w:rPr>
        <w:t>Lymphangioléiomyomatose</w:t>
      </w:r>
      <w:proofErr w:type="spellEnd"/>
      <w:r w:rsidR="00104400" w:rsidRPr="000D150D">
        <w:rPr>
          <w:rFonts w:ascii="Arial" w:hAnsi="Arial" w:cs="Arial"/>
          <w:color w:val="000000" w:themeColor="text1"/>
        </w:rPr>
        <w:t>)</w:t>
      </w:r>
      <w:r w:rsidR="00104400" w:rsidRPr="000D150D">
        <w:rPr>
          <w:rFonts w:ascii="Arial" w:hAnsi="Arial" w:cs="Arial"/>
          <w:color w:val="000000" w:themeColor="text1"/>
          <w:shd w:val="clear" w:color="auto" w:fill="FFFFFF"/>
        </w:rPr>
        <w:t xml:space="preserve">; Lesley </w:t>
      </w:r>
      <w:proofErr w:type="spellStart"/>
      <w:r w:rsidR="00104400" w:rsidRPr="000D150D">
        <w:rPr>
          <w:rFonts w:ascii="Arial" w:hAnsi="Arial" w:cs="Arial"/>
          <w:color w:val="000000" w:themeColor="text1"/>
          <w:shd w:val="clear" w:color="auto" w:fill="FFFFFF"/>
        </w:rPr>
        <w:t>Bogoslavski</w:t>
      </w:r>
      <w:proofErr w:type="spellEnd"/>
      <w:r w:rsidR="00104400" w:rsidRPr="000D150D">
        <w:rPr>
          <w:rFonts w:ascii="Arial" w:hAnsi="Arial" w:cs="Arial"/>
          <w:color w:val="000000" w:themeColor="text1"/>
          <w:shd w:val="clear" w:color="auto" w:fill="FFFFFF"/>
        </w:rPr>
        <w:t xml:space="preserve">, Israeli LAM Organization; and Dr. Mordechai Kramer, </w:t>
      </w:r>
      <w:proofErr w:type="spellStart"/>
      <w:r w:rsidR="00104400" w:rsidRPr="000D150D">
        <w:rPr>
          <w:rFonts w:ascii="Arial" w:hAnsi="Arial" w:cs="Arial"/>
          <w:color w:val="000000" w:themeColor="text1"/>
          <w:shd w:val="clear" w:color="auto" w:fill="FFFFFF"/>
        </w:rPr>
        <w:t>Beilinson</w:t>
      </w:r>
      <w:proofErr w:type="spellEnd"/>
      <w:r w:rsidR="00104400" w:rsidRPr="000D150D">
        <w:rPr>
          <w:rFonts w:ascii="Arial" w:hAnsi="Arial" w:cs="Arial"/>
          <w:color w:val="000000" w:themeColor="text1"/>
          <w:shd w:val="clear" w:color="auto" w:fill="FFFFFF"/>
        </w:rPr>
        <w:t xml:space="preserve"> Hospital, Israel.</w:t>
      </w:r>
      <w:r w:rsidR="0053349F" w:rsidRPr="000D150D">
        <w:rPr>
          <w:rFonts w:ascii="Arial" w:hAnsi="Arial" w:cs="Arial"/>
          <w:color w:val="000000" w:themeColor="text1"/>
          <w:shd w:val="clear" w:color="auto" w:fill="FFFFFF"/>
        </w:rPr>
        <w:t xml:space="preserve"> </w:t>
      </w:r>
      <w:r w:rsidR="00257E13" w:rsidRPr="000D150D">
        <w:rPr>
          <w:rFonts w:ascii="Arial" w:hAnsi="Arial" w:cs="Arial" w:hint="eastAsia"/>
          <w:color w:val="000000" w:themeColor="text1"/>
          <w:shd w:val="clear" w:color="auto" w:fill="FFFFFF"/>
          <w:lang w:eastAsia="ko-KR"/>
        </w:rPr>
        <w:t xml:space="preserve">This research </w:t>
      </w:r>
      <w:r w:rsidR="002A04C1" w:rsidRPr="000D150D">
        <w:rPr>
          <w:rFonts w:ascii="Arial" w:hAnsi="Arial" w:cs="Arial" w:hint="eastAsia"/>
          <w:color w:val="000000" w:themeColor="text1"/>
          <w:shd w:val="clear" w:color="auto" w:fill="FFFFFF"/>
          <w:lang w:eastAsia="ko-KR"/>
        </w:rPr>
        <w:t>was</w:t>
      </w:r>
      <w:r w:rsidR="00257E13" w:rsidRPr="000D150D">
        <w:rPr>
          <w:rFonts w:ascii="Arial" w:hAnsi="Arial" w:cs="Arial" w:hint="eastAsia"/>
          <w:color w:val="000000" w:themeColor="text1"/>
          <w:shd w:val="clear" w:color="auto" w:fill="FFFFFF"/>
          <w:lang w:eastAsia="ko-KR"/>
        </w:rPr>
        <w:t xml:space="preserve"> s</w:t>
      </w:r>
      <w:r w:rsidR="00257E13" w:rsidRPr="000D150D">
        <w:rPr>
          <w:rFonts w:ascii="Arial" w:hAnsi="Arial" w:cs="Arial"/>
          <w:color w:val="000000" w:themeColor="text1"/>
          <w:shd w:val="clear" w:color="auto" w:fill="FFFFFF"/>
        </w:rPr>
        <w:t xml:space="preserve">upported by the LAM Foundation, John Adler, and The </w:t>
      </w:r>
      <w:proofErr w:type="spellStart"/>
      <w:r w:rsidR="00257E13" w:rsidRPr="000D150D">
        <w:rPr>
          <w:rFonts w:ascii="Arial" w:hAnsi="Arial" w:cs="Arial"/>
          <w:color w:val="000000" w:themeColor="text1"/>
          <w:shd w:val="clear" w:color="auto" w:fill="FFFFFF"/>
        </w:rPr>
        <w:t>Engles</w:t>
      </w:r>
      <w:proofErr w:type="spellEnd"/>
      <w:r w:rsidR="00257E13" w:rsidRPr="000D150D">
        <w:rPr>
          <w:rFonts w:ascii="Arial" w:hAnsi="Arial" w:cs="Arial"/>
          <w:color w:val="000000" w:themeColor="text1"/>
          <w:shd w:val="clear" w:color="auto" w:fill="FFFFFF"/>
        </w:rPr>
        <w:t xml:space="preserve"> Fund for TSC and LAM research. </w:t>
      </w:r>
    </w:p>
    <w:p w14:paraId="6C645A88" w14:textId="43F9911F" w:rsidR="0053349F" w:rsidRPr="000D150D" w:rsidRDefault="0053349F" w:rsidP="00A134C5">
      <w:pPr>
        <w:adjustRightInd w:val="0"/>
        <w:spacing w:line="480" w:lineRule="auto"/>
        <w:ind w:firstLine="720"/>
        <w:rPr>
          <w:rFonts w:ascii="Arial" w:hAnsi="Arial" w:cs="Arial"/>
          <w:color w:val="000000" w:themeColor="text1"/>
        </w:rPr>
      </w:pPr>
    </w:p>
    <w:p w14:paraId="03283CA1" w14:textId="77777777" w:rsidR="0053349F" w:rsidRPr="000D150D" w:rsidRDefault="0053349F" w:rsidP="0053349F">
      <w:pPr>
        <w:spacing w:line="480" w:lineRule="auto"/>
        <w:rPr>
          <w:rFonts w:ascii="Arial" w:eastAsia="SimSun" w:hAnsi="Arial" w:cs="Arial"/>
          <w:b/>
          <w:bCs/>
          <w:color w:val="000000" w:themeColor="text1"/>
          <w:lang w:eastAsia="zh-CN"/>
        </w:rPr>
      </w:pPr>
      <w:r w:rsidRPr="000D150D">
        <w:rPr>
          <w:rFonts w:ascii="Arial" w:eastAsia="SimSun" w:hAnsi="Arial" w:cs="Arial"/>
          <w:b/>
          <w:bCs/>
          <w:color w:val="000000" w:themeColor="text1"/>
          <w:lang w:eastAsia="zh-CN"/>
        </w:rPr>
        <w:t>Data and Code Availability</w:t>
      </w:r>
    </w:p>
    <w:p w14:paraId="38D17017" w14:textId="03F45F5E" w:rsidR="004A403E" w:rsidRPr="000D150D" w:rsidRDefault="00921DC7" w:rsidP="0053349F">
      <w:pPr>
        <w:spacing w:line="480" w:lineRule="auto"/>
        <w:rPr>
          <w:rFonts w:ascii="Arial" w:hAnsi="Arial" w:cs="Arial" w:hint="eastAsia"/>
          <w:bCs/>
          <w:lang w:eastAsia="ko-KR"/>
        </w:rPr>
      </w:pPr>
      <w:r w:rsidRPr="000D150D">
        <w:rPr>
          <w:rFonts w:ascii="Arial" w:eastAsia="SimSun" w:hAnsi="Arial" w:cs="Arial"/>
          <w:bCs/>
          <w:lang w:eastAsia="zh-CN"/>
        </w:rPr>
        <w:t xml:space="preserve">The primary GWAS and replication data will be made available on publication of this work through </w:t>
      </w:r>
      <w:proofErr w:type="spellStart"/>
      <w:r w:rsidRPr="000D150D">
        <w:rPr>
          <w:rFonts w:ascii="Arial" w:eastAsia="SimSun" w:hAnsi="Arial" w:cs="Arial"/>
          <w:bCs/>
          <w:lang w:eastAsia="zh-CN"/>
        </w:rPr>
        <w:t>dbGaP</w:t>
      </w:r>
      <w:proofErr w:type="spellEnd"/>
      <w:r w:rsidRPr="000D150D">
        <w:rPr>
          <w:rFonts w:ascii="Arial" w:eastAsia="SimSun" w:hAnsi="Arial" w:cs="Arial"/>
          <w:bCs/>
          <w:lang w:eastAsia="zh-CN"/>
        </w:rPr>
        <w:t>.</w:t>
      </w:r>
    </w:p>
    <w:p w14:paraId="58411C5D" w14:textId="77777777" w:rsidR="0053349F" w:rsidRPr="000D150D" w:rsidRDefault="0053349F" w:rsidP="00A134C5">
      <w:pPr>
        <w:adjustRightInd w:val="0"/>
        <w:spacing w:line="480" w:lineRule="auto"/>
        <w:ind w:firstLine="720"/>
        <w:rPr>
          <w:rFonts w:ascii="Arial" w:hAnsi="Arial" w:cs="Arial"/>
          <w:color w:val="000000" w:themeColor="text1"/>
          <w:shd w:val="clear" w:color="auto" w:fill="FFFFFF"/>
        </w:rPr>
      </w:pPr>
      <w:bookmarkStart w:id="148" w:name="_GoBack"/>
      <w:bookmarkEnd w:id="148"/>
    </w:p>
    <w:p w14:paraId="70DEDBE2" w14:textId="41FA4E14" w:rsidR="0053349F" w:rsidRPr="000D150D" w:rsidRDefault="0053349F" w:rsidP="0053349F">
      <w:pPr>
        <w:spacing w:line="480" w:lineRule="auto"/>
        <w:rPr>
          <w:rFonts w:ascii="Arial" w:eastAsia="SimSun" w:hAnsi="Arial" w:cs="Arial"/>
          <w:bCs/>
          <w:lang w:eastAsia="zh-CN"/>
        </w:rPr>
      </w:pPr>
    </w:p>
    <w:p w14:paraId="78595441" w14:textId="215E5CA5" w:rsidR="00B620FE" w:rsidRPr="000D150D" w:rsidRDefault="00B620FE" w:rsidP="00A134C5">
      <w:pPr>
        <w:spacing w:line="480" w:lineRule="auto"/>
        <w:rPr>
          <w:rFonts w:ascii="Arial" w:hAnsi="Arial" w:cs="Arial"/>
          <w:b/>
          <w:color w:val="000000" w:themeColor="text1"/>
          <w:shd w:val="clear" w:color="auto" w:fill="FFFFFF"/>
        </w:rPr>
      </w:pPr>
    </w:p>
    <w:p w14:paraId="39CEAF1A" w14:textId="77777777" w:rsidR="001E6095" w:rsidRPr="000D150D" w:rsidRDefault="001E6095">
      <w:pPr>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br w:type="page"/>
      </w:r>
    </w:p>
    <w:p w14:paraId="5AE6A0C4" w14:textId="558A6843"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lastRenderedPageBreak/>
        <w:t>REFERENCES</w:t>
      </w:r>
    </w:p>
    <w:p w14:paraId="598DDDE6" w14:textId="77777777" w:rsidR="00BE4131" w:rsidRPr="00E21A8C" w:rsidRDefault="009B58F8" w:rsidP="001675EE">
      <w:pPr>
        <w:pStyle w:val="EndNoteBibliography"/>
        <w:wordWrap/>
        <w:spacing w:after="0" w:line="480" w:lineRule="auto"/>
        <w:rPr>
          <w:rFonts w:ascii="Arial" w:hAnsi="Arial" w:cs="Arial"/>
          <w:sz w:val="24"/>
          <w:szCs w:val="24"/>
        </w:rPr>
      </w:pPr>
      <w:r w:rsidRPr="00E21A8C">
        <w:rPr>
          <w:rFonts w:ascii="Arial" w:hAnsi="Arial" w:cs="Arial"/>
          <w:color w:val="000000" w:themeColor="text1"/>
          <w:sz w:val="24"/>
          <w:szCs w:val="24"/>
        </w:rPr>
        <w:fldChar w:fldCharType="begin"/>
      </w:r>
      <w:r w:rsidRPr="00E21A8C">
        <w:rPr>
          <w:rFonts w:ascii="Arial" w:hAnsi="Arial" w:cs="Arial"/>
          <w:color w:val="000000" w:themeColor="text1"/>
          <w:sz w:val="24"/>
          <w:szCs w:val="24"/>
        </w:rPr>
        <w:instrText xml:space="preserve"> ADDIN EN.REFLIST </w:instrText>
      </w:r>
      <w:r w:rsidRPr="00E21A8C">
        <w:rPr>
          <w:rFonts w:ascii="Arial" w:hAnsi="Arial" w:cs="Arial"/>
          <w:color w:val="000000" w:themeColor="text1"/>
          <w:sz w:val="24"/>
          <w:szCs w:val="24"/>
        </w:rPr>
        <w:fldChar w:fldCharType="separate"/>
      </w:r>
      <w:r w:rsidR="00BE4131" w:rsidRPr="00E21A8C">
        <w:rPr>
          <w:rFonts w:ascii="Arial" w:hAnsi="Arial" w:cs="Arial"/>
          <w:sz w:val="24"/>
          <w:szCs w:val="24"/>
        </w:rPr>
        <w:t>1.</w:t>
      </w:r>
      <w:r w:rsidR="00BE4131" w:rsidRPr="00E21A8C">
        <w:rPr>
          <w:rFonts w:ascii="Arial" w:hAnsi="Arial" w:cs="Arial"/>
          <w:sz w:val="24"/>
          <w:szCs w:val="24"/>
        </w:rPr>
        <w:tab/>
        <w:t xml:space="preserve">Kitaichi M, Nishimura K, Itoh H, Izumi T. Pulmonary lymphangioleiomyomatosis: a report of 46 patients including a clinicopathologic study of prognostic factors. </w:t>
      </w:r>
      <w:r w:rsidR="00BE4131" w:rsidRPr="00E21A8C">
        <w:rPr>
          <w:rFonts w:ascii="Arial" w:hAnsi="Arial" w:cs="Arial"/>
          <w:i/>
          <w:sz w:val="24"/>
          <w:szCs w:val="24"/>
        </w:rPr>
        <w:t xml:space="preserve">American journal of respiratory and critical care medicine </w:t>
      </w:r>
      <w:r w:rsidR="00BE4131" w:rsidRPr="00E21A8C">
        <w:rPr>
          <w:rFonts w:ascii="Arial" w:hAnsi="Arial" w:cs="Arial"/>
          <w:sz w:val="24"/>
          <w:szCs w:val="24"/>
        </w:rPr>
        <w:t>1995: 151(2): 527-533.</w:t>
      </w:r>
    </w:p>
    <w:p w14:paraId="159C05B6"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2.</w:t>
      </w:r>
      <w:r w:rsidRPr="00E21A8C">
        <w:rPr>
          <w:rFonts w:ascii="Arial" w:hAnsi="Arial" w:cs="Arial"/>
          <w:sz w:val="24"/>
          <w:szCs w:val="24"/>
        </w:rPr>
        <w:tab/>
        <w:t xml:space="preserve">Chu SC, Horiba K, Usuki J, Avila NA, Chen CC, Travis WD, Ferrans VJ, Moss J. Comprehensive evaluation of 35 patients with lymphangioleiomyomatosis. </w:t>
      </w:r>
      <w:r w:rsidRPr="00E21A8C">
        <w:rPr>
          <w:rFonts w:ascii="Arial" w:hAnsi="Arial" w:cs="Arial"/>
          <w:i/>
          <w:sz w:val="24"/>
          <w:szCs w:val="24"/>
        </w:rPr>
        <w:t xml:space="preserve">CHEST Journal </w:t>
      </w:r>
      <w:r w:rsidRPr="00E21A8C">
        <w:rPr>
          <w:rFonts w:ascii="Arial" w:hAnsi="Arial" w:cs="Arial"/>
          <w:sz w:val="24"/>
          <w:szCs w:val="24"/>
        </w:rPr>
        <w:t>1999: 115(4): 1041-1052.</w:t>
      </w:r>
    </w:p>
    <w:p w14:paraId="25408BB9"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3.</w:t>
      </w:r>
      <w:r w:rsidRPr="00E21A8C">
        <w:rPr>
          <w:rFonts w:ascii="Arial" w:hAnsi="Arial" w:cs="Arial"/>
          <w:sz w:val="24"/>
          <w:szCs w:val="24"/>
        </w:rPr>
        <w:tab/>
        <w:t xml:space="preserve">Urban T, Lazor R, Lacronique J, Murris M, Labrune S, Valeyre D, Cordier J-F. Pulmonary lymphangioleiomyomatosis: a study of 69 patients. </w:t>
      </w:r>
      <w:r w:rsidRPr="00E21A8C">
        <w:rPr>
          <w:rFonts w:ascii="Arial" w:hAnsi="Arial" w:cs="Arial"/>
          <w:i/>
          <w:sz w:val="24"/>
          <w:szCs w:val="24"/>
        </w:rPr>
        <w:t xml:space="preserve">MEDICINE-BALTIMORE- </w:t>
      </w:r>
      <w:r w:rsidRPr="00E21A8C">
        <w:rPr>
          <w:rFonts w:ascii="Arial" w:hAnsi="Arial" w:cs="Arial"/>
          <w:sz w:val="24"/>
          <w:szCs w:val="24"/>
        </w:rPr>
        <w:t>1999: 78: 321-337.</w:t>
      </w:r>
    </w:p>
    <w:p w14:paraId="399F3ABE"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4.</w:t>
      </w:r>
      <w:r w:rsidRPr="00E21A8C">
        <w:rPr>
          <w:rFonts w:ascii="Arial" w:hAnsi="Arial" w:cs="Arial"/>
          <w:sz w:val="24"/>
          <w:szCs w:val="24"/>
        </w:rPr>
        <w:tab/>
        <w:t xml:space="preserve">Cunha B, Conceição DM, Cabo C, Jesus N, Santos L, de Carvalho A. Pulmonary Lymphangioleiomyomatosis on a Post-Menopausal Woman with Chronic Lymphocytic Leukaemia. </w:t>
      </w:r>
      <w:r w:rsidRPr="00E21A8C">
        <w:rPr>
          <w:rFonts w:ascii="Arial" w:hAnsi="Arial" w:cs="Arial"/>
          <w:i/>
          <w:sz w:val="24"/>
          <w:szCs w:val="24"/>
        </w:rPr>
        <w:t xml:space="preserve">Case Reports in Clinical Medicine </w:t>
      </w:r>
      <w:r w:rsidRPr="00E21A8C">
        <w:rPr>
          <w:rFonts w:ascii="Arial" w:hAnsi="Arial" w:cs="Arial"/>
          <w:sz w:val="24"/>
          <w:szCs w:val="24"/>
        </w:rPr>
        <w:t>2016: 5(03): 101.</w:t>
      </w:r>
    </w:p>
    <w:p w14:paraId="349B9A9C"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5.</w:t>
      </w:r>
      <w:r w:rsidRPr="00E21A8C">
        <w:rPr>
          <w:rFonts w:ascii="Arial" w:hAnsi="Arial" w:cs="Arial"/>
          <w:sz w:val="24"/>
          <w:szCs w:val="24"/>
        </w:rPr>
        <w:tab/>
        <w:t xml:space="preserve">Youssef AL, Alami B, Sahnoun F, Boubbou M, Kamaoui I, Maâroufi M, Houssaini NS, Amara B, Tizniti S. Lymphangioleiomyomatosis: An unusual age of diagnosis with literature review. </w:t>
      </w:r>
      <w:r w:rsidRPr="00E21A8C">
        <w:rPr>
          <w:rFonts w:ascii="Arial" w:hAnsi="Arial" w:cs="Arial"/>
          <w:i/>
          <w:sz w:val="24"/>
          <w:szCs w:val="24"/>
        </w:rPr>
        <w:t xml:space="preserve">International Journal of Diagnostic Imaging </w:t>
      </w:r>
      <w:r w:rsidRPr="00E21A8C">
        <w:rPr>
          <w:rFonts w:ascii="Arial" w:hAnsi="Arial" w:cs="Arial"/>
          <w:sz w:val="24"/>
          <w:szCs w:val="24"/>
        </w:rPr>
        <w:t>2014: 1(1): 17.</w:t>
      </w:r>
    </w:p>
    <w:p w14:paraId="41FD61C7"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6.</w:t>
      </w:r>
      <w:r w:rsidRPr="00E21A8C">
        <w:rPr>
          <w:rFonts w:ascii="Arial" w:hAnsi="Arial" w:cs="Arial"/>
          <w:sz w:val="24"/>
          <w:szCs w:val="24"/>
        </w:rPr>
        <w:tab/>
        <w:t xml:space="preserve">Soler-Ferrer C, Gómez-Lozano A, Clemente-Andrés C, De Cendra-Morera E, Custal-Teixidor M, Colomer-Pairés J. Lymphangioleiomyomatosis in a post-menopausal women. </w:t>
      </w:r>
      <w:r w:rsidRPr="00E21A8C">
        <w:rPr>
          <w:rFonts w:ascii="Arial" w:hAnsi="Arial" w:cs="Arial"/>
          <w:i/>
          <w:sz w:val="24"/>
          <w:szCs w:val="24"/>
        </w:rPr>
        <w:t xml:space="preserve">Archivos de Bronconeumología ((English Edition)) </w:t>
      </w:r>
      <w:r w:rsidRPr="00E21A8C">
        <w:rPr>
          <w:rFonts w:ascii="Arial" w:hAnsi="Arial" w:cs="Arial"/>
          <w:sz w:val="24"/>
          <w:szCs w:val="24"/>
        </w:rPr>
        <w:t>2010: 46(3): 148-150.</w:t>
      </w:r>
    </w:p>
    <w:p w14:paraId="0E6F119D"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7.</w:t>
      </w:r>
      <w:r w:rsidRPr="00E21A8C">
        <w:rPr>
          <w:rFonts w:ascii="Arial" w:hAnsi="Arial" w:cs="Arial"/>
          <w:sz w:val="24"/>
          <w:szCs w:val="24"/>
        </w:rPr>
        <w:tab/>
        <w:t xml:space="preserve">Taylor JR, Ryu J, Colby TV, Raffin TA. Lymphangioleiomyomatosis. </w:t>
      </w:r>
      <w:r w:rsidRPr="00E21A8C">
        <w:rPr>
          <w:rFonts w:ascii="Arial" w:hAnsi="Arial" w:cs="Arial"/>
          <w:i/>
          <w:sz w:val="24"/>
          <w:szCs w:val="24"/>
        </w:rPr>
        <w:t xml:space="preserve">New England Journal of Medicine </w:t>
      </w:r>
      <w:r w:rsidRPr="00E21A8C">
        <w:rPr>
          <w:rFonts w:ascii="Arial" w:hAnsi="Arial" w:cs="Arial"/>
          <w:sz w:val="24"/>
          <w:szCs w:val="24"/>
        </w:rPr>
        <w:t>1990: 323(18): 1254-1260.</w:t>
      </w:r>
    </w:p>
    <w:p w14:paraId="52EA7E13"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8.</w:t>
      </w:r>
      <w:r w:rsidRPr="00E21A8C">
        <w:rPr>
          <w:rFonts w:ascii="Arial" w:hAnsi="Arial" w:cs="Arial"/>
          <w:sz w:val="24"/>
          <w:szCs w:val="24"/>
        </w:rPr>
        <w:tab/>
        <w:t xml:space="preserve">Kalassian KG, Doyle R, Kao P, Ruoss S, Raffin TA. </w:t>
      </w:r>
      <w:r w:rsidRPr="00E21A8C">
        <w:rPr>
          <w:rFonts w:ascii="Arial" w:hAnsi="Arial" w:cs="Arial"/>
          <w:sz w:val="24"/>
          <w:szCs w:val="24"/>
        </w:rPr>
        <w:lastRenderedPageBreak/>
        <w:t xml:space="preserve">Lymphangioleiomyomatosis: new insights. </w:t>
      </w:r>
      <w:r w:rsidRPr="00E21A8C">
        <w:rPr>
          <w:rFonts w:ascii="Arial" w:hAnsi="Arial" w:cs="Arial"/>
          <w:i/>
          <w:sz w:val="24"/>
          <w:szCs w:val="24"/>
        </w:rPr>
        <w:t xml:space="preserve">American journal of respiratory and critical care medicine </w:t>
      </w:r>
      <w:r w:rsidRPr="00E21A8C">
        <w:rPr>
          <w:rFonts w:ascii="Arial" w:hAnsi="Arial" w:cs="Arial"/>
          <w:sz w:val="24"/>
          <w:szCs w:val="24"/>
        </w:rPr>
        <w:t>1997: 155(4): 1183-1186.</w:t>
      </w:r>
    </w:p>
    <w:p w14:paraId="688748BB"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9.</w:t>
      </w:r>
      <w:r w:rsidRPr="00E21A8C">
        <w:rPr>
          <w:rFonts w:ascii="Arial" w:hAnsi="Arial" w:cs="Arial"/>
          <w:sz w:val="24"/>
          <w:szCs w:val="24"/>
        </w:rPr>
        <w:tab/>
        <w:t xml:space="preserve">Giannikou K, Malinowska IA, Pugh TJ, Yan R, Tseng Y-Y, Oh C, Kim J, Tyburczy ME, Chekaluk Y, Liu Y. Whole exome sequencing identifies TSC1/TSC2 biallelic loss as the primary and sufficient driver event for renal angiomyolipoma development. </w:t>
      </w:r>
      <w:r w:rsidRPr="00E21A8C">
        <w:rPr>
          <w:rFonts w:ascii="Arial" w:hAnsi="Arial" w:cs="Arial"/>
          <w:i/>
          <w:sz w:val="24"/>
          <w:szCs w:val="24"/>
        </w:rPr>
        <w:t xml:space="preserve">PLoS genetics </w:t>
      </w:r>
      <w:r w:rsidRPr="00E21A8C">
        <w:rPr>
          <w:rFonts w:ascii="Arial" w:hAnsi="Arial" w:cs="Arial"/>
          <w:sz w:val="24"/>
          <w:szCs w:val="24"/>
        </w:rPr>
        <w:t>2016: 12(8): e1006242.</w:t>
      </w:r>
    </w:p>
    <w:p w14:paraId="6A2F07DF"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10.</w:t>
      </w:r>
      <w:r w:rsidRPr="00E21A8C">
        <w:rPr>
          <w:rFonts w:ascii="Arial" w:hAnsi="Arial" w:cs="Arial"/>
          <w:sz w:val="24"/>
          <w:szCs w:val="24"/>
        </w:rPr>
        <w:tab/>
        <w:t xml:space="preserve">Carsillo T, Astrinidis A, Henske EP. Mutations in the tuberous sclerosis complex gene TSC2 are a cause of sporadic pulmonary lymphangioleiomyomatosis. </w:t>
      </w:r>
      <w:r w:rsidRPr="00E21A8C">
        <w:rPr>
          <w:rFonts w:ascii="Arial" w:hAnsi="Arial" w:cs="Arial"/>
          <w:i/>
          <w:sz w:val="24"/>
          <w:szCs w:val="24"/>
        </w:rPr>
        <w:t xml:space="preserve">Proceedings of the National Academy of Sciences </w:t>
      </w:r>
      <w:r w:rsidRPr="00E21A8C">
        <w:rPr>
          <w:rFonts w:ascii="Arial" w:hAnsi="Arial" w:cs="Arial"/>
          <w:sz w:val="24"/>
          <w:szCs w:val="24"/>
        </w:rPr>
        <w:t>2000: 97(11): 6085-6090.</w:t>
      </w:r>
    </w:p>
    <w:p w14:paraId="7DFBC5F2"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11.</w:t>
      </w:r>
      <w:r w:rsidRPr="00E21A8C">
        <w:rPr>
          <w:rFonts w:ascii="Arial" w:hAnsi="Arial" w:cs="Arial"/>
          <w:sz w:val="24"/>
          <w:szCs w:val="24"/>
        </w:rPr>
        <w:tab/>
        <w:t xml:space="preserve">Harari S, Elia D, Torre O, Bulgheroni E, Provasi E, Moss J. Sirolimus therapy for patients with lymphangioleiomyomatosis leads to loss of chylous ascites and circulating LAM cells. </w:t>
      </w:r>
      <w:r w:rsidRPr="00E21A8C">
        <w:rPr>
          <w:rFonts w:ascii="Arial" w:hAnsi="Arial" w:cs="Arial"/>
          <w:i/>
          <w:sz w:val="24"/>
          <w:szCs w:val="24"/>
        </w:rPr>
        <w:t xml:space="preserve">Chest </w:t>
      </w:r>
      <w:r w:rsidRPr="00E21A8C">
        <w:rPr>
          <w:rFonts w:ascii="Arial" w:hAnsi="Arial" w:cs="Arial"/>
          <w:sz w:val="24"/>
          <w:szCs w:val="24"/>
        </w:rPr>
        <w:t>2016: 150(2): e29-e32.</w:t>
      </w:r>
    </w:p>
    <w:p w14:paraId="66558AE9"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12.</w:t>
      </w:r>
      <w:r w:rsidRPr="00E21A8C">
        <w:rPr>
          <w:rFonts w:ascii="Arial" w:hAnsi="Arial" w:cs="Arial"/>
          <w:sz w:val="24"/>
          <w:szCs w:val="24"/>
        </w:rPr>
        <w:tab/>
        <w:t xml:space="preserve">Cai X, Pacheco-Rodriguez G, Haughey M, Samsel L, Xu S, Wu H-P, McCoy JP, Stylianou M, Darling TN, Moss J. Sirolimus decreases circulating lymphangioleiomyomatosis cells in patients with lymphangioleiomyomatosis. </w:t>
      </w:r>
      <w:r w:rsidRPr="00E21A8C">
        <w:rPr>
          <w:rFonts w:ascii="Arial" w:hAnsi="Arial" w:cs="Arial"/>
          <w:i/>
          <w:sz w:val="24"/>
          <w:szCs w:val="24"/>
        </w:rPr>
        <w:t xml:space="preserve">Chest </w:t>
      </w:r>
      <w:r w:rsidRPr="00E21A8C">
        <w:rPr>
          <w:rFonts w:ascii="Arial" w:hAnsi="Arial" w:cs="Arial"/>
          <w:sz w:val="24"/>
          <w:szCs w:val="24"/>
        </w:rPr>
        <w:t>2014: 145(1): 108-112.</w:t>
      </w:r>
    </w:p>
    <w:p w14:paraId="5A384CA0"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13.</w:t>
      </w:r>
      <w:r w:rsidRPr="00E21A8C">
        <w:rPr>
          <w:rFonts w:ascii="Arial" w:hAnsi="Arial" w:cs="Arial"/>
          <w:sz w:val="24"/>
          <w:szCs w:val="24"/>
        </w:rPr>
        <w:tab/>
        <w:t xml:space="preserve">Moss J, Avila NA, Barnes PM, Litzenberger RA, Bechtle J, Brooks PG, Hedin CJ, Hunsberger S, Kristof AS. Prevalence and clinical characteristics of lymphangioleiomyomatosis (LAM) in patients with tuberous sclerosis complex. </w:t>
      </w:r>
      <w:r w:rsidRPr="00E21A8C">
        <w:rPr>
          <w:rFonts w:ascii="Arial" w:hAnsi="Arial" w:cs="Arial"/>
          <w:i/>
          <w:sz w:val="24"/>
          <w:szCs w:val="24"/>
        </w:rPr>
        <w:t xml:space="preserve">American journal of respiratory and critical care medicine </w:t>
      </w:r>
      <w:r w:rsidRPr="00E21A8C">
        <w:rPr>
          <w:rFonts w:ascii="Arial" w:hAnsi="Arial" w:cs="Arial"/>
          <w:sz w:val="24"/>
          <w:szCs w:val="24"/>
        </w:rPr>
        <w:t>2001: 164(4): 669-671.</w:t>
      </w:r>
    </w:p>
    <w:p w14:paraId="522DC1A4"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14.</w:t>
      </w:r>
      <w:r w:rsidRPr="00E21A8C">
        <w:rPr>
          <w:rFonts w:ascii="Arial" w:hAnsi="Arial" w:cs="Arial"/>
          <w:sz w:val="24"/>
          <w:szCs w:val="24"/>
        </w:rPr>
        <w:tab/>
        <w:t xml:space="preserve">Black J, Ge Q, Boustany S, Johnson P, Poniris M, Glanville A, Oliver B, Moir L, Burgess J. In vitro studies of lymphangioleiomyomatosis. </w:t>
      </w:r>
      <w:r w:rsidRPr="00E21A8C">
        <w:rPr>
          <w:rFonts w:ascii="Arial" w:hAnsi="Arial" w:cs="Arial"/>
          <w:i/>
          <w:sz w:val="24"/>
          <w:szCs w:val="24"/>
        </w:rPr>
        <w:t xml:space="preserve">European Respiratory Journal </w:t>
      </w:r>
      <w:r w:rsidRPr="00E21A8C">
        <w:rPr>
          <w:rFonts w:ascii="Arial" w:hAnsi="Arial" w:cs="Arial"/>
          <w:sz w:val="24"/>
          <w:szCs w:val="24"/>
        </w:rPr>
        <w:t>2005: 26(4): 569-576.</w:t>
      </w:r>
    </w:p>
    <w:p w14:paraId="42F608FC"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15.</w:t>
      </w:r>
      <w:r w:rsidRPr="00E21A8C">
        <w:rPr>
          <w:rFonts w:ascii="Arial" w:hAnsi="Arial" w:cs="Arial"/>
          <w:sz w:val="24"/>
          <w:szCs w:val="24"/>
        </w:rPr>
        <w:tab/>
        <w:t xml:space="preserve">Regan EA, Hokanson JE, Murphy JR, Make B, Lynch DA, Beaty TH, Curran-Everett D, Silverman EK, Crapo JD. Genetic epidemiology of COPD (COPDGene) </w:t>
      </w:r>
      <w:r w:rsidRPr="00E21A8C">
        <w:rPr>
          <w:rFonts w:ascii="Arial" w:hAnsi="Arial" w:cs="Arial"/>
          <w:sz w:val="24"/>
          <w:szCs w:val="24"/>
        </w:rPr>
        <w:lastRenderedPageBreak/>
        <w:t xml:space="preserve">study design. </w:t>
      </w:r>
      <w:r w:rsidRPr="00E21A8C">
        <w:rPr>
          <w:rFonts w:ascii="Arial" w:hAnsi="Arial" w:cs="Arial"/>
          <w:i/>
          <w:sz w:val="24"/>
          <w:szCs w:val="24"/>
        </w:rPr>
        <w:t xml:space="preserve">COPD: Journal of Chronic Obstructive Pulmonary Disease </w:t>
      </w:r>
      <w:r w:rsidRPr="00E21A8C">
        <w:rPr>
          <w:rFonts w:ascii="Arial" w:hAnsi="Arial" w:cs="Arial"/>
          <w:sz w:val="24"/>
          <w:szCs w:val="24"/>
        </w:rPr>
        <w:t>2011: 7(1): 32-43.</w:t>
      </w:r>
    </w:p>
    <w:p w14:paraId="5C818519"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16.</w:t>
      </w:r>
      <w:r w:rsidRPr="00E21A8C">
        <w:rPr>
          <w:rFonts w:ascii="Arial" w:hAnsi="Arial" w:cs="Arial"/>
          <w:sz w:val="24"/>
          <w:szCs w:val="24"/>
        </w:rPr>
        <w:tab/>
        <w:t xml:space="preserve">Purcell S, Neale B, Todd-Brown K, Thomas L, Ferreira MA, Bender D, Maller J, Sklar P, De Bakker PI, Daly MJ. PLINK: a tool set for whole-genome association and population-based linkage analyses. </w:t>
      </w:r>
      <w:r w:rsidRPr="00E21A8C">
        <w:rPr>
          <w:rFonts w:ascii="Arial" w:hAnsi="Arial" w:cs="Arial"/>
          <w:i/>
          <w:sz w:val="24"/>
          <w:szCs w:val="24"/>
        </w:rPr>
        <w:t xml:space="preserve">The American Journal of Human Genetics </w:t>
      </w:r>
      <w:r w:rsidRPr="00E21A8C">
        <w:rPr>
          <w:rFonts w:ascii="Arial" w:hAnsi="Arial" w:cs="Arial"/>
          <w:sz w:val="24"/>
          <w:szCs w:val="24"/>
        </w:rPr>
        <w:t>2007: 81(3): 559-575.</w:t>
      </w:r>
    </w:p>
    <w:p w14:paraId="6364AC00"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17.</w:t>
      </w:r>
      <w:r w:rsidRPr="00E21A8C">
        <w:rPr>
          <w:rFonts w:ascii="Arial" w:hAnsi="Arial" w:cs="Arial"/>
          <w:sz w:val="24"/>
          <w:szCs w:val="24"/>
        </w:rPr>
        <w:tab/>
        <w:t xml:space="preserve">Song YE, Lee S, Park K, Elston RC, Yang H-J, Won S. ONETOOL for the analysis of family-based big data. </w:t>
      </w:r>
      <w:r w:rsidRPr="00E21A8C">
        <w:rPr>
          <w:rFonts w:ascii="Arial" w:hAnsi="Arial" w:cs="Arial"/>
          <w:i/>
          <w:sz w:val="24"/>
          <w:szCs w:val="24"/>
        </w:rPr>
        <w:t xml:space="preserve">Bioinformatics </w:t>
      </w:r>
      <w:r w:rsidRPr="00E21A8C">
        <w:rPr>
          <w:rFonts w:ascii="Arial" w:hAnsi="Arial" w:cs="Arial"/>
          <w:sz w:val="24"/>
          <w:szCs w:val="24"/>
        </w:rPr>
        <w:t>2018: 1: 3.</w:t>
      </w:r>
    </w:p>
    <w:p w14:paraId="5E99553E"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18.</w:t>
      </w:r>
      <w:r w:rsidRPr="00E21A8C">
        <w:rPr>
          <w:rFonts w:ascii="Arial" w:hAnsi="Arial" w:cs="Arial"/>
          <w:sz w:val="24"/>
          <w:szCs w:val="24"/>
        </w:rPr>
        <w:tab/>
        <w:t xml:space="preserve">Wigginton JE, Cutler DJ, Abecasis GR. A note on exact tests of Hardy-Weinberg equilibrium. </w:t>
      </w:r>
      <w:r w:rsidRPr="00E21A8C">
        <w:rPr>
          <w:rFonts w:ascii="Arial" w:hAnsi="Arial" w:cs="Arial"/>
          <w:i/>
          <w:sz w:val="24"/>
          <w:szCs w:val="24"/>
        </w:rPr>
        <w:t xml:space="preserve">The American Journal of Human Genetics </w:t>
      </w:r>
      <w:r w:rsidRPr="00E21A8C">
        <w:rPr>
          <w:rFonts w:ascii="Arial" w:hAnsi="Arial" w:cs="Arial"/>
          <w:sz w:val="24"/>
          <w:szCs w:val="24"/>
        </w:rPr>
        <w:t>2005: 76(5): 887-893.</w:t>
      </w:r>
    </w:p>
    <w:p w14:paraId="24DE41B4"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19.</w:t>
      </w:r>
      <w:r w:rsidRPr="00E21A8C">
        <w:rPr>
          <w:rFonts w:ascii="Arial" w:hAnsi="Arial" w:cs="Arial"/>
          <w:sz w:val="24"/>
          <w:szCs w:val="24"/>
        </w:rPr>
        <w:tab/>
        <w:t xml:space="preserve">Raymond M, Rousset F. An exact test for population differentiation. </w:t>
      </w:r>
      <w:r w:rsidRPr="00E21A8C">
        <w:rPr>
          <w:rFonts w:ascii="Arial" w:hAnsi="Arial" w:cs="Arial"/>
          <w:i/>
          <w:sz w:val="24"/>
          <w:szCs w:val="24"/>
        </w:rPr>
        <w:t xml:space="preserve">Evolution </w:t>
      </w:r>
      <w:r w:rsidRPr="00E21A8C">
        <w:rPr>
          <w:rFonts w:ascii="Arial" w:hAnsi="Arial" w:cs="Arial"/>
          <w:sz w:val="24"/>
          <w:szCs w:val="24"/>
        </w:rPr>
        <w:t>1995: 49(6): 1280-1283.</w:t>
      </w:r>
    </w:p>
    <w:p w14:paraId="4F6644CF"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20.</w:t>
      </w:r>
      <w:r w:rsidRPr="00E21A8C">
        <w:rPr>
          <w:rFonts w:ascii="Arial" w:hAnsi="Arial" w:cs="Arial"/>
          <w:sz w:val="24"/>
          <w:szCs w:val="24"/>
        </w:rPr>
        <w:tab/>
        <w:t xml:space="preserve">Price AL, Patterson NJ, Plenge RM, Weinblatt ME, Shadick NA, Reich D. Principal components analysis corrects for stratification in genome-wide association studies. </w:t>
      </w:r>
      <w:r w:rsidRPr="00E21A8C">
        <w:rPr>
          <w:rFonts w:ascii="Arial" w:hAnsi="Arial" w:cs="Arial"/>
          <w:i/>
          <w:sz w:val="24"/>
          <w:szCs w:val="24"/>
        </w:rPr>
        <w:t xml:space="preserve">Nature genetics </w:t>
      </w:r>
      <w:r w:rsidRPr="00E21A8C">
        <w:rPr>
          <w:rFonts w:ascii="Arial" w:hAnsi="Arial" w:cs="Arial"/>
          <w:sz w:val="24"/>
          <w:szCs w:val="24"/>
        </w:rPr>
        <w:t>2006: 38(8): 904.</w:t>
      </w:r>
    </w:p>
    <w:p w14:paraId="127D8274"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21.</w:t>
      </w:r>
      <w:r w:rsidRPr="00E21A8C">
        <w:rPr>
          <w:rFonts w:ascii="Arial" w:hAnsi="Arial" w:cs="Arial"/>
          <w:sz w:val="24"/>
          <w:szCs w:val="24"/>
        </w:rPr>
        <w:tab/>
        <w:t>Sekhon JS. Multivariate and propensity score matching software with automated balance optimization: the matching package for R. 2011.</w:t>
      </w:r>
    </w:p>
    <w:p w14:paraId="7FED8D4B"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22.</w:t>
      </w:r>
      <w:r w:rsidRPr="00E21A8C">
        <w:rPr>
          <w:rFonts w:ascii="Arial" w:hAnsi="Arial" w:cs="Arial"/>
          <w:sz w:val="24"/>
          <w:szCs w:val="24"/>
        </w:rPr>
        <w:tab/>
        <w:t xml:space="preserve">Therneau TM, Lumley T. Package ‘survival’. </w:t>
      </w:r>
      <w:r w:rsidRPr="00E21A8C">
        <w:rPr>
          <w:rFonts w:ascii="Arial" w:hAnsi="Arial" w:cs="Arial"/>
          <w:i/>
          <w:sz w:val="24"/>
          <w:szCs w:val="24"/>
        </w:rPr>
        <w:t xml:space="preserve">R package version </w:t>
      </w:r>
      <w:r w:rsidRPr="00E21A8C">
        <w:rPr>
          <w:rFonts w:ascii="Arial" w:hAnsi="Arial" w:cs="Arial"/>
          <w:sz w:val="24"/>
          <w:szCs w:val="24"/>
        </w:rPr>
        <w:t>2017: 2.41-43.</w:t>
      </w:r>
    </w:p>
    <w:p w14:paraId="2AB3CB6F"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23.</w:t>
      </w:r>
      <w:r w:rsidRPr="00E21A8C">
        <w:rPr>
          <w:rFonts w:ascii="Arial" w:hAnsi="Arial" w:cs="Arial"/>
          <w:sz w:val="24"/>
          <w:szCs w:val="24"/>
        </w:rPr>
        <w:tab/>
        <w:t xml:space="preserve">Lee S, Emond MJ, Bamshad MJ, Barnes KC, Rieder MJ, Nickerson DA, Team ELP, Christiani DC, Wurfel MM, Lin X. Optimal unified approach for rare-variant association testing with application to small-sample case-control whole-exome sequencing studies. </w:t>
      </w:r>
      <w:r w:rsidRPr="00E21A8C">
        <w:rPr>
          <w:rFonts w:ascii="Arial" w:hAnsi="Arial" w:cs="Arial"/>
          <w:i/>
          <w:sz w:val="24"/>
          <w:szCs w:val="24"/>
        </w:rPr>
        <w:t xml:space="preserve">The American Journal of Human Genetics </w:t>
      </w:r>
      <w:r w:rsidRPr="00E21A8C">
        <w:rPr>
          <w:rFonts w:ascii="Arial" w:hAnsi="Arial" w:cs="Arial"/>
          <w:sz w:val="24"/>
          <w:szCs w:val="24"/>
        </w:rPr>
        <w:t>2012: 91(2): 224-237.</w:t>
      </w:r>
    </w:p>
    <w:p w14:paraId="0DE44FD0"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24.</w:t>
      </w:r>
      <w:r w:rsidRPr="00E21A8C">
        <w:rPr>
          <w:rFonts w:ascii="Arial" w:hAnsi="Arial" w:cs="Arial"/>
          <w:sz w:val="24"/>
          <w:szCs w:val="24"/>
        </w:rPr>
        <w:tab/>
        <w:t xml:space="preserve">Consortium HR. A reference panel of 64,976 haplotypes for genotype imputation. </w:t>
      </w:r>
      <w:r w:rsidRPr="00E21A8C">
        <w:rPr>
          <w:rFonts w:ascii="Arial" w:hAnsi="Arial" w:cs="Arial"/>
          <w:i/>
          <w:sz w:val="24"/>
          <w:szCs w:val="24"/>
        </w:rPr>
        <w:t xml:space="preserve">Nature genetics </w:t>
      </w:r>
      <w:r w:rsidRPr="00E21A8C">
        <w:rPr>
          <w:rFonts w:ascii="Arial" w:hAnsi="Arial" w:cs="Arial"/>
          <w:sz w:val="24"/>
          <w:szCs w:val="24"/>
        </w:rPr>
        <w:t>2016: 48(10): 1279-1283.</w:t>
      </w:r>
    </w:p>
    <w:p w14:paraId="6F4944EA"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lastRenderedPageBreak/>
        <w:t>25.</w:t>
      </w:r>
      <w:r w:rsidRPr="00E21A8C">
        <w:rPr>
          <w:rFonts w:ascii="Arial" w:hAnsi="Arial" w:cs="Arial"/>
          <w:sz w:val="24"/>
          <w:szCs w:val="24"/>
        </w:rPr>
        <w:tab/>
        <w:t xml:space="preserve">Delaneau O, Marchini J, Consortium GP. Integrating sequence and array data to create an improved 1000 Genomes Project haplotype reference panel. </w:t>
      </w:r>
      <w:r w:rsidRPr="00E21A8C">
        <w:rPr>
          <w:rFonts w:ascii="Arial" w:hAnsi="Arial" w:cs="Arial"/>
          <w:i/>
          <w:sz w:val="24"/>
          <w:szCs w:val="24"/>
        </w:rPr>
        <w:t xml:space="preserve">Nature communications </w:t>
      </w:r>
      <w:r w:rsidRPr="00E21A8C">
        <w:rPr>
          <w:rFonts w:ascii="Arial" w:hAnsi="Arial" w:cs="Arial"/>
          <w:sz w:val="24"/>
          <w:szCs w:val="24"/>
        </w:rPr>
        <w:t>2014: 5: 3934.</w:t>
      </w:r>
    </w:p>
    <w:p w14:paraId="5130BA28"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26.</w:t>
      </w:r>
      <w:r w:rsidRPr="00E21A8C">
        <w:rPr>
          <w:rFonts w:ascii="Arial" w:hAnsi="Arial" w:cs="Arial"/>
          <w:sz w:val="24"/>
          <w:szCs w:val="24"/>
        </w:rPr>
        <w:tab/>
        <w:t xml:space="preserve">Durbin R. Efficient haplotype matching and storage using the positional Burrows–Wheeler transform (PBWT). </w:t>
      </w:r>
      <w:r w:rsidRPr="00E21A8C">
        <w:rPr>
          <w:rFonts w:ascii="Arial" w:hAnsi="Arial" w:cs="Arial"/>
          <w:i/>
          <w:sz w:val="24"/>
          <w:szCs w:val="24"/>
        </w:rPr>
        <w:t xml:space="preserve">Bioinformatics </w:t>
      </w:r>
      <w:r w:rsidRPr="00E21A8C">
        <w:rPr>
          <w:rFonts w:ascii="Arial" w:hAnsi="Arial" w:cs="Arial"/>
          <w:sz w:val="24"/>
          <w:szCs w:val="24"/>
        </w:rPr>
        <w:t>2014: 30(9): 1266-1272.</w:t>
      </w:r>
    </w:p>
    <w:p w14:paraId="3E3831EC"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27.</w:t>
      </w:r>
      <w:r w:rsidRPr="00E21A8C">
        <w:rPr>
          <w:rFonts w:ascii="Arial" w:hAnsi="Arial" w:cs="Arial"/>
          <w:sz w:val="24"/>
          <w:szCs w:val="24"/>
        </w:rPr>
        <w:tab/>
        <w:t xml:space="preserve">Marchini J, Howie B. Genotype imputation for genome-wide association studies. </w:t>
      </w:r>
      <w:r w:rsidRPr="00E21A8C">
        <w:rPr>
          <w:rFonts w:ascii="Arial" w:hAnsi="Arial" w:cs="Arial"/>
          <w:i/>
          <w:sz w:val="24"/>
          <w:szCs w:val="24"/>
        </w:rPr>
        <w:t xml:space="preserve">Nature reviews Genetics </w:t>
      </w:r>
      <w:r w:rsidRPr="00E21A8C">
        <w:rPr>
          <w:rFonts w:ascii="Arial" w:hAnsi="Arial" w:cs="Arial"/>
          <w:sz w:val="24"/>
          <w:szCs w:val="24"/>
        </w:rPr>
        <w:t>2010: 11(7): 499.</w:t>
      </w:r>
    </w:p>
    <w:p w14:paraId="60DE3B9A"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28.</w:t>
      </w:r>
      <w:r w:rsidRPr="00E21A8C">
        <w:rPr>
          <w:rFonts w:ascii="Arial" w:hAnsi="Arial" w:cs="Arial"/>
          <w:sz w:val="24"/>
          <w:szCs w:val="24"/>
        </w:rPr>
        <w:tab/>
        <w:t xml:space="preserve">Barrett JC, Fry B, Maller J, Daly MJ. Haploview: analysis and visualization of LD and haplotype maps. </w:t>
      </w:r>
      <w:r w:rsidRPr="00E21A8C">
        <w:rPr>
          <w:rFonts w:ascii="Arial" w:hAnsi="Arial" w:cs="Arial"/>
          <w:i/>
          <w:sz w:val="24"/>
          <w:szCs w:val="24"/>
        </w:rPr>
        <w:t xml:space="preserve">Bioinformatics </w:t>
      </w:r>
      <w:r w:rsidRPr="00E21A8C">
        <w:rPr>
          <w:rFonts w:ascii="Arial" w:hAnsi="Arial" w:cs="Arial"/>
          <w:sz w:val="24"/>
          <w:szCs w:val="24"/>
        </w:rPr>
        <w:t>2004: 21(2): 263-265.</w:t>
      </w:r>
    </w:p>
    <w:p w14:paraId="3CAA4835"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29.</w:t>
      </w:r>
      <w:r w:rsidRPr="00E21A8C">
        <w:rPr>
          <w:rFonts w:ascii="Arial" w:hAnsi="Arial" w:cs="Arial"/>
          <w:sz w:val="24"/>
          <w:szCs w:val="24"/>
        </w:rPr>
        <w:tab/>
        <w:t xml:space="preserve">Farh KK-H, Marson A, Zhu J, Kleinewietfeld M, Housley WJ, Beik S, Shoresh N, Whitton H, Ryan RJ, Shishkin AA. Genetic and epigenetic fine mapping of causal autoimmune disease variants. </w:t>
      </w:r>
      <w:r w:rsidRPr="00E21A8C">
        <w:rPr>
          <w:rFonts w:ascii="Arial" w:hAnsi="Arial" w:cs="Arial"/>
          <w:i/>
          <w:sz w:val="24"/>
          <w:szCs w:val="24"/>
        </w:rPr>
        <w:t xml:space="preserve">Nature </w:t>
      </w:r>
      <w:r w:rsidRPr="00E21A8C">
        <w:rPr>
          <w:rFonts w:ascii="Arial" w:hAnsi="Arial" w:cs="Arial"/>
          <w:sz w:val="24"/>
          <w:szCs w:val="24"/>
        </w:rPr>
        <w:t>2015: 518(7539): 337-343.</w:t>
      </w:r>
    </w:p>
    <w:p w14:paraId="15929450"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30.</w:t>
      </w:r>
      <w:r w:rsidRPr="00E21A8C">
        <w:rPr>
          <w:rFonts w:ascii="Arial" w:hAnsi="Arial" w:cs="Arial"/>
          <w:sz w:val="24"/>
          <w:szCs w:val="24"/>
        </w:rPr>
        <w:tab/>
        <w:t xml:space="preserve">Dixon JR, Selvaraj S, Yue F, Kim A, Li Y, Shen Y, Hu M, Liu JS, Ren B. Topological domains in mammalian genomes identified by analysis of chromatin interactions. </w:t>
      </w:r>
      <w:r w:rsidRPr="00E21A8C">
        <w:rPr>
          <w:rFonts w:ascii="Arial" w:hAnsi="Arial" w:cs="Arial"/>
          <w:i/>
          <w:sz w:val="24"/>
          <w:szCs w:val="24"/>
        </w:rPr>
        <w:t xml:space="preserve">Nature </w:t>
      </w:r>
      <w:r w:rsidRPr="00E21A8C">
        <w:rPr>
          <w:rFonts w:ascii="Arial" w:hAnsi="Arial" w:cs="Arial"/>
          <w:sz w:val="24"/>
          <w:szCs w:val="24"/>
        </w:rPr>
        <w:t>2012: 485(7398): 376-380.</w:t>
      </w:r>
    </w:p>
    <w:p w14:paraId="71E647A9"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31.</w:t>
      </w:r>
      <w:r w:rsidRPr="00E21A8C">
        <w:rPr>
          <w:rFonts w:ascii="Arial" w:hAnsi="Arial" w:cs="Arial"/>
          <w:sz w:val="24"/>
          <w:szCs w:val="24"/>
        </w:rPr>
        <w:tab/>
        <w:t xml:space="preserve">Kim D, Pertea G, Trapnell C, Pimentel H, Kelley R, Salzberg SL. TopHat2: accurate alignment of transcriptomes in the presence of insertions, deletions and gene fusions. </w:t>
      </w:r>
      <w:r w:rsidRPr="00E21A8C">
        <w:rPr>
          <w:rFonts w:ascii="Arial" w:hAnsi="Arial" w:cs="Arial"/>
          <w:i/>
          <w:sz w:val="24"/>
          <w:szCs w:val="24"/>
        </w:rPr>
        <w:t xml:space="preserve">Genome biology </w:t>
      </w:r>
      <w:r w:rsidRPr="00E21A8C">
        <w:rPr>
          <w:rFonts w:ascii="Arial" w:hAnsi="Arial" w:cs="Arial"/>
          <w:sz w:val="24"/>
          <w:szCs w:val="24"/>
        </w:rPr>
        <w:t>2013: 14(4): R36.</w:t>
      </w:r>
    </w:p>
    <w:p w14:paraId="12A02524"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32.</w:t>
      </w:r>
      <w:r w:rsidRPr="00E21A8C">
        <w:rPr>
          <w:rFonts w:ascii="Arial" w:hAnsi="Arial" w:cs="Arial"/>
          <w:sz w:val="24"/>
          <w:szCs w:val="24"/>
        </w:rPr>
        <w:tab/>
        <w:t xml:space="preserve">Love MI, Huber W, Anders S. Moderated estimation of fold change and dispersion for RNA-seq data with DESeq2. </w:t>
      </w:r>
      <w:r w:rsidRPr="00E21A8C">
        <w:rPr>
          <w:rFonts w:ascii="Arial" w:hAnsi="Arial" w:cs="Arial"/>
          <w:i/>
          <w:sz w:val="24"/>
          <w:szCs w:val="24"/>
        </w:rPr>
        <w:t xml:space="preserve">Genome biology </w:t>
      </w:r>
      <w:r w:rsidRPr="00E21A8C">
        <w:rPr>
          <w:rFonts w:ascii="Arial" w:hAnsi="Arial" w:cs="Arial"/>
          <w:sz w:val="24"/>
          <w:szCs w:val="24"/>
        </w:rPr>
        <w:t>2014: 15(12): 550.</w:t>
      </w:r>
    </w:p>
    <w:p w14:paraId="16419F09"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33.</w:t>
      </w:r>
      <w:r w:rsidRPr="00E21A8C">
        <w:rPr>
          <w:rFonts w:ascii="Arial" w:hAnsi="Arial" w:cs="Arial"/>
          <w:sz w:val="24"/>
          <w:szCs w:val="24"/>
        </w:rPr>
        <w:tab/>
        <w:t xml:space="preserve">Li B, Dewey CN. RSEM: accurate transcript quantification from RNA-Seq data with or without a reference genome. </w:t>
      </w:r>
      <w:r w:rsidRPr="00E21A8C">
        <w:rPr>
          <w:rFonts w:ascii="Arial" w:hAnsi="Arial" w:cs="Arial"/>
          <w:i/>
          <w:sz w:val="24"/>
          <w:szCs w:val="24"/>
        </w:rPr>
        <w:t xml:space="preserve">BMC bioinformatics </w:t>
      </w:r>
      <w:r w:rsidRPr="00E21A8C">
        <w:rPr>
          <w:rFonts w:ascii="Arial" w:hAnsi="Arial" w:cs="Arial"/>
          <w:sz w:val="24"/>
          <w:szCs w:val="24"/>
        </w:rPr>
        <w:t>2011: 12(1): 323.</w:t>
      </w:r>
    </w:p>
    <w:p w14:paraId="0264B16B"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34.</w:t>
      </w:r>
      <w:r w:rsidRPr="00E21A8C">
        <w:rPr>
          <w:rFonts w:ascii="Arial" w:hAnsi="Arial" w:cs="Arial"/>
          <w:sz w:val="24"/>
          <w:szCs w:val="24"/>
        </w:rPr>
        <w:tab/>
        <w:t xml:space="preserve">Network CGAR. Comprehensive genomic characterization defines human glioblastoma genes and core pathways. </w:t>
      </w:r>
      <w:r w:rsidRPr="00E21A8C">
        <w:rPr>
          <w:rFonts w:ascii="Arial" w:hAnsi="Arial" w:cs="Arial"/>
          <w:i/>
          <w:sz w:val="24"/>
          <w:szCs w:val="24"/>
        </w:rPr>
        <w:t xml:space="preserve">Nature </w:t>
      </w:r>
      <w:r w:rsidRPr="00E21A8C">
        <w:rPr>
          <w:rFonts w:ascii="Arial" w:hAnsi="Arial" w:cs="Arial"/>
          <w:sz w:val="24"/>
          <w:szCs w:val="24"/>
        </w:rPr>
        <w:t>2008: 455(7216): 1061.</w:t>
      </w:r>
    </w:p>
    <w:p w14:paraId="1D915185"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35.</w:t>
      </w:r>
      <w:r w:rsidRPr="00E21A8C">
        <w:rPr>
          <w:rFonts w:ascii="Arial" w:hAnsi="Arial" w:cs="Arial"/>
          <w:sz w:val="24"/>
          <w:szCs w:val="24"/>
        </w:rPr>
        <w:tab/>
        <w:t xml:space="preserve">Lonsdale J, Thomas J, Salvatore M, Phillips R, Lo E, Shad S, Hasz R, Walters </w:t>
      </w:r>
      <w:r w:rsidRPr="00E21A8C">
        <w:rPr>
          <w:rFonts w:ascii="Arial" w:hAnsi="Arial" w:cs="Arial"/>
          <w:sz w:val="24"/>
          <w:szCs w:val="24"/>
        </w:rPr>
        <w:lastRenderedPageBreak/>
        <w:t xml:space="preserve">G, Garcia F, Young N. The genotype-tissue expression (GTEx) project. </w:t>
      </w:r>
      <w:r w:rsidRPr="00E21A8C">
        <w:rPr>
          <w:rFonts w:ascii="Arial" w:hAnsi="Arial" w:cs="Arial"/>
          <w:i/>
          <w:sz w:val="24"/>
          <w:szCs w:val="24"/>
        </w:rPr>
        <w:t xml:space="preserve">Nature genetics </w:t>
      </w:r>
      <w:r w:rsidRPr="00E21A8C">
        <w:rPr>
          <w:rFonts w:ascii="Arial" w:hAnsi="Arial" w:cs="Arial"/>
          <w:sz w:val="24"/>
          <w:szCs w:val="24"/>
        </w:rPr>
        <w:t>2013: 45(6): 580-585.</w:t>
      </w:r>
    </w:p>
    <w:p w14:paraId="7DD9022E"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36.</w:t>
      </w:r>
      <w:r w:rsidRPr="00E21A8C">
        <w:rPr>
          <w:rFonts w:ascii="Arial" w:hAnsi="Arial" w:cs="Arial"/>
          <w:sz w:val="24"/>
          <w:szCs w:val="24"/>
        </w:rPr>
        <w:tab/>
        <w:t xml:space="preserve">Bongaarts A, Giannikou K, Reinten RJ, Anink JJ, Mills JD, Jansen FE, Spliet GW, den Dunnen WF, Coras R, Blümcke I. Subependymal giant cell astrocytomas in Tuberous Sclerosis Complex have consistent TSC1/TSC2 biallelic inactivation, and no BRAF mutations. </w:t>
      </w:r>
      <w:r w:rsidRPr="00E21A8C">
        <w:rPr>
          <w:rFonts w:ascii="Arial" w:hAnsi="Arial" w:cs="Arial"/>
          <w:i/>
          <w:sz w:val="24"/>
          <w:szCs w:val="24"/>
        </w:rPr>
        <w:t xml:space="preserve">Oncotarget </w:t>
      </w:r>
      <w:r w:rsidRPr="00E21A8C">
        <w:rPr>
          <w:rFonts w:ascii="Arial" w:hAnsi="Arial" w:cs="Arial"/>
          <w:sz w:val="24"/>
          <w:szCs w:val="24"/>
        </w:rPr>
        <w:t>2017: 8(56): 95516.</w:t>
      </w:r>
    </w:p>
    <w:p w14:paraId="6BC0B413"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37.</w:t>
      </w:r>
      <w:r w:rsidRPr="00E21A8C">
        <w:rPr>
          <w:rFonts w:ascii="Arial" w:hAnsi="Arial" w:cs="Arial"/>
          <w:sz w:val="24"/>
          <w:szCs w:val="24"/>
        </w:rPr>
        <w:tab/>
        <w:t xml:space="preserve">MacArthur J, Bowler E, Cerezo M, Gil L, Hall P, Hastings E, Junkins H, McMahon A, Milano A, Morales J. The new NHGRI-EBI Catalog of published genome-wide association studies (GWAS Catalog). </w:t>
      </w:r>
      <w:r w:rsidRPr="00E21A8C">
        <w:rPr>
          <w:rFonts w:ascii="Arial" w:hAnsi="Arial" w:cs="Arial"/>
          <w:i/>
          <w:sz w:val="24"/>
          <w:szCs w:val="24"/>
        </w:rPr>
        <w:t xml:space="preserve">Nucleic acids research </w:t>
      </w:r>
      <w:r w:rsidRPr="00E21A8C">
        <w:rPr>
          <w:rFonts w:ascii="Arial" w:hAnsi="Arial" w:cs="Arial"/>
          <w:sz w:val="24"/>
          <w:szCs w:val="24"/>
        </w:rPr>
        <w:t>2016: 45(D1): D896-D901.</w:t>
      </w:r>
    </w:p>
    <w:p w14:paraId="4CAFE64F"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38.</w:t>
      </w:r>
      <w:r w:rsidRPr="00E21A8C">
        <w:rPr>
          <w:rFonts w:ascii="Arial" w:hAnsi="Arial" w:cs="Arial"/>
          <w:sz w:val="24"/>
          <w:szCs w:val="24"/>
        </w:rPr>
        <w:tab/>
        <w:t xml:space="preserve">Poirier JG, Faye LL, Dimitromanolakis A, Paterson AD, Sun L, Bull SB. Resampling to Address the Winner's Curse in Genetic Association Analysis of Time to Event. </w:t>
      </w:r>
      <w:r w:rsidRPr="00E21A8C">
        <w:rPr>
          <w:rFonts w:ascii="Arial" w:hAnsi="Arial" w:cs="Arial"/>
          <w:i/>
          <w:sz w:val="24"/>
          <w:szCs w:val="24"/>
        </w:rPr>
        <w:t xml:space="preserve">Genetic epidemiology </w:t>
      </w:r>
      <w:r w:rsidRPr="00E21A8C">
        <w:rPr>
          <w:rFonts w:ascii="Arial" w:hAnsi="Arial" w:cs="Arial"/>
          <w:sz w:val="24"/>
          <w:szCs w:val="24"/>
        </w:rPr>
        <w:t>2015: 39(7): 518-528.</w:t>
      </w:r>
    </w:p>
    <w:p w14:paraId="6646D610"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39.</w:t>
      </w:r>
      <w:r w:rsidRPr="00E21A8C">
        <w:rPr>
          <w:rFonts w:ascii="Arial" w:hAnsi="Arial" w:cs="Arial"/>
          <w:sz w:val="24"/>
          <w:szCs w:val="24"/>
        </w:rPr>
        <w:tab/>
        <w:t xml:space="preserve">Grubert F, Zaugg JB, Kasowski M, Ursu O, Spacek DV, Martin AR, Greenside P, Srivas R, Phanstiel DH, Pekowska A. Genetic control of chromatin states in humans involves local and distal chromosomal interactions. </w:t>
      </w:r>
      <w:r w:rsidRPr="00E21A8C">
        <w:rPr>
          <w:rFonts w:ascii="Arial" w:hAnsi="Arial" w:cs="Arial"/>
          <w:i/>
          <w:sz w:val="24"/>
          <w:szCs w:val="24"/>
        </w:rPr>
        <w:t xml:space="preserve">Cell </w:t>
      </w:r>
      <w:r w:rsidRPr="00E21A8C">
        <w:rPr>
          <w:rFonts w:ascii="Arial" w:hAnsi="Arial" w:cs="Arial"/>
          <w:sz w:val="24"/>
          <w:szCs w:val="24"/>
        </w:rPr>
        <w:t>2015: 162(5): 1051-1065.</w:t>
      </w:r>
    </w:p>
    <w:p w14:paraId="7531F32B"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40.</w:t>
      </w:r>
      <w:r w:rsidRPr="00E21A8C">
        <w:rPr>
          <w:rFonts w:ascii="Arial" w:hAnsi="Arial" w:cs="Arial"/>
          <w:sz w:val="24"/>
          <w:szCs w:val="24"/>
        </w:rPr>
        <w:tab/>
        <w:t xml:space="preserve">Qiu Y, Krishnan V, Zeng Z, Gilbert DJ, Copeland NG, Gibson L, Yang-Feng T, Jenkins NA, Tsai MJ, Tsai SY. Isolation, characterization, and chromosomal localization of mouse and human COUP-TF I and II genes. </w:t>
      </w:r>
      <w:r w:rsidRPr="00E21A8C">
        <w:rPr>
          <w:rFonts w:ascii="Arial" w:hAnsi="Arial" w:cs="Arial"/>
          <w:i/>
          <w:sz w:val="24"/>
          <w:szCs w:val="24"/>
        </w:rPr>
        <w:t xml:space="preserve">Genomics </w:t>
      </w:r>
      <w:r w:rsidRPr="00E21A8C">
        <w:rPr>
          <w:rFonts w:ascii="Arial" w:hAnsi="Arial" w:cs="Arial"/>
          <w:sz w:val="24"/>
          <w:szCs w:val="24"/>
        </w:rPr>
        <w:t>1995: 29(1): 240-246.</w:t>
      </w:r>
    </w:p>
    <w:p w14:paraId="03B2DEA6"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41.</w:t>
      </w:r>
      <w:r w:rsidRPr="00E21A8C">
        <w:rPr>
          <w:rFonts w:ascii="Arial" w:hAnsi="Arial" w:cs="Arial"/>
          <w:sz w:val="24"/>
          <w:szCs w:val="24"/>
        </w:rPr>
        <w:tab/>
        <w:t xml:space="preserve">Rada-Iglesias A, Bajpai R, Prescott S, Brugmann SA, Swigut T, Wysocka J. Epigenomic annotation of enhancers predicts transcriptional regulators of human neural crest. </w:t>
      </w:r>
      <w:r w:rsidRPr="00E21A8C">
        <w:rPr>
          <w:rFonts w:ascii="Arial" w:hAnsi="Arial" w:cs="Arial"/>
          <w:i/>
          <w:sz w:val="24"/>
          <w:szCs w:val="24"/>
        </w:rPr>
        <w:t xml:space="preserve">Cell stem cell </w:t>
      </w:r>
      <w:r w:rsidRPr="00E21A8C">
        <w:rPr>
          <w:rFonts w:ascii="Arial" w:hAnsi="Arial" w:cs="Arial"/>
          <w:sz w:val="24"/>
          <w:szCs w:val="24"/>
        </w:rPr>
        <w:t>2012: 11(5): 633-648.</w:t>
      </w:r>
    </w:p>
    <w:p w14:paraId="60CDB4B2"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42.</w:t>
      </w:r>
      <w:r w:rsidRPr="00E21A8C">
        <w:rPr>
          <w:rFonts w:ascii="Arial" w:hAnsi="Arial" w:cs="Arial"/>
          <w:sz w:val="24"/>
          <w:szCs w:val="24"/>
        </w:rPr>
        <w:tab/>
        <w:t xml:space="preserve">Julian LM, Delaney SP, Wang Y, Goldberg AA, Doré C, Yockell-Lelièvre J, Tam </w:t>
      </w:r>
      <w:r w:rsidRPr="00E21A8C">
        <w:rPr>
          <w:rFonts w:ascii="Arial" w:hAnsi="Arial" w:cs="Arial"/>
          <w:sz w:val="24"/>
          <w:szCs w:val="24"/>
        </w:rPr>
        <w:lastRenderedPageBreak/>
        <w:t xml:space="preserve">RY, Giannikou K, McMurray F, Shoichet MS. Human Pluripotent Stem Cell–Derived TSC2-Haploinsufficient Smooth Muscle Cells Recapitulate Features of Lymphangioleiomyomatosis. </w:t>
      </w:r>
      <w:r w:rsidRPr="00E21A8C">
        <w:rPr>
          <w:rFonts w:ascii="Arial" w:hAnsi="Arial" w:cs="Arial"/>
          <w:i/>
          <w:sz w:val="24"/>
          <w:szCs w:val="24"/>
        </w:rPr>
        <w:t xml:space="preserve">Cancer research </w:t>
      </w:r>
      <w:r w:rsidRPr="00E21A8C">
        <w:rPr>
          <w:rFonts w:ascii="Arial" w:hAnsi="Arial" w:cs="Arial"/>
          <w:sz w:val="24"/>
          <w:szCs w:val="24"/>
        </w:rPr>
        <w:t>2017: 77(20): 5491-5502.</w:t>
      </w:r>
    </w:p>
    <w:p w14:paraId="0E364D33"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43.</w:t>
      </w:r>
      <w:r w:rsidRPr="00E21A8C">
        <w:rPr>
          <w:rFonts w:ascii="Arial" w:hAnsi="Arial" w:cs="Arial"/>
          <w:sz w:val="24"/>
          <w:szCs w:val="24"/>
        </w:rPr>
        <w:tab/>
        <w:t xml:space="preserve">Qin J, Chen XP, Xie X, Tsai MJ, Tsai SY. COUP-TFII regulates tumor growth and metastasis by modulating tumor angiogenesis. </w:t>
      </w:r>
      <w:r w:rsidRPr="00E21A8C">
        <w:rPr>
          <w:rFonts w:ascii="Arial" w:hAnsi="Arial" w:cs="Arial"/>
          <w:i/>
          <w:sz w:val="24"/>
          <w:szCs w:val="24"/>
        </w:rPr>
        <w:t xml:space="preserve">P Natl Acad Sci USA </w:t>
      </w:r>
      <w:r w:rsidRPr="00E21A8C">
        <w:rPr>
          <w:rFonts w:ascii="Arial" w:hAnsi="Arial" w:cs="Arial"/>
          <w:sz w:val="24"/>
          <w:szCs w:val="24"/>
        </w:rPr>
        <w:t>2010: 107(8): 3687-3692.</w:t>
      </w:r>
    </w:p>
    <w:p w14:paraId="1910F2C6"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44.</w:t>
      </w:r>
      <w:r w:rsidRPr="00E21A8C">
        <w:rPr>
          <w:rFonts w:ascii="Arial" w:hAnsi="Arial" w:cs="Arial"/>
          <w:sz w:val="24"/>
          <w:szCs w:val="24"/>
        </w:rPr>
        <w:tab/>
        <w:t xml:space="preserve">Xu MF, Qin J, Tsai SY, Tsai MJ. The role of the orphan nuclear receptor COUP-TFII in tumorigenesis. </w:t>
      </w:r>
      <w:r w:rsidRPr="00E21A8C">
        <w:rPr>
          <w:rFonts w:ascii="Arial" w:hAnsi="Arial" w:cs="Arial"/>
          <w:i/>
          <w:sz w:val="24"/>
          <w:szCs w:val="24"/>
        </w:rPr>
        <w:t xml:space="preserve">Acta Pharmacol Sin </w:t>
      </w:r>
      <w:r w:rsidRPr="00E21A8C">
        <w:rPr>
          <w:rFonts w:ascii="Arial" w:hAnsi="Arial" w:cs="Arial"/>
          <w:sz w:val="24"/>
          <w:szCs w:val="24"/>
        </w:rPr>
        <w:t>2015: 36(1): 32-36.</w:t>
      </w:r>
    </w:p>
    <w:p w14:paraId="045ED7C4"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45.</w:t>
      </w:r>
      <w:r w:rsidRPr="00E21A8C">
        <w:rPr>
          <w:rFonts w:ascii="Arial" w:hAnsi="Arial" w:cs="Arial"/>
          <w:sz w:val="24"/>
          <w:szCs w:val="24"/>
        </w:rPr>
        <w:tab/>
        <w:t xml:space="preserve">Juvet SC, Hwang D, Downey GP. Rare lung diseases I--Lymphangioleiomyomatosis. </w:t>
      </w:r>
      <w:r w:rsidRPr="00E21A8C">
        <w:rPr>
          <w:rFonts w:ascii="Arial" w:hAnsi="Arial" w:cs="Arial"/>
          <w:i/>
          <w:sz w:val="24"/>
          <w:szCs w:val="24"/>
        </w:rPr>
        <w:t xml:space="preserve">Canadian respiratory journal </w:t>
      </w:r>
      <w:r w:rsidRPr="00E21A8C">
        <w:rPr>
          <w:rFonts w:ascii="Arial" w:hAnsi="Arial" w:cs="Arial"/>
          <w:sz w:val="24"/>
          <w:szCs w:val="24"/>
        </w:rPr>
        <w:t>2006: 13(7): 375-380.</w:t>
      </w:r>
    </w:p>
    <w:p w14:paraId="678CCC1D"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46.</w:t>
      </w:r>
      <w:r w:rsidRPr="00E21A8C">
        <w:rPr>
          <w:rFonts w:ascii="Arial" w:hAnsi="Arial" w:cs="Arial"/>
          <w:sz w:val="24"/>
          <w:szCs w:val="24"/>
        </w:rPr>
        <w:tab/>
        <w:t xml:space="preserve">McCormack FX, Gupta N, Finlay GR, Young LR, Taveira-DaSilva AM, Glasgow CG, Steagall WK, Johnson SR, Sahn SA, Ryu JH, Strange C, Seyama K, Sullivan EJ, Kotloff RM, Downey GP, Chapman JT, Han MK, D'Armiento JM, Inoue Y, Henske EP, Bissler JJ, Colby TV, Kinder BW, Wikenheiser-Brokamp KA, Brown KK, Cordier JF, Meyer C, Cottin V, Brozek JL, Smith K, Wilson KC, Moss J, Lymphangioleiomyomato AJC. Official American Thoracic Society/Japanese Respiratory Society Clinical Practice Guidelines: Lymphangioleiomyomatosis Diagnosis and Management. </w:t>
      </w:r>
      <w:r w:rsidRPr="00E21A8C">
        <w:rPr>
          <w:rFonts w:ascii="Arial" w:hAnsi="Arial" w:cs="Arial"/>
          <w:i/>
          <w:sz w:val="24"/>
          <w:szCs w:val="24"/>
        </w:rPr>
        <w:t xml:space="preserve">American Journal of Respiratory and Critical Care Medicine </w:t>
      </w:r>
      <w:r w:rsidRPr="00E21A8C">
        <w:rPr>
          <w:rFonts w:ascii="Arial" w:hAnsi="Arial" w:cs="Arial"/>
          <w:sz w:val="24"/>
          <w:szCs w:val="24"/>
        </w:rPr>
        <w:t>2016: 194(6): 748-761.</w:t>
      </w:r>
    </w:p>
    <w:p w14:paraId="1F66B4F5"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47.</w:t>
      </w:r>
      <w:r w:rsidRPr="00E21A8C">
        <w:rPr>
          <w:rFonts w:ascii="Arial" w:hAnsi="Arial" w:cs="Arial"/>
          <w:sz w:val="24"/>
          <w:szCs w:val="24"/>
        </w:rPr>
        <w:tab/>
        <w:t xml:space="preserve">Riggs KA, Wickramasinghe NS, Cochrum RK, Watts MB, Klinge CM. Decreased chicken ovalbumin upstream promoter transcription factor II expression in tamoxifen-resistant breast cancer cells. </w:t>
      </w:r>
      <w:r w:rsidRPr="00E21A8C">
        <w:rPr>
          <w:rFonts w:ascii="Arial" w:hAnsi="Arial" w:cs="Arial"/>
          <w:i/>
          <w:sz w:val="24"/>
          <w:szCs w:val="24"/>
        </w:rPr>
        <w:t xml:space="preserve">Cancer Res </w:t>
      </w:r>
      <w:r w:rsidRPr="00E21A8C">
        <w:rPr>
          <w:rFonts w:ascii="Arial" w:hAnsi="Arial" w:cs="Arial"/>
          <w:sz w:val="24"/>
          <w:szCs w:val="24"/>
        </w:rPr>
        <w:t>2006: 66(20): 10188-10198.</w:t>
      </w:r>
    </w:p>
    <w:p w14:paraId="1D07A04D"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48.</w:t>
      </w:r>
      <w:r w:rsidRPr="00E21A8C">
        <w:rPr>
          <w:rFonts w:ascii="Arial" w:hAnsi="Arial" w:cs="Arial"/>
          <w:sz w:val="24"/>
          <w:szCs w:val="24"/>
        </w:rPr>
        <w:tab/>
        <w:t xml:space="preserve">Glasgow CG, Taveira-DaSilva AM, Darling TN, Moss J. Lymphatic involvement in lymphangioleiomyomatosis. </w:t>
      </w:r>
      <w:r w:rsidRPr="00E21A8C">
        <w:rPr>
          <w:rFonts w:ascii="Arial" w:hAnsi="Arial" w:cs="Arial"/>
          <w:i/>
          <w:sz w:val="24"/>
          <w:szCs w:val="24"/>
        </w:rPr>
        <w:t xml:space="preserve">Ann Ny Acad Sci </w:t>
      </w:r>
      <w:r w:rsidRPr="00E21A8C">
        <w:rPr>
          <w:rFonts w:ascii="Arial" w:hAnsi="Arial" w:cs="Arial"/>
          <w:sz w:val="24"/>
          <w:szCs w:val="24"/>
        </w:rPr>
        <w:t>2008: 1131: 206-214.</w:t>
      </w:r>
    </w:p>
    <w:p w14:paraId="7348065A"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49.</w:t>
      </w:r>
      <w:r w:rsidRPr="00E21A8C">
        <w:rPr>
          <w:rFonts w:ascii="Arial" w:hAnsi="Arial" w:cs="Arial"/>
          <w:sz w:val="24"/>
          <w:szCs w:val="24"/>
        </w:rPr>
        <w:tab/>
        <w:t xml:space="preserve">Seyama K, Mitani K, Kumasaka T. Lymphangioleiomyoma Cells and </w:t>
      </w:r>
      <w:r w:rsidRPr="00E21A8C">
        <w:rPr>
          <w:rFonts w:ascii="Arial" w:hAnsi="Arial" w:cs="Arial"/>
          <w:sz w:val="24"/>
          <w:szCs w:val="24"/>
        </w:rPr>
        <w:lastRenderedPageBreak/>
        <w:t xml:space="preserve">Lymphatic Endothelial Cells Expression of VEGFR-3 in Lymphangioleiomyoma Cell Clusters. </w:t>
      </w:r>
      <w:r w:rsidRPr="00E21A8C">
        <w:rPr>
          <w:rFonts w:ascii="Arial" w:hAnsi="Arial" w:cs="Arial"/>
          <w:i/>
          <w:sz w:val="24"/>
          <w:szCs w:val="24"/>
        </w:rPr>
        <w:t xml:space="preserve">Am J Pathol </w:t>
      </w:r>
      <w:r w:rsidRPr="00E21A8C">
        <w:rPr>
          <w:rFonts w:ascii="Arial" w:hAnsi="Arial" w:cs="Arial"/>
          <w:sz w:val="24"/>
          <w:szCs w:val="24"/>
        </w:rPr>
        <w:t>2010: 176(4): 2051-2052.</w:t>
      </w:r>
    </w:p>
    <w:p w14:paraId="776E9F45"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50.</w:t>
      </w:r>
      <w:r w:rsidRPr="00E21A8C">
        <w:rPr>
          <w:rFonts w:ascii="Arial" w:hAnsi="Arial" w:cs="Arial"/>
          <w:sz w:val="24"/>
          <w:szCs w:val="24"/>
        </w:rPr>
        <w:tab/>
        <w:t xml:space="preserve">Young LR, Lee HS, Inoue Y, Moss J, Singer LG, Strange C, Nakata K, Barker AF, Chapman JT, Brantly ML, Stocks JM, Brown KK, Lynch JP, Goldberg HJ, Downey GP, Swigris JJ, Taveira-DaSilva AM, Krischer JP, Trapnell BC, McCormack FX, Grp MT. Serum VEGF-D concentration as a biomarker of lymphangioleiomyomatosis severity and treatment response: a prospective analysis of the Multicenter International Lymphangioleiomyomatosis Efficacy of Sirolimus (MILES) trial. </w:t>
      </w:r>
      <w:r w:rsidRPr="00E21A8C">
        <w:rPr>
          <w:rFonts w:ascii="Arial" w:hAnsi="Arial" w:cs="Arial"/>
          <w:i/>
          <w:sz w:val="24"/>
          <w:szCs w:val="24"/>
        </w:rPr>
        <w:t xml:space="preserve">Lancet Resp Med </w:t>
      </w:r>
      <w:r w:rsidRPr="00E21A8C">
        <w:rPr>
          <w:rFonts w:ascii="Arial" w:hAnsi="Arial" w:cs="Arial"/>
          <w:sz w:val="24"/>
          <w:szCs w:val="24"/>
        </w:rPr>
        <w:t>2013: 1(6): 445-452.</w:t>
      </w:r>
    </w:p>
    <w:p w14:paraId="716962BE" w14:textId="77777777" w:rsidR="00BE4131" w:rsidRPr="00E21A8C" w:rsidRDefault="00BE4131" w:rsidP="001675EE">
      <w:pPr>
        <w:pStyle w:val="EndNoteBibliography"/>
        <w:wordWrap/>
        <w:spacing w:line="480" w:lineRule="auto"/>
        <w:rPr>
          <w:rFonts w:ascii="Arial" w:hAnsi="Arial" w:cs="Arial"/>
          <w:sz w:val="24"/>
          <w:szCs w:val="24"/>
        </w:rPr>
      </w:pPr>
      <w:r w:rsidRPr="00E21A8C">
        <w:rPr>
          <w:rFonts w:ascii="Arial" w:hAnsi="Arial" w:cs="Arial"/>
          <w:sz w:val="24"/>
          <w:szCs w:val="24"/>
        </w:rPr>
        <w:t>51.</w:t>
      </w:r>
      <w:r w:rsidRPr="00E21A8C">
        <w:rPr>
          <w:rFonts w:ascii="Arial" w:hAnsi="Arial" w:cs="Arial"/>
          <w:sz w:val="24"/>
          <w:szCs w:val="24"/>
        </w:rPr>
        <w:tab/>
        <w:t xml:space="preserve">Srinivasan RS, Geng X, Yang Y, Wang Y, Mukatira S, Studer M, Porto MP, Lagutin O, Oliver G. The nuclear hormone receptor Coup-TFII is required for the initiation and early maintenance of Prox1 expression in lymphatic endothelial cells. </w:t>
      </w:r>
      <w:r w:rsidRPr="00E21A8C">
        <w:rPr>
          <w:rFonts w:ascii="Arial" w:hAnsi="Arial" w:cs="Arial"/>
          <w:i/>
          <w:sz w:val="24"/>
          <w:szCs w:val="24"/>
        </w:rPr>
        <w:t xml:space="preserve">Genes &amp; development </w:t>
      </w:r>
      <w:r w:rsidRPr="00E21A8C">
        <w:rPr>
          <w:rFonts w:ascii="Arial" w:hAnsi="Arial" w:cs="Arial"/>
          <w:sz w:val="24"/>
          <w:szCs w:val="24"/>
        </w:rPr>
        <w:t>2010: 24(7): 696-707.</w:t>
      </w:r>
    </w:p>
    <w:p w14:paraId="41A7F41A" w14:textId="79CE10DA" w:rsidR="00104400" w:rsidRPr="00E21A8C" w:rsidRDefault="009B58F8" w:rsidP="001675EE">
      <w:pPr>
        <w:spacing w:line="480" w:lineRule="auto"/>
        <w:rPr>
          <w:rFonts w:ascii="Arial" w:hAnsi="Arial" w:cs="Arial"/>
          <w:b/>
          <w:color w:val="000000" w:themeColor="text1"/>
        </w:rPr>
      </w:pPr>
      <w:r w:rsidRPr="00E21A8C">
        <w:rPr>
          <w:rFonts w:ascii="Arial" w:hAnsi="Arial" w:cs="Arial"/>
          <w:color w:val="000000" w:themeColor="text1"/>
        </w:rPr>
        <w:fldChar w:fldCharType="end"/>
      </w:r>
    </w:p>
    <w:p w14:paraId="7C3E3894" w14:textId="77777777" w:rsidR="00956095" w:rsidRPr="000D150D" w:rsidRDefault="00956095" w:rsidP="00A134C5">
      <w:pPr>
        <w:spacing w:line="480" w:lineRule="auto"/>
        <w:rPr>
          <w:rFonts w:ascii="Arial" w:hAnsi="Arial" w:cs="Arial"/>
          <w:b/>
          <w:color w:val="000000" w:themeColor="text1"/>
        </w:rPr>
      </w:pPr>
      <w:r w:rsidRPr="000D150D">
        <w:rPr>
          <w:rFonts w:ascii="Arial" w:hAnsi="Arial" w:cs="Arial"/>
          <w:b/>
          <w:color w:val="000000" w:themeColor="text1"/>
        </w:rPr>
        <w:br w:type="page"/>
      </w:r>
    </w:p>
    <w:p w14:paraId="718791CD" w14:textId="719F5D2F" w:rsidR="00956095" w:rsidRPr="000D150D" w:rsidRDefault="00956095" w:rsidP="00A134C5">
      <w:pPr>
        <w:spacing w:line="480" w:lineRule="auto"/>
        <w:rPr>
          <w:rFonts w:ascii="Arial" w:hAnsi="Arial" w:cs="Arial"/>
          <w:b/>
        </w:rPr>
      </w:pPr>
      <w:proofErr w:type="gramStart"/>
      <w:r w:rsidRPr="000D150D">
        <w:rPr>
          <w:rFonts w:ascii="Arial" w:hAnsi="Arial" w:cs="Arial"/>
          <w:b/>
        </w:rPr>
        <w:lastRenderedPageBreak/>
        <w:t>Table 1.</w:t>
      </w:r>
      <w:proofErr w:type="gramEnd"/>
      <w:r w:rsidRPr="000D150D">
        <w:rPr>
          <w:rFonts w:ascii="Arial" w:hAnsi="Arial" w:cs="Arial"/>
          <w:b/>
        </w:rPr>
        <w:t xml:space="preserve"> </w:t>
      </w:r>
      <w:proofErr w:type="gramStart"/>
      <w:r w:rsidRPr="000D150D">
        <w:rPr>
          <w:rFonts w:ascii="Arial" w:hAnsi="Arial" w:cs="Arial"/>
          <w:b/>
          <w:rPrChange w:id="149" w:author="Windows User" w:date="2018-10-13T16:19:00Z">
            <w:rPr>
              <w:rFonts w:ascii="Arial" w:hAnsi="Arial" w:cs="Arial"/>
            </w:rPr>
          </w:rPrChange>
        </w:rPr>
        <w:t>Genome-wide significant SNPs.</w:t>
      </w:r>
      <w:proofErr w:type="gramEnd"/>
      <w:r w:rsidRPr="000D150D">
        <w:rPr>
          <w:rFonts w:ascii="Arial" w:hAnsi="Arial" w:cs="Arial"/>
          <w:b/>
        </w:rPr>
        <w:t xml:space="preserve"> </w:t>
      </w:r>
    </w:p>
    <w:tbl>
      <w:tblPr>
        <w:tblW w:w="7380" w:type="dxa"/>
        <w:jc w:val="center"/>
        <w:tblCellMar>
          <w:left w:w="0" w:type="dxa"/>
          <w:right w:w="0" w:type="dxa"/>
        </w:tblCellMar>
        <w:tblLook w:val="0420" w:firstRow="1" w:lastRow="0" w:firstColumn="0" w:lastColumn="0" w:noHBand="0" w:noVBand="1"/>
      </w:tblPr>
      <w:tblGrid>
        <w:gridCol w:w="3060"/>
        <w:gridCol w:w="2160"/>
        <w:gridCol w:w="2160"/>
      </w:tblGrid>
      <w:tr w:rsidR="001215A8" w:rsidRPr="000D150D" w14:paraId="20F961CD" w14:textId="77777777" w:rsidTr="001215A8">
        <w:trPr>
          <w:trHeight w:val="373"/>
          <w:jc w:val="center"/>
        </w:trPr>
        <w:tc>
          <w:tcPr>
            <w:tcW w:w="30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6F157A9A" w14:textId="77777777" w:rsidR="001215A8" w:rsidRPr="000D150D" w:rsidRDefault="001215A8">
            <w:pPr>
              <w:adjustRightInd w:val="0"/>
              <w:snapToGrid w:val="0"/>
              <w:rPr>
                <w:rFonts w:ascii="굴림" w:eastAsia="굴림" w:hAnsi="굴림" w:cs="굴림"/>
                <w:lang w:eastAsia="ko-KR"/>
              </w:rPr>
              <w:pPrChange w:id="150" w:author="Windows User" w:date="2018-10-13T16:17:00Z">
                <w:pPr>
                  <w:spacing w:line="480" w:lineRule="auto"/>
                </w:pPr>
              </w:pPrChange>
            </w:pPr>
          </w:p>
        </w:tc>
        <w:tc>
          <w:tcPr>
            <w:tcW w:w="21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260D6134" w14:textId="77777777" w:rsidR="001215A8" w:rsidRPr="000D150D" w:rsidRDefault="001215A8">
            <w:pPr>
              <w:adjustRightInd w:val="0"/>
              <w:snapToGrid w:val="0"/>
              <w:jc w:val="center"/>
              <w:rPr>
                <w:rFonts w:ascii="Arial" w:eastAsia="굴림" w:hAnsi="Arial" w:cs="Arial"/>
                <w:lang w:eastAsia="ko-KR"/>
              </w:rPr>
              <w:pPrChange w:id="151" w:author="Windows User" w:date="2018-10-13T16:17:00Z">
                <w:pPr>
                  <w:spacing w:line="480" w:lineRule="auto"/>
                  <w:jc w:val="center"/>
                </w:pPr>
              </w:pPrChange>
            </w:pPr>
            <w:r w:rsidRPr="000D150D">
              <w:rPr>
                <w:rFonts w:ascii="Arial" w:eastAsia="굴림" w:hAnsi="Arial" w:cs="Arial"/>
                <w:b/>
                <w:bCs/>
                <w:color w:val="000000"/>
                <w:kern w:val="24"/>
                <w:lang w:eastAsia="ko-KR"/>
              </w:rPr>
              <w:t>rs4544201</w:t>
            </w:r>
          </w:p>
        </w:tc>
        <w:tc>
          <w:tcPr>
            <w:tcW w:w="21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6A56DA16" w14:textId="77777777" w:rsidR="001215A8" w:rsidRPr="000D150D" w:rsidRDefault="001215A8">
            <w:pPr>
              <w:adjustRightInd w:val="0"/>
              <w:snapToGrid w:val="0"/>
              <w:jc w:val="center"/>
              <w:rPr>
                <w:rFonts w:ascii="Arial" w:eastAsia="굴림" w:hAnsi="Arial" w:cs="Arial"/>
                <w:lang w:eastAsia="ko-KR"/>
              </w:rPr>
              <w:pPrChange w:id="152" w:author="Windows User" w:date="2018-10-13T16:17:00Z">
                <w:pPr>
                  <w:spacing w:line="480" w:lineRule="auto"/>
                  <w:jc w:val="center"/>
                </w:pPr>
              </w:pPrChange>
            </w:pPr>
            <w:r w:rsidRPr="000D150D">
              <w:rPr>
                <w:rFonts w:ascii="Arial" w:eastAsia="굴림" w:hAnsi="Arial" w:cs="Arial"/>
                <w:b/>
                <w:bCs/>
                <w:color w:val="000000"/>
                <w:kern w:val="24"/>
                <w:lang w:eastAsia="ko-KR"/>
              </w:rPr>
              <w:t>rs2006950</w:t>
            </w:r>
          </w:p>
        </w:tc>
      </w:tr>
      <w:tr w:rsidR="001215A8" w:rsidRPr="000D150D" w14:paraId="2CEB9AAC" w14:textId="77777777" w:rsidTr="001215A8">
        <w:trPr>
          <w:jc w:val="center"/>
        </w:trPr>
        <w:tc>
          <w:tcPr>
            <w:tcW w:w="30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1A29A6DA" w14:textId="77777777" w:rsidR="001215A8" w:rsidRPr="000D150D" w:rsidRDefault="001215A8">
            <w:pPr>
              <w:adjustRightInd w:val="0"/>
              <w:snapToGrid w:val="0"/>
              <w:rPr>
                <w:rFonts w:ascii="Arial" w:eastAsia="굴림" w:hAnsi="Arial" w:cs="Arial"/>
                <w:lang w:eastAsia="ko-KR"/>
              </w:rPr>
              <w:pPrChange w:id="153" w:author="Windows User" w:date="2018-10-13T16:17:00Z">
                <w:pPr>
                  <w:spacing w:line="480" w:lineRule="auto"/>
                </w:pPr>
              </w:pPrChange>
            </w:pPr>
            <w:r w:rsidRPr="000D150D">
              <w:rPr>
                <w:rFonts w:ascii="Arial" w:eastAsia="굴림" w:hAnsi="Arial" w:cs="Arial"/>
                <w:b/>
                <w:bCs/>
                <w:i/>
                <w:iCs/>
                <w:color w:val="000000"/>
                <w:kern w:val="24"/>
                <w:lang w:eastAsia="ko-KR"/>
              </w:rPr>
              <w:t>Chromosome</w:t>
            </w:r>
          </w:p>
        </w:tc>
        <w:tc>
          <w:tcPr>
            <w:tcW w:w="21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AF2C792" w14:textId="6052D07B" w:rsidR="001215A8" w:rsidRPr="000D150D" w:rsidRDefault="001215A8">
            <w:pPr>
              <w:adjustRightInd w:val="0"/>
              <w:snapToGrid w:val="0"/>
              <w:jc w:val="center"/>
              <w:rPr>
                <w:rFonts w:ascii="Arial" w:eastAsia="굴림" w:hAnsi="Arial" w:cs="Arial"/>
                <w:lang w:eastAsia="ko-KR"/>
              </w:rPr>
              <w:pPrChange w:id="154" w:author="Windows User" w:date="2018-10-13T16:17:00Z">
                <w:pPr>
                  <w:spacing w:line="480" w:lineRule="auto"/>
                  <w:jc w:val="center"/>
                </w:pPr>
              </w:pPrChange>
            </w:pPr>
            <w:r w:rsidRPr="000D150D">
              <w:rPr>
                <w:rFonts w:ascii="Arial" w:eastAsia="굴림" w:hAnsi="Arial" w:cs="Arial"/>
                <w:color w:val="000000"/>
                <w:kern w:val="24"/>
                <w:lang w:eastAsia="ko-KR"/>
              </w:rPr>
              <w:t>15</w:t>
            </w:r>
            <w:r w:rsidR="00C923E9" w:rsidRPr="000D150D">
              <w:rPr>
                <w:rFonts w:ascii="Arial" w:eastAsia="굴림" w:hAnsi="Arial" w:cs="Arial"/>
                <w:color w:val="000000"/>
                <w:kern w:val="24"/>
                <w:lang w:eastAsia="ko-KR"/>
              </w:rPr>
              <w:t>q26.2</w:t>
            </w:r>
          </w:p>
        </w:tc>
        <w:tc>
          <w:tcPr>
            <w:tcW w:w="21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5EDF05BA" w14:textId="17029DB4" w:rsidR="001215A8" w:rsidRPr="000D150D" w:rsidRDefault="00C923E9">
            <w:pPr>
              <w:adjustRightInd w:val="0"/>
              <w:snapToGrid w:val="0"/>
              <w:jc w:val="center"/>
              <w:rPr>
                <w:rFonts w:ascii="Arial" w:eastAsia="굴림" w:hAnsi="Arial" w:cs="Arial"/>
                <w:lang w:eastAsia="ko-KR"/>
              </w:rPr>
              <w:pPrChange w:id="155" w:author="Windows User" w:date="2018-10-13T16:17:00Z">
                <w:pPr>
                  <w:spacing w:line="480" w:lineRule="auto"/>
                  <w:jc w:val="center"/>
                </w:pPr>
              </w:pPrChange>
            </w:pPr>
            <w:r w:rsidRPr="000D150D">
              <w:rPr>
                <w:rFonts w:ascii="Arial" w:eastAsia="굴림" w:hAnsi="Arial" w:cs="Arial"/>
                <w:color w:val="000000"/>
                <w:kern w:val="24"/>
                <w:lang w:eastAsia="ko-KR"/>
              </w:rPr>
              <w:t>15q26.2</w:t>
            </w:r>
          </w:p>
        </w:tc>
      </w:tr>
      <w:tr w:rsidR="001215A8" w:rsidRPr="000D150D" w14:paraId="09471C7F"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659973C0" w14:textId="40236162" w:rsidR="001215A8" w:rsidRPr="000D150D" w:rsidRDefault="00F92AC6">
            <w:pPr>
              <w:adjustRightInd w:val="0"/>
              <w:snapToGrid w:val="0"/>
              <w:rPr>
                <w:rFonts w:ascii="Arial" w:eastAsia="굴림" w:hAnsi="Arial" w:cs="Arial"/>
                <w:lang w:eastAsia="ko-KR"/>
              </w:rPr>
              <w:pPrChange w:id="156" w:author="Windows User" w:date="2018-10-13T16:17:00Z">
                <w:pPr>
                  <w:spacing w:line="480" w:lineRule="auto"/>
                </w:pPr>
              </w:pPrChange>
            </w:pPr>
            <w:r w:rsidRPr="000D150D">
              <w:rPr>
                <w:rFonts w:ascii="Arial" w:eastAsia="굴림" w:hAnsi="Arial" w:cs="Arial"/>
                <w:b/>
                <w:bCs/>
                <w:i/>
                <w:iCs/>
                <w:color w:val="000000"/>
                <w:kern w:val="24"/>
                <w:lang w:eastAsia="ko-KR"/>
              </w:rPr>
              <w:t>SNP</w:t>
            </w:r>
            <w:r w:rsidR="009C60EE" w:rsidRPr="000D150D">
              <w:rPr>
                <w:rFonts w:ascii="Arial" w:eastAsia="굴림" w:hAnsi="Arial" w:cs="Arial"/>
                <w:b/>
                <w:bCs/>
                <w:i/>
                <w:iCs/>
                <w:color w:val="000000"/>
                <w:kern w:val="24"/>
                <w:lang w:eastAsia="ko-KR"/>
              </w:rPr>
              <w:t xml:space="preserve"> position (hg19)</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AFA8097" w14:textId="77777777" w:rsidR="001215A8" w:rsidRPr="000D150D" w:rsidRDefault="001215A8">
            <w:pPr>
              <w:adjustRightInd w:val="0"/>
              <w:snapToGrid w:val="0"/>
              <w:jc w:val="center"/>
              <w:rPr>
                <w:rFonts w:ascii="Arial" w:eastAsia="굴림" w:hAnsi="Arial" w:cs="Arial"/>
                <w:lang w:eastAsia="ko-KR"/>
              </w:rPr>
              <w:pPrChange w:id="157" w:author="Windows User" w:date="2018-10-13T16:17:00Z">
                <w:pPr>
                  <w:spacing w:line="480" w:lineRule="auto"/>
                  <w:jc w:val="center"/>
                </w:pPr>
              </w:pPrChange>
            </w:pPr>
            <w:r w:rsidRPr="000D150D">
              <w:rPr>
                <w:rFonts w:ascii="Arial" w:eastAsia="굴림" w:hAnsi="Arial" w:cs="Arial"/>
                <w:color w:val="000000"/>
                <w:kern w:val="2"/>
                <w:lang w:eastAsia="ko-KR"/>
              </w:rPr>
              <w:t>96167827</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723F3A8" w14:textId="77777777" w:rsidR="001215A8" w:rsidRPr="000D150D" w:rsidRDefault="001215A8">
            <w:pPr>
              <w:adjustRightInd w:val="0"/>
              <w:snapToGrid w:val="0"/>
              <w:jc w:val="center"/>
              <w:rPr>
                <w:rFonts w:ascii="Arial" w:eastAsia="굴림" w:hAnsi="Arial" w:cs="Arial"/>
                <w:lang w:eastAsia="ko-KR"/>
              </w:rPr>
              <w:pPrChange w:id="158" w:author="Windows User" w:date="2018-10-13T16:17:00Z">
                <w:pPr>
                  <w:spacing w:line="480" w:lineRule="auto"/>
                  <w:jc w:val="center"/>
                </w:pPr>
              </w:pPrChange>
            </w:pPr>
            <w:r w:rsidRPr="000D150D">
              <w:rPr>
                <w:rFonts w:ascii="Arial" w:eastAsia="굴림" w:hAnsi="Arial" w:cs="Arial"/>
                <w:color w:val="000000"/>
                <w:kern w:val="2"/>
                <w:lang w:eastAsia="ko-KR"/>
              </w:rPr>
              <w:t>96179390</w:t>
            </w:r>
          </w:p>
        </w:tc>
      </w:tr>
      <w:tr w:rsidR="001215A8" w:rsidRPr="000D150D" w14:paraId="67353296"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81CEAEA" w14:textId="77777777" w:rsidR="001215A8" w:rsidRPr="000D150D" w:rsidRDefault="001215A8">
            <w:pPr>
              <w:adjustRightInd w:val="0"/>
              <w:snapToGrid w:val="0"/>
              <w:rPr>
                <w:rFonts w:ascii="Arial" w:eastAsia="굴림" w:hAnsi="Arial" w:cs="Arial"/>
                <w:lang w:eastAsia="ko-KR"/>
              </w:rPr>
              <w:pPrChange w:id="159" w:author="Windows User" w:date="2018-10-13T16:17:00Z">
                <w:pPr>
                  <w:spacing w:line="480" w:lineRule="auto"/>
                </w:pPr>
              </w:pPrChange>
            </w:pPr>
            <w:r w:rsidRPr="000D150D">
              <w:rPr>
                <w:rFonts w:ascii="Arial" w:eastAsia="굴림" w:hAnsi="Arial" w:cs="Arial"/>
                <w:b/>
                <w:bCs/>
                <w:i/>
                <w:iCs/>
                <w:color w:val="000000"/>
                <w:kern w:val="24"/>
                <w:lang w:eastAsia="ko-KR"/>
              </w:rPr>
              <w:t>Minor / Major alleles</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86CBE04" w14:textId="77777777" w:rsidR="001215A8" w:rsidRPr="000D150D" w:rsidRDefault="001215A8">
            <w:pPr>
              <w:adjustRightInd w:val="0"/>
              <w:snapToGrid w:val="0"/>
              <w:jc w:val="center"/>
              <w:rPr>
                <w:rFonts w:ascii="Arial" w:eastAsia="굴림" w:hAnsi="Arial" w:cs="Arial"/>
                <w:lang w:eastAsia="ko-KR"/>
              </w:rPr>
              <w:pPrChange w:id="160" w:author="Windows User" w:date="2018-10-13T16:17:00Z">
                <w:pPr>
                  <w:spacing w:line="480" w:lineRule="auto"/>
                  <w:jc w:val="center"/>
                </w:pPr>
              </w:pPrChange>
            </w:pPr>
            <w:r w:rsidRPr="000D150D">
              <w:rPr>
                <w:rFonts w:ascii="Arial" w:eastAsia="굴림" w:hAnsi="Arial" w:cs="Arial"/>
                <w:color w:val="000000"/>
                <w:kern w:val="24"/>
                <w:lang w:eastAsia="ko-KR"/>
              </w:rPr>
              <w:t>A / G</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EC28355" w14:textId="77777777" w:rsidR="001215A8" w:rsidRPr="000D150D" w:rsidRDefault="001215A8">
            <w:pPr>
              <w:adjustRightInd w:val="0"/>
              <w:snapToGrid w:val="0"/>
              <w:jc w:val="center"/>
              <w:rPr>
                <w:rFonts w:ascii="Arial" w:eastAsia="굴림" w:hAnsi="Arial" w:cs="Arial"/>
                <w:lang w:eastAsia="ko-KR"/>
              </w:rPr>
              <w:pPrChange w:id="161" w:author="Windows User" w:date="2018-10-13T16:17:00Z">
                <w:pPr>
                  <w:spacing w:line="480" w:lineRule="auto"/>
                  <w:jc w:val="center"/>
                </w:pPr>
              </w:pPrChange>
            </w:pPr>
            <w:r w:rsidRPr="000D150D">
              <w:rPr>
                <w:rFonts w:ascii="Arial" w:eastAsia="굴림" w:hAnsi="Arial" w:cs="Arial"/>
                <w:color w:val="000000"/>
                <w:kern w:val="24"/>
                <w:lang w:eastAsia="ko-KR"/>
              </w:rPr>
              <w:t>A / G</w:t>
            </w:r>
          </w:p>
        </w:tc>
      </w:tr>
      <w:tr w:rsidR="001215A8" w:rsidRPr="000D150D" w14:paraId="557F2D3C"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7EE2951B" w14:textId="77777777" w:rsidR="001215A8" w:rsidRPr="000D150D" w:rsidRDefault="001215A8">
            <w:pPr>
              <w:adjustRightInd w:val="0"/>
              <w:snapToGrid w:val="0"/>
              <w:rPr>
                <w:rFonts w:ascii="Arial" w:eastAsia="굴림" w:hAnsi="Arial" w:cs="Arial"/>
                <w:lang w:eastAsia="ko-KR"/>
              </w:rPr>
              <w:pPrChange w:id="162" w:author="Windows User" w:date="2018-10-13T16:17:00Z">
                <w:pPr>
                  <w:spacing w:line="480" w:lineRule="auto"/>
                </w:pPr>
              </w:pPrChange>
            </w:pPr>
            <w:r w:rsidRPr="000D150D">
              <w:rPr>
                <w:rFonts w:ascii="Arial" w:eastAsia="굴림" w:hAnsi="Arial" w:cs="Arial"/>
                <w:b/>
                <w:bCs/>
                <w:i/>
                <w:iCs/>
                <w:color w:val="000000"/>
                <w:kern w:val="24"/>
                <w:lang w:eastAsia="ko-KR"/>
              </w:rPr>
              <w:t>Minor allele frequency</w:t>
            </w:r>
          </w:p>
        </w:tc>
      </w:tr>
      <w:tr w:rsidR="001215A8" w:rsidRPr="000D150D" w14:paraId="1C9F69A9"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AF73D87" w14:textId="77777777" w:rsidR="001215A8" w:rsidRPr="000D150D" w:rsidRDefault="001215A8">
            <w:pPr>
              <w:adjustRightInd w:val="0"/>
              <w:snapToGrid w:val="0"/>
              <w:rPr>
                <w:rFonts w:ascii="Arial" w:eastAsia="굴림" w:hAnsi="Arial" w:cs="Arial"/>
                <w:lang w:eastAsia="ko-KR"/>
              </w:rPr>
              <w:pPrChange w:id="163" w:author="Windows User" w:date="2018-10-13T16:17:00Z">
                <w:pPr>
                  <w:spacing w:line="480" w:lineRule="auto"/>
                  <w:ind w:firstLine="288"/>
                </w:pPr>
              </w:pPrChange>
            </w:pPr>
            <w:r w:rsidRPr="000D150D">
              <w:rPr>
                <w:rFonts w:ascii="Arial" w:eastAsia="굴림" w:hAnsi="Arial" w:cs="Arial"/>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A0018A4" w14:textId="679ED212" w:rsidR="001215A8" w:rsidRPr="000D150D" w:rsidRDefault="001215A8">
            <w:pPr>
              <w:adjustRightInd w:val="0"/>
              <w:snapToGrid w:val="0"/>
              <w:jc w:val="center"/>
              <w:rPr>
                <w:rFonts w:ascii="Arial" w:eastAsia="굴림" w:hAnsi="Arial" w:cs="Arial"/>
                <w:lang w:eastAsia="ko-KR"/>
              </w:rPr>
              <w:pPrChange w:id="164" w:author="Windows User" w:date="2018-10-13T16:17:00Z">
                <w:pPr>
                  <w:spacing w:line="480" w:lineRule="auto"/>
                  <w:jc w:val="center"/>
                </w:pPr>
              </w:pPrChange>
            </w:pPr>
            <w:r w:rsidRPr="000D150D">
              <w:rPr>
                <w:rFonts w:ascii="Arial" w:eastAsia="굴림" w:hAnsi="Arial" w:cs="Arial"/>
                <w:color w:val="000000"/>
                <w:kern w:val="24"/>
                <w:lang w:eastAsia="ko-KR"/>
              </w:rPr>
              <w:t>0.</w:t>
            </w:r>
            <w:r w:rsidR="004432BA" w:rsidRPr="000D150D">
              <w:rPr>
                <w:rFonts w:ascii="Arial" w:eastAsia="굴림" w:hAnsi="Arial" w:cs="Arial" w:hint="eastAsia"/>
                <w:color w:val="000000"/>
                <w:kern w:val="24"/>
                <w:lang w:eastAsia="ko-KR"/>
              </w:rPr>
              <w:t>1655</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0BE390D" w14:textId="57F56A0C" w:rsidR="001215A8" w:rsidRPr="000D150D" w:rsidRDefault="001215A8">
            <w:pPr>
              <w:adjustRightInd w:val="0"/>
              <w:snapToGrid w:val="0"/>
              <w:jc w:val="center"/>
              <w:rPr>
                <w:rFonts w:ascii="Arial" w:eastAsia="굴림" w:hAnsi="Arial" w:cs="Arial"/>
                <w:lang w:eastAsia="ko-KR"/>
              </w:rPr>
              <w:pPrChange w:id="165" w:author="Windows User" w:date="2018-10-13T16:17:00Z">
                <w:pPr>
                  <w:spacing w:line="480" w:lineRule="auto"/>
                  <w:jc w:val="center"/>
                </w:pPr>
              </w:pPrChange>
            </w:pPr>
            <w:r w:rsidRPr="000D150D">
              <w:rPr>
                <w:rFonts w:ascii="Arial" w:eastAsia="굴림" w:hAnsi="Arial" w:cs="Arial"/>
                <w:color w:val="000000"/>
                <w:kern w:val="24"/>
                <w:lang w:eastAsia="ko-KR"/>
              </w:rPr>
              <w:t>0.</w:t>
            </w:r>
            <w:r w:rsidR="004432BA" w:rsidRPr="000D150D">
              <w:rPr>
                <w:rFonts w:ascii="Arial" w:eastAsia="굴림" w:hAnsi="Arial" w:cs="Arial" w:hint="eastAsia"/>
                <w:color w:val="000000"/>
                <w:kern w:val="24"/>
                <w:lang w:eastAsia="ko-KR"/>
              </w:rPr>
              <w:t>1420</w:t>
            </w:r>
          </w:p>
        </w:tc>
      </w:tr>
      <w:tr w:rsidR="00CF16EA" w:rsidRPr="000D150D" w14:paraId="027A24C6"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2AA54C3E" w14:textId="77777777" w:rsidR="00CF16EA" w:rsidRPr="000D150D" w:rsidRDefault="00CF16EA">
            <w:pPr>
              <w:adjustRightInd w:val="0"/>
              <w:snapToGrid w:val="0"/>
              <w:rPr>
                <w:rFonts w:ascii="Arial" w:eastAsia="굴림" w:hAnsi="Arial" w:cs="Arial"/>
                <w:lang w:eastAsia="ko-KR"/>
              </w:rPr>
              <w:pPrChange w:id="166" w:author="Windows User" w:date="2018-10-13T16:17:00Z">
                <w:pPr>
                  <w:spacing w:line="480" w:lineRule="auto"/>
                  <w:ind w:firstLine="288"/>
                </w:pPr>
              </w:pPrChange>
            </w:pPr>
            <w:r w:rsidRPr="000D150D">
              <w:rPr>
                <w:rFonts w:ascii="Arial" w:eastAsia="굴림" w:hAnsi="Arial" w:cs="Arial"/>
                <w:color w:val="000000"/>
                <w:kern w:val="24"/>
                <w:lang w:eastAsia="ko-KR"/>
              </w:rPr>
              <w:t>Control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26AAF52" w14:textId="70D1D380" w:rsidR="00CF16EA" w:rsidRPr="000D150D" w:rsidRDefault="00CF16EA">
            <w:pPr>
              <w:adjustRightInd w:val="0"/>
              <w:snapToGrid w:val="0"/>
              <w:jc w:val="center"/>
              <w:rPr>
                <w:rFonts w:ascii="Arial" w:eastAsia="굴림" w:hAnsi="Arial" w:cs="Arial"/>
                <w:lang w:eastAsia="ko-KR"/>
              </w:rPr>
              <w:pPrChange w:id="167" w:author="Windows User" w:date="2018-10-13T16:17:00Z">
                <w:pPr>
                  <w:spacing w:line="480" w:lineRule="auto"/>
                  <w:jc w:val="center"/>
                </w:pPr>
              </w:pPrChange>
            </w:pPr>
            <w:r w:rsidRPr="000D150D">
              <w:rPr>
                <w:rFonts w:ascii="Arial" w:eastAsia="굴림" w:hAnsi="Arial" w:cs="Arial"/>
                <w:color w:val="000000" w:themeColor="text1"/>
                <w:kern w:val="24"/>
                <w:lang w:eastAsia="ko-KR"/>
                <w:rPrChange w:id="168" w:author="김원지" w:date="2018-10-11T22:43:00Z">
                  <w:rPr>
                    <w:rFonts w:ascii="Arial" w:eastAsia="굴림" w:hAnsi="Arial" w:cs="Arial"/>
                    <w:color w:val="000000"/>
                    <w:kern w:val="24"/>
                    <w:lang w:eastAsia="ko-KR"/>
                  </w:rPr>
                </w:rPrChange>
              </w:rPr>
              <w:t>0.</w:t>
            </w:r>
            <w:r w:rsidRPr="000D150D">
              <w:rPr>
                <w:rFonts w:ascii="Arial" w:eastAsia="굴림" w:hAnsi="Arial" w:cs="Arial"/>
                <w:color w:val="000000" w:themeColor="text1"/>
                <w:kern w:val="24"/>
                <w:lang w:eastAsia="ko-KR"/>
              </w:rPr>
              <w:t>2750</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1D48EE0" w14:textId="23133B87" w:rsidR="00CF16EA" w:rsidRPr="000D150D" w:rsidRDefault="00CF16EA">
            <w:pPr>
              <w:adjustRightInd w:val="0"/>
              <w:snapToGrid w:val="0"/>
              <w:jc w:val="center"/>
              <w:rPr>
                <w:rFonts w:ascii="Arial" w:eastAsia="굴림" w:hAnsi="Arial" w:cs="Arial"/>
                <w:lang w:eastAsia="ko-KR"/>
              </w:rPr>
              <w:pPrChange w:id="169" w:author="Windows User" w:date="2018-10-13T16:17:00Z">
                <w:pPr>
                  <w:spacing w:line="480" w:lineRule="auto"/>
                  <w:jc w:val="center"/>
                </w:pPr>
              </w:pPrChange>
            </w:pPr>
            <w:r w:rsidRPr="000D150D">
              <w:rPr>
                <w:rFonts w:ascii="Arial" w:eastAsia="굴림" w:hAnsi="Arial" w:cs="Arial"/>
                <w:color w:val="000000" w:themeColor="text1"/>
                <w:kern w:val="24"/>
                <w:lang w:eastAsia="ko-KR"/>
                <w:rPrChange w:id="170" w:author="김원지" w:date="2018-10-11T22:43:00Z">
                  <w:rPr>
                    <w:rFonts w:ascii="Arial" w:eastAsia="굴림" w:hAnsi="Arial" w:cs="Arial"/>
                    <w:color w:val="000000"/>
                    <w:kern w:val="24"/>
                    <w:lang w:eastAsia="ko-KR"/>
                  </w:rPr>
                </w:rPrChange>
              </w:rPr>
              <w:t>0.2529</w:t>
            </w:r>
          </w:p>
        </w:tc>
      </w:tr>
      <w:tr w:rsidR="001215A8" w:rsidRPr="000D150D" w14:paraId="3B12D11E"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22E15F54" w14:textId="77777777" w:rsidR="001215A8" w:rsidRPr="000D150D" w:rsidRDefault="001215A8">
            <w:pPr>
              <w:adjustRightInd w:val="0"/>
              <w:snapToGrid w:val="0"/>
              <w:rPr>
                <w:rFonts w:ascii="Arial" w:eastAsia="굴림" w:hAnsi="Arial" w:cs="Arial"/>
                <w:lang w:eastAsia="ko-KR"/>
              </w:rPr>
              <w:pPrChange w:id="171" w:author="Windows User" w:date="2018-10-13T16:17:00Z">
                <w:pPr>
                  <w:spacing w:line="480" w:lineRule="auto"/>
                </w:pPr>
              </w:pPrChange>
            </w:pPr>
            <w:r w:rsidRPr="000D150D">
              <w:rPr>
                <w:rFonts w:ascii="Arial" w:eastAsia="굴림" w:hAnsi="Arial" w:cs="Arial"/>
                <w:b/>
                <w:bCs/>
                <w:i/>
                <w:iCs/>
                <w:color w:val="000000"/>
                <w:kern w:val="24"/>
                <w:lang w:eastAsia="ko-KR"/>
              </w:rPr>
              <w:t xml:space="preserve">Genotype counts </w:t>
            </w:r>
            <w:r w:rsidRPr="000D150D">
              <w:rPr>
                <w:rFonts w:ascii="Arial" w:eastAsia="굴림" w:hAnsi="Arial" w:cs="Arial"/>
                <w:b/>
                <w:bCs/>
                <w:i/>
                <w:iCs/>
                <w:color w:val="000000"/>
                <w:kern w:val="24"/>
                <w:lang w:eastAsia="ko-KR"/>
              </w:rPr>
              <w:br/>
              <w:t>(AA / AG / GG / Missing)</w:t>
            </w:r>
          </w:p>
        </w:tc>
      </w:tr>
      <w:tr w:rsidR="009B6C38" w:rsidRPr="000D150D" w14:paraId="3AFA4F9C"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5BED2DD5" w14:textId="77777777" w:rsidR="009B6C38" w:rsidRPr="000D150D" w:rsidRDefault="009B6C38">
            <w:pPr>
              <w:adjustRightInd w:val="0"/>
              <w:snapToGrid w:val="0"/>
              <w:rPr>
                <w:rFonts w:ascii="Arial" w:eastAsia="굴림" w:hAnsi="Arial" w:cs="Arial"/>
                <w:lang w:eastAsia="ko-KR"/>
              </w:rPr>
              <w:pPrChange w:id="172" w:author="Windows User" w:date="2018-10-13T16:17:00Z">
                <w:pPr>
                  <w:spacing w:line="480" w:lineRule="auto"/>
                  <w:ind w:firstLine="288"/>
                </w:pPr>
              </w:pPrChange>
            </w:pPr>
            <w:r w:rsidRPr="000D150D">
              <w:rPr>
                <w:rFonts w:ascii="Arial" w:eastAsia="굴림" w:hAnsi="Arial" w:cs="Arial"/>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35043E97" w14:textId="41D8736C" w:rsidR="009B6C38" w:rsidRPr="000D150D" w:rsidRDefault="009B6C38">
            <w:pPr>
              <w:adjustRightInd w:val="0"/>
              <w:snapToGrid w:val="0"/>
              <w:jc w:val="center"/>
              <w:rPr>
                <w:rFonts w:ascii="Arial" w:eastAsia="굴림" w:hAnsi="Arial" w:cs="Arial"/>
                <w:lang w:eastAsia="ko-KR"/>
              </w:rPr>
              <w:pPrChange w:id="173" w:author="Windows User" w:date="2018-10-13T16:17:00Z">
                <w:pPr>
                  <w:spacing w:line="480" w:lineRule="auto"/>
                  <w:jc w:val="center"/>
                </w:pPr>
              </w:pPrChange>
            </w:pPr>
            <w:r w:rsidRPr="000D150D">
              <w:rPr>
                <w:rFonts w:ascii="Arial" w:eastAsia="굴림" w:hAnsi="Arial" w:cs="Arial"/>
                <w:color w:val="000000"/>
                <w:kern w:val="24"/>
                <w:lang w:eastAsia="ko-KR"/>
              </w:rPr>
              <w:t>16 / 108 / 299 / 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EE1E425" w14:textId="0E4477AD" w:rsidR="009B6C38" w:rsidRPr="000D150D" w:rsidRDefault="009B6C38">
            <w:pPr>
              <w:adjustRightInd w:val="0"/>
              <w:snapToGrid w:val="0"/>
              <w:jc w:val="center"/>
              <w:rPr>
                <w:rFonts w:ascii="Arial" w:eastAsia="굴림" w:hAnsi="Arial" w:cs="Arial"/>
                <w:lang w:eastAsia="ko-KR"/>
              </w:rPr>
              <w:pPrChange w:id="174" w:author="Windows User" w:date="2018-10-13T16:17:00Z">
                <w:pPr>
                  <w:spacing w:line="480" w:lineRule="auto"/>
                  <w:jc w:val="center"/>
                </w:pPr>
              </w:pPrChange>
            </w:pPr>
            <w:r w:rsidRPr="000D150D">
              <w:rPr>
                <w:rFonts w:ascii="Arial" w:eastAsia="굴림" w:hAnsi="Arial" w:cs="Arial"/>
                <w:color w:val="000000"/>
                <w:kern w:val="24"/>
                <w:lang w:eastAsia="ko-KR"/>
              </w:rPr>
              <w:t>11 / 99 / 316 / 0</w:t>
            </w:r>
          </w:p>
        </w:tc>
      </w:tr>
      <w:tr w:rsidR="009B6C38" w:rsidRPr="000D150D" w14:paraId="3B300EA5"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2FCCEA5D" w14:textId="77777777" w:rsidR="009B6C38" w:rsidRPr="000D150D" w:rsidRDefault="009B6C38">
            <w:pPr>
              <w:adjustRightInd w:val="0"/>
              <w:snapToGrid w:val="0"/>
              <w:rPr>
                <w:rFonts w:ascii="Arial" w:eastAsia="굴림" w:hAnsi="Arial" w:cs="Arial"/>
                <w:lang w:eastAsia="ko-KR"/>
              </w:rPr>
              <w:pPrChange w:id="175" w:author="Windows User" w:date="2018-10-13T16:17:00Z">
                <w:pPr>
                  <w:spacing w:line="480" w:lineRule="auto"/>
                  <w:ind w:firstLine="288"/>
                </w:pPr>
              </w:pPrChange>
            </w:pPr>
            <w:r w:rsidRPr="000D150D">
              <w:rPr>
                <w:rFonts w:ascii="Arial" w:eastAsia="굴림" w:hAnsi="Arial" w:cs="Arial"/>
                <w:color w:val="000000"/>
                <w:kern w:val="24"/>
                <w:lang w:eastAsia="ko-KR"/>
              </w:rPr>
              <w:t>Control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347D1B1" w14:textId="3D66A659" w:rsidR="009B6C38" w:rsidRPr="000D150D" w:rsidRDefault="009B6C38">
            <w:pPr>
              <w:adjustRightInd w:val="0"/>
              <w:snapToGrid w:val="0"/>
              <w:jc w:val="center"/>
              <w:rPr>
                <w:rFonts w:ascii="Arial" w:eastAsia="굴림" w:hAnsi="Arial" w:cs="Arial"/>
                <w:lang w:eastAsia="ko-KR"/>
              </w:rPr>
              <w:pPrChange w:id="176" w:author="Windows User" w:date="2018-10-13T16:17:00Z">
                <w:pPr>
                  <w:spacing w:line="480" w:lineRule="auto"/>
                  <w:jc w:val="center"/>
                </w:pPr>
              </w:pPrChange>
            </w:pPr>
            <w:r w:rsidRPr="000D150D">
              <w:rPr>
                <w:rFonts w:ascii="Arial" w:eastAsia="굴림" w:hAnsi="Arial" w:cs="Arial"/>
                <w:color w:val="000000" w:themeColor="text1"/>
                <w:kern w:val="24"/>
                <w:lang w:eastAsia="ko-KR"/>
              </w:rPr>
              <w:t>62 / 343 / 444 / 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5446052" w14:textId="30869C84" w:rsidR="009B6C38" w:rsidRPr="000D150D" w:rsidRDefault="009B6C38">
            <w:pPr>
              <w:adjustRightInd w:val="0"/>
              <w:snapToGrid w:val="0"/>
              <w:jc w:val="center"/>
              <w:rPr>
                <w:rFonts w:ascii="Arial" w:eastAsia="굴림" w:hAnsi="Arial" w:cs="Arial"/>
                <w:lang w:eastAsia="ko-KR"/>
              </w:rPr>
              <w:pPrChange w:id="177" w:author="Windows User" w:date="2018-10-13T16:17:00Z">
                <w:pPr>
                  <w:spacing w:line="480" w:lineRule="auto"/>
                  <w:jc w:val="center"/>
                </w:pPr>
              </w:pPrChange>
            </w:pPr>
            <w:r w:rsidRPr="000D150D">
              <w:rPr>
                <w:rFonts w:ascii="Arial" w:eastAsia="굴림" w:hAnsi="Arial" w:cs="Arial" w:hint="eastAsia"/>
                <w:color w:val="000000" w:themeColor="text1"/>
                <w:kern w:val="24"/>
                <w:lang w:eastAsia="ko-KR"/>
              </w:rPr>
              <w:t>58</w:t>
            </w:r>
            <w:r w:rsidRPr="000D150D">
              <w:rPr>
                <w:rFonts w:ascii="Arial" w:eastAsia="굴림" w:hAnsi="Arial" w:cs="Arial"/>
                <w:color w:val="000000" w:themeColor="text1"/>
                <w:kern w:val="24"/>
                <w:lang w:eastAsia="ko-KR"/>
              </w:rPr>
              <w:t xml:space="preserve"> / </w:t>
            </w:r>
            <w:r w:rsidRPr="000D150D">
              <w:rPr>
                <w:rFonts w:ascii="Arial" w:eastAsia="굴림" w:hAnsi="Arial" w:cs="Arial" w:hint="eastAsia"/>
                <w:color w:val="000000" w:themeColor="text1"/>
                <w:kern w:val="24"/>
                <w:lang w:eastAsia="ko-KR"/>
              </w:rPr>
              <w:t>31</w:t>
            </w:r>
            <w:r w:rsidRPr="000D150D">
              <w:rPr>
                <w:rFonts w:ascii="Arial" w:eastAsia="굴림" w:hAnsi="Arial" w:cs="Arial"/>
                <w:color w:val="000000" w:themeColor="text1"/>
                <w:kern w:val="24"/>
                <w:lang w:eastAsia="ko-KR"/>
              </w:rPr>
              <w:t xml:space="preserve">5 / </w:t>
            </w:r>
            <w:r w:rsidRPr="000D150D">
              <w:rPr>
                <w:rFonts w:ascii="Arial" w:eastAsia="굴림" w:hAnsi="Arial" w:cs="Arial" w:hint="eastAsia"/>
                <w:color w:val="000000" w:themeColor="text1"/>
                <w:kern w:val="24"/>
                <w:lang w:eastAsia="ko-KR"/>
              </w:rPr>
              <w:t>4</w:t>
            </w:r>
            <w:r w:rsidRPr="000D150D">
              <w:rPr>
                <w:rFonts w:ascii="Arial" w:eastAsia="굴림" w:hAnsi="Arial" w:cs="Arial"/>
                <w:color w:val="000000" w:themeColor="text1"/>
                <w:kern w:val="24"/>
                <w:lang w:eastAsia="ko-KR"/>
              </w:rPr>
              <w:t>79 / 0</w:t>
            </w:r>
          </w:p>
        </w:tc>
      </w:tr>
      <w:tr w:rsidR="001215A8" w:rsidRPr="000D150D" w14:paraId="6EF8B774"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3DAE9626" w14:textId="77777777" w:rsidR="001215A8" w:rsidRPr="000D150D" w:rsidRDefault="001215A8">
            <w:pPr>
              <w:adjustRightInd w:val="0"/>
              <w:snapToGrid w:val="0"/>
              <w:rPr>
                <w:rFonts w:ascii="Arial" w:eastAsia="굴림" w:hAnsi="Arial" w:cs="Arial"/>
                <w:lang w:eastAsia="ko-KR"/>
              </w:rPr>
              <w:pPrChange w:id="178" w:author="Windows User" w:date="2018-10-13T16:17:00Z">
                <w:pPr>
                  <w:spacing w:line="480" w:lineRule="auto"/>
                </w:pPr>
              </w:pPrChange>
            </w:pPr>
            <w:r w:rsidRPr="000D150D">
              <w:rPr>
                <w:rFonts w:ascii="Arial" w:eastAsia="굴림" w:hAnsi="Arial" w:cs="Arial"/>
                <w:b/>
                <w:bCs/>
                <w:i/>
                <w:iCs/>
                <w:color w:val="000000"/>
                <w:kern w:val="24"/>
                <w:lang w:eastAsia="ko-KR"/>
              </w:rPr>
              <w:t>Discovery data</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DC31136" w14:textId="77777777" w:rsidR="001215A8" w:rsidRPr="000D150D" w:rsidRDefault="001215A8">
            <w:pPr>
              <w:adjustRightInd w:val="0"/>
              <w:snapToGrid w:val="0"/>
              <w:rPr>
                <w:rFonts w:ascii="Arial" w:eastAsia="굴림" w:hAnsi="Arial" w:cs="Arial"/>
                <w:lang w:eastAsia="ko-KR"/>
              </w:rPr>
              <w:pPrChange w:id="179" w:author="Windows User" w:date="2018-10-13T16:17:00Z">
                <w:pPr>
                  <w:spacing w:line="480" w:lineRule="auto"/>
                </w:pPr>
              </w:pPrChange>
            </w:pP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F78238C" w14:textId="77777777" w:rsidR="001215A8" w:rsidRPr="000D150D" w:rsidRDefault="001215A8">
            <w:pPr>
              <w:adjustRightInd w:val="0"/>
              <w:snapToGrid w:val="0"/>
              <w:rPr>
                <w:rFonts w:eastAsia="Times New Roman"/>
                <w:lang w:eastAsia="ko-KR"/>
              </w:rPr>
              <w:pPrChange w:id="180" w:author="Windows User" w:date="2018-10-13T16:17:00Z">
                <w:pPr>
                  <w:spacing w:line="480" w:lineRule="auto"/>
                </w:pPr>
              </w:pPrChange>
            </w:pPr>
          </w:p>
        </w:tc>
      </w:tr>
      <w:tr w:rsidR="001215A8" w:rsidRPr="000D150D" w14:paraId="61D16A6B"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56A2D83F" w14:textId="77777777" w:rsidR="001215A8" w:rsidRPr="000D150D" w:rsidRDefault="001215A8">
            <w:pPr>
              <w:adjustRightInd w:val="0"/>
              <w:snapToGrid w:val="0"/>
              <w:rPr>
                <w:rFonts w:ascii="Arial" w:eastAsia="굴림" w:hAnsi="Arial" w:cs="Arial"/>
                <w:lang w:eastAsia="ko-KR"/>
              </w:rPr>
              <w:pPrChange w:id="181" w:author="Windows User" w:date="2018-10-13T16:17:00Z">
                <w:pPr>
                  <w:spacing w:line="480" w:lineRule="auto"/>
                  <w:ind w:firstLine="288"/>
                </w:pPr>
              </w:pPrChange>
            </w:pPr>
            <w:r w:rsidRPr="000D150D">
              <w:rPr>
                <w:rFonts w:ascii="Arial" w:eastAsia="굴림"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04ED383" w14:textId="77777777" w:rsidR="001215A8" w:rsidRPr="000D150D" w:rsidRDefault="001215A8">
            <w:pPr>
              <w:adjustRightInd w:val="0"/>
              <w:snapToGrid w:val="0"/>
              <w:rPr>
                <w:rFonts w:ascii="Arial" w:eastAsia="굴림" w:hAnsi="Arial" w:cs="Arial"/>
                <w:lang w:eastAsia="ko-KR"/>
              </w:rPr>
              <w:pPrChange w:id="182" w:author="Windows User" w:date="2018-10-13T16:17:00Z">
                <w:pPr>
                  <w:spacing w:line="480" w:lineRule="auto"/>
                </w:pPr>
              </w:pPrChange>
            </w:pP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B150E46" w14:textId="77777777" w:rsidR="001215A8" w:rsidRPr="000D150D" w:rsidRDefault="001215A8">
            <w:pPr>
              <w:adjustRightInd w:val="0"/>
              <w:snapToGrid w:val="0"/>
              <w:rPr>
                <w:rFonts w:eastAsia="Times New Roman"/>
                <w:lang w:eastAsia="ko-KR"/>
              </w:rPr>
              <w:pPrChange w:id="183" w:author="Windows User" w:date="2018-10-13T16:17:00Z">
                <w:pPr>
                  <w:spacing w:line="480" w:lineRule="auto"/>
                </w:pPr>
              </w:pPrChange>
            </w:pPr>
          </w:p>
        </w:tc>
      </w:tr>
      <w:tr w:rsidR="009B6C38" w:rsidRPr="000D150D" w14:paraId="06854F03"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39EC86A7" w14:textId="77777777" w:rsidR="009B6C38" w:rsidRPr="000D150D" w:rsidRDefault="009B6C38">
            <w:pPr>
              <w:adjustRightInd w:val="0"/>
              <w:snapToGrid w:val="0"/>
              <w:rPr>
                <w:rFonts w:ascii="Arial" w:eastAsia="굴림" w:hAnsi="Arial" w:cs="Arial"/>
                <w:lang w:eastAsia="ko-KR"/>
              </w:rPr>
              <w:pPrChange w:id="184" w:author="Windows User" w:date="2018-10-13T16:17:00Z">
                <w:pPr>
                  <w:spacing w:line="480" w:lineRule="auto"/>
                  <w:ind w:firstLine="562"/>
                </w:pPr>
              </w:pPrChange>
            </w:pPr>
            <w:r w:rsidRPr="000D150D">
              <w:rPr>
                <w:rFonts w:ascii="Arial" w:eastAsia="굴림" w:hAnsi="Arial" w:cs="Arial"/>
                <w:color w:val="000000"/>
                <w:kern w:val="24"/>
                <w:lang w:eastAsia="ko-KR"/>
              </w:rPr>
              <w:t>Original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1F69134" w14:textId="204B21DA" w:rsidR="009B6C38" w:rsidRPr="000D150D" w:rsidRDefault="009B6C38">
            <w:pPr>
              <w:adjustRightInd w:val="0"/>
              <w:snapToGrid w:val="0"/>
              <w:jc w:val="center"/>
              <w:rPr>
                <w:rFonts w:ascii="Arial" w:eastAsia="굴림" w:hAnsi="Arial" w:cs="Arial"/>
                <w:lang w:eastAsia="ko-KR"/>
              </w:rPr>
              <w:pPrChange w:id="185" w:author="Windows User" w:date="2018-10-13T16:17:00Z">
                <w:pPr>
                  <w:spacing w:line="480" w:lineRule="auto"/>
                  <w:jc w:val="center"/>
                </w:pPr>
              </w:pPrChange>
            </w:pPr>
            <w:r w:rsidRPr="000D150D">
              <w:rPr>
                <w:rFonts w:ascii="Arial" w:eastAsia="굴림" w:hAnsi="Arial" w:cs="Arial"/>
                <w:color w:val="000000" w:themeColor="text1"/>
                <w:kern w:val="24"/>
                <w:lang w:eastAsia="ko-KR"/>
              </w:rPr>
              <w:t>0.4916</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B2D5E3F" w14:textId="2D228B48" w:rsidR="009B6C38" w:rsidRPr="000D150D" w:rsidRDefault="009B6C38">
            <w:pPr>
              <w:adjustRightInd w:val="0"/>
              <w:snapToGrid w:val="0"/>
              <w:jc w:val="center"/>
              <w:rPr>
                <w:rFonts w:ascii="Arial" w:eastAsia="굴림" w:hAnsi="Arial" w:cs="Arial"/>
                <w:lang w:eastAsia="ko-KR"/>
              </w:rPr>
              <w:pPrChange w:id="186" w:author="Windows User" w:date="2018-10-13T16:17:00Z">
                <w:pPr>
                  <w:spacing w:line="480" w:lineRule="auto"/>
                  <w:jc w:val="center"/>
                </w:pPr>
              </w:pPrChange>
            </w:pPr>
            <w:r w:rsidRPr="000D150D">
              <w:rPr>
                <w:rFonts w:ascii="Arial" w:eastAsia="굴림" w:hAnsi="Arial" w:cs="Arial"/>
                <w:color w:val="000000" w:themeColor="text1"/>
                <w:kern w:val="24"/>
                <w:lang w:eastAsia="ko-KR"/>
              </w:rPr>
              <w:t>0.4732</w:t>
            </w:r>
          </w:p>
        </w:tc>
      </w:tr>
      <w:tr w:rsidR="009B6C38" w:rsidRPr="000D150D" w14:paraId="61259880"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4334DB70" w14:textId="77777777" w:rsidR="009B6C38" w:rsidRPr="000D150D" w:rsidRDefault="009B6C38">
            <w:pPr>
              <w:adjustRightInd w:val="0"/>
              <w:snapToGrid w:val="0"/>
              <w:rPr>
                <w:rFonts w:ascii="Arial" w:eastAsia="굴림" w:hAnsi="Arial" w:cs="Arial"/>
                <w:lang w:eastAsia="ko-KR"/>
              </w:rPr>
              <w:pPrChange w:id="187" w:author="Windows User" w:date="2018-10-13T16:17:00Z">
                <w:pPr>
                  <w:spacing w:line="480" w:lineRule="auto"/>
                  <w:ind w:firstLine="562"/>
                </w:pPr>
              </w:pPrChange>
            </w:pPr>
            <w:r w:rsidRPr="000D150D">
              <w:rPr>
                <w:rFonts w:ascii="Arial" w:eastAsia="굴림" w:hAnsi="Arial" w:cs="Arial"/>
                <w:color w:val="000000"/>
                <w:kern w:val="24"/>
                <w:lang w:eastAsia="ko-KR"/>
              </w:rPr>
              <w:t>Bias adjusted</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DD33E1D" w14:textId="166F53B7" w:rsidR="009B6C38" w:rsidRPr="000D150D" w:rsidRDefault="009B6C38">
            <w:pPr>
              <w:adjustRightInd w:val="0"/>
              <w:snapToGrid w:val="0"/>
              <w:jc w:val="center"/>
              <w:rPr>
                <w:rFonts w:ascii="Arial" w:eastAsia="굴림" w:hAnsi="Arial" w:cs="Arial"/>
                <w:lang w:eastAsia="ko-KR"/>
              </w:rPr>
              <w:pPrChange w:id="188" w:author="Windows User" w:date="2018-10-13T16:17:00Z">
                <w:pPr>
                  <w:spacing w:line="480" w:lineRule="auto"/>
                  <w:jc w:val="center"/>
                </w:pPr>
              </w:pPrChange>
            </w:pPr>
            <w:r w:rsidRPr="000D150D">
              <w:rPr>
                <w:rFonts w:ascii="Arial" w:eastAsia="굴림" w:hAnsi="Arial" w:cs="Arial" w:hint="eastAsia"/>
                <w:color w:val="000000" w:themeColor="text1"/>
                <w:lang w:eastAsia="ko-KR"/>
              </w:rPr>
              <w:t>0.</w:t>
            </w:r>
            <w:r w:rsidRPr="000D150D">
              <w:rPr>
                <w:rFonts w:ascii="Arial" w:eastAsia="굴림" w:hAnsi="Arial" w:cs="Arial"/>
                <w:color w:val="000000" w:themeColor="text1"/>
                <w:lang w:eastAsia="ko-KR"/>
              </w:rPr>
              <w:t>5677</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C02C3FE" w14:textId="28307520" w:rsidR="009B6C38" w:rsidRPr="000D150D" w:rsidRDefault="009B6C38">
            <w:pPr>
              <w:adjustRightInd w:val="0"/>
              <w:snapToGrid w:val="0"/>
              <w:jc w:val="center"/>
              <w:rPr>
                <w:rFonts w:ascii="Arial" w:eastAsia="굴림" w:hAnsi="Arial" w:cs="Arial"/>
                <w:lang w:eastAsia="ko-KR"/>
              </w:rPr>
              <w:pPrChange w:id="189" w:author="Windows User" w:date="2018-10-13T16:17:00Z">
                <w:pPr>
                  <w:spacing w:line="480" w:lineRule="auto"/>
                  <w:jc w:val="center"/>
                </w:pPr>
              </w:pPrChange>
            </w:pPr>
            <w:r w:rsidRPr="000D150D">
              <w:rPr>
                <w:rFonts w:ascii="Arial" w:eastAsia="굴림" w:hAnsi="Arial" w:cs="Arial" w:hint="eastAsia"/>
                <w:color w:val="000000" w:themeColor="text1"/>
                <w:lang w:eastAsia="ko-KR"/>
              </w:rPr>
              <w:t>0.</w:t>
            </w:r>
            <w:r w:rsidRPr="000D150D">
              <w:rPr>
                <w:rFonts w:ascii="Arial" w:eastAsia="굴림" w:hAnsi="Arial" w:cs="Arial"/>
                <w:color w:val="000000" w:themeColor="text1"/>
                <w:lang w:eastAsia="ko-KR"/>
              </w:rPr>
              <w:t>5315</w:t>
            </w:r>
          </w:p>
        </w:tc>
      </w:tr>
      <w:tr w:rsidR="009B6C38" w:rsidRPr="000D150D" w14:paraId="02748841"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7A584D4C" w14:textId="73869028" w:rsidR="009B6C38" w:rsidRPr="000D150D" w:rsidRDefault="009B6C38">
            <w:pPr>
              <w:adjustRightInd w:val="0"/>
              <w:snapToGrid w:val="0"/>
              <w:rPr>
                <w:rFonts w:ascii="Arial" w:eastAsia="굴림" w:hAnsi="Arial" w:cs="Arial"/>
                <w:lang w:eastAsia="ko-KR"/>
              </w:rPr>
              <w:pPrChange w:id="190" w:author="Windows User" w:date="2018-10-13T16:17:00Z">
                <w:pPr>
                  <w:spacing w:line="480" w:lineRule="auto"/>
                  <w:ind w:firstLine="288"/>
                </w:pPr>
              </w:pPrChange>
            </w:pPr>
            <w:r w:rsidRPr="000D150D">
              <w:rPr>
                <w:rFonts w:ascii="Arial" w:eastAsia="굴림" w:hAnsi="Arial" w:cs="Arial"/>
                <w:color w:val="000000"/>
                <w:kern w:val="24"/>
                <w:lang w:eastAsia="ko-KR"/>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89A64E8" w14:textId="0C554A2B" w:rsidR="009B6C38" w:rsidRPr="000D150D" w:rsidRDefault="009B6C38">
            <w:pPr>
              <w:adjustRightInd w:val="0"/>
              <w:snapToGrid w:val="0"/>
              <w:jc w:val="center"/>
              <w:rPr>
                <w:rFonts w:ascii="Arial" w:eastAsia="굴림" w:hAnsi="Arial" w:cs="Arial"/>
                <w:lang w:eastAsia="ko-KR"/>
              </w:rPr>
              <w:pPrChange w:id="191" w:author="Windows User" w:date="2018-10-13T16:17:00Z">
                <w:pPr>
                  <w:spacing w:line="480" w:lineRule="auto"/>
                </w:pPr>
              </w:pPrChange>
            </w:pPr>
            <w:r w:rsidRPr="000D150D">
              <w:rPr>
                <w:rFonts w:ascii="Arial" w:eastAsia="굴림" w:hAnsi="Arial" w:cs="Arial"/>
                <w:color w:val="000000"/>
                <w:kern w:val="2"/>
                <w:lang w:eastAsia="ko-KR"/>
              </w:rPr>
              <w:t>8.51</w:t>
            </w:r>
            <m:oMath>
              <m:r>
                <m:rPr>
                  <m:sty m:val="p"/>
                </m:rPr>
                <w:rPr>
                  <w:rFonts w:ascii="Cambria Math" w:eastAsia="굴림" w:hAnsi="Arial" w:cs="Arial"/>
                  <w:color w:val="000000"/>
                  <w:kern w:val="2"/>
                  <w:lang w:eastAsia="ko-KR"/>
                </w:rPr>
                <m:t>×</m:t>
              </m:r>
            </m:oMath>
            <w:r w:rsidRPr="000D150D">
              <w:rPr>
                <w:rFonts w:ascii="Arial" w:eastAsia="굴림" w:hAnsi="Arial" w:cs="Arial"/>
                <w:color w:val="000000"/>
                <w:kern w:val="2"/>
                <w:lang w:eastAsia="ko-KR"/>
              </w:rPr>
              <w:t>10</w:t>
            </w:r>
            <w:r w:rsidRPr="000D150D">
              <w:rPr>
                <w:rFonts w:ascii="Arial" w:eastAsia="굴림" w:hAnsi="Arial" w:cs="Arial"/>
                <w:color w:val="000000"/>
                <w:kern w:val="2"/>
                <w:position w:val="7"/>
                <w:vertAlign w:val="superscript"/>
                <w:lang w:eastAsia="ko-KR"/>
              </w:rPr>
              <w:t>-10</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61DDB58" w14:textId="3F0AFC02" w:rsidR="009B6C38" w:rsidRPr="000D150D" w:rsidRDefault="009B6C38">
            <w:pPr>
              <w:adjustRightInd w:val="0"/>
              <w:snapToGrid w:val="0"/>
              <w:jc w:val="center"/>
              <w:rPr>
                <w:rFonts w:eastAsia="Times New Roman"/>
                <w:lang w:eastAsia="ko-KR"/>
              </w:rPr>
              <w:pPrChange w:id="192" w:author="Windows User" w:date="2018-10-13T16:17:00Z">
                <w:pPr>
                  <w:spacing w:line="480" w:lineRule="auto"/>
                </w:pPr>
              </w:pPrChange>
            </w:pPr>
            <w:r w:rsidRPr="000D150D">
              <w:rPr>
                <w:rFonts w:ascii="Arial" w:eastAsia="굴림" w:hAnsi="Arial" w:cs="Arial"/>
                <w:color w:val="000000"/>
                <w:kern w:val="2"/>
                <w:lang w:eastAsia="ko-KR"/>
              </w:rPr>
              <w:t>3.92</w:t>
            </w:r>
            <m:oMath>
              <m:r>
                <m:rPr>
                  <m:sty m:val="p"/>
                </m:rPr>
                <w:rPr>
                  <w:rFonts w:ascii="Cambria Math" w:eastAsia="굴림" w:hAnsi="Arial" w:cs="Arial"/>
                  <w:color w:val="000000"/>
                  <w:kern w:val="2"/>
                  <w:lang w:eastAsia="ko-KR"/>
                </w:rPr>
                <m:t>×</m:t>
              </m:r>
            </m:oMath>
            <w:r w:rsidRPr="000D150D">
              <w:rPr>
                <w:rFonts w:ascii="Arial" w:eastAsia="굴림" w:hAnsi="Arial" w:cs="Arial"/>
                <w:color w:val="000000"/>
                <w:kern w:val="2"/>
                <w:lang w:eastAsia="ko-KR"/>
              </w:rPr>
              <w:t>10</w:t>
            </w:r>
            <w:r w:rsidRPr="000D150D">
              <w:rPr>
                <w:rFonts w:ascii="Arial" w:eastAsia="굴림" w:hAnsi="Arial" w:cs="Arial"/>
                <w:color w:val="000000"/>
                <w:kern w:val="2"/>
                <w:position w:val="7"/>
                <w:vertAlign w:val="superscript"/>
                <w:lang w:eastAsia="ko-KR"/>
              </w:rPr>
              <w:t>-10</w:t>
            </w:r>
          </w:p>
        </w:tc>
      </w:tr>
      <w:tr w:rsidR="001215A8" w:rsidRPr="000D150D" w14:paraId="6F2F4DF9"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72562DFE" w14:textId="77777777" w:rsidR="001215A8" w:rsidRPr="000D150D" w:rsidRDefault="001215A8">
            <w:pPr>
              <w:adjustRightInd w:val="0"/>
              <w:snapToGrid w:val="0"/>
              <w:rPr>
                <w:rFonts w:ascii="Arial" w:eastAsia="굴림" w:hAnsi="Arial" w:cs="Arial"/>
                <w:lang w:eastAsia="ko-KR"/>
              </w:rPr>
              <w:pPrChange w:id="193" w:author="Windows User" w:date="2018-10-13T16:17:00Z">
                <w:pPr>
                  <w:spacing w:line="480" w:lineRule="auto"/>
                </w:pPr>
              </w:pPrChange>
            </w:pPr>
            <w:r w:rsidRPr="000D150D">
              <w:rPr>
                <w:rFonts w:ascii="Arial" w:eastAsia="굴림" w:hAnsi="Arial" w:cs="Arial"/>
                <w:b/>
                <w:bCs/>
                <w:i/>
                <w:iCs/>
                <w:color w:val="000000"/>
                <w:kern w:val="24"/>
                <w:lang w:eastAsia="ko-KR"/>
              </w:rPr>
              <w:t>Replication data</w:t>
            </w:r>
          </w:p>
        </w:tc>
      </w:tr>
      <w:tr w:rsidR="009B6C38" w:rsidRPr="000D150D" w14:paraId="436B2AC5"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4CF4E75" w14:textId="77777777" w:rsidR="009B6C38" w:rsidRPr="000D150D" w:rsidRDefault="009B6C38">
            <w:pPr>
              <w:adjustRightInd w:val="0"/>
              <w:snapToGrid w:val="0"/>
              <w:rPr>
                <w:rFonts w:ascii="Arial" w:eastAsia="굴림" w:hAnsi="Arial" w:cs="Arial"/>
                <w:lang w:eastAsia="ko-KR"/>
              </w:rPr>
              <w:pPrChange w:id="194" w:author="Windows User" w:date="2018-10-13T16:17:00Z">
                <w:pPr>
                  <w:spacing w:line="480" w:lineRule="auto"/>
                  <w:ind w:firstLine="288"/>
                </w:pPr>
              </w:pPrChange>
            </w:pPr>
            <w:r w:rsidRPr="000D150D">
              <w:rPr>
                <w:rFonts w:ascii="Arial" w:eastAsia="굴림"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001A1DE" w14:textId="41AF628D" w:rsidR="009B6C38" w:rsidRPr="000D150D" w:rsidRDefault="009B6C38">
            <w:pPr>
              <w:adjustRightInd w:val="0"/>
              <w:snapToGrid w:val="0"/>
              <w:jc w:val="center"/>
              <w:rPr>
                <w:rFonts w:ascii="Arial" w:eastAsia="굴림" w:hAnsi="Arial" w:cs="Arial"/>
                <w:lang w:eastAsia="ko-KR"/>
              </w:rPr>
              <w:pPrChange w:id="195" w:author="Windows User" w:date="2018-10-13T16:17:00Z">
                <w:pPr>
                  <w:spacing w:line="480" w:lineRule="auto"/>
                  <w:jc w:val="center"/>
                </w:pPr>
              </w:pPrChange>
            </w:pPr>
            <w:r w:rsidRPr="000D150D">
              <w:rPr>
                <w:rFonts w:ascii="Arial" w:eastAsia="굴림" w:hAnsi="Arial" w:cs="Arial"/>
                <w:color w:val="000000" w:themeColor="text1"/>
                <w:kern w:val="2"/>
                <w:lang w:eastAsia="ko-KR"/>
              </w:rPr>
              <w:t>0.3288</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9AB806F" w14:textId="2F218831" w:rsidR="009B6C38" w:rsidRPr="000D150D" w:rsidRDefault="009B6C38">
            <w:pPr>
              <w:adjustRightInd w:val="0"/>
              <w:snapToGrid w:val="0"/>
              <w:jc w:val="center"/>
              <w:rPr>
                <w:rFonts w:ascii="Arial" w:eastAsia="굴림" w:hAnsi="Arial" w:cs="Arial"/>
                <w:lang w:eastAsia="ko-KR"/>
              </w:rPr>
              <w:pPrChange w:id="196" w:author="Windows User" w:date="2018-10-13T16:17:00Z">
                <w:pPr>
                  <w:spacing w:line="480" w:lineRule="auto"/>
                  <w:jc w:val="center"/>
                </w:pPr>
              </w:pPrChange>
            </w:pPr>
            <w:r w:rsidRPr="000D150D">
              <w:rPr>
                <w:rFonts w:ascii="Arial" w:eastAsia="굴림" w:hAnsi="Arial" w:cs="Arial"/>
                <w:color w:val="000000" w:themeColor="text1"/>
                <w:kern w:val="2"/>
                <w:lang w:eastAsia="ko-KR"/>
              </w:rPr>
              <w:t>0.2731</w:t>
            </w:r>
          </w:p>
        </w:tc>
      </w:tr>
      <w:tr w:rsidR="009B6C38" w:rsidRPr="000D150D" w14:paraId="5E78B634" w14:textId="77777777" w:rsidTr="001215A8">
        <w:trPr>
          <w:jc w:val="center"/>
        </w:trPr>
        <w:tc>
          <w:tcPr>
            <w:tcW w:w="306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01549891" w14:textId="77777777" w:rsidR="009B6C38" w:rsidRPr="000D150D" w:rsidRDefault="009B6C38">
            <w:pPr>
              <w:adjustRightInd w:val="0"/>
              <w:snapToGrid w:val="0"/>
              <w:rPr>
                <w:rFonts w:ascii="Arial" w:eastAsia="굴림" w:hAnsi="Arial" w:cs="Arial"/>
                <w:lang w:eastAsia="ko-KR"/>
              </w:rPr>
              <w:pPrChange w:id="197" w:author="Windows User" w:date="2018-10-13T16:17:00Z">
                <w:pPr>
                  <w:spacing w:line="480" w:lineRule="auto"/>
                  <w:ind w:firstLine="288"/>
                </w:pPr>
              </w:pPrChange>
            </w:pPr>
            <w:r w:rsidRPr="000D150D">
              <w:rPr>
                <w:rFonts w:ascii="Arial" w:eastAsia="굴림" w:hAnsi="Arial" w:cs="Arial"/>
                <w:color w:val="000000"/>
                <w:kern w:val="24"/>
                <w:lang w:eastAsia="ko-KR"/>
              </w:rPr>
              <w:t>P-value</w:t>
            </w:r>
          </w:p>
        </w:tc>
        <w:tc>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256DB3B7" w14:textId="66BDDA19" w:rsidR="009B6C38" w:rsidRPr="000D150D" w:rsidRDefault="009B6C38">
            <w:pPr>
              <w:adjustRightInd w:val="0"/>
              <w:snapToGrid w:val="0"/>
              <w:jc w:val="center"/>
              <w:rPr>
                <w:rFonts w:ascii="Arial" w:eastAsia="굴림" w:hAnsi="Arial" w:cs="Arial"/>
                <w:lang w:eastAsia="ko-KR"/>
              </w:rPr>
              <w:pPrChange w:id="198" w:author="Windows User" w:date="2018-10-13T16:17:00Z">
                <w:pPr>
                  <w:spacing w:line="480" w:lineRule="auto"/>
                  <w:jc w:val="center"/>
                </w:pPr>
              </w:pPrChange>
            </w:pPr>
            <w:r w:rsidRPr="000D150D">
              <w:rPr>
                <w:rFonts w:ascii="Arial" w:eastAsia="굴림" w:hAnsi="Arial" w:cs="Arial"/>
                <w:color w:val="000000" w:themeColor="text1"/>
                <w:kern w:val="2"/>
                <w:lang w:eastAsia="ko-KR"/>
              </w:rPr>
              <w:t>4.32×10</w:t>
            </w:r>
            <w:r w:rsidRPr="000D150D">
              <w:rPr>
                <w:rFonts w:ascii="Arial" w:eastAsia="굴림" w:hAnsi="Arial" w:cs="Arial"/>
                <w:color w:val="000000" w:themeColor="text1"/>
                <w:kern w:val="2"/>
                <w:position w:val="7"/>
                <w:vertAlign w:val="superscript"/>
                <w:lang w:eastAsia="ko-KR"/>
              </w:rPr>
              <w:t>-5</w:t>
            </w:r>
          </w:p>
        </w:tc>
        <w:tc>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7C94406E" w14:textId="67753018" w:rsidR="009B6C38" w:rsidRPr="000D150D" w:rsidRDefault="009B6C38">
            <w:pPr>
              <w:adjustRightInd w:val="0"/>
              <w:snapToGrid w:val="0"/>
              <w:jc w:val="center"/>
              <w:rPr>
                <w:rFonts w:ascii="Arial" w:eastAsia="굴림" w:hAnsi="Arial" w:cs="Arial"/>
                <w:lang w:eastAsia="ko-KR"/>
              </w:rPr>
              <w:pPrChange w:id="199" w:author="Windows User" w:date="2018-10-13T16:17:00Z">
                <w:pPr>
                  <w:spacing w:line="480" w:lineRule="auto"/>
                  <w:jc w:val="center"/>
                </w:pPr>
              </w:pPrChange>
            </w:pPr>
            <w:r w:rsidRPr="000D150D">
              <w:rPr>
                <w:rFonts w:ascii="Arial" w:eastAsia="굴림" w:hAnsi="Arial" w:cs="Arial"/>
                <w:color w:val="000000" w:themeColor="text1"/>
                <w:kern w:val="2"/>
                <w:lang w:eastAsia="ko-KR"/>
              </w:rPr>
              <w:t>1.56</w:t>
            </w:r>
            <m:oMath>
              <m:r>
                <m:rPr>
                  <m:sty m:val="p"/>
                </m:rPr>
                <w:rPr>
                  <w:rFonts w:ascii="Cambria Math" w:eastAsia="굴림" w:hAnsi="Arial" w:cs="Arial"/>
                  <w:color w:val="000000" w:themeColor="text1"/>
                  <w:kern w:val="2"/>
                  <w:lang w:eastAsia="ko-KR"/>
                </w:rPr>
                <m:t>×</m:t>
              </m:r>
            </m:oMath>
            <w:r w:rsidRPr="000D150D">
              <w:rPr>
                <w:rFonts w:ascii="Arial" w:eastAsia="굴림" w:hAnsi="Arial" w:cs="Arial"/>
                <w:color w:val="000000" w:themeColor="text1"/>
                <w:kern w:val="2"/>
                <w:lang w:eastAsia="ko-KR"/>
              </w:rPr>
              <w:t>10</w:t>
            </w:r>
            <w:r w:rsidRPr="000D150D">
              <w:rPr>
                <w:rFonts w:ascii="Arial" w:eastAsia="굴림" w:hAnsi="Arial" w:cs="Arial"/>
                <w:color w:val="000000" w:themeColor="text1"/>
                <w:kern w:val="2"/>
                <w:position w:val="7"/>
                <w:vertAlign w:val="superscript"/>
                <w:lang w:eastAsia="ko-KR"/>
              </w:rPr>
              <w:t>-</w:t>
            </w:r>
            <w:r w:rsidRPr="000D150D">
              <w:rPr>
                <w:rFonts w:ascii="Arial" w:eastAsia="굴림" w:hAnsi="Arial" w:cs="Arial" w:hint="eastAsia"/>
                <w:color w:val="000000" w:themeColor="text1"/>
                <w:kern w:val="2"/>
                <w:position w:val="7"/>
                <w:vertAlign w:val="superscript"/>
                <w:lang w:eastAsia="ko-KR"/>
              </w:rPr>
              <w:t>5</w:t>
            </w:r>
          </w:p>
        </w:tc>
      </w:tr>
    </w:tbl>
    <w:p w14:paraId="53953ABA" w14:textId="77777777" w:rsidR="00812DB8" w:rsidRPr="000D150D" w:rsidRDefault="00812DB8" w:rsidP="00A134C5">
      <w:pPr>
        <w:spacing w:line="480" w:lineRule="auto"/>
        <w:rPr>
          <w:rFonts w:ascii="Arial" w:hAnsi="Arial" w:cs="Arial"/>
          <w:lang w:eastAsia="ko-KR"/>
        </w:rPr>
      </w:pPr>
    </w:p>
    <w:p w14:paraId="44AE0ECC" w14:textId="7BEA03CC" w:rsidR="00956095" w:rsidRPr="000D150D" w:rsidRDefault="00812DB8" w:rsidP="00A134C5">
      <w:pPr>
        <w:spacing w:line="480" w:lineRule="auto"/>
        <w:rPr>
          <w:rFonts w:ascii="Arial" w:hAnsi="Arial" w:cs="Arial"/>
          <w:lang w:eastAsia="ko-KR"/>
        </w:rPr>
      </w:pPr>
      <w:r w:rsidRPr="000D150D">
        <w:rPr>
          <w:rFonts w:ascii="Arial" w:hAnsi="Arial" w:cs="Arial"/>
          <w:lang w:eastAsia="ko-KR"/>
        </w:rPr>
        <w:t xml:space="preserve">Definition of abbreviations: </w:t>
      </w:r>
      <w:r w:rsidR="00D235A6" w:rsidRPr="000D150D">
        <w:rPr>
          <w:rFonts w:ascii="Arial" w:hAnsi="Arial" w:cs="Arial" w:hint="eastAsia"/>
          <w:lang w:eastAsia="ko-KR"/>
        </w:rPr>
        <w:t xml:space="preserve">SNP = Single-Nucleotide Polymorphism; S-LAM = Sporadic </w:t>
      </w:r>
      <w:proofErr w:type="spellStart"/>
      <w:r w:rsidR="0032607A" w:rsidRPr="000D150D">
        <w:rPr>
          <w:rFonts w:ascii="Arial" w:hAnsi="Arial" w:cs="Arial"/>
          <w:lang w:eastAsia="ko-KR"/>
        </w:rPr>
        <w:t>Lymphangioleiomyomatosis</w:t>
      </w:r>
      <w:proofErr w:type="gramStart"/>
      <w:r w:rsidR="00D235A6" w:rsidRPr="000D150D">
        <w:rPr>
          <w:rFonts w:ascii="Arial" w:hAnsi="Arial" w:cs="Arial" w:hint="eastAsia"/>
          <w:lang w:eastAsia="ko-KR"/>
        </w:rPr>
        <w:t>;</w:t>
      </w:r>
      <w:r w:rsidRPr="000D150D">
        <w:rPr>
          <w:rFonts w:ascii="Arial" w:hAnsi="Arial" w:cs="Arial"/>
          <w:lang w:eastAsia="ko-KR"/>
        </w:rPr>
        <w:t>CLR</w:t>
      </w:r>
      <w:proofErr w:type="spellEnd"/>
      <w:proofErr w:type="gramEnd"/>
      <w:r w:rsidRPr="000D150D">
        <w:rPr>
          <w:rFonts w:ascii="Arial" w:hAnsi="Arial" w:cs="Arial"/>
          <w:lang w:eastAsia="ko-KR"/>
        </w:rPr>
        <w:t xml:space="preserve"> = Conditional Logistic Regression.</w:t>
      </w:r>
    </w:p>
    <w:p w14:paraId="17C85F04" w14:textId="77777777" w:rsidR="00812DB8" w:rsidRPr="000D150D" w:rsidRDefault="00812DB8" w:rsidP="00A134C5">
      <w:pPr>
        <w:spacing w:line="480" w:lineRule="auto"/>
        <w:rPr>
          <w:rFonts w:ascii="Arial" w:hAnsi="Arial" w:cs="Arial"/>
          <w:b/>
        </w:rPr>
      </w:pPr>
    </w:p>
    <w:p w14:paraId="327E800D" w14:textId="77777777" w:rsidR="00812DB8" w:rsidRPr="000D150D" w:rsidRDefault="00812DB8" w:rsidP="00A134C5">
      <w:pPr>
        <w:spacing w:line="480" w:lineRule="auto"/>
        <w:rPr>
          <w:rFonts w:ascii="Arial" w:hAnsi="Arial" w:cs="Arial"/>
          <w:b/>
        </w:rPr>
        <w:sectPr w:rsidR="00812DB8" w:rsidRPr="000D150D" w:rsidSect="001215A8">
          <w:footerReference w:type="default" r:id="rId14"/>
          <w:footerReference w:type="first" r:id="rId15"/>
          <w:pgSz w:w="11906" w:h="16838"/>
          <w:pgMar w:top="1418" w:right="1418" w:bottom="1418" w:left="1418" w:header="851" w:footer="992" w:gutter="0"/>
          <w:lnNumType w:countBy="1"/>
          <w:cols w:space="425"/>
          <w:docGrid w:linePitch="360"/>
        </w:sectPr>
      </w:pPr>
    </w:p>
    <w:p w14:paraId="647A89AA" w14:textId="13EF4B66" w:rsidR="00956095" w:rsidRPr="000D150D" w:rsidRDefault="00956095" w:rsidP="00A134C5">
      <w:pPr>
        <w:spacing w:line="480" w:lineRule="auto"/>
        <w:rPr>
          <w:rFonts w:ascii="Arial" w:hAnsi="Arial" w:cs="Arial"/>
          <w:b/>
          <w:rPrChange w:id="200" w:author="Windows User" w:date="2018-10-13T16:19:00Z">
            <w:rPr>
              <w:rFonts w:ascii="Arial" w:hAnsi="Arial" w:cs="Arial"/>
            </w:rPr>
          </w:rPrChange>
        </w:rPr>
      </w:pPr>
      <w:proofErr w:type="gramStart"/>
      <w:r w:rsidRPr="000D150D">
        <w:rPr>
          <w:rFonts w:ascii="Arial" w:hAnsi="Arial" w:cs="Arial"/>
          <w:b/>
        </w:rPr>
        <w:lastRenderedPageBreak/>
        <w:t>Table 2.</w:t>
      </w:r>
      <w:proofErr w:type="gramEnd"/>
      <w:r w:rsidRPr="000D150D">
        <w:rPr>
          <w:rFonts w:ascii="Arial" w:hAnsi="Arial" w:cs="Arial"/>
          <w:b/>
        </w:rPr>
        <w:t xml:space="preserve"> </w:t>
      </w:r>
      <w:r w:rsidRPr="000D150D">
        <w:rPr>
          <w:rFonts w:ascii="Arial" w:hAnsi="Arial" w:cs="Arial"/>
          <w:b/>
          <w:rPrChange w:id="201" w:author="Windows User" w:date="2018-10-13T16:19:00Z">
            <w:rPr>
              <w:rFonts w:ascii="Arial" w:hAnsi="Arial" w:cs="Arial"/>
            </w:rPr>
          </w:rPrChange>
        </w:rPr>
        <w:t xml:space="preserve">Statistical analyses of imputed SNPs with CLR. </w:t>
      </w:r>
    </w:p>
    <w:tbl>
      <w:tblPr>
        <w:tblW w:w="7856" w:type="dxa"/>
        <w:jc w:val="center"/>
        <w:tblCellMar>
          <w:left w:w="0" w:type="dxa"/>
          <w:right w:w="0" w:type="dxa"/>
        </w:tblCellMar>
        <w:tblLook w:val="0600" w:firstRow="0" w:lastRow="0" w:firstColumn="0" w:lastColumn="0" w:noHBand="1" w:noVBand="1"/>
      </w:tblPr>
      <w:tblGrid>
        <w:gridCol w:w="639"/>
        <w:gridCol w:w="1432"/>
        <w:gridCol w:w="1272"/>
        <w:gridCol w:w="800"/>
        <w:gridCol w:w="814"/>
        <w:gridCol w:w="978"/>
        <w:gridCol w:w="1921"/>
      </w:tblGrid>
      <w:tr w:rsidR="006B23D5" w:rsidRPr="000D150D" w14:paraId="10F1917C" w14:textId="77777777" w:rsidTr="006B23D5">
        <w:trPr>
          <w:trHeight w:val="340"/>
          <w:jc w:val="center"/>
        </w:trPr>
        <w:tc>
          <w:tcPr>
            <w:tcW w:w="639"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3D969668" w14:textId="77777777" w:rsidR="00956095" w:rsidRPr="000D150D" w:rsidRDefault="00956095">
            <w:pPr>
              <w:adjustRightInd w:val="0"/>
              <w:snapToGrid w:val="0"/>
              <w:jc w:val="center"/>
              <w:rPr>
                <w:rFonts w:ascii="Arial" w:hAnsi="Arial" w:cs="Arial"/>
              </w:rPr>
              <w:pPrChange w:id="202" w:author="Windows User" w:date="2018-10-13T16:18:00Z">
                <w:pPr>
                  <w:adjustRightInd w:val="0"/>
                  <w:snapToGrid w:val="0"/>
                  <w:spacing w:line="480" w:lineRule="auto"/>
                  <w:jc w:val="center"/>
                </w:pPr>
              </w:pPrChange>
            </w:pPr>
            <w:r w:rsidRPr="000D150D">
              <w:rPr>
                <w:rFonts w:ascii="Arial" w:hAnsi="Arial" w:cs="Arial"/>
              </w:rPr>
              <w:t>CHR</w:t>
            </w:r>
          </w:p>
        </w:tc>
        <w:tc>
          <w:tcPr>
            <w:tcW w:w="143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5514E23B" w14:textId="77777777" w:rsidR="00956095" w:rsidRPr="000D150D" w:rsidRDefault="00956095">
            <w:pPr>
              <w:adjustRightInd w:val="0"/>
              <w:snapToGrid w:val="0"/>
              <w:jc w:val="center"/>
              <w:rPr>
                <w:rFonts w:ascii="Arial" w:hAnsi="Arial" w:cs="Arial"/>
              </w:rPr>
              <w:pPrChange w:id="203" w:author="Windows User" w:date="2018-10-13T16:18:00Z">
                <w:pPr>
                  <w:adjustRightInd w:val="0"/>
                  <w:snapToGrid w:val="0"/>
                  <w:spacing w:line="480" w:lineRule="auto"/>
                  <w:jc w:val="center"/>
                </w:pPr>
              </w:pPrChange>
            </w:pPr>
            <w:r w:rsidRPr="000D150D">
              <w:rPr>
                <w:rFonts w:ascii="Arial" w:hAnsi="Arial" w:cs="Arial"/>
              </w:rPr>
              <w:t>SNP</w:t>
            </w:r>
          </w:p>
        </w:tc>
        <w:tc>
          <w:tcPr>
            <w:tcW w:w="127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1D37D218" w14:textId="59250A72" w:rsidR="00956095" w:rsidRPr="000D150D" w:rsidRDefault="00F92AC6">
            <w:pPr>
              <w:adjustRightInd w:val="0"/>
              <w:snapToGrid w:val="0"/>
              <w:jc w:val="center"/>
              <w:rPr>
                <w:rFonts w:ascii="Arial" w:hAnsi="Arial" w:cs="Arial"/>
              </w:rPr>
              <w:pPrChange w:id="204" w:author="Windows User" w:date="2018-10-13T16:18:00Z">
                <w:pPr>
                  <w:adjustRightInd w:val="0"/>
                  <w:snapToGrid w:val="0"/>
                  <w:spacing w:line="480" w:lineRule="auto"/>
                  <w:jc w:val="center"/>
                </w:pPr>
              </w:pPrChange>
            </w:pPr>
            <w:r w:rsidRPr="000D150D">
              <w:rPr>
                <w:rFonts w:ascii="Arial" w:hAnsi="Arial" w:cs="Arial"/>
              </w:rPr>
              <w:t>POS</w:t>
            </w:r>
          </w:p>
        </w:tc>
        <w:tc>
          <w:tcPr>
            <w:tcW w:w="80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0183A256" w14:textId="00C83A88" w:rsidR="00956095" w:rsidRPr="000D150D" w:rsidRDefault="00956095">
            <w:pPr>
              <w:adjustRightInd w:val="0"/>
              <w:snapToGrid w:val="0"/>
              <w:jc w:val="center"/>
              <w:rPr>
                <w:rFonts w:ascii="Arial" w:hAnsi="Arial" w:cs="Arial"/>
                <w:vertAlign w:val="superscript"/>
              </w:rPr>
              <w:pPrChange w:id="205" w:author="Windows User" w:date="2018-10-13T16:18:00Z">
                <w:pPr>
                  <w:adjustRightInd w:val="0"/>
                  <w:snapToGrid w:val="0"/>
                  <w:spacing w:line="480" w:lineRule="auto"/>
                  <w:jc w:val="center"/>
                </w:pPr>
              </w:pPrChange>
            </w:pPr>
            <w:r w:rsidRPr="000D150D">
              <w:rPr>
                <w:rFonts w:ascii="Arial" w:hAnsi="Arial" w:cs="Arial"/>
              </w:rPr>
              <w:t>Alleles</w:t>
            </w:r>
            <w:r w:rsidR="006B23D5" w:rsidRPr="000D150D">
              <w:rPr>
                <w:rFonts w:ascii="Arial" w:hAnsi="Arial" w:cs="Arial"/>
                <w:color w:val="666666"/>
                <w:vertAlign w:val="superscript"/>
              </w:rPr>
              <w:t>*</w:t>
            </w:r>
          </w:p>
        </w:tc>
        <w:tc>
          <w:tcPr>
            <w:tcW w:w="81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31F778E3" w14:textId="77777777" w:rsidR="00956095" w:rsidRPr="000D150D" w:rsidRDefault="00956095">
            <w:pPr>
              <w:adjustRightInd w:val="0"/>
              <w:snapToGrid w:val="0"/>
              <w:jc w:val="center"/>
              <w:rPr>
                <w:rFonts w:ascii="Arial" w:hAnsi="Arial" w:cs="Arial"/>
              </w:rPr>
              <w:pPrChange w:id="206" w:author="Windows User" w:date="2018-10-13T16:18:00Z">
                <w:pPr>
                  <w:adjustRightInd w:val="0"/>
                  <w:snapToGrid w:val="0"/>
                  <w:spacing w:line="480" w:lineRule="auto"/>
                  <w:jc w:val="center"/>
                </w:pPr>
              </w:pPrChange>
            </w:pPr>
            <w:r w:rsidRPr="000D150D">
              <w:rPr>
                <w:rFonts w:ascii="Arial" w:hAnsi="Arial" w:cs="Arial"/>
              </w:rPr>
              <w:t>MAF</w:t>
            </w:r>
          </w:p>
        </w:tc>
        <w:tc>
          <w:tcPr>
            <w:tcW w:w="978" w:type="dxa"/>
            <w:tcBorders>
              <w:top w:val="single" w:sz="18" w:space="0" w:color="000000"/>
              <w:left w:val="nil"/>
              <w:right w:val="nil"/>
            </w:tcBorders>
            <w:shd w:val="clear" w:color="auto" w:fill="D9D9D9" w:themeFill="background1" w:themeFillShade="D9"/>
            <w:vAlign w:val="center"/>
          </w:tcPr>
          <w:p w14:paraId="7DE5666B" w14:textId="5F50EE8F" w:rsidR="00956095" w:rsidRPr="000D150D" w:rsidRDefault="00956095">
            <w:pPr>
              <w:adjustRightInd w:val="0"/>
              <w:snapToGrid w:val="0"/>
              <w:jc w:val="center"/>
              <w:rPr>
                <w:rFonts w:ascii="Arial" w:hAnsi="Arial" w:cs="Arial"/>
              </w:rPr>
              <w:pPrChange w:id="207" w:author="Windows User" w:date="2018-10-13T16:18:00Z">
                <w:pPr>
                  <w:adjustRightInd w:val="0"/>
                  <w:snapToGrid w:val="0"/>
                  <w:spacing w:line="480" w:lineRule="auto"/>
                  <w:jc w:val="center"/>
                </w:pPr>
              </w:pPrChange>
            </w:pPr>
            <w:r w:rsidRPr="000D150D">
              <w:rPr>
                <w:rFonts w:ascii="Arial" w:hAnsi="Arial" w:cs="Arial"/>
              </w:rPr>
              <w:t>INFO</w:t>
            </w:r>
            <w:r w:rsidR="006B23D5" w:rsidRPr="000D150D">
              <w:rPr>
                <w:rFonts w:ascii="Arial" w:hAnsi="Arial" w:cs="Arial"/>
                <w:color w:val="666666"/>
                <w:vertAlign w:val="superscript"/>
              </w:rPr>
              <w:t>†</w:t>
            </w:r>
          </w:p>
        </w:tc>
        <w:tc>
          <w:tcPr>
            <w:tcW w:w="1921" w:type="dxa"/>
            <w:tcBorders>
              <w:top w:val="single" w:sz="18" w:space="0" w:color="000000"/>
              <w:left w:val="nil"/>
              <w:right w:val="nil"/>
            </w:tcBorders>
            <w:shd w:val="clear" w:color="auto" w:fill="D9D9D9" w:themeFill="background1" w:themeFillShade="D9"/>
            <w:vAlign w:val="center"/>
          </w:tcPr>
          <w:p w14:paraId="649706ED" w14:textId="029F5A4D" w:rsidR="00956095" w:rsidRPr="000D150D" w:rsidRDefault="00956095">
            <w:pPr>
              <w:adjustRightInd w:val="0"/>
              <w:snapToGrid w:val="0"/>
              <w:jc w:val="center"/>
              <w:rPr>
                <w:rFonts w:ascii="Arial" w:hAnsi="Arial" w:cs="Arial"/>
              </w:rPr>
              <w:pPrChange w:id="208" w:author="Windows User" w:date="2018-10-13T16:18:00Z">
                <w:pPr>
                  <w:adjustRightInd w:val="0"/>
                  <w:snapToGrid w:val="0"/>
                  <w:spacing w:line="480" w:lineRule="auto"/>
                  <w:jc w:val="center"/>
                </w:pPr>
              </w:pPrChange>
            </w:pPr>
            <w:r w:rsidRPr="000D150D">
              <w:rPr>
                <w:rFonts w:ascii="Arial" w:hAnsi="Arial" w:cs="Arial"/>
              </w:rPr>
              <w:t>P-value for CLR</w:t>
            </w:r>
            <w:r w:rsidR="006B23D5" w:rsidRPr="000D150D">
              <w:rPr>
                <w:rFonts w:ascii="Arial" w:hAnsi="Arial" w:cs="Arial"/>
                <w:color w:val="666666"/>
                <w:vertAlign w:val="superscript"/>
              </w:rPr>
              <w:t>‡</w:t>
            </w:r>
          </w:p>
        </w:tc>
      </w:tr>
      <w:tr w:rsidR="00956095" w:rsidRPr="000D150D" w14:paraId="35DEB26B" w14:textId="77777777" w:rsidTr="006B23D5">
        <w:trPr>
          <w:trHeight w:val="340"/>
          <w:jc w:val="center"/>
        </w:trPr>
        <w:tc>
          <w:tcPr>
            <w:tcW w:w="639"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E66FE4B" w14:textId="77777777" w:rsidR="00956095" w:rsidRPr="000D150D" w:rsidRDefault="00956095">
            <w:pPr>
              <w:adjustRightInd w:val="0"/>
              <w:snapToGrid w:val="0"/>
              <w:jc w:val="center"/>
              <w:rPr>
                <w:rFonts w:ascii="Arial" w:hAnsi="Arial" w:cs="Arial"/>
              </w:rPr>
              <w:pPrChange w:id="209" w:author="Windows User" w:date="2018-10-13T16:18:00Z">
                <w:pPr>
                  <w:adjustRightInd w:val="0"/>
                  <w:snapToGrid w:val="0"/>
                  <w:spacing w:line="480" w:lineRule="auto"/>
                  <w:jc w:val="center"/>
                </w:pPr>
              </w:pPrChange>
            </w:pPr>
            <w:r w:rsidRPr="000D150D">
              <w:rPr>
                <w:rFonts w:ascii="Arial" w:eastAsia="맑은 고딕" w:hAnsi="Arial" w:cs="Arial"/>
                <w:color w:val="000000"/>
              </w:rPr>
              <w:t>15</w:t>
            </w:r>
          </w:p>
        </w:tc>
        <w:tc>
          <w:tcPr>
            <w:tcW w:w="143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363838" w14:textId="77777777" w:rsidR="00956095" w:rsidRPr="000D150D" w:rsidRDefault="00956095">
            <w:pPr>
              <w:adjustRightInd w:val="0"/>
              <w:snapToGrid w:val="0"/>
              <w:jc w:val="center"/>
              <w:rPr>
                <w:rFonts w:ascii="Arial" w:hAnsi="Arial" w:cs="Arial"/>
              </w:rPr>
              <w:pPrChange w:id="210" w:author="Windows User" w:date="2018-10-13T16:18:00Z">
                <w:pPr>
                  <w:adjustRightInd w:val="0"/>
                  <w:snapToGrid w:val="0"/>
                  <w:spacing w:line="480" w:lineRule="auto"/>
                  <w:jc w:val="center"/>
                </w:pPr>
              </w:pPrChange>
            </w:pPr>
            <w:r w:rsidRPr="000D150D">
              <w:rPr>
                <w:rFonts w:ascii="Arial" w:eastAsia="맑은 고딕" w:hAnsi="Arial" w:cs="Arial"/>
                <w:color w:val="000000"/>
              </w:rPr>
              <w:t>rs41374846</w:t>
            </w:r>
          </w:p>
        </w:tc>
        <w:tc>
          <w:tcPr>
            <w:tcW w:w="127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B17A64A" w14:textId="77777777" w:rsidR="00956095" w:rsidRPr="000D150D" w:rsidRDefault="00956095">
            <w:pPr>
              <w:adjustRightInd w:val="0"/>
              <w:snapToGrid w:val="0"/>
              <w:jc w:val="center"/>
              <w:rPr>
                <w:rFonts w:ascii="Arial" w:hAnsi="Arial" w:cs="Arial"/>
              </w:rPr>
              <w:pPrChange w:id="211" w:author="Windows User" w:date="2018-10-13T16:18:00Z">
                <w:pPr>
                  <w:adjustRightInd w:val="0"/>
                  <w:snapToGrid w:val="0"/>
                  <w:spacing w:line="480" w:lineRule="auto"/>
                  <w:jc w:val="center"/>
                </w:pPr>
              </w:pPrChange>
            </w:pPr>
            <w:r w:rsidRPr="000D150D">
              <w:rPr>
                <w:rFonts w:ascii="Arial" w:eastAsia="맑은 고딕" w:hAnsi="Arial" w:cs="Arial"/>
                <w:color w:val="000000"/>
              </w:rPr>
              <w:t>96143559</w:t>
            </w:r>
          </w:p>
        </w:tc>
        <w:tc>
          <w:tcPr>
            <w:tcW w:w="8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5535F18" w14:textId="77777777" w:rsidR="00956095" w:rsidRPr="000D150D" w:rsidRDefault="00956095">
            <w:pPr>
              <w:adjustRightInd w:val="0"/>
              <w:snapToGrid w:val="0"/>
              <w:jc w:val="center"/>
              <w:rPr>
                <w:rFonts w:ascii="Arial" w:hAnsi="Arial" w:cs="Arial"/>
              </w:rPr>
              <w:pPrChange w:id="212" w:author="Windows User" w:date="2018-10-13T16:18:00Z">
                <w:pPr>
                  <w:adjustRightInd w:val="0"/>
                  <w:snapToGrid w:val="0"/>
                  <w:spacing w:line="480" w:lineRule="auto"/>
                  <w:jc w:val="center"/>
                </w:pPr>
              </w:pPrChange>
            </w:pPr>
            <w:r w:rsidRPr="000D150D">
              <w:rPr>
                <w:rFonts w:ascii="Arial" w:eastAsia="맑은 고딕" w:hAnsi="Arial" w:cs="Arial"/>
                <w:color w:val="000000"/>
              </w:rPr>
              <w:t>A/G</w:t>
            </w:r>
          </w:p>
        </w:tc>
        <w:tc>
          <w:tcPr>
            <w:tcW w:w="81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A73D915" w14:textId="77777777" w:rsidR="00956095" w:rsidRPr="000D150D" w:rsidRDefault="00956095">
            <w:pPr>
              <w:adjustRightInd w:val="0"/>
              <w:snapToGrid w:val="0"/>
              <w:jc w:val="center"/>
              <w:rPr>
                <w:rFonts w:ascii="Arial" w:hAnsi="Arial" w:cs="Arial"/>
              </w:rPr>
              <w:pPrChange w:id="213" w:author="Windows User" w:date="2018-10-13T16:18:00Z">
                <w:pPr>
                  <w:adjustRightInd w:val="0"/>
                  <w:snapToGrid w:val="0"/>
                  <w:spacing w:line="480" w:lineRule="auto"/>
                  <w:jc w:val="center"/>
                </w:pPr>
              </w:pPrChange>
            </w:pPr>
            <w:r w:rsidRPr="000D150D">
              <w:rPr>
                <w:rFonts w:ascii="Arial" w:eastAsia="맑은 고딕" w:hAnsi="Arial" w:cs="Arial"/>
                <w:color w:val="000000"/>
              </w:rPr>
              <w:t>0.2605</w:t>
            </w:r>
          </w:p>
        </w:tc>
        <w:tc>
          <w:tcPr>
            <w:tcW w:w="978" w:type="dxa"/>
            <w:tcBorders>
              <w:top w:val="single" w:sz="8" w:space="0" w:color="000000"/>
              <w:left w:val="nil"/>
              <w:bottom w:val="nil"/>
              <w:right w:val="nil"/>
            </w:tcBorders>
            <w:vAlign w:val="center"/>
          </w:tcPr>
          <w:p w14:paraId="795BF1C3" w14:textId="77777777" w:rsidR="00956095" w:rsidRPr="000D150D" w:rsidRDefault="00956095">
            <w:pPr>
              <w:adjustRightInd w:val="0"/>
              <w:snapToGrid w:val="0"/>
              <w:jc w:val="center"/>
              <w:rPr>
                <w:rFonts w:ascii="Arial" w:eastAsia="맑은 고딕" w:hAnsi="Arial" w:cs="Arial"/>
                <w:color w:val="000000"/>
              </w:rPr>
              <w:pPrChange w:id="214" w:author="Windows User" w:date="2018-10-13T16:18:00Z">
                <w:pPr>
                  <w:adjustRightInd w:val="0"/>
                  <w:snapToGrid w:val="0"/>
                  <w:spacing w:line="480" w:lineRule="auto"/>
                  <w:jc w:val="center"/>
                </w:pPr>
              </w:pPrChange>
            </w:pPr>
            <w:r w:rsidRPr="000D150D">
              <w:rPr>
                <w:rFonts w:ascii="Arial" w:eastAsia="맑은 고딕" w:hAnsi="Arial" w:cs="Arial"/>
                <w:color w:val="000000"/>
              </w:rPr>
              <w:t>0.9097</w:t>
            </w:r>
          </w:p>
        </w:tc>
        <w:tc>
          <w:tcPr>
            <w:tcW w:w="1921" w:type="dxa"/>
            <w:tcBorders>
              <w:top w:val="single" w:sz="8" w:space="0" w:color="000000"/>
              <w:left w:val="nil"/>
              <w:bottom w:val="nil"/>
              <w:right w:val="nil"/>
            </w:tcBorders>
            <w:vAlign w:val="center"/>
          </w:tcPr>
          <w:p w14:paraId="5756BEB3" w14:textId="56893927" w:rsidR="00956095" w:rsidRPr="000D150D" w:rsidRDefault="00F02BED">
            <w:pPr>
              <w:adjustRightInd w:val="0"/>
              <w:snapToGrid w:val="0"/>
              <w:jc w:val="center"/>
              <w:rPr>
                <w:rFonts w:ascii="Arial" w:hAnsi="Arial" w:cs="Arial"/>
              </w:rPr>
              <w:pPrChange w:id="215" w:author="Windows User" w:date="2018-10-13T16:18:00Z">
                <w:pPr>
                  <w:adjustRightInd w:val="0"/>
                  <w:snapToGrid w:val="0"/>
                  <w:spacing w:line="480" w:lineRule="auto"/>
                  <w:jc w:val="center"/>
                </w:pPr>
              </w:pPrChange>
            </w:pPr>
            <w:r w:rsidRPr="000D150D">
              <w:rPr>
                <w:rFonts w:ascii="Arial" w:eastAsia="맑은 고딕" w:hAnsi="Arial" w:cs="Arial" w:hint="eastAsia"/>
              </w:rPr>
              <w:t>3.</w:t>
            </w:r>
            <w:r w:rsidRPr="000D150D">
              <w:rPr>
                <w:rFonts w:ascii="Arial" w:eastAsia="맑은 고딕" w:hAnsi="Arial" w:cs="Arial" w:hint="eastAsia"/>
                <w:lang w:eastAsia="ko-KR"/>
              </w:rPr>
              <w:t>432</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-9</w:t>
            </w:r>
          </w:p>
        </w:tc>
      </w:tr>
      <w:tr w:rsidR="00956095" w:rsidRPr="000D150D" w14:paraId="35052F4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B6F8119" w14:textId="77777777" w:rsidR="00956095" w:rsidRPr="000D150D" w:rsidRDefault="00956095">
            <w:pPr>
              <w:adjustRightInd w:val="0"/>
              <w:snapToGrid w:val="0"/>
              <w:jc w:val="center"/>
              <w:rPr>
                <w:rFonts w:ascii="Arial" w:hAnsi="Arial" w:cs="Arial"/>
              </w:rPr>
              <w:pPrChange w:id="216" w:author="Windows User" w:date="2018-10-13T16:18:00Z">
                <w:pPr>
                  <w:adjustRightInd w:val="0"/>
                  <w:snapToGrid w:val="0"/>
                  <w:spacing w:line="480" w:lineRule="auto"/>
                  <w:jc w:val="center"/>
                </w:pPr>
              </w:pPrChange>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FB867D6" w14:textId="77777777" w:rsidR="00956095" w:rsidRPr="000D150D" w:rsidRDefault="00956095">
            <w:pPr>
              <w:adjustRightInd w:val="0"/>
              <w:snapToGrid w:val="0"/>
              <w:jc w:val="center"/>
              <w:rPr>
                <w:rFonts w:ascii="Arial" w:hAnsi="Arial" w:cs="Arial"/>
              </w:rPr>
              <w:pPrChange w:id="217" w:author="Windows User" w:date="2018-10-13T16:18:00Z">
                <w:pPr>
                  <w:adjustRightInd w:val="0"/>
                  <w:snapToGrid w:val="0"/>
                  <w:spacing w:line="480" w:lineRule="auto"/>
                  <w:jc w:val="center"/>
                </w:pPr>
              </w:pPrChange>
            </w:pPr>
            <w:r w:rsidRPr="000D150D">
              <w:rPr>
                <w:rFonts w:ascii="Arial" w:eastAsia="맑은 고딕" w:hAnsi="Arial" w:cs="Arial"/>
                <w:color w:val="000000"/>
              </w:rPr>
              <w:t>rs59125351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07448B9" w14:textId="77777777" w:rsidR="00956095" w:rsidRPr="000D150D" w:rsidRDefault="00956095">
            <w:pPr>
              <w:adjustRightInd w:val="0"/>
              <w:snapToGrid w:val="0"/>
              <w:jc w:val="center"/>
              <w:rPr>
                <w:rFonts w:ascii="Arial" w:hAnsi="Arial" w:cs="Arial"/>
              </w:rPr>
              <w:pPrChange w:id="218" w:author="Windows User" w:date="2018-10-13T16:18:00Z">
                <w:pPr>
                  <w:adjustRightInd w:val="0"/>
                  <w:snapToGrid w:val="0"/>
                  <w:spacing w:line="480" w:lineRule="auto"/>
                  <w:jc w:val="center"/>
                </w:pPr>
              </w:pPrChange>
            </w:pPr>
            <w:r w:rsidRPr="000D150D">
              <w:rPr>
                <w:rFonts w:ascii="Arial" w:eastAsia="맑은 고딕" w:hAnsi="Arial" w:cs="Arial"/>
                <w:color w:val="000000"/>
              </w:rPr>
              <w:t>96144157</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8169BBA" w14:textId="77777777" w:rsidR="00956095" w:rsidRPr="000D150D" w:rsidRDefault="00956095">
            <w:pPr>
              <w:adjustRightInd w:val="0"/>
              <w:snapToGrid w:val="0"/>
              <w:jc w:val="center"/>
              <w:rPr>
                <w:rFonts w:ascii="Arial" w:hAnsi="Arial" w:cs="Arial"/>
              </w:rPr>
              <w:pPrChange w:id="219" w:author="Windows User" w:date="2018-10-13T16:18:00Z">
                <w:pPr>
                  <w:adjustRightInd w:val="0"/>
                  <w:snapToGrid w:val="0"/>
                  <w:spacing w:line="480" w:lineRule="auto"/>
                  <w:jc w:val="center"/>
                </w:pPr>
              </w:pPrChange>
            </w:pPr>
            <w:r w:rsidRPr="000D150D">
              <w:rPr>
                <w:rFonts w:ascii="Arial" w:eastAsia="맑은 고딕"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6610318" w14:textId="77777777" w:rsidR="00956095" w:rsidRPr="000D150D" w:rsidRDefault="00956095">
            <w:pPr>
              <w:adjustRightInd w:val="0"/>
              <w:snapToGrid w:val="0"/>
              <w:jc w:val="center"/>
              <w:rPr>
                <w:rFonts w:ascii="Arial" w:hAnsi="Arial" w:cs="Arial"/>
              </w:rPr>
              <w:pPrChange w:id="220" w:author="Windows User" w:date="2018-10-13T16:18:00Z">
                <w:pPr>
                  <w:adjustRightInd w:val="0"/>
                  <w:snapToGrid w:val="0"/>
                  <w:spacing w:line="480" w:lineRule="auto"/>
                  <w:jc w:val="center"/>
                </w:pPr>
              </w:pPrChange>
            </w:pPr>
            <w:r w:rsidRPr="000D150D">
              <w:rPr>
                <w:rFonts w:ascii="Arial" w:eastAsia="맑은 고딕" w:hAnsi="Arial" w:cs="Arial"/>
                <w:color w:val="000000"/>
              </w:rPr>
              <w:t>0.2510</w:t>
            </w:r>
          </w:p>
        </w:tc>
        <w:tc>
          <w:tcPr>
            <w:tcW w:w="978" w:type="dxa"/>
            <w:tcBorders>
              <w:top w:val="nil"/>
              <w:left w:val="nil"/>
              <w:bottom w:val="nil"/>
              <w:right w:val="nil"/>
            </w:tcBorders>
            <w:vAlign w:val="center"/>
          </w:tcPr>
          <w:p w14:paraId="52C05EFF" w14:textId="77777777" w:rsidR="00956095" w:rsidRPr="000D150D" w:rsidRDefault="00956095">
            <w:pPr>
              <w:adjustRightInd w:val="0"/>
              <w:snapToGrid w:val="0"/>
              <w:jc w:val="center"/>
              <w:rPr>
                <w:rFonts w:ascii="Arial" w:eastAsia="맑은 고딕" w:hAnsi="Arial" w:cs="Arial"/>
                <w:color w:val="000000"/>
              </w:rPr>
              <w:pPrChange w:id="221" w:author="Windows User" w:date="2018-10-13T16:18:00Z">
                <w:pPr>
                  <w:adjustRightInd w:val="0"/>
                  <w:snapToGrid w:val="0"/>
                  <w:spacing w:line="480" w:lineRule="auto"/>
                  <w:jc w:val="center"/>
                </w:pPr>
              </w:pPrChange>
            </w:pPr>
            <w:r w:rsidRPr="000D150D">
              <w:rPr>
                <w:rFonts w:ascii="Arial" w:eastAsia="맑은 고딕" w:hAnsi="Arial" w:cs="Arial"/>
                <w:color w:val="000000"/>
              </w:rPr>
              <w:t>0.9771</w:t>
            </w:r>
          </w:p>
        </w:tc>
        <w:tc>
          <w:tcPr>
            <w:tcW w:w="1921" w:type="dxa"/>
            <w:tcBorders>
              <w:top w:val="nil"/>
              <w:left w:val="nil"/>
              <w:bottom w:val="nil"/>
              <w:right w:val="nil"/>
            </w:tcBorders>
            <w:vAlign w:val="center"/>
          </w:tcPr>
          <w:p w14:paraId="39094E14" w14:textId="67DC44C7" w:rsidR="00956095" w:rsidRPr="000D150D" w:rsidRDefault="00956095">
            <w:pPr>
              <w:adjustRightInd w:val="0"/>
              <w:snapToGrid w:val="0"/>
              <w:jc w:val="center"/>
              <w:rPr>
                <w:rFonts w:ascii="Arial" w:hAnsi="Arial" w:cs="Arial"/>
              </w:rPr>
              <w:pPrChange w:id="222" w:author="Windows User" w:date="2018-10-13T16:18:00Z">
                <w:pPr>
                  <w:adjustRightInd w:val="0"/>
                  <w:snapToGrid w:val="0"/>
                  <w:spacing w:line="480" w:lineRule="auto"/>
                  <w:jc w:val="center"/>
                </w:pPr>
              </w:pPrChange>
            </w:pPr>
            <w:r w:rsidRPr="000D150D">
              <w:rPr>
                <w:rFonts w:ascii="Arial" w:eastAsia="맑은 고딕" w:hAnsi="Arial" w:cs="Arial"/>
                <w:color w:val="000000"/>
              </w:rPr>
              <w:t>3.</w:t>
            </w:r>
            <w:r w:rsidR="00F02BED" w:rsidRPr="000D150D">
              <w:rPr>
                <w:rFonts w:ascii="Arial" w:eastAsia="맑은 고딕" w:hAnsi="Arial" w:cs="Arial" w:hint="eastAsia"/>
                <w:color w:val="000000"/>
                <w:lang w:eastAsia="ko-KR"/>
              </w:rPr>
              <w:t>229</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sidRPr="000D150D">
              <w:rPr>
                <w:rFonts w:ascii="Arial" w:hAnsi="Arial" w:cs="Arial"/>
                <w:vertAlign w:val="superscript"/>
              </w:rPr>
              <w:t>10</w:t>
            </w:r>
          </w:p>
        </w:tc>
      </w:tr>
      <w:tr w:rsidR="00956095" w:rsidRPr="000D150D" w14:paraId="7C28F800"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22F2B039" w14:textId="77777777" w:rsidR="00956095" w:rsidRPr="000D150D" w:rsidRDefault="00956095">
            <w:pPr>
              <w:adjustRightInd w:val="0"/>
              <w:snapToGrid w:val="0"/>
              <w:jc w:val="center"/>
              <w:rPr>
                <w:rFonts w:ascii="Arial" w:hAnsi="Arial" w:cs="Arial"/>
              </w:rPr>
              <w:pPrChange w:id="223" w:author="Windows User" w:date="2018-10-13T16:18:00Z">
                <w:pPr>
                  <w:adjustRightInd w:val="0"/>
                  <w:snapToGrid w:val="0"/>
                  <w:spacing w:line="480" w:lineRule="auto"/>
                  <w:jc w:val="center"/>
                </w:pPr>
              </w:pPrChange>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35F4BDB" w14:textId="77777777" w:rsidR="00956095" w:rsidRPr="000D150D" w:rsidRDefault="00956095">
            <w:pPr>
              <w:adjustRightInd w:val="0"/>
              <w:snapToGrid w:val="0"/>
              <w:jc w:val="center"/>
              <w:rPr>
                <w:rFonts w:ascii="Arial" w:hAnsi="Arial" w:cs="Arial"/>
              </w:rPr>
              <w:pPrChange w:id="224" w:author="Windows User" w:date="2018-10-13T16:18:00Z">
                <w:pPr>
                  <w:adjustRightInd w:val="0"/>
                  <w:snapToGrid w:val="0"/>
                  <w:spacing w:line="480" w:lineRule="auto"/>
                  <w:jc w:val="center"/>
                </w:pPr>
              </w:pPrChange>
            </w:pPr>
            <w:r w:rsidRPr="000D150D">
              <w:rPr>
                <w:rFonts w:ascii="Arial" w:eastAsia="맑은 고딕" w:hAnsi="Arial" w:cs="Arial"/>
                <w:color w:val="000000"/>
              </w:rPr>
              <w:t>rs17581137</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9EDDF89" w14:textId="77777777" w:rsidR="00956095" w:rsidRPr="000D150D" w:rsidRDefault="00956095">
            <w:pPr>
              <w:adjustRightInd w:val="0"/>
              <w:snapToGrid w:val="0"/>
              <w:jc w:val="center"/>
              <w:rPr>
                <w:rFonts w:ascii="Arial" w:hAnsi="Arial" w:cs="Arial"/>
              </w:rPr>
              <w:pPrChange w:id="225" w:author="Windows User" w:date="2018-10-13T16:18:00Z">
                <w:pPr>
                  <w:adjustRightInd w:val="0"/>
                  <w:snapToGrid w:val="0"/>
                  <w:spacing w:line="480" w:lineRule="auto"/>
                  <w:jc w:val="center"/>
                </w:pPr>
              </w:pPrChange>
            </w:pPr>
            <w:r w:rsidRPr="000D150D">
              <w:rPr>
                <w:rFonts w:ascii="Arial" w:eastAsia="맑은 고딕" w:hAnsi="Arial" w:cs="Arial"/>
                <w:color w:val="000000"/>
              </w:rPr>
              <w:t>96146414</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5A54F7C" w14:textId="77777777" w:rsidR="00956095" w:rsidRPr="000D150D" w:rsidRDefault="00956095">
            <w:pPr>
              <w:adjustRightInd w:val="0"/>
              <w:snapToGrid w:val="0"/>
              <w:jc w:val="center"/>
              <w:rPr>
                <w:rFonts w:ascii="Arial" w:hAnsi="Arial" w:cs="Arial"/>
              </w:rPr>
              <w:pPrChange w:id="226" w:author="Windows User" w:date="2018-10-13T16:18:00Z">
                <w:pPr>
                  <w:adjustRightInd w:val="0"/>
                  <w:snapToGrid w:val="0"/>
                  <w:spacing w:line="480" w:lineRule="auto"/>
                  <w:jc w:val="center"/>
                </w:pPr>
              </w:pPrChange>
            </w:pPr>
            <w:r w:rsidRPr="000D150D">
              <w:rPr>
                <w:rFonts w:ascii="Arial" w:eastAsia="맑은 고딕" w:hAnsi="Arial" w:cs="Arial"/>
                <w:color w:val="000000"/>
              </w:rPr>
              <w:t>C/A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1E6EAD1" w14:textId="77777777" w:rsidR="00956095" w:rsidRPr="000D150D" w:rsidRDefault="00956095">
            <w:pPr>
              <w:adjustRightInd w:val="0"/>
              <w:snapToGrid w:val="0"/>
              <w:jc w:val="center"/>
              <w:rPr>
                <w:rFonts w:ascii="Arial" w:hAnsi="Arial" w:cs="Arial"/>
              </w:rPr>
              <w:pPrChange w:id="227" w:author="Windows User" w:date="2018-10-13T16:18:00Z">
                <w:pPr>
                  <w:adjustRightInd w:val="0"/>
                  <w:snapToGrid w:val="0"/>
                  <w:spacing w:line="480" w:lineRule="auto"/>
                  <w:jc w:val="center"/>
                </w:pPr>
              </w:pPrChange>
            </w:pPr>
            <w:r w:rsidRPr="000D150D">
              <w:rPr>
                <w:rFonts w:ascii="Arial" w:eastAsia="맑은 고딕" w:hAnsi="Arial" w:cs="Arial"/>
                <w:color w:val="000000"/>
              </w:rPr>
              <w:t>0.2336</w:t>
            </w:r>
          </w:p>
        </w:tc>
        <w:tc>
          <w:tcPr>
            <w:tcW w:w="978" w:type="dxa"/>
            <w:tcBorders>
              <w:top w:val="nil"/>
              <w:left w:val="nil"/>
              <w:bottom w:val="nil"/>
              <w:right w:val="nil"/>
            </w:tcBorders>
            <w:vAlign w:val="center"/>
          </w:tcPr>
          <w:p w14:paraId="02CB1232" w14:textId="77777777" w:rsidR="00956095" w:rsidRPr="000D150D" w:rsidRDefault="00956095">
            <w:pPr>
              <w:adjustRightInd w:val="0"/>
              <w:snapToGrid w:val="0"/>
              <w:jc w:val="center"/>
              <w:rPr>
                <w:rFonts w:ascii="Arial" w:eastAsia="맑은 고딕" w:hAnsi="Arial" w:cs="Arial"/>
                <w:color w:val="000000"/>
              </w:rPr>
              <w:pPrChange w:id="228" w:author="Windows User" w:date="2018-10-13T16:18:00Z">
                <w:pPr>
                  <w:adjustRightInd w:val="0"/>
                  <w:snapToGrid w:val="0"/>
                  <w:spacing w:line="480" w:lineRule="auto"/>
                  <w:jc w:val="center"/>
                </w:pPr>
              </w:pPrChange>
            </w:pPr>
            <w:r w:rsidRPr="000D150D">
              <w:rPr>
                <w:rFonts w:ascii="Arial" w:eastAsia="맑은 고딕" w:hAnsi="Arial" w:cs="Arial"/>
                <w:color w:val="000000"/>
              </w:rPr>
              <w:t>0.9893</w:t>
            </w:r>
          </w:p>
        </w:tc>
        <w:tc>
          <w:tcPr>
            <w:tcW w:w="1921" w:type="dxa"/>
            <w:tcBorders>
              <w:top w:val="nil"/>
              <w:left w:val="nil"/>
              <w:bottom w:val="nil"/>
              <w:right w:val="nil"/>
            </w:tcBorders>
            <w:vAlign w:val="center"/>
          </w:tcPr>
          <w:p w14:paraId="4385B978" w14:textId="0A35F950" w:rsidR="00956095" w:rsidRPr="000D150D" w:rsidRDefault="00956095">
            <w:pPr>
              <w:adjustRightInd w:val="0"/>
              <w:snapToGrid w:val="0"/>
              <w:jc w:val="center"/>
              <w:rPr>
                <w:rFonts w:ascii="Arial" w:hAnsi="Arial" w:cs="Arial"/>
              </w:rPr>
              <w:pPrChange w:id="229" w:author="Windows User" w:date="2018-10-13T16:18:00Z">
                <w:pPr>
                  <w:adjustRightInd w:val="0"/>
                  <w:snapToGrid w:val="0"/>
                  <w:spacing w:line="480" w:lineRule="auto"/>
                  <w:jc w:val="center"/>
                </w:pPr>
              </w:pPrChange>
            </w:pPr>
            <w:r w:rsidRPr="000D150D">
              <w:rPr>
                <w:rFonts w:ascii="Arial" w:eastAsia="맑은 고딕" w:hAnsi="Arial" w:cs="Arial"/>
                <w:color w:val="000000"/>
              </w:rPr>
              <w:t>1.</w:t>
            </w:r>
            <w:r w:rsidR="00F02BED" w:rsidRPr="000D150D">
              <w:rPr>
                <w:rFonts w:ascii="Arial" w:eastAsia="맑은 고딕" w:hAnsi="Arial" w:cs="Arial" w:hint="eastAsia"/>
                <w:color w:val="000000"/>
                <w:lang w:eastAsia="ko-KR"/>
              </w:rPr>
              <w:t>384</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-10</w:t>
            </w:r>
          </w:p>
        </w:tc>
      </w:tr>
      <w:tr w:rsidR="00956095" w:rsidRPr="000D150D" w14:paraId="4BDB4984"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ABF0CD0" w14:textId="77777777" w:rsidR="00956095" w:rsidRPr="000D150D" w:rsidRDefault="00956095">
            <w:pPr>
              <w:adjustRightInd w:val="0"/>
              <w:snapToGrid w:val="0"/>
              <w:jc w:val="center"/>
              <w:rPr>
                <w:rFonts w:ascii="Arial" w:hAnsi="Arial" w:cs="Arial"/>
              </w:rPr>
              <w:pPrChange w:id="230" w:author="Windows User" w:date="2018-10-13T16:18:00Z">
                <w:pPr>
                  <w:adjustRightInd w:val="0"/>
                  <w:snapToGrid w:val="0"/>
                  <w:spacing w:line="480" w:lineRule="auto"/>
                  <w:jc w:val="center"/>
                </w:pPr>
              </w:pPrChange>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E5B684C" w14:textId="77777777" w:rsidR="00956095" w:rsidRPr="000D150D" w:rsidRDefault="00956095">
            <w:pPr>
              <w:adjustRightInd w:val="0"/>
              <w:snapToGrid w:val="0"/>
              <w:jc w:val="center"/>
              <w:rPr>
                <w:rFonts w:ascii="Arial" w:hAnsi="Arial" w:cs="Arial"/>
              </w:rPr>
              <w:pPrChange w:id="231" w:author="Windows User" w:date="2018-10-13T16:18:00Z">
                <w:pPr>
                  <w:adjustRightInd w:val="0"/>
                  <w:snapToGrid w:val="0"/>
                  <w:spacing w:line="480" w:lineRule="auto"/>
                  <w:jc w:val="center"/>
                </w:pPr>
              </w:pPrChange>
            </w:pPr>
            <w:r w:rsidRPr="000D150D">
              <w:rPr>
                <w:rFonts w:ascii="Arial" w:eastAsia="맑은 고딕" w:hAnsi="Arial" w:cs="Arial"/>
                <w:color w:val="000000"/>
              </w:rPr>
              <w:t>rs6496126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3BCF231" w14:textId="77777777" w:rsidR="00956095" w:rsidRPr="000D150D" w:rsidRDefault="00956095">
            <w:pPr>
              <w:adjustRightInd w:val="0"/>
              <w:snapToGrid w:val="0"/>
              <w:jc w:val="center"/>
              <w:rPr>
                <w:rFonts w:ascii="Arial" w:hAnsi="Arial" w:cs="Arial"/>
              </w:rPr>
              <w:pPrChange w:id="232" w:author="Windows User" w:date="2018-10-13T16:18:00Z">
                <w:pPr>
                  <w:adjustRightInd w:val="0"/>
                  <w:snapToGrid w:val="0"/>
                  <w:spacing w:line="480" w:lineRule="auto"/>
                  <w:jc w:val="center"/>
                </w:pPr>
              </w:pPrChange>
            </w:pPr>
            <w:r w:rsidRPr="000D150D">
              <w:rPr>
                <w:rFonts w:ascii="Arial" w:eastAsia="맑은 고딕" w:hAnsi="Arial" w:cs="Arial"/>
                <w:color w:val="000000"/>
              </w:rPr>
              <w:t>96148439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2A41FAF" w14:textId="77777777" w:rsidR="00956095" w:rsidRPr="000D150D" w:rsidRDefault="00956095">
            <w:pPr>
              <w:adjustRightInd w:val="0"/>
              <w:snapToGrid w:val="0"/>
              <w:jc w:val="center"/>
              <w:rPr>
                <w:rFonts w:ascii="Arial" w:hAnsi="Arial" w:cs="Arial"/>
              </w:rPr>
              <w:pPrChange w:id="233" w:author="Windows User" w:date="2018-10-13T16:18:00Z">
                <w:pPr>
                  <w:adjustRightInd w:val="0"/>
                  <w:snapToGrid w:val="0"/>
                  <w:spacing w:line="480" w:lineRule="auto"/>
                  <w:jc w:val="center"/>
                </w:pPr>
              </w:pPrChange>
            </w:pPr>
            <w:r w:rsidRPr="000D150D">
              <w:rPr>
                <w:rFonts w:ascii="Arial" w:eastAsia="맑은 고딕"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D606D45" w14:textId="77777777" w:rsidR="00956095" w:rsidRPr="000D150D" w:rsidRDefault="00956095">
            <w:pPr>
              <w:adjustRightInd w:val="0"/>
              <w:snapToGrid w:val="0"/>
              <w:jc w:val="center"/>
              <w:rPr>
                <w:rFonts w:ascii="Arial" w:hAnsi="Arial" w:cs="Arial"/>
              </w:rPr>
              <w:pPrChange w:id="234" w:author="Windows User" w:date="2018-10-13T16:18:00Z">
                <w:pPr>
                  <w:adjustRightInd w:val="0"/>
                  <w:snapToGrid w:val="0"/>
                  <w:spacing w:line="480" w:lineRule="auto"/>
                  <w:jc w:val="center"/>
                </w:pPr>
              </w:pPrChange>
            </w:pPr>
            <w:r w:rsidRPr="000D150D">
              <w:rPr>
                <w:rFonts w:ascii="Arial" w:eastAsia="맑은 고딕" w:hAnsi="Arial" w:cs="Arial"/>
                <w:color w:val="000000"/>
              </w:rPr>
              <w:t>0.2330</w:t>
            </w:r>
          </w:p>
        </w:tc>
        <w:tc>
          <w:tcPr>
            <w:tcW w:w="978" w:type="dxa"/>
            <w:tcBorders>
              <w:top w:val="nil"/>
              <w:left w:val="nil"/>
              <w:bottom w:val="nil"/>
              <w:right w:val="nil"/>
            </w:tcBorders>
            <w:vAlign w:val="center"/>
          </w:tcPr>
          <w:p w14:paraId="174CAABD" w14:textId="77777777" w:rsidR="00956095" w:rsidRPr="000D150D" w:rsidRDefault="00956095">
            <w:pPr>
              <w:adjustRightInd w:val="0"/>
              <w:snapToGrid w:val="0"/>
              <w:jc w:val="center"/>
              <w:rPr>
                <w:rFonts w:ascii="Arial" w:eastAsia="맑은 고딕" w:hAnsi="Arial" w:cs="Arial"/>
                <w:color w:val="000000"/>
              </w:rPr>
              <w:pPrChange w:id="235" w:author="Windows User" w:date="2018-10-13T16:18:00Z">
                <w:pPr>
                  <w:adjustRightInd w:val="0"/>
                  <w:snapToGrid w:val="0"/>
                  <w:spacing w:line="480" w:lineRule="auto"/>
                  <w:jc w:val="center"/>
                </w:pPr>
              </w:pPrChange>
            </w:pPr>
            <w:r w:rsidRPr="000D150D">
              <w:rPr>
                <w:rFonts w:ascii="Arial" w:eastAsia="맑은 고딕" w:hAnsi="Arial" w:cs="Arial"/>
                <w:color w:val="000000"/>
              </w:rPr>
              <w:t>0.9890</w:t>
            </w:r>
          </w:p>
        </w:tc>
        <w:tc>
          <w:tcPr>
            <w:tcW w:w="1921" w:type="dxa"/>
            <w:tcBorders>
              <w:top w:val="nil"/>
              <w:left w:val="nil"/>
              <w:bottom w:val="nil"/>
              <w:right w:val="nil"/>
            </w:tcBorders>
            <w:vAlign w:val="center"/>
          </w:tcPr>
          <w:p w14:paraId="733ED0C0" w14:textId="3F1208F4" w:rsidR="00956095" w:rsidRPr="000D150D" w:rsidRDefault="00956095">
            <w:pPr>
              <w:adjustRightInd w:val="0"/>
              <w:snapToGrid w:val="0"/>
              <w:jc w:val="center"/>
              <w:rPr>
                <w:rFonts w:ascii="Arial" w:hAnsi="Arial" w:cs="Arial"/>
              </w:rPr>
              <w:pPrChange w:id="236" w:author="Windows User" w:date="2018-10-13T16:18:00Z">
                <w:pPr>
                  <w:adjustRightInd w:val="0"/>
                  <w:snapToGrid w:val="0"/>
                  <w:spacing w:line="480" w:lineRule="auto"/>
                  <w:jc w:val="center"/>
                </w:pPr>
              </w:pPrChange>
            </w:pPr>
            <w:r w:rsidRPr="000D150D">
              <w:rPr>
                <w:rFonts w:ascii="Arial" w:eastAsia="맑은 고딕" w:hAnsi="Arial" w:cs="Arial"/>
                <w:color w:val="000000"/>
              </w:rPr>
              <w:t>1.</w:t>
            </w:r>
            <w:r w:rsidR="00A94026" w:rsidRPr="000D150D">
              <w:rPr>
                <w:rFonts w:ascii="Arial" w:eastAsia="맑은 고딕" w:hAnsi="Arial" w:cs="Arial" w:hint="eastAsia"/>
                <w:color w:val="000000"/>
                <w:lang w:eastAsia="ko-KR"/>
              </w:rPr>
              <w:t>814</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-10</w:t>
            </w:r>
          </w:p>
        </w:tc>
      </w:tr>
      <w:tr w:rsidR="00956095" w:rsidRPr="000D150D" w14:paraId="20285D5D"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6A018DB" w14:textId="77777777" w:rsidR="00956095" w:rsidRPr="000D150D" w:rsidRDefault="00956095">
            <w:pPr>
              <w:adjustRightInd w:val="0"/>
              <w:snapToGrid w:val="0"/>
              <w:jc w:val="center"/>
              <w:rPr>
                <w:rFonts w:ascii="Arial" w:hAnsi="Arial" w:cs="Arial"/>
              </w:rPr>
              <w:pPrChange w:id="237" w:author="Windows User" w:date="2018-10-13T16:18:00Z">
                <w:pPr>
                  <w:adjustRightInd w:val="0"/>
                  <w:snapToGrid w:val="0"/>
                  <w:spacing w:line="480" w:lineRule="auto"/>
                  <w:jc w:val="center"/>
                </w:pPr>
              </w:pPrChange>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6E66379" w14:textId="77777777" w:rsidR="00956095" w:rsidRPr="000D150D" w:rsidRDefault="00956095">
            <w:pPr>
              <w:adjustRightInd w:val="0"/>
              <w:snapToGrid w:val="0"/>
              <w:jc w:val="center"/>
              <w:rPr>
                <w:rFonts w:ascii="Arial" w:hAnsi="Arial" w:cs="Arial"/>
              </w:rPr>
              <w:pPrChange w:id="238" w:author="Windows User" w:date="2018-10-13T16:18:00Z">
                <w:pPr>
                  <w:adjustRightInd w:val="0"/>
                  <w:snapToGrid w:val="0"/>
                  <w:spacing w:line="480" w:lineRule="auto"/>
                  <w:jc w:val="center"/>
                </w:pPr>
              </w:pPrChange>
            </w:pPr>
            <w:r w:rsidRPr="000D150D">
              <w:rPr>
                <w:rFonts w:ascii="Arial" w:eastAsia="맑은 고딕" w:hAnsi="Arial" w:cs="Arial"/>
                <w:color w:val="000000"/>
              </w:rPr>
              <w:t>rs2397810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F82F199" w14:textId="77777777" w:rsidR="00956095" w:rsidRPr="000D150D" w:rsidRDefault="00956095">
            <w:pPr>
              <w:adjustRightInd w:val="0"/>
              <w:snapToGrid w:val="0"/>
              <w:jc w:val="center"/>
              <w:rPr>
                <w:rFonts w:ascii="Arial" w:hAnsi="Arial" w:cs="Arial"/>
              </w:rPr>
              <w:pPrChange w:id="239" w:author="Windows User" w:date="2018-10-13T16:18:00Z">
                <w:pPr>
                  <w:adjustRightInd w:val="0"/>
                  <w:snapToGrid w:val="0"/>
                  <w:spacing w:line="480" w:lineRule="auto"/>
                  <w:jc w:val="center"/>
                </w:pPr>
              </w:pPrChange>
            </w:pPr>
            <w:r w:rsidRPr="000D150D">
              <w:rPr>
                <w:rFonts w:ascii="Arial" w:eastAsia="맑은 고딕" w:hAnsi="Arial" w:cs="Arial"/>
                <w:color w:val="000000"/>
              </w:rPr>
              <w:t>96148765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D7B4FDA" w14:textId="77777777" w:rsidR="00956095" w:rsidRPr="000D150D" w:rsidRDefault="00956095">
            <w:pPr>
              <w:adjustRightInd w:val="0"/>
              <w:snapToGrid w:val="0"/>
              <w:jc w:val="center"/>
              <w:rPr>
                <w:rFonts w:ascii="Arial" w:hAnsi="Arial" w:cs="Arial"/>
              </w:rPr>
              <w:pPrChange w:id="240" w:author="Windows User" w:date="2018-10-13T16:18:00Z">
                <w:pPr>
                  <w:adjustRightInd w:val="0"/>
                  <w:snapToGrid w:val="0"/>
                  <w:spacing w:line="480" w:lineRule="auto"/>
                  <w:jc w:val="center"/>
                </w:pPr>
              </w:pPrChange>
            </w:pPr>
            <w:r w:rsidRPr="000D150D">
              <w:rPr>
                <w:rFonts w:ascii="Arial" w:eastAsia="맑은 고딕"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EB32CCC" w14:textId="77777777" w:rsidR="00956095" w:rsidRPr="000D150D" w:rsidRDefault="00956095">
            <w:pPr>
              <w:adjustRightInd w:val="0"/>
              <w:snapToGrid w:val="0"/>
              <w:jc w:val="center"/>
              <w:rPr>
                <w:rFonts w:ascii="Arial" w:hAnsi="Arial" w:cs="Arial"/>
              </w:rPr>
              <w:pPrChange w:id="241" w:author="Windows User" w:date="2018-10-13T16:18:00Z">
                <w:pPr>
                  <w:adjustRightInd w:val="0"/>
                  <w:snapToGrid w:val="0"/>
                  <w:spacing w:line="480" w:lineRule="auto"/>
                  <w:jc w:val="center"/>
                </w:pPr>
              </w:pPrChange>
            </w:pPr>
            <w:r w:rsidRPr="000D150D">
              <w:rPr>
                <w:rFonts w:ascii="Arial" w:eastAsia="맑은 고딕" w:hAnsi="Arial" w:cs="Arial"/>
                <w:color w:val="000000"/>
              </w:rPr>
              <w:t>0.2330</w:t>
            </w:r>
          </w:p>
        </w:tc>
        <w:tc>
          <w:tcPr>
            <w:tcW w:w="978" w:type="dxa"/>
            <w:tcBorders>
              <w:top w:val="nil"/>
              <w:left w:val="nil"/>
              <w:bottom w:val="nil"/>
              <w:right w:val="nil"/>
            </w:tcBorders>
            <w:vAlign w:val="center"/>
          </w:tcPr>
          <w:p w14:paraId="5ACA5657" w14:textId="77777777" w:rsidR="00956095" w:rsidRPr="000D150D" w:rsidRDefault="00956095">
            <w:pPr>
              <w:adjustRightInd w:val="0"/>
              <w:snapToGrid w:val="0"/>
              <w:jc w:val="center"/>
              <w:rPr>
                <w:rFonts w:ascii="Arial" w:eastAsia="맑은 고딕" w:hAnsi="Arial" w:cs="Arial"/>
                <w:color w:val="000000"/>
              </w:rPr>
              <w:pPrChange w:id="242" w:author="Windows User" w:date="2018-10-13T16:18:00Z">
                <w:pPr>
                  <w:adjustRightInd w:val="0"/>
                  <w:snapToGrid w:val="0"/>
                  <w:spacing w:line="480" w:lineRule="auto"/>
                  <w:jc w:val="center"/>
                </w:pPr>
              </w:pPrChange>
            </w:pPr>
            <w:r w:rsidRPr="000D150D">
              <w:rPr>
                <w:rFonts w:ascii="Arial" w:eastAsia="맑은 고딕" w:hAnsi="Arial" w:cs="Arial"/>
                <w:color w:val="000000"/>
              </w:rPr>
              <w:t>0.9890</w:t>
            </w:r>
          </w:p>
        </w:tc>
        <w:tc>
          <w:tcPr>
            <w:tcW w:w="1921" w:type="dxa"/>
            <w:tcBorders>
              <w:top w:val="nil"/>
              <w:left w:val="nil"/>
              <w:bottom w:val="nil"/>
              <w:right w:val="nil"/>
            </w:tcBorders>
            <w:vAlign w:val="center"/>
          </w:tcPr>
          <w:p w14:paraId="1F5F2558" w14:textId="443C4662" w:rsidR="00956095" w:rsidRPr="000D150D" w:rsidRDefault="00A94026">
            <w:pPr>
              <w:adjustRightInd w:val="0"/>
              <w:snapToGrid w:val="0"/>
              <w:jc w:val="center"/>
              <w:rPr>
                <w:rFonts w:ascii="Arial" w:hAnsi="Arial" w:cs="Arial"/>
              </w:rPr>
              <w:pPrChange w:id="243" w:author="Windows User" w:date="2018-10-13T16:18:00Z">
                <w:pPr>
                  <w:adjustRightInd w:val="0"/>
                  <w:snapToGrid w:val="0"/>
                  <w:spacing w:line="480" w:lineRule="auto"/>
                  <w:jc w:val="center"/>
                </w:pPr>
              </w:pPrChange>
            </w:pPr>
            <w:r w:rsidRPr="000D150D">
              <w:rPr>
                <w:rFonts w:ascii="Arial" w:eastAsia="맑은 고딕" w:hAnsi="Arial" w:cs="Arial"/>
                <w:color w:val="000000"/>
              </w:rPr>
              <w:t>1.</w:t>
            </w:r>
            <w:r w:rsidRPr="000D150D">
              <w:rPr>
                <w:rFonts w:ascii="Arial" w:eastAsia="맑은 고딕" w:hAnsi="Arial" w:cs="Arial" w:hint="eastAsia"/>
                <w:color w:val="000000"/>
                <w:lang w:eastAsia="ko-KR"/>
              </w:rPr>
              <w:t>814</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32118278" w14:textId="77777777" w:rsidTr="006B23D5">
        <w:trPr>
          <w:trHeight w:val="85"/>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7927BB2" w14:textId="77777777" w:rsidR="00956095" w:rsidRPr="000D150D" w:rsidRDefault="00956095">
            <w:pPr>
              <w:adjustRightInd w:val="0"/>
              <w:snapToGrid w:val="0"/>
              <w:jc w:val="center"/>
              <w:rPr>
                <w:rFonts w:ascii="Arial" w:hAnsi="Arial" w:cs="Arial"/>
              </w:rPr>
              <w:pPrChange w:id="244" w:author="Windows User" w:date="2018-10-13T16:18:00Z">
                <w:pPr>
                  <w:adjustRightInd w:val="0"/>
                  <w:snapToGrid w:val="0"/>
                  <w:spacing w:line="480" w:lineRule="auto"/>
                  <w:jc w:val="center"/>
                </w:pPr>
              </w:pPrChange>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9A03D5F" w14:textId="77777777" w:rsidR="00956095" w:rsidRPr="000D150D" w:rsidRDefault="00956095">
            <w:pPr>
              <w:adjustRightInd w:val="0"/>
              <w:snapToGrid w:val="0"/>
              <w:jc w:val="center"/>
              <w:rPr>
                <w:rFonts w:ascii="Arial" w:hAnsi="Arial" w:cs="Arial"/>
              </w:rPr>
              <w:pPrChange w:id="245" w:author="Windows User" w:date="2018-10-13T16:18:00Z">
                <w:pPr>
                  <w:adjustRightInd w:val="0"/>
                  <w:snapToGrid w:val="0"/>
                  <w:spacing w:line="480" w:lineRule="auto"/>
                  <w:jc w:val="center"/>
                </w:pPr>
              </w:pPrChange>
            </w:pPr>
            <w:r w:rsidRPr="000D150D">
              <w:rPr>
                <w:rFonts w:ascii="Arial" w:eastAsia="맑은 고딕" w:hAnsi="Arial" w:cs="Arial"/>
                <w:color w:val="000000"/>
              </w:rPr>
              <w:t>rs10520790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735F39F4" w14:textId="77777777" w:rsidR="00956095" w:rsidRPr="000D150D" w:rsidRDefault="00956095">
            <w:pPr>
              <w:adjustRightInd w:val="0"/>
              <w:snapToGrid w:val="0"/>
              <w:jc w:val="center"/>
              <w:rPr>
                <w:rFonts w:ascii="Arial" w:hAnsi="Arial" w:cs="Arial"/>
              </w:rPr>
              <w:pPrChange w:id="246" w:author="Windows User" w:date="2018-10-13T16:18:00Z">
                <w:pPr>
                  <w:adjustRightInd w:val="0"/>
                  <w:snapToGrid w:val="0"/>
                  <w:spacing w:line="480" w:lineRule="auto"/>
                  <w:jc w:val="center"/>
                </w:pPr>
              </w:pPrChange>
            </w:pPr>
            <w:r w:rsidRPr="000D150D">
              <w:rPr>
                <w:rFonts w:ascii="Arial" w:eastAsia="맑은 고딕" w:hAnsi="Arial" w:cs="Arial"/>
                <w:color w:val="000000"/>
              </w:rPr>
              <w:t>96151040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73F3AAE" w14:textId="77777777" w:rsidR="00956095" w:rsidRPr="000D150D" w:rsidRDefault="00956095">
            <w:pPr>
              <w:adjustRightInd w:val="0"/>
              <w:snapToGrid w:val="0"/>
              <w:jc w:val="center"/>
              <w:rPr>
                <w:rFonts w:ascii="Arial" w:hAnsi="Arial" w:cs="Arial"/>
              </w:rPr>
              <w:pPrChange w:id="247" w:author="Windows User" w:date="2018-10-13T16:18:00Z">
                <w:pPr>
                  <w:adjustRightInd w:val="0"/>
                  <w:snapToGrid w:val="0"/>
                  <w:spacing w:line="480" w:lineRule="auto"/>
                  <w:jc w:val="center"/>
                </w:pPr>
              </w:pPrChange>
            </w:pPr>
            <w:r w:rsidRPr="000D150D">
              <w:rPr>
                <w:rFonts w:ascii="Arial" w:eastAsia="맑은 고딕" w:hAnsi="Arial" w:cs="Arial"/>
                <w:color w:val="000000"/>
              </w:rPr>
              <w:t>T/G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FBAF48F" w14:textId="77777777" w:rsidR="00956095" w:rsidRPr="000D150D" w:rsidRDefault="00956095">
            <w:pPr>
              <w:adjustRightInd w:val="0"/>
              <w:snapToGrid w:val="0"/>
              <w:jc w:val="center"/>
              <w:rPr>
                <w:rFonts w:ascii="Arial" w:hAnsi="Arial" w:cs="Arial"/>
              </w:rPr>
              <w:pPrChange w:id="248" w:author="Windows User" w:date="2018-10-13T16:18:00Z">
                <w:pPr>
                  <w:adjustRightInd w:val="0"/>
                  <w:snapToGrid w:val="0"/>
                  <w:spacing w:line="480" w:lineRule="auto"/>
                  <w:jc w:val="center"/>
                </w:pPr>
              </w:pPrChange>
            </w:pPr>
            <w:r w:rsidRPr="000D150D">
              <w:rPr>
                <w:rFonts w:ascii="Arial" w:eastAsia="맑은 고딕" w:hAnsi="Arial" w:cs="Arial"/>
                <w:color w:val="000000"/>
              </w:rPr>
              <w:t>0.2478</w:t>
            </w:r>
          </w:p>
        </w:tc>
        <w:tc>
          <w:tcPr>
            <w:tcW w:w="978" w:type="dxa"/>
            <w:tcBorders>
              <w:top w:val="nil"/>
              <w:left w:val="nil"/>
              <w:bottom w:val="nil"/>
              <w:right w:val="nil"/>
            </w:tcBorders>
            <w:vAlign w:val="center"/>
          </w:tcPr>
          <w:p w14:paraId="0244F981" w14:textId="77777777" w:rsidR="00956095" w:rsidRPr="000D150D" w:rsidRDefault="00956095">
            <w:pPr>
              <w:adjustRightInd w:val="0"/>
              <w:snapToGrid w:val="0"/>
              <w:jc w:val="center"/>
              <w:rPr>
                <w:rFonts w:ascii="Arial" w:eastAsia="맑은 고딕" w:hAnsi="Arial" w:cs="Arial"/>
                <w:color w:val="000000"/>
              </w:rPr>
              <w:pPrChange w:id="249" w:author="Windows User" w:date="2018-10-13T16:18:00Z">
                <w:pPr>
                  <w:adjustRightInd w:val="0"/>
                  <w:snapToGrid w:val="0"/>
                  <w:spacing w:line="480" w:lineRule="auto"/>
                  <w:jc w:val="center"/>
                </w:pPr>
              </w:pPrChange>
            </w:pPr>
            <w:r w:rsidRPr="000D150D">
              <w:rPr>
                <w:rFonts w:ascii="Arial" w:eastAsia="맑은 고딕" w:hAnsi="Arial" w:cs="Arial"/>
                <w:color w:val="000000"/>
              </w:rPr>
              <w:t>0.9958</w:t>
            </w:r>
          </w:p>
        </w:tc>
        <w:tc>
          <w:tcPr>
            <w:tcW w:w="1921" w:type="dxa"/>
            <w:tcBorders>
              <w:top w:val="nil"/>
              <w:left w:val="nil"/>
              <w:bottom w:val="nil"/>
              <w:right w:val="nil"/>
            </w:tcBorders>
            <w:vAlign w:val="center"/>
          </w:tcPr>
          <w:p w14:paraId="2B247E64" w14:textId="7D576464" w:rsidR="00956095" w:rsidRPr="000D150D" w:rsidRDefault="00A94026">
            <w:pPr>
              <w:adjustRightInd w:val="0"/>
              <w:snapToGrid w:val="0"/>
              <w:jc w:val="center"/>
              <w:rPr>
                <w:rFonts w:ascii="Arial" w:hAnsi="Arial" w:cs="Arial"/>
              </w:rPr>
              <w:pPrChange w:id="250" w:author="Windows User" w:date="2018-10-13T16:18:00Z">
                <w:pPr>
                  <w:adjustRightInd w:val="0"/>
                  <w:snapToGrid w:val="0"/>
                  <w:spacing w:line="480" w:lineRule="auto"/>
                  <w:jc w:val="center"/>
                </w:pPr>
              </w:pPrChange>
            </w:pPr>
            <w:r w:rsidRPr="000D150D">
              <w:rPr>
                <w:rFonts w:ascii="Arial" w:eastAsia="맑은 고딕" w:hAnsi="Arial" w:cs="Arial"/>
                <w:color w:val="000000"/>
              </w:rPr>
              <w:t>3.</w:t>
            </w:r>
            <w:r w:rsidRPr="000D150D">
              <w:rPr>
                <w:rFonts w:ascii="Arial" w:eastAsia="맑은 고딕" w:hAnsi="Arial" w:cs="Arial" w:hint="eastAsia"/>
                <w:color w:val="000000"/>
                <w:lang w:eastAsia="ko-KR"/>
              </w:rPr>
              <w:t>571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2629BE3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64C712A7" w14:textId="77777777" w:rsidR="00956095" w:rsidRPr="000D150D" w:rsidRDefault="00956095">
            <w:pPr>
              <w:adjustRightInd w:val="0"/>
              <w:snapToGrid w:val="0"/>
              <w:jc w:val="center"/>
              <w:rPr>
                <w:rFonts w:ascii="Arial" w:hAnsi="Arial" w:cs="Arial"/>
              </w:rPr>
              <w:pPrChange w:id="251" w:author="Windows User" w:date="2018-10-13T16:18:00Z">
                <w:pPr>
                  <w:adjustRightInd w:val="0"/>
                  <w:snapToGrid w:val="0"/>
                  <w:spacing w:line="480" w:lineRule="auto"/>
                  <w:jc w:val="center"/>
                </w:pPr>
              </w:pPrChange>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423816F" w14:textId="77777777" w:rsidR="00956095" w:rsidRPr="000D150D" w:rsidRDefault="00956095">
            <w:pPr>
              <w:adjustRightInd w:val="0"/>
              <w:snapToGrid w:val="0"/>
              <w:jc w:val="center"/>
              <w:rPr>
                <w:rFonts w:ascii="Arial" w:hAnsi="Arial" w:cs="Arial"/>
              </w:rPr>
              <w:pPrChange w:id="252" w:author="Windows User" w:date="2018-10-13T16:18:00Z">
                <w:pPr>
                  <w:adjustRightInd w:val="0"/>
                  <w:snapToGrid w:val="0"/>
                  <w:spacing w:line="480" w:lineRule="auto"/>
                  <w:jc w:val="center"/>
                </w:pPr>
              </w:pPrChange>
            </w:pPr>
            <w:r w:rsidRPr="000D150D">
              <w:rPr>
                <w:rFonts w:ascii="Arial" w:eastAsia="맑은 고딕" w:hAnsi="Arial" w:cs="Arial"/>
                <w:color w:val="000000"/>
              </w:rPr>
              <w:t>rs55804812</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1296754" w14:textId="77777777" w:rsidR="00956095" w:rsidRPr="000D150D" w:rsidRDefault="00956095">
            <w:pPr>
              <w:adjustRightInd w:val="0"/>
              <w:snapToGrid w:val="0"/>
              <w:jc w:val="center"/>
              <w:rPr>
                <w:rFonts w:ascii="Arial" w:hAnsi="Arial" w:cs="Arial"/>
              </w:rPr>
              <w:pPrChange w:id="253" w:author="Windows User" w:date="2018-10-13T16:18:00Z">
                <w:pPr>
                  <w:adjustRightInd w:val="0"/>
                  <w:snapToGrid w:val="0"/>
                  <w:spacing w:line="480" w:lineRule="auto"/>
                  <w:jc w:val="center"/>
                </w:pPr>
              </w:pPrChange>
            </w:pPr>
            <w:r w:rsidRPr="000D150D">
              <w:rPr>
                <w:rFonts w:ascii="Arial" w:eastAsia="맑은 고딕" w:hAnsi="Arial" w:cs="Arial"/>
                <w:color w:val="000000"/>
              </w:rPr>
              <w:t>96151256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C6DB97D" w14:textId="77777777" w:rsidR="00956095" w:rsidRPr="000D150D" w:rsidRDefault="00956095">
            <w:pPr>
              <w:adjustRightInd w:val="0"/>
              <w:snapToGrid w:val="0"/>
              <w:jc w:val="center"/>
              <w:rPr>
                <w:rFonts w:ascii="Arial" w:hAnsi="Arial" w:cs="Arial"/>
              </w:rPr>
              <w:pPrChange w:id="254" w:author="Windows User" w:date="2018-10-13T16:18:00Z">
                <w:pPr>
                  <w:adjustRightInd w:val="0"/>
                  <w:snapToGrid w:val="0"/>
                  <w:spacing w:line="480" w:lineRule="auto"/>
                  <w:jc w:val="center"/>
                </w:pPr>
              </w:pPrChange>
            </w:pPr>
            <w:r w:rsidRPr="000D150D">
              <w:rPr>
                <w:rFonts w:ascii="Arial" w:eastAsia="맑은 고딕" w:hAnsi="Arial" w:cs="Arial"/>
                <w:color w:val="000000"/>
              </w:rPr>
              <w:t>A/T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871BE30" w14:textId="77777777" w:rsidR="00956095" w:rsidRPr="000D150D" w:rsidRDefault="00956095">
            <w:pPr>
              <w:adjustRightInd w:val="0"/>
              <w:snapToGrid w:val="0"/>
              <w:jc w:val="center"/>
              <w:rPr>
                <w:rFonts w:ascii="Arial" w:hAnsi="Arial" w:cs="Arial"/>
              </w:rPr>
              <w:pPrChange w:id="255" w:author="Windows User" w:date="2018-10-13T16:18:00Z">
                <w:pPr>
                  <w:adjustRightInd w:val="0"/>
                  <w:snapToGrid w:val="0"/>
                  <w:spacing w:line="480" w:lineRule="auto"/>
                  <w:jc w:val="center"/>
                </w:pPr>
              </w:pPrChange>
            </w:pPr>
            <w:r w:rsidRPr="000D150D">
              <w:rPr>
                <w:rFonts w:ascii="Arial" w:eastAsia="맑은 고딕" w:hAnsi="Arial" w:cs="Arial"/>
                <w:color w:val="000000"/>
              </w:rPr>
              <w:t>0.2475</w:t>
            </w:r>
          </w:p>
        </w:tc>
        <w:tc>
          <w:tcPr>
            <w:tcW w:w="978" w:type="dxa"/>
            <w:tcBorders>
              <w:top w:val="nil"/>
              <w:left w:val="nil"/>
              <w:bottom w:val="nil"/>
              <w:right w:val="nil"/>
            </w:tcBorders>
            <w:vAlign w:val="center"/>
          </w:tcPr>
          <w:p w14:paraId="2E99FFBF" w14:textId="77777777" w:rsidR="00956095" w:rsidRPr="000D150D" w:rsidRDefault="00956095">
            <w:pPr>
              <w:adjustRightInd w:val="0"/>
              <w:snapToGrid w:val="0"/>
              <w:jc w:val="center"/>
              <w:rPr>
                <w:rFonts w:ascii="Arial" w:eastAsia="맑은 고딕" w:hAnsi="Arial" w:cs="Arial"/>
                <w:color w:val="000000"/>
              </w:rPr>
              <w:pPrChange w:id="256" w:author="Windows User" w:date="2018-10-13T16:18:00Z">
                <w:pPr>
                  <w:adjustRightInd w:val="0"/>
                  <w:snapToGrid w:val="0"/>
                  <w:spacing w:line="480" w:lineRule="auto"/>
                  <w:jc w:val="center"/>
                </w:pPr>
              </w:pPrChange>
            </w:pPr>
            <w:r w:rsidRPr="000D150D">
              <w:rPr>
                <w:rFonts w:ascii="Arial" w:eastAsia="맑은 고딕" w:hAnsi="Arial" w:cs="Arial"/>
                <w:color w:val="000000"/>
              </w:rPr>
              <w:t>0.9952</w:t>
            </w:r>
          </w:p>
        </w:tc>
        <w:tc>
          <w:tcPr>
            <w:tcW w:w="1921" w:type="dxa"/>
            <w:tcBorders>
              <w:top w:val="nil"/>
              <w:left w:val="nil"/>
              <w:bottom w:val="nil"/>
              <w:right w:val="nil"/>
            </w:tcBorders>
            <w:vAlign w:val="center"/>
          </w:tcPr>
          <w:p w14:paraId="64F500BA" w14:textId="04443871" w:rsidR="00956095" w:rsidRPr="000D150D" w:rsidRDefault="00A94026">
            <w:pPr>
              <w:adjustRightInd w:val="0"/>
              <w:snapToGrid w:val="0"/>
              <w:jc w:val="center"/>
              <w:rPr>
                <w:rFonts w:ascii="Arial" w:hAnsi="Arial" w:cs="Arial"/>
              </w:rPr>
              <w:pPrChange w:id="257" w:author="Windows User" w:date="2018-10-13T16:18:00Z">
                <w:pPr>
                  <w:adjustRightInd w:val="0"/>
                  <w:snapToGrid w:val="0"/>
                  <w:spacing w:line="480" w:lineRule="auto"/>
                  <w:jc w:val="center"/>
                </w:pPr>
              </w:pPrChange>
            </w:pPr>
            <w:r w:rsidRPr="000D150D">
              <w:rPr>
                <w:rFonts w:ascii="Arial" w:eastAsia="맑은 고딕" w:hAnsi="Arial" w:cs="Arial"/>
                <w:color w:val="000000"/>
              </w:rPr>
              <w:t>4.</w:t>
            </w:r>
            <w:r w:rsidRPr="000D150D">
              <w:rPr>
                <w:rFonts w:ascii="Arial" w:eastAsia="맑은 고딕" w:hAnsi="Arial" w:cs="Arial" w:hint="eastAsia"/>
                <w:color w:val="000000"/>
                <w:lang w:eastAsia="ko-KR"/>
              </w:rPr>
              <w:t>178</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43003E4D"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2A72BA8B" w14:textId="77777777" w:rsidR="00956095" w:rsidRPr="000D150D" w:rsidRDefault="00956095">
            <w:pPr>
              <w:adjustRightInd w:val="0"/>
              <w:snapToGrid w:val="0"/>
              <w:jc w:val="center"/>
              <w:rPr>
                <w:rFonts w:ascii="Arial" w:hAnsi="Arial" w:cs="Arial"/>
              </w:rPr>
              <w:pPrChange w:id="258" w:author="Windows User" w:date="2018-10-13T16:18:00Z">
                <w:pPr>
                  <w:adjustRightInd w:val="0"/>
                  <w:snapToGrid w:val="0"/>
                  <w:spacing w:line="480" w:lineRule="auto"/>
                  <w:jc w:val="center"/>
                </w:pPr>
              </w:pPrChange>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0E6B1E52" w14:textId="77777777" w:rsidR="00956095" w:rsidRPr="000D150D" w:rsidRDefault="00956095">
            <w:pPr>
              <w:adjustRightInd w:val="0"/>
              <w:snapToGrid w:val="0"/>
              <w:jc w:val="center"/>
              <w:rPr>
                <w:rFonts w:ascii="Arial" w:hAnsi="Arial" w:cs="Arial"/>
              </w:rPr>
              <w:pPrChange w:id="259" w:author="Windows User" w:date="2018-10-13T16:18:00Z">
                <w:pPr>
                  <w:adjustRightInd w:val="0"/>
                  <w:snapToGrid w:val="0"/>
                  <w:spacing w:line="480" w:lineRule="auto"/>
                  <w:jc w:val="center"/>
                </w:pPr>
              </w:pPrChange>
            </w:pPr>
            <w:r w:rsidRPr="000D150D">
              <w:rPr>
                <w:rFonts w:ascii="Arial" w:eastAsia="맑은 고딕" w:hAnsi="Arial" w:cs="Arial"/>
                <w:color w:val="000000"/>
              </w:rPr>
              <w:t>rs16975389</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E76EFA1" w14:textId="77777777" w:rsidR="00956095" w:rsidRPr="000D150D" w:rsidRDefault="00956095">
            <w:pPr>
              <w:adjustRightInd w:val="0"/>
              <w:snapToGrid w:val="0"/>
              <w:jc w:val="center"/>
              <w:rPr>
                <w:rFonts w:ascii="Arial" w:hAnsi="Arial" w:cs="Arial"/>
              </w:rPr>
              <w:pPrChange w:id="260" w:author="Windows User" w:date="2018-10-13T16:18:00Z">
                <w:pPr>
                  <w:adjustRightInd w:val="0"/>
                  <w:snapToGrid w:val="0"/>
                  <w:spacing w:line="480" w:lineRule="auto"/>
                  <w:jc w:val="center"/>
                </w:pPr>
              </w:pPrChange>
            </w:pPr>
            <w:r w:rsidRPr="000D150D">
              <w:rPr>
                <w:rFonts w:ascii="Arial" w:eastAsia="맑은 고딕" w:hAnsi="Arial" w:cs="Arial"/>
                <w:color w:val="000000"/>
              </w:rPr>
              <w:t>96153782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3D3C409" w14:textId="77777777" w:rsidR="00956095" w:rsidRPr="000D150D" w:rsidRDefault="00956095">
            <w:pPr>
              <w:adjustRightInd w:val="0"/>
              <w:snapToGrid w:val="0"/>
              <w:jc w:val="center"/>
              <w:rPr>
                <w:rFonts w:ascii="Arial" w:hAnsi="Arial" w:cs="Arial"/>
              </w:rPr>
              <w:pPrChange w:id="261" w:author="Windows User" w:date="2018-10-13T16:18:00Z">
                <w:pPr>
                  <w:adjustRightInd w:val="0"/>
                  <w:snapToGrid w:val="0"/>
                  <w:spacing w:line="480" w:lineRule="auto"/>
                  <w:jc w:val="center"/>
                </w:pPr>
              </w:pPrChange>
            </w:pPr>
            <w:r w:rsidRPr="000D150D">
              <w:rPr>
                <w:rFonts w:ascii="Arial" w:eastAsia="맑은 고딕"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E14713A" w14:textId="77777777" w:rsidR="00956095" w:rsidRPr="000D150D" w:rsidRDefault="00956095">
            <w:pPr>
              <w:adjustRightInd w:val="0"/>
              <w:snapToGrid w:val="0"/>
              <w:jc w:val="center"/>
              <w:rPr>
                <w:rFonts w:ascii="Arial" w:hAnsi="Arial" w:cs="Arial"/>
              </w:rPr>
              <w:pPrChange w:id="262" w:author="Windows User" w:date="2018-10-13T16:18:00Z">
                <w:pPr>
                  <w:adjustRightInd w:val="0"/>
                  <w:snapToGrid w:val="0"/>
                  <w:spacing w:line="480" w:lineRule="auto"/>
                  <w:jc w:val="center"/>
                </w:pPr>
              </w:pPrChange>
            </w:pPr>
            <w:r w:rsidRPr="000D150D">
              <w:rPr>
                <w:rFonts w:ascii="Arial" w:eastAsia="맑은 고딕" w:hAnsi="Arial" w:cs="Arial"/>
                <w:color w:val="000000"/>
              </w:rPr>
              <w:t>0.2463</w:t>
            </w:r>
          </w:p>
        </w:tc>
        <w:tc>
          <w:tcPr>
            <w:tcW w:w="978" w:type="dxa"/>
            <w:tcBorders>
              <w:top w:val="nil"/>
              <w:left w:val="nil"/>
              <w:bottom w:val="nil"/>
              <w:right w:val="nil"/>
            </w:tcBorders>
            <w:vAlign w:val="center"/>
          </w:tcPr>
          <w:p w14:paraId="11487D8A" w14:textId="77777777" w:rsidR="00956095" w:rsidRPr="000D150D" w:rsidRDefault="00956095">
            <w:pPr>
              <w:adjustRightInd w:val="0"/>
              <w:snapToGrid w:val="0"/>
              <w:jc w:val="center"/>
              <w:rPr>
                <w:rFonts w:ascii="Arial" w:eastAsia="맑은 고딕" w:hAnsi="Arial" w:cs="Arial"/>
                <w:color w:val="000000"/>
              </w:rPr>
              <w:pPrChange w:id="263" w:author="Windows User" w:date="2018-10-13T16:18:00Z">
                <w:pPr>
                  <w:adjustRightInd w:val="0"/>
                  <w:snapToGrid w:val="0"/>
                  <w:spacing w:line="480" w:lineRule="auto"/>
                  <w:jc w:val="center"/>
                </w:pPr>
              </w:pPrChange>
            </w:pPr>
            <w:r w:rsidRPr="000D150D">
              <w:rPr>
                <w:rFonts w:ascii="Arial" w:eastAsia="맑은 고딕" w:hAnsi="Arial" w:cs="Arial"/>
                <w:color w:val="000000"/>
              </w:rPr>
              <w:t>0.9967</w:t>
            </w:r>
          </w:p>
        </w:tc>
        <w:tc>
          <w:tcPr>
            <w:tcW w:w="1921" w:type="dxa"/>
            <w:tcBorders>
              <w:top w:val="nil"/>
              <w:left w:val="nil"/>
              <w:bottom w:val="nil"/>
              <w:right w:val="nil"/>
            </w:tcBorders>
            <w:vAlign w:val="center"/>
          </w:tcPr>
          <w:p w14:paraId="2504C4D7" w14:textId="756414F8" w:rsidR="00956095" w:rsidRPr="000D150D" w:rsidRDefault="00A94026">
            <w:pPr>
              <w:adjustRightInd w:val="0"/>
              <w:snapToGrid w:val="0"/>
              <w:jc w:val="center"/>
              <w:rPr>
                <w:rFonts w:ascii="Arial" w:hAnsi="Arial" w:cs="Arial"/>
              </w:rPr>
              <w:pPrChange w:id="264" w:author="Windows User" w:date="2018-10-13T16:18:00Z">
                <w:pPr>
                  <w:adjustRightInd w:val="0"/>
                  <w:snapToGrid w:val="0"/>
                  <w:spacing w:line="480" w:lineRule="auto"/>
                  <w:jc w:val="center"/>
                </w:pPr>
              </w:pPrChange>
            </w:pPr>
            <w:r w:rsidRPr="000D150D">
              <w:rPr>
                <w:rFonts w:ascii="Arial" w:eastAsia="맑은 고딕" w:hAnsi="Arial" w:cs="Arial" w:hint="eastAsia"/>
                <w:color w:val="000000"/>
                <w:lang w:eastAsia="ko-KR"/>
              </w:rPr>
              <w:t>5.801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7EBFA52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B62F3C6" w14:textId="77777777" w:rsidR="00956095" w:rsidRPr="000D150D" w:rsidRDefault="00956095">
            <w:pPr>
              <w:adjustRightInd w:val="0"/>
              <w:snapToGrid w:val="0"/>
              <w:jc w:val="center"/>
              <w:rPr>
                <w:rFonts w:ascii="Arial" w:hAnsi="Arial" w:cs="Arial"/>
              </w:rPr>
              <w:pPrChange w:id="265" w:author="Windows User" w:date="2018-10-13T16:18:00Z">
                <w:pPr>
                  <w:adjustRightInd w:val="0"/>
                  <w:snapToGrid w:val="0"/>
                  <w:spacing w:line="480" w:lineRule="auto"/>
                  <w:jc w:val="center"/>
                </w:pPr>
              </w:pPrChange>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E2EF109" w14:textId="77777777" w:rsidR="00956095" w:rsidRPr="000D150D" w:rsidRDefault="00956095">
            <w:pPr>
              <w:adjustRightInd w:val="0"/>
              <w:snapToGrid w:val="0"/>
              <w:jc w:val="center"/>
              <w:rPr>
                <w:rFonts w:ascii="Arial" w:hAnsi="Arial" w:cs="Arial"/>
              </w:rPr>
              <w:pPrChange w:id="266" w:author="Windows User" w:date="2018-10-13T16:18:00Z">
                <w:pPr>
                  <w:adjustRightInd w:val="0"/>
                  <w:snapToGrid w:val="0"/>
                  <w:spacing w:line="480" w:lineRule="auto"/>
                  <w:jc w:val="center"/>
                </w:pPr>
              </w:pPrChange>
            </w:pPr>
            <w:r w:rsidRPr="000D150D">
              <w:rPr>
                <w:rFonts w:ascii="Arial" w:eastAsia="맑은 고딕" w:hAnsi="Arial" w:cs="Arial"/>
                <w:color w:val="000000"/>
              </w:rPr>
              <w:t>rs16975396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9E1B4B9" w14:textId="77777777" w:rsidR="00956095" w:rsidRPr="000D150D" w:rsidRDefault="00956095">
            <w:pPr>
              <w:adjustRightInd w:val="0"/>
              <w:snapToGrid w:val="0"/>
              <w:jc w:val="center"/>
              <w:rPr>
                <w:rFonts w:ascii="Arial" w:hAnsi="Arial" w:cs="Arial"/>
              </w:rPr>
              <w:pPrChange w:id="267" w:author="Windows User" w:date="2018-10-13T16:18:00Z">
                <w:pPr>
                  <w:adjustRightInd w:val="0"/>
                  <w:snapToGrid w:val="0"/>
                  <w:spacing w:line="480" w:lineRule="auto"/>
                  <w:jc w:val="center"/>
                </w:pPr>
              </w:pPrChange>
            </w:pPr>
            <w:r w:rsidRPr="000D150D">
              <w:rPr>
                <w:rFonts w:ascii="Arial" w:eastAsia="맑은 고딕" w:hAnsi="Arial" w:cs="Arial"/>
                <w:color w:val="000000"/>
              </w:rPr>
              <w:t>96158705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2DED781" w14:textId="77777777" w:rsidR="00956095" w:rsidRPr="000D150D" w:rsidRDefault="00956095">
            <w:pPr>
              <w:adjustRightInd w:val="0"/>
              <w:snapToGrid w:val="0"/>
              <w:jc w:val="center"/>
              <w:rPr>
                <w:rFonts w:ascii="Arial" w:hAnsi="Arial" w:cs="Arial"/>
              </w:rPr>
              <w:pPrChange w:id="268" w:author="Windows User" w:date="2018-10-13T16:18:00Z">
                <w:pPr>
                  <w:adjustRightInd w:val="0"/>
                  <w:snapToGrid w:val="0"/>
                  <w:spacing w:line="480" w:lineRule="auto"/>
                  <w:jc w:val="center"/>
                </w:pPr>
              </w:pPrChange>
            </w:pPr>
            <w:r w:rsidRPr="000D150D">
              <w:rPr>
                <w:rFonts w:ascii="Arial" w:eastAsia="맑은 고딕"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9FE2F7B" w14:textId="77777777" w:rsidR="00956095" w:rsidRPr="000D150D" w:rsidRDefault="00956095">
            <w:pPr>
              <w:adjustRightInd w:val="0"/>
              <w:snapToGrid w:val="0"/>
              <w:jc w:val="center"/>
              <w:rPr>
                <w:rFonts w:ascii="Arial" w:hAnsi="Arial" w:cs="Arial"/>
              </w:rPr>
              <w:pPrChange w:id="269" w:author="Windows User" w:date="2018-10-13T16:18:00Z">
                <w:pPr>
                  <w:adjustRightInd w:val="0"/>
                  <w:snapToGrid w:val="0"/>
                  <w:spacing w:line="480" w:lineRule="auto"/>
                  <w:jc w:val="center"/>
                </w:pPr>
              </w:pPrChange>
            </w:pPr>
            <w:r w:rsidRPr="000D150D">
              <w:rPr>
                <w:rFonts w:ascii="Arial" w:eastAsia="맑은 고딕" w:hAnsi="Arial" w:cs="Arial"/>
                <w:color w:val="000000"/>
              </w:rPr>
              <w:t>0.2466</w:t>
            </w:r>
          </w:p>
        </w:tc>
        <w:tc>
          <w:tcPr>
            <w:tcW w:w="978" w:type="dxa"/>
            <w:tcBorders>
              <w:top w:val="nil"/>
              <w:left w:val="nil"/>
              <w:bottom w:val="nil"/>
              <w:right w:val="nil"/>
            </w:tcBorders>
            <w:vAlign w:val="center"/>
          </w:tcPr>
          <w:p w14:paraId="17703D54" w14:textId="77777777" w:rsidR="00956095" w:rsidRPr="000D150D" w:rsidRDefault="00956095">
            <w:pPr>
              <w:adjustRightInd w:val="0"/>
              <w:snapToGrid w:val="0"/>
              <w:jc w:val="center"/>
              <w:rPr>
                <w:rFonts w:ascii="Arial" w:eastAsia="맑은 고딕" w:hAnsi="Arial" w:cs="Arial"/>
                <w:color w:val="000000"/>
              </w:rPr>
              <w:pPrChange w:id="270" w:author="Windows User" w:date="2018-10-13T16:18:00Z">
                <w:pPr>
                  <w:adjustRightInd w:val="0"/>
                  <w:snapToGrid w:val="0"/>
                  <w:spacing w:line="480" w:lineRule="auto"/>
                  <w:jc w:val="center"/>
                </w:pPr>
              </w:pPrChange>
            </w:pPr>
            <w:r w:rsidRPr="000D150D">
              <w:rPr>
                <w:rFonts w:ascii="Arial" w:eastAsia="맑은 고딕" w:hAnsi="Arial" w:cs="Arial"/>
                <w:color w:val="000000"/>
              </w:rPr>
              <w:t>0.9983</w:t>
            </w:r>
          </w:p>
        </w:tc>
        <w:tc>
          <w:tcPr>
            <w:tcW w:w="1921" w:type="dxa"/>
            <w:tcBorders>
              <w:top w:val="nil"/>
              <w:left w:val="nil"/>
              <w:bottom w:val="nil"/>
              <w:right w:val="nil"/>
            </w:tcBorders>
            <w:vAlign w:val="center"/>
          </w:tcPr>
          <w:p w14:paraId="47ED8978" w14:textId="54865935" w:rsidR="00956095" w:rsidRPr="000D150D" w:rsidRDefault="00A94026">
            <w:pPr>
              <w:adjustRightInd w:val="0"/>
              <w:snapToGrid w:val="0"/>
              <w:jc w:val="center"/>
              <w:rPr>
                <w:rFonts w:ascii="Arial" w:hAnsi="Arial" w:cs="Arial"/>
                <w:lang w:eastAsia="ko-KR"/>
              </w:rPr>
              <w:pPrChange w:id="271" w:author="Windows User" w:date="2018-10-13T16:18:00Z">
                <w:pPr>
                  <w:adjustRightInd w:val="0"/>
                  <w:snapToGrid w:val="0"/>
                  <w:spacing w:line="480" w:lineRule="auto"/>
                  <w:jc w:val="center"/>
                </w:pPr>
              </w:pPrChange>
            </w:pPr>
            <w:r w:rsidRPr="000D150D">
              <w:rPr>
                <w:rFonts w:ascii="Arial" w:eastAsia="맑은 고딕" w:hAnsi="Arial" w:cs="Arial" w:hint="eastAsia"/>
                <w:color w:val="000000"/>
                <w:lang w:eastAsia="ko-KR"/>
              </w:rPr>
              <w:t>9.592</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Pr="000D150D">
              <w:rPr>
                <w:rFonts w:ascii="Arial" w:hAnsi="Arial" w:cs="Arial" w:hint="eastAsia"/>
                <w:vertAlign w:val="superscript"/>
                <w:lang w:eastAsia="ko-KR"/>
              </w:rPr>
              <w:t>10</w:t>
            </w:r>
          </w:p>
        </w:tc>
      </w:tr>
      <w:tr w:rsidR="00956095" w:rsidRPr="000D150D" w14:paraId="0768A97B"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192F7381" w14:textId="77777777" w:rsidR="00956095" w:rsidRPr="000D150D" w:rsidRDefault="00956095">
            <w:pPr>
              <w:adjustRightInd w:val="0"/>
              <w:snapToGrid w:val="0"/>
              <w:jc w:val="center"/>
              <w:rPr>
                <w:rFonts w:ascii="Arial" w:hAnsi="Arial" w:cs="Arial"/>
              </w:rPr>
              <w:pPrChange w:id="272" w:author="Windows User" w:date="2018-10-13T16:18:00Z">
                <w:pPr>
                  <w:adjustRightInd w:val="0"/>
                  <w:snapToGrid w:val="0"/>
                  <w:spacing w:line="480" w:lineRule="auto"/>
                  <w:jc w:val="center"/>
                </w:pPr>
              </w:pPrChange>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C6EE777" w14:textId="77777777" w:rsidR="00956095" w:rsidRPr="000D150D" w:rsidRDefault="00956095">
            <w:pPr>
              <w:adjustRightInd w:val="0"/>
              <w:snapToGrid w:val="0"/>
              <w:jc w:val="center"/>
              <w:rPr>
                <w:rFonts w:ascii="Arial" w:hAnsi="Arial" w:cs="Arial"/>
              </w:rPr>
              <w:pPrChange w:id="273" w:author="Windows User" w:date="2018-10-13T16:18:00Z">
                <w:pPr>
                  <w:adjustRightInd w:val="0"/>
                  <w:snapToGrid w:val="0"/>
                  <w:spacing w:line="480" w:lineRule="auto"/>
                  <w:jc w:val="center"/>
                </w:pPr>
              </w:pPrChange>
            </w:pPr>
            <w:r w:rsidRPr="000D150D">
              <w:rPr>
                <w:rFonts w:ascii="Arial" w:eastAsia="맑은 고딕" w:hAnsi="Arial" w:cs="Arial"/>
                <w:color w:val="000000"/>
              </w:rPr>
              <w:t>rs4628911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55B2A4A2" w14:textId="77777777" w:rsidR="00956095" w:rsidRPr="000D150D" w:rsidRDefault="00956095">
            <w:pPr>
              <w:adjustRightInd w:val="0"/>
              <w:snapToGrid w:val="0"/>
              <w:jc w:val="center"/>
              <w:rPr>
                <w:rFonts w:ascii="Arial" w:hAnsi="Arial" w:cs="Arial"/>
              </w:rPr>
              <w:pPrChange w:id="274" w:author="Windows User" w:date="2018-10-13T16:18:00Z">
                <w:pPr>
                  <w:adjustRightInd w:val="0"/>
                  <w:snapToGrid w:val="0"/>
                  <w:spacing w:line="480" w:lineRule="auto"/>
                  <w:jc w:val="center"/>
                </w:pPr>
              </w:pPrChange>
            </w:pPr>
            <w:r w:rsidRPr="000D150D">
              <w:rPr>
                <w:rFonts w:ascii="Arial" w:eastAsia="맑은 고딕" w:hAnsi="Arial" w:cs="Arial"/>
                <w:color w:val="000000"/>
              </w:rPr>
              <w:t>96167905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162C3FA" w14:textId="77777777" w:rsidR="00956095" w:rsidRPr="000D150D" w:rsidRDefault="00956095">
            <w:pPr>
              <w:adjustRightInd w:val="0"/>
              <w:snapToGrid w:val="0"/>
              <w:jc w:val="center"/>
              <w:rPr>
                <w:rFonts w:ascii="Arial" w:hAnsi="Arial" w:cs="Arial"/>
              </w:rPr>
              <w:pPrChange w:id="275" w:author="Windows User" w:date="2018-10-13T16:18:00Z">
                <w:pPr>
                  <w:adjustRightInd w:val="0"/>
                  <w:snapToGrid w:val="0"/>
                  <w:spacing w:line="480" w:lineRule="auto"/>
                  <w:jc w:val="center"/>
                </w:pPr>
              </w:pPrChange>
            </w:pPr>
            <w:r w:rsidRPr="000D150D">
              <w:rPr>
                <w:rFonts w:ascii="Arial" w:eastAsia="맑은 고딕" w:hAnsi="Arial" w:cs="Arial"/>
                <w:color w:val="000000"/>
              </w:rPr>
              <w:t>T/C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5052198" w14:textId="77777777" w:rsidR="00956095" w:rsidRPr="000D150D" w:rsidRDefault="00956095">
            <w:pPr>
              <w:adjustRightInd w:val="0"/>
              <w:snapToGrid w:val="0"/>
              <w:jc w:val="center"/>
              <w:rPr>
                <w:rFonts w:ascii="Arial" w:hAnsi="Arial" w:cs="Arial"/>
              </w:rPr>
              <w:pPrChange w:id="276" w:author="Windows User" w:date="2018-10-13T16:18:00Z">
                <w:pPr>
                  <w:adjustRightInd w:val="0"/>
                  <w:snapToGrid w:val="0"/>
                  <w:spacing w:line="480" w:lineRule="auto"/>
                  <w:jc w:val="center"/>
                </w:pPr>
              </w:pPrChange>
            </w:pPr>
            <w:r w:rsidRPr="000D150D">
              <w:rPr>
                <w:rFonts w:ascii="Arial" w:eastAsia="맑은 고딕" w:hAnsi="Arial" w:cs="Arial"/>
                <w:color w:val="000000"/>
              </w:rPr>
              <w:t>0.2472</w:t>
            </w:r>
          </w:p>
        </w:tc>
        <w:tc>
          <w:tcPr>
            <w:tcW w:w="978" w:type="dxa"/>
            <w:tcBorders>
              <w:top w:val="nil"/>
              <w:left w:val="nil"/>
              <w:bottom w:val="nil"/>
              <w:right w:val="nil"/>
            </w:tcBorders>
            <w:vAlign w:val="center"/>
          </w:tcPr>
          <w:p w14:paraId="30E67A8B" w14:textId="77777777" w:rsidR="00956095" w:rsidRPr="000D150D" w:rsidRDefault="00956095">
            <w:pPr>
              <w:adjustRightInd w:val="0"/>
              <w:snapToGrid w:val="0"/>
              <w:jc w:val="center"/>
              <w:rPr>
                <w:rFonts w:ascii="Arial" w:eastAsia="맑은 고딕" w:hAnsi="Arial" w:cs="Arial"/>
                <w:color w:val="000000"/>
              </w:rPr>
              <w:pPrChange w:id="277" w:author="Windows User" w:date="2018-10-13T16:18:00Z">
                <w:pPr>
                  <w:adjustRightInd w:val="0"/>
                  <w:snapToGrid w:val="0"/>
                  <w:spacing w:line="480" w:lineRule="auto"/>
                  <w:jc w:val="center"/>
                </w:pPr>
              </w:pPrChange>
            </w:pPr>
            <w:r w:rsidRPr="000D150D">
              <w:rPr>
                <w:rFonts w:ascii="Arial" w:eastAsia="맑은 고딕" w:hAnsi="Arial" w:cs="Arial"/>
                <w:color w:val="000000"/>
              </w:rPr>
              <w:t>1.0000</w:t>
            </w:r>
          </w:p>
        </w:tc>
        <w:tc>
          <w:tcPr>
            <w:tcW w:w="1921" w:type="dxa"/>
            <w:tcBorders>
              <w:top w:val="nil"/>
              <w:left w:val="nil"/>
              <w:bottom w:val="nil"/>
              <w:right w:val="nil"/>
            </w:tcBorders>
            <w:vAlign w:val="center"/>
          </w:tcPr>
          <w:p w14:paraId="14F7F46D" w14:textId="56FCE2DE" w:rsidR="00956095" w:rsidRPr="000D150D" w:rsidRDefault="00A94026">
            <w:pPr>
              <w:adjustRightInd w:val="0"/>
              <w:snapToGrid w:val="0"/>
              <w:jc w:val="center"/>
              <w:rPr>
                <w:rFonts w:ascii="Arial" w:hAnsi="Arial" w:cs="Arial"/>
              </w:rPr>
              <w:pPrChange w:id="278" w:author="Windows User" w:date="2018-10-13T16:18:00Z">
                <w:pPr>
                  <w:adjustRightInd w:val="0"/>
                  <w:snapToGrid w:val="0"/>
                  <w:spacing w:line="480" w:lineRule="auto"/>
                  <w:jc w:val="center"/>
                </w:pPr>
              </w:pPrChange>
            </w:pPr>
            <w:r w:rsidRPr="000D150D">
              <w:rPr>
                <w:rFonts w:ascii="Arial" w:eastAsia="맑은 고딕" w:hAnsi="Arial" w:cs="Arial" w:hint="eastAsia"/>
                <w:color w:val="000000"/>
                <w:lang w:eastAsia="ko-KR"/>
              </w:rPr>
              <w:t>5.147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5242563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53A89C8" w14:textId="77777777" w:rsidR="00956095" w:rsidRPr="000D150D" w:rsidRDefault="00956095">
            <w:pPr>
              <w:adjustRightInd w:val="0"/>
              <w:snapToGrid w:val="0"/>
              <w:jc w:val="center"/>
              <w:rPr>
                <w:rFonts w:ascii="Arial" w:hAnsi="Arial" w:cs="Arial"/>
              </w:rPr>
              <w:pPrChange w:id="279" w:author="Windows User" w:date="2018-10-13T16:18:00Z">
                <w:pPr>
                  <w:adjustRightInd w:val="0"/>
                  <w:snapToGrid w:val="0"/>
                  <w:spacing w:line="480" w:lineRule="auto"/>
                  <w:jc w:val="center"/>
                </w:pPr>
              </w:pPrChange>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1C49D0A" w14:textId="77777777" w:rsidR="00956095" w:rsidRPr="000D150D" w:rsidRDefault="00956095">
            <w:pPr>
              <w:adjustRightInd w:val="0"/>
              <w:snapToGrid w:val="0"/>
              <w:jc w:val="center"/>
              <w:rPr>
                <w:rFonts w:ascii="Arial" w:hAnsi="Arial" w:cs="Arial"/>
              </w:rPr>
              <w:pPrChange w:id="280" w:author="Windows User" w:date="2018-10-13T16:18:00Z">
                <w:pPr>
                  <w:adjustRightInd w:val="0"/>
                  <w:snapToGrid w:val="0"/>
                  <w:spacing w:line="480" w:lineRule="auto"/>
                  <w:jc w:val="center"/>
                </w:pPr>
              </w:pPrChange>
            </w:pPr>
            <w:r w:rsidRPr="000D150D">
              <w:rPr>
                <w:rFonts w:ascii="Arial" w:eastAsia="맑은 고딕" w:hAnsi="Arial" w:cs="Arial"/>
                <w:color w:val="000000"/>
              </w:rPr>
              <w:t>rs6496128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EC96B3D" w14:textId="77777777" w:rsidR="00956095" w:rsidRPr="000D150D" w:rsidRDefault="00956095">
            <w:pPr>
              <w:adjustRightInd w:val="0"/>
              <w:snapToGrid w:val="0"/>
              <w:jc w:val="center"/>
              <w:rPr>
                <w:rFonts w:ascii="Arial" w:hAnsi="Arial" w:cs="Arial"/>
              </w:rPr>
              <w:pPrChange w:id="281" w:author="Windows User" w:date="2018-10-13T16:18:00Z">
                <w:pPr>
                  <w:adjustRightInd w:val="0"/>
                  <w:snapToGrid w:val="0"/>
                  <w:spacing w:line="480" w:lineRule="auto"/>
                  <w:jc w:val="center"/>
                </w:pPr>
              </w:pPrChange>
            </w:pPr>
            <w:r w:rsidRPr="000D150D">
              <w:rPr>
                <w:rFonts w:ascii="Arial" w:eastAsia="맑은 고딕" w:hAnsi="Arial" w:cs="Arial"/>
                <w:color w:val="000000"/>
              </w:rPr>
              <w:t>96168303</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023DE81" w14:textId="77777777" w:rsidR="00956095" w:rsidRPr="000D150D" w:rsidRDefault="00956095">
            <w:pPr>
              <w:adjustRightInd w:val="0"/>
              <w:snapToGrid w:val="0"/>
              <w:jc w:val="center"/>
              <w:rPr>
                <w:rFonts w:ascii="Arial" w:hAnsi="Arial" w:cs="Arial"/>
              </w:rPr>
              <w:pPrChange w:id="282" w:author="Windows User" w:date="2018-10-13T16:18:00Z">
                <w:pPr>
                  <w:adjustRightInd w:val="0"/>
                  <w:snapToGrid w:val="0"/>
                  <w:spacing w:line="480" w:lineRule="auto"/>
                  <w:jc w:val="center"/>
                </w:pPr>
              </w:pPrChange>
            </w:pPr>
            <w:r w:rsidRPr="000D150D">
              <w:rPr>
                <w:rFonts w:ascii="Arial" w:eastAsia="맑은 고딕" w:hAnsi="Arial" w:cs="Arial"/>
                <w:color w:val="000000"/>
              </w:rPr>
              <w:t>G/A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B1B9815" w14:textId="77777777" w:rsidR="00956095" w:rsidRPr="000D150D" w:rsidRDefault="00956095">
            <w:pPr>
              <w:adjustRightInd w:val="0"/>
              <w:snapToGrid w:val="0"/>
              <w:jc w:val="center"/>
              <w:rPr>
                <w:rFonts w:ascii="Arial" w:hAnsi="Arial" w:cs="Arial"/>
              </w:rPr>
              <w:pPrChange w:id="283" w:author="Windows User" w:date="2018-10-13T16:18:00Z">
                <w:pPr>
                  <w:adjustRightInd w:val="0"/>
                  <w:snapToGrid w:val="0"/>
                  <w:spacing w:line="480" w:lineRule="auto"/>
                  <w:jc w:val="center"/>
                </w:pPr>
              </w:pPrChange>
            </w:pPr>
            <w:r w:rsidRPr="000D150D">
              <w:rPr>
                <w:rFonts w:ascii="Arial" w:eastAsia="맑은 고딕" w:hAnsi="Arial" w:cs="Arial"/>
                <w:color w:val="000000"/>
              </w:rPr>
              <w:t>0.2472</w:t>
            </w:r>
          </w:p>
        </w:tc>
        <w:tc>
          <w:tcPr>
            <w:tcW w:w="978" w:type="dxa"/>
            <w:tcBorders>
              <w:top w:val="nil"/>
              <w:left w:val="nil"/>
              <w:bottom w:val="nil"/>
              <w:right w:val="nil"/>
            </w:tcBorders>
            <w:vAlign w:val="center"/>
          </w:tcPr>
          <w:p w14:paraId="6CA657B0" w14:textId="77777777" w:rsidR="00956095" w:rsidRPr="000D150D" w:rsidRDefault="00956095">
            <w:pPr>
              <w:adjustRightInd w:val="0"/>
              <w:snapToGrid w:val="0"/>
              <w:jc w:val="center"/>
              <w:rPr>
                <w:rFonts w:ascii="Arial" w:eastAsia="맑은 고딕" w:hAnsi="Arial" w:cs="Arial"/>
                <w:color w:val="000000"/>
              </w:rPr>
              <w:pPrChange w:id="284" w:author="Windows User" w:date="2018-10-13T16:18:00Z">
                <w:pPr>
                  <w:adjustRightInd w:val="0"/>
                  <w:snapToGrid w:val="0"/>
                  <w:spacing w:line="480" w:lineRule="auto"/>
                  <w:jc w:val="center"/>
                </w:pPr>
              </w:pPrChange>
            </w:pPr>
            <w:r w:rsidRPr="000D150D">
              <w:rPr>
                <w:rFonts w:ascii="Arial" w:eastAsia="맑은 고딕" w:hAnsi="Arial" w:cs="Arial"/>
                <w:color w:val="000000"/>
              </w:rPr>
              <w:t>1.0000</w:t>
            </w:r>
          </w:p>
        </w:tc>
        <w:tc>
          <w:tcPr>
            <w:tcW w:w="1921" w:type="dxa"/>
            <w:tcBorders>
              <w:top w:val="nil"/>
              <w:left w:val="nil"/>
              <w:bottom w:val="nil"/>
              <w:right w:val="nil"/>
            </w:tcBorders>
            <w:vAlign w:val="center"/>
          </w:tcPr>
          <w:p w14:paraId="447EDF1E" w14:textId="308E810A" w:rsidR="00956095" w:rsidRPr="000D150D" w:rsidRDefault="00A94026">
            <w:pPr>
              <w:adjustRightInd w:val="0"/>
              <w:snapToGrid w:val="0"/>
              <w:jc w:val="center"/>
              <w:rPr>
                <w:rFonts w:ascii="Arial" w:hAnsi="Arial" w:cs="Arial"/>
              </w:rPr>
              <w:pPrChange w:id="285" w:author="Windows User" w:date="2018-10-13T16:18:00Z">
                <w:pPr>
                  <w:adjustRightInd w:val="0"/>
                  <w:snapToGrid w:val="0"/>
                  <w:spacing w:line="480" w:lineRule="auto"/>
                  <w:jc w:val="center"/>
                </w:pPr>
              </w:pPrChange>
            </w:pPr>
            <w:r w:rsidRPr="000D150D">
              <w:rPr>
                <w:rFonts w:ascii="Arial" w:eastAsia="맑은 고딕" w:hAnsi="Arial" w:cs="Arial"/>
                <w:color w:val="000000"/>
              </w:rPr>
              <w:t>5.</w:t>
            </w:r>
            <w:r w:rsidRPr="000D150D">
              <w:rPr>
                <w:rFonts w:ascii="Arial" w:eastAsia="맑은 고딕" w:hAnsi="Arial" w:cs="Arial" w:hint="eastAsia"/>
                <w:color w:val="000000"/>
                <w:lang w:eastAsia="ko-KR"/>
              </w:rPr>
              <w:t>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408813F"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5F17CE7" w14:textId="77777777" w:rsidR="00956095" w:rsidRPr="000D150D" w:rsidRDefault="00956095">
            <w:pPr>
              <w:adjustRightInd w:val="0"/>
              <w:snapToGrid w:val="0"/>
              <w:jc w:val="center"/>
              <w:rPr>
                <w:rFonts w:ascii="Arial" w:hAnsi="Arial" w:cs="Arial"/>
              </w:rPr>
              <w:pPrChange w:id="286" w:author="Windows User" w:date="2018-10-13T16:18:00Z">
                <w:pPr>
                  <w:adjustRightInd w:val="0"/>
                  <w:snapToGrid w:val="0"/>
                  <w:spacing w:line="480" w:lineRule="auto"/>
                  <w:jc w:val="center"/>
                </w:pPr>
              </w:pPrChange>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C51815C" w14:textId="77777777" w:rsidR="00956095" w:rsidRPr="000D150D" w:rsidRDefault="00956095">
            <w:pPr>
              <w:adjustRightInd w:val="0"/>
              <w:snapToGrid w:val="0"/>
              <w:jc w:val="center"/>
              <w:rPr>
                <w:rFonts w:ascii="Arial" w:hAnsi="Arial" w:cs="Arial"/>
              </w:rPr>
              <w:pPrChange w:id="287" w:author="Windows User" w:date="2018-10-13T16:18:00Z">
                <w:pPr>
                  <w:adjustRightInd w:val="0"/>
                  <w:snapToGrid w:val="0"/>
                  <w:spacing w:line="480" w:lineRule="auto"/>
                  <w:jc w:val="center"/>
                </w:pPr>
              </w:pPrChange>
            </w:pPr>
            <w:r w:rsidRPr="000D150D">
              <w:rPr>
                <w:rFonts w:ascii="Arial" w:eastAsia="맑은 고딕" w:hAnsi="Arial" w:cs="Arial"/>
                <w:color w:val="000000"/>
              </w:rPr>
              <w:t>rs8029996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DDC7F49" w14:textId="77777777" w:rsidR="00956095" w:rsidRPr="000D150D" w:rsidRDefault="00956095">
            <w:pPr>
              <w:adjustRightInd w:val="0"/>
              <w:snapToGrid w:val="0"/>
              <w:jc w:val="center"/>
              <w:rPr>
                <w:rFonts w:ascii="Arial" w:hAnsi="Arial" w:cs="Arial"/>
              </w:rPr>
              <w:pPrChange w:id="288" w:author="Windows User" w:date="2018-10-13T16:18:00Z">
                <w:pPr>
                  <w:adjustRightInd w:val="0"/>
                  <w:snapToGrid w:val="0"/>
                  <w:spacing w:line="480" w:lineRule="auto"/>
                  <w:jc w:val="center"/>
                </w:pPr>
              </w:pPrChange>
            </w:pPr>
            <w:r w:rsidRPr="000D150D">
              <w:rPr>
                <w:rFonts w:ascii="Arial" w:eastAsia="맑은 고딕" w:hAnsi="Arial" w:cs="Arial"/>
                <w:color w:val="000000"/>
              </w:rPr>
              <w:t>96168770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F0BFDB2" w14:textId="77777777" w:rsidR="00956095" w:rsidRPr="000D150D" w:rsidRDefault="00956095">
            <w:pPr>
              <w:adjustRightInd w:val="0"/>
              <w:snapToGrid w:val="0"/>
              <w:jc w:val="center"/>
              <w:rPr>
                <w:rFonts w:ascii="Arial" w:hAnsi="Arial" w:cs="Arial"/>
              </w:rPr>
              <w:pPrChange w:id="289" w:author="Windows User" w:date="2018-10-13T16:18:00Z">
                <w:pPr>
                  <w:adjustRightInd w:val="0"/>
                  <w:snapToGrid w:val="0"/>
                  <w:spacing w:line="480" w:lineRule="auto"/>
                  <w:jc w:val="center"/>
                </w:pPr>
              </w:pPrChange>
            </w:pPr>
            <w:r w:rsidRPr="000D150D">
              <w:rPr>
                <w:rFonts w:ascii="Arial" w:eastAsia="맑은 고딕" w:hAnsi="Arial" w:cs="Arial"/>
                <w:color w:val="000000"/>
              </w:rPr>
              <w:t>A/G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A1057E7" w14:textId="77777777" w:rsidR="00956095" w:rsidRPr="000D150D" w:rsidRDefault="00956095">
            <w:pPr>
              <w:adjustRightInd w:val="0"/>
              <w:snapToGrid w:val="0"/>
              <w:jc w:val="center"/>
              <w:rPr>
                <w:rFonts w:ascii="Arial" w:hAnsi="Arial" w:cs="Arial"/>
              </w:rPr>
              <w:pPrChange w:id="290" w:author="Windows User" w:date="2018-10-13T16:18:00Z">
                <w:pPr>
                  <w:adjustRightInd w:val="0"/>
                  <w:snapToGrid w:val="0"/>
                  <w:spacing w:line="480" w:lineRule="auto"/>
                  <w:jc w:val="center"/>
                </w:pPr>
              </w:pPrChange>
            </w:pPr>
            <w:r w:rsidRPr="000D150D">
              <w:rPr>
                <w:rFonts w:ascii="Arial" w:eastAsia="맑은 고딕" w:hAnsi="Arial" w:cs="Arial"/>
                <w:color w:val="000000"/>
              </w:rPr>
              <w:t>0.2472</w:t>
            </w:r>
          </w:p>
        </w:tc>
        <w:tc>
          <w:tcPr>
            <w:tcW w:w="978" w:type="dxa"/>
            <w:tcBorders>
              <w:top w:val="nil"/>
              <w:left w:val="nil"/>
              <w:bottom w:val="nil"/>
              <w:right w:val="nil"/>
            </w:tcBorders>
            <w:vAlign w:val="center"/>
          </w:tcPr>
          <w:p w14:paraId="50090246" w14:textId="77777777" w:rsidR="00956095" w:rsidRPr="000D150D" w:rsidRDefault="00956095">
            <w:pPr>
              <w:adjustRightInd w:val="0"/>
              <w:snapToGrid w:val="0"/>
              <w:jc w:val="center"/>
              <w:rPr>
                <w:rFonts w:ascii="Arial" w:eastAsia="맑은 고딕" w:hAnsi="Arial" w:cs="Arial"/>
                <w:color w:val="000000"/>
              </w:rPr>
              <w:pPrChange w:id="291" w:author="Windows User" w:date="2018-10-13T16:18:00Z">
                <w:pPr>
                  <w:adjustRightInd w:val="0"/>
                  <w:snapToGrid w:val="0"/>
                  <w:spacing w:line="480" w:lineRule="auto"/>
                  <w:jc w:val="center"/>
                </w:pPr>
              </w:pPrChange>
            </w:pPr>
            <w:r w:rsidRPr="000D150D">
              <w:rPr>
                <w:rFonts w:ascii="Arial" w:eastAsia="맑은 고딕" w:hAnsi="Arial" w:cs="Arial"/>
                <w:color w:val="000000"/>
              </w:rPr>
              <w:t>0.9998</w:t>
            </w:r>
          </w:p>
        </w:tc>
        <w:tc>
          <w:tcPr>
            <w:tcW w:w="1921" w:type="dxa"/>
            <w:tcBorders>
              <w:top w:val="nil"/>
              <w:left w:val="nil"/>
              <w:bottom w:val="nil"/>
              <w:right w:val="nil"/>
            </w:tcBorders>
            <w:vAlign w:val="center"/>
          </w:tcPr>
          <w:p w14:paraId="04A90A9B" w14:textId="114326A2" w:rsidR="00956095" w:rsidRPr="000D150D" w:rsidRDefault="00A94026">
            <w:pPr>
              <w:adjustRightInd w:val="0"/>
              <w:snapToGrid w:val="0"/>
              <w:jc w:val="center"/>
              <w:rPr>
                <w:rFonts w:ascii="Arial" w:hAnsi="Arial" w:cs="Arial"/>
              </w:rPr>
              <w:pPrChange w:id="292" w:author="Windows User" w:date="2018-10-13T16:18:00Z">
                <w:pPr>
                  <w:adjustRightInd w:val="0"/>
                  <w:snapToGrid w:val="0"/>
                  <w:spacing w:line="480" w:lineRule="auto"/>
                  <w:jc w:val="center"/>
                </w:pPr>
              </w:pPrChange>
            </w:pPr>
            <w:r w:rsidRPr="000D150D">
              <w:rPr>
                <w:rFonts w:ascii="Arial" w:eastAsia="맑은 고딕" w:hAnsi="Arial" w:cs="Arial"/>
                <w:color w:val="000000"/>
              </w:rPr>
              <w:t>5.</w:t>
            </w:r>
            <w:r w:rsidRPr="000D150D">
              <w:rPr>
                <w:rFonts w:ascii="Arial" w:eastAsia="맑은 고딕" w:hAnsi="Arial" w:cs="Arial" w:hint="eastAsia"/>
                <w:color w:val="000000"/>
                <w:lang w:eastAsia="ko-KR"/>
              </w:rPr>
              <w:t>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E39A534"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5533CC8" w14:textId="77777777" w:rsidR="00956095" w:rsidRPr="000D150D" w:rsidRDefault="00956095">
            <w:pPr>
              <w:adjustRightInd w:val="0"/>
              <w:snapToGrid w:val="0"/>
              <w:jc w:val="center"/>
              <w:rPr>
                <w:rFonts w:ascii="Arial" w:hAnsi="Arial" w:cs="Arial"/>
              </w:rPr>
              <w:pPrChange w:id="293" w:author="Windows User" w:date="2018-10-13T16:18:00Z">
                <w:pPr>
                  <w:adjustRightInd w:val="0"/>
                  <w:snapToGrid w:val="0"/>
                  <w:spacing w:line="480" w:lineRule="auto"/>
                  <w:jc w:val="center"/>
                </w:pPr>
              </w:pPrChange>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54F97E7" w14:textId="77777777" w:rsidR="00956095" w:rsidRPr="000D150D" w:rsidRDefault="00956095">
            <w:pPr>
              <w:adjustRightInd w:val="0"/>
              <w:snapToGrid w:val="0"/>
              <w:jc w:val="center"/>
              <w:rPr>
                <w:rFonts w:ascii="Arial" w:hAnsi="Arial" w:cs="Arial"/>
              </w:rPr>
              <w:pPrChange w:id="294" w:author="Windows User" w:date="2018-10-13T16:18:00Z">
                <w:pPr>
                  <w:adjustRightInd w:val="0"/>
                  <w:snapToGrid w:val="0"/>
                  <w:spacing w:line="480" w:lineRule="auto"/>
                  <w:jc w:val="center"/>
                </w:pPr>
              </w:pPrChange>
            </w:pPr>
            <w:r w:rsidRPr="000D150D">
              <w:rPr>
                <w:rFonts w:ascii="Arial" w:eastAsia="맑은 고딕" w:hAnsi="Arial" w:cs="Arial"/>
                <w:color w:val="000000"/>
              </w:rPr>
              <w:t>rs4551988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69834B30" w14:textId="77777777" w:rsidR="00956095" w:rsidRPr="000D150D" w:rsidRDefault="00956095">
            <w:pPr>
              <w:adjustRightInd w:val="0"/>
              <w:snapToGrid w:val="0"/>
              <w:jc w:val="center"/>
              <w:rPr>
                <w:rFonts w:ascii="Arial" w:hAnsi="Arial" w:cs="Arial"/>
              </w:rPr>
              <w:pPrChange w:id="295" w:author="Windows User" w:date="2018-10-13T16:18:00Z">
                <w:pPr>
                  <w:adjustRightInd w:val="0"/>
                  <w:snapToGrid w:val="0"/>
                  <w:spacing w:line="480" w:lineRule="auto"/>
                  <w:jc w:val="center"/>
                </w:pPr>
              </w:pPrChange>
            </w:pPr>
            <w:r w:rsidRPr="000D150D">
              <w:rPr>
                <w:rFonts w:ascii="Arial" w:eastAsia="맑은 고딕" w:hAnsi="Arial" w:cs="Arial"/>
                <w:color w:val="000000"/>
              </w:rPr>
              <w:t>96169589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6CE85B35" w14:textId="77777777" w:rsidR="00956095" w:rsidRPr="000D150D" w:rsidRDefault="00956095">
            <w:pPr>
              <w:adjustRightInd w:val="0"/>
              <w:snapToGrid w:val="0"/>
              <w:jc w:val="center"/>
              <w:rPr>
                <w:rFonts w:ascii="Arial" w:hAnsi="Arial" w:cs="Arial"/>
              </w:rPr>
              <w:pPrChange w:id="296" w:author="Windows User" w:date="2018-10-13T16:18:00Z">
                <w:pPr>
                  <w:adjustRightInd w:val="0"/>
                  <w:snapToGrid w:val="0"/>
                  <w:spacing w:line="480" w:lineRule="auto"/>
                  <w:jc w:val="center"/>
                </w:pPr>
              </w:pPrChange>
            </w:pPr>
            <w:r w:rsidRPr="000D150D">
              <w:rPr>
                <w:rFonts w:ascii="Arial" w:eastAsia="맑은 고딕"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8FFFA3D" w14:textId="77777777" w:rsidR="00956095" w:rsidRPr="000D150D" w:rsidRDefault="00956095">
            <w:pPr>
              <w:adjustRightInd w:val="0"/>
              <w:snapToGrid w:val="0"/>
              <w:jc w:val="center"/>
              <w:rPr>
                <w:rFonts w:ascii="Arial" w:hAnsi="Arial" w:cs="Arial"/>
              </w:rPr>
              <w:pPrChange w:id="297" w:author="Windows User" w:date="2018-10-13T16:18:00Z">
                <w:pPr>
                  <w:adjustRightInd w:val="0"/>
                  <w:snapToGrid w:val="0"/>
                  <w:spacing w:line="480" w:lineRule="auto"/>
                  <w:jc w:val="center"/>
                </w:pPr>
              </w:pPrChange>
            </w:pPr>
            <w:r w:rsidRPr="000D150D">
              <w:rPr>
                <w:rFonts w:ascii="Arial" w:eastAsia="맑은 고딕" w:hAnsi="Arial" w:cs="Arial"/>
                <w:color w:val="000000"/>
              </w:rPr>
              <w:t>0.2472</w:t>
            </w:r>
          </w:p>
        </w:tc>
        <w:tc>
          <w:tcPr>
            <w:tcW w:w="978" w:type="dxa"/>
            <w:tcBorders>
              <w:top w:val="nil"/>
              <w:left w:val="nil"/>
              <w:bottom w:val="nil"/>
              <w:right w:val="nil"/>
            </w:tcBorders>
            <w:vAlign w:val="center"/>
          </w:tcPr>
          <w:p w14:paraId="7F2FC4E8" w14:textId="77777777" w:rsidR="00956095" w:rsidRPr="000D150D" w:rsidRDefault="00956095">
            <w:pPr>
              <w:adjustRightInd w:val="0"/>
              <w:snapToGrid w:val="0"/>
              <w:jc w:val="center"/>
              <w:rPr>
                <w:rFonts w:ascii="Arial" w:eastAsia="맑은 고딕" w:hAnsi="Arial" w:cs="Arial"/>
                <w:color w:val="000000"/>
              </w:rPr>
              <w:pPrChange w:id="298" w:author="Windows User" w:date="2018-10-13T16:18:00Z">
                <w:pPr>
                  <w:adjustRightInd w:val="0"/>
                  <w:snapToGrid w:val="0"/>
                  <w:spacing w:line="480" w:lineRule="auto"/>
                  <w:jc w:val="center"/>
                </w:pPr>
              </w:pPrChange>
            </w:pPr>
            <w:r w:rsidRPr="000D150D">
              <w:rPr>
                <w:rFonts w:ascii="Arial" w:eastAsia="맑은 고딕" w:hAnsi="Arial" w:cs="Arial"/>
                <w:color w:val="000000"/>
              </w:rPr>
              <w:t>0.9998</w:t>
            </w:r>
          </w:p>
        </w:tc>
        <w:tc>
          <w:tcPr>
            <w:tcW w:w="1921" w:type="dxa"/>
            <w:tcBorders>
              <w:top w:val="nil"/>
              <w:left w:val="nil"/>
              <w:bottom w:val="nil"/>
              <w:right w:val="nil"/>
            </w:tcBorders>
            <w:vAlign w:val="center"/>
          </w:tcPr>
          <w:p w14:paraId="66A1F4CF" w14:textId="45D624F4" w:rsidR="00956095" w:rsidRPr="000D150D" w:rsidRDefault="00A94026">
            <w:pPr>
              <w:adjustRightInd w:val="0"/>
              <w:snapToGrid w:val="0"/>
              <w:jc w:val="center"/>
              <w:rPr>
                <w:rFonts w:ascii="Arial" w:hAnsi="Arial" w:cs="Arial"/>
              </w:rPr>
              <w:pPrChange w:id="299" w:author="Windows User" w:date="2018-10-13T16:18:00Z">
                <w:pPr>
                  <w:adjustRightInd w:val="0"/>
                  <w:snapToGrid w:val="0"/>
                  <w:spacing w:line="480" w:lineRule="auto"/>
                  <w:jc w:val="center"/>
                </w:pPr>
              </w:pPrChange>
            </w:pPr>
            <w:r w:rsidRPr="000D150D">
              <w:rPr>
                <w:rFonts w:ascii="Arial" w:eastAsia="맑은 고딕" w:hAnsi="Arial" w:cs="Arial"/>
                <w:color w:val="000000"/>
              </w:rPr>
              <w:t>5.</w:t>
            </w:r>
            <w:r w:rsidRPr="000D150D">
              <w:rPr>
                <w:rFonts w:ascii="Arial" w:eastAsia="맑은 고딕" w:hAnsi="Arial" w:cs="Arial" w:hint="eastAsia"/>
                <w:color w:val="000000"/>
                <w:lang w:eastAsia="ko-KR"/>
              </w:rPr>
              <w:t>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6E371D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483AD55" w14:textId="77777777" w:rsidR="00956095" w:rsidRPr="000D150D" w:rsidRDefault="00956095">
            <w:pPr>
              <w:adjustRightInd w:val="0"/>
              <w:snapToGrid w:val="0"/>
              <w:jc w:val="center"/>
              <w:rPr>
                <w:rFonts w:ascii="Arial" w:hAnsi="Arial" w:cs="Arial"/>
              </w:rPr>
              <w:pPrChange w:id="300" w:author="Windows User" w:date="2018-10-13T16:18:00Z">
                <w:pPr>
                  <w:adjustRightInd w:val="0"/>
                  <w:snapToGrid w:val="0"/>
                  <w:spacing w:line="480" w:lineRule="auto"/>
                  <w:jc w:val="center"/>
                </w:pPr>
              </w:pPrChange>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A9D7005" w14:textId="77777777" w:rsidR="00956095" w:rsidRPr="000D150D" w:rsidRDefault="00956095">
            <w:pPr>
              <w:adjustRightInd w:val="0"/>
              <w:snapToGrid w:val="0"/>
              <w:jc w:val="center"/>
              <w:rPr>
                <w:rFonts w:ascii="Arial" w:hAnsi="Arial" w:cs="Arial"/>
              </w:rPr>
              <w:pPrChange w:id="301" w:author="Windows User" w:date="2018-10-13T16:18:00Z">
                <w:pPr>
                  <w:adjustRightInd w:val="0"/>
                  <w:snapToGrid w:val="0"/>
                  <w:spacing w:line="480" w:lineRule="auto"/>
                  <w:jc w:val="center"/>
                </w:pPr>
              </w:pPrChange>
            </w:pPr>
            <w:r w:rsidRPr="000D150D">
              <w:rPr>
                <w:rFonts w:ascii="Arial" w:eastAsia="맑은 고딕" w:hAnsi="Arial" w:cs="Arial"/>
                <w:color w:val="000000"/>
              </w:rPr>
              <w:t>rs58878263</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4DF3700" w14:textId="77777777" w:rsidR="00956095" w:rsidRPr="000D150D" w:rsidRDefault="00956095">
            <w:pPr>
              <w:adjustRightInd w:val="0"/>
              <w:snapToGrid w:val="0"/>
              <w:jc w:val="center"/>
              <w:rPr>
                <w:rFonts w:ascii="Arial" w:hAnsi="Arial" w:cs="Arial"/>
              </w:rPr>
              <w:pPrChange w:id="302" w:author="Windows User" w:date="2018-10-13T16:18:00Z">
                <w:pPr>
                  <w:adjustRightInd w:val="0"/>
                  <w:snapToGrid w:val="0"/>
                  <w:spacing w:line="480" w:lineRule="auto"/>
                  <w:jc w:val="center"/>
                </w:pPr>
              </w:pPrChange>
            </w:pPr>
            <w:r w:rsidRPr="000D150D">
              <w:rPr>
                <w:rFonts w:ascii="Arial" w:eastAsia="맑은 고딕" w:hAnsi="Arial" w:cs="Arial"/>
                <w:color w:val="000000"/>
              </w:rPr>
              <w:t>96171069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24DC3E8" w14:textId="77777777" w:rsidR="00956095" w:rsidRPr="000D150D" w:rsidRDefault="00956095">
            <w:pPr>
              <w:adjustRightInd w:val="0"/>
              <w:snapToGrid w:val="0"/>
              <w:jc w:val="center"/>
              <w:rPr>
                <w:rFonts w:ascii="Arial" w:hAnsi="Arial" w:cs="Arial"/>
              </w:rPr>
              <w:pPrChange w:id="303" w:author="Windows User" w:date="2018-10-13T16:18:00Z">
                <w:pPr>
                  <w:adjustRightInd w:val="0"/>
                  <w:snapToGrid w:val="0"/>
                  <w:spacing w:line="480" w:lineRule="auto"/>
                  <w:jc w:val="center"/>
                </w:pPr>
              </w:pPrChange>
            </w:pPr>
            <w:r w:rsidRPr="000D150D">
              <w:rPr>
                <w:rFonts w:ascii="Arial" w:eastAsia="맑은 고딕" w:hAnsi="Arial" w:cs="Arial"/>
                <w:color w:val="000000"/>
              </w:rPr>
              <w:t>A/C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C616B01" w14:textId="77777777" w:rsidR="00956095" w:rsidRPr="000D150D" w:rsidRDefault="00956095">
            <w:pPr>
              <w:adjustRightInd w:val="0"/>
              <w:snapToGrid w:val="0"/>
              <w:jc w:val="center"/>
              <w:rPr>
                <w:rFonts w:ascii="Arial" w:hAnsi="Arial" w:cs="Arial"/>
              </w:rPr>
              <w:pPrChange w:id="304" w:author="Windows User" w:date="2018-10-13T16:18:00Z">
                <w:pPr>
                  <w:adjustRightInd w:val="0"/>
                  <w:snapToGrid w:val="0"/>
                  <w:spacing w:line="480" w:lineRule="auto"/>
                  <w:jc w:val="center"/>
                </w:pPr>
              </w:pPrChange>
            </w:pPr>
            <w:r w:rsidRPr="000D150D">
              <w:rPr>
                <w:rFonts w:ascii="Arial" w:eastAsia="맑은 고딕" w:hAnsi="Arial" w:cs="Arial"/>
                <w:color w:val="000000"/>
              </w:rPr>
              <w:t>0.2493</w:t>
            </w:r>
          </w:p>
        </w:tc>
        <w:tc>
          <w:tcPr>
            <w:tcW w:w="978" w:type="dxa"/>
            <w:tcBorders>
              <w:top w:val="nil"/>
              <w:left w:val="nil"/>
              <w:bottom w:val="nil"/>
              <w:right w:val="nil"/>
            </w:tcBorders>
            <w:vAlign w:val="center"/>
          </w:tcPr>
          <w:p w14:paraId="0052E966" w14:textId="77777777" w:rsidR="00956095" w:rsidRPr="000D150D" w:rsidRDefault="00956095">
            <w:pPr>
              <w:adjustRightInd w:val="0"/>
              <w:snapToGrid w:val="0"/>
              <w:jc w:val="center"/>
              <w:rPr>
                <w:rFonts w:ascii="Arial" w:eastAsia="맑은 고딕" w:hAnsi="Arial" w:cs="Arial"/>
                <w:color w:val="000000"/>
              </w:rPr>
              <w:pPrChange w:id="305" w:author="Windows User" w:date="2018-10-13T16:18:00Z">
                <w:pPr>
                  <w:adjustRightInd w:val="0"/>
                  <w:snapToGrid w:val="0"/>
                  <w:spacing w:line="480" w:lineRule="auto"/>
                  <w:jc w:val="center"/>
                </w:pPr>
              </w:pPrChange>
            </w:pPr>
            <w:r w:rsidRPr="000D150D">
              <w:rPr>
                <w:rFonts w:ascii="Arial" w:eastAsia="맑은 고딕" w:hAnsi="Arial" w:cs="Arial"/>
                <w:color w:val="000000"/>
              </w:rPr>
              <w:t>0.9979</w:t>
            </w:r>
          </w:p>
        </w:tc>
        <w:tc>
          <w:tcPr>
            <w:tcW w:w="1921" w:type="dxa"/>
            <w:tcBorders>
              <w:top w:val="nil"/>
              <w:left w:val="nil"/>
              <w:bottom w:val="nil"/>
              <w:right w:val="nil"/>
            </w:tcBorders>
            <w:vAlign w:val="center"/>
          </w:tcPr>
          <w:p w14:paraId="07D08DFA" w14:textId="4685B39F" w:rsidR="00956095" w:rsidRPr="000D150D" w:rsidRDefault="00A94026">
            <w:pPr>
              <w:adjustRightInd w:val="0"/>
              <w:snapToGrid w:val="0"/>
              <w:jc w:val="center"/>
              <w:rPr>
                <w:rFonts w:ascii="Arial" w:hAnsi="Arial" w:cs="Arial"/>
              </w:rPr>
              <w:pPrChange w:id="306" w:author="Windows User" w:date="2018-10-13T16:18:00Z">
                <w:pPr>
                  <w:adjustRightInd w:val="0"/>
                  <w:snapToGrid w:val="0"/>
                  <w:spacing w:line="480" w:lineRule="auto"/>
                  <w:jc w:val="center"/>
                </w:pPr>
              </w:pPrChange>
            </w:pPr>
            <w:r w:rsidRPr="000D150D">
              <w:rPr>
                <w:rFonts w:ascii="Arial" w:eastAsia="맑은 고딕" w:hAnsi="Arial" w:cs="Arial"/>
                <w:color w:val="000000"/>
              </w:rPr>
              <w:t>6.</w:t>
            </w:r>
            <w:r w:rsidRPr="000D150D">
              <w:rPr>
                <w:rFonts w:ascii="Arial" w:eastAsia="맑은 고딕" w:hAnsi="Arial" w:cs="Arial" w:hint="eastAsia"/>
                <w:color w:val="000000"/>
                <w:lang w:eastAsia="ko-KR"/>
              </w:rPr>
              <w:t>361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12DE6F9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E92E192" w14:textId="77777777" w:rsidR="00956095" w:rsidRPr="000D150D" w:rsidRDefault="00956095">
            <w:pPr>
              <w:adjustRightInd w:val="0"/>
              <w:snapToGrid w:val="0"/>
              <w:jc w:val="center"/>
              <w:rPr>
                <w:rFonts w:ascii="Arial" w:hAnsi="Arial" w:cs="Arial"/>
              </w:rPr>
              <w:pPrChange w:id="307" w:author="Windows User" w:date="2018-10-13T16:18:00Z">
                <w:pPr>
                  <w:adjustRightInd w:val="0"/>
                  <w:snapToGrid w:val="0"/>
                  <w:spacing w:line="480" w:lineRule="auto"/>
                  <w:jc w:val="center"/>
                </w:pPr>
              </w:pPrChange>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3E4697E" w14:textId="77777777" w:rsidR="00956095" w:rsidRPr="000D150D" w:rsidRDefault="00956095">
            <w:pPr>
              <w:adjustRightInd w:val="0"/>
              <w:snapToGrid w:val="0"/>
              <w:jc w:val="center"/>
              <w:rPr>
                <w:rFonts w:ascii="Arial" w:hAnsi="Arial" w:cs="Arial"/>
              </w:rPr>
              <w:pPrChange w:id="308" w:author="Windows User" w:date="2018-10-13T16:18:00Z">
                <w:pPr>
                  <w:adjustRightInd w:val="0"/>
                  <w:snapToGrid w:val="0"/>
                  <w:spacing w:line="480" w:lineRule="auto"/>
                  <w:jc w:val="center"/>
                </w:pPr>
              </w:pPrChange>
            </w:pPr>
            <w:r w:rsidRPr="000D150D">
              <w:rPr>
                <w:rFonts w:ascii="Arial" w:eastAsia="맑은 고딕" w:hAnsi="Arial" w:cs="Arial"/>
                <w:color w:val="000000"/>
              </w:rPr>
              <w:t>rs8040665</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CAFDD3F" w14:textId="77777777" w:rsidR="00956095" w:rsidRPr="000D150D" w:rsidRDefault="00956095">
            <w:pPr>
              <w:adjustRightInd w:val="0"/>
              <w:snapToGrid w:val="0"/>
              <w:jc w:val="center"/>
              <w:rPr>
                <w:rFonts w:ascii="Arial" w:hAnsi="Arial" w:cs="Arial"/>
              </w:rPr>
              <w:pPrChange w:id="309" w:author="Windows User" w:date="2018-10-13T16:18:00Z">
                <w:pPr>
                  <w:adjustRightInd w:val="0"/>
                  <w:snapToGrid w:val="0"/>
                  <w:spacing w:line="480" w:lineRule="auto"/>
                  <w:jc w:val="center"/>
                </w:pPr>
              </w:pPrChange>
            </w:pPr>
            <w:r w:rsidRPr="000D150D">
              <w:rPr>
                <w:rFonts w:ascii="Arial" w:eastAsia="맑은 고딕" w:hAnsi="Arial" w:cs="Arial"/>
                <w:color w:val="000000"/>
              </w:rPr>
              <w:t>96175692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51C75E87" w14:textId="77777777" w:rsidR="00956095" w:rsidRPr="000D150D" w:rsidRDefault="00956095">
            <w:pPr>
              <w:adjustRightInd w:val="0"/>
              <w:snapToGrid w:val="0"/>
              <w:jc w:val="center"/>
              <w:rPr>
                <w:rFonts w:ascii="Arial" w:hAnsi="Arial" w:cs="Arial"/>
              </w:rPr>
              <w:pPrChange w:id="310" w:author="Windows User" w:date="2018-10-13T16:18:00Z">
                <w:pPr>
                  <w:adjustRightInd w:val="0"/>
                  <w:snapToGrid w:val="0"/>
                  <w:spacing w:line="480" w:lineRule="auto"/>
                  <w:jc w:val="center"/>
                </w:pPr>
              </w:pPrChange>
            </w:pPr>
            <w:r w:rsidRPr="000D150D">
              <w:rPr>
                <w:rFonts w:ascii="Arial" w:eastAsia="맑은 고딕"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68823410" w14:textId="77777777" w:rsidR="00956095" w:rsidRPr="000D150D" w:rsidRDefault="00956095">
            <w:pPr>
              <w:adjustRightInd w:val="0"/>
              <w:snapToGrid w:val="0"/>
              <w:jc w:val="center"/>
              <w:rPr>
                <w:rFonts w:ascii="Arial" w:hAnsi="Arial" w:cs="Arial"/>
              </w:rPr>
              <w:pPrChange w:id="311" w:author="Windows User" w:date="2018-10-13T16:18:00Z">
                <w:pPr>
                  <w:adjustRightInd w:val="0"/>
                  <w:snapToGrid w:val="0"/>
                  <w:spacing w:line="480" w:lineRule="auto"/>
                  <w:jc w:val="center"/>
                </w:pPr>
              </w:pPrChange>
            </w:pPr>
            <w:r w:rsidRPr="000D150D">
              <w:rPr>
                <w:rFonts w:ascii="Arial" w:eastAsia="맑은 고딕" w:hAnsi="Arial" w:cs="Arial"/>
                <w:color w:val="000000"/>
              </w:rPr>
              <w:t>0.2487</w:t>
            </w:r>
          </w:p>
        </w:tc>
        <w:tc>
          <w:tcPr>
            <w:tcW w:w="978" w:type="dxa"/>
            <w:tcBorders>
              <w:top w:val="nil"/>
              <w:left w:val="nil"/>
              <w:bottom w:val="nil"/>
              <w:right w:val="nil"/>
            </w:tcBorders>
            <w:vAlign w:val="center"/>
          </w:tcPr>
          <w:p w14:paraId="66142D8A" w14:textId="77777777" w:rsidR="00956095" w:rsidRPr="000D150D" w:rsidRDefault="00956095">
            <w:pPr>
              <w:adjustRightInd w:val="0"/>
              <w:snapToGrid w:val="0"/>
              <w:jc w:val="center"/>
              <w:rPr>
                <w:rFonts w:ascii="Arial" w:eastAsia="맑은 고딕" w:hAnsi="Arial" w:cs="Arial"/>
                <w:color w:val="000000"/>
              </w:rPr>
              <w:pPrChange w:id="312" w:author="Windows User" w:date="2018-10-13T16:18:00Z">
                <w:pPr>
                  <w:adjustRightInd w:val="0"/>
                  <w:snapToGrid w:val="0"/>
                  <w:spacing w:line="480" w:lineRule="auto"/>
                  <w:jc w:val="center"/>
                </w:pPr>
              </w:pPrChange>
            </w:pPr>
            <w:r w:rsidRPr="000D150D">
              <w:rPr>
                <w:rFonts w:ascii="Arial" w:eastAsia="맑은 고딕" w:hAnsi="Arial" w:cs="Arial"/>
                <w:color w:val="000000"/>
              </w:rPr>
              <w:t>0.9976</w:t>
            </w:r>
          </w:p>
        </w:tc>
        <w:tc>
          <w:tcPr>
            <w:tcW w:w="1921" w:type="dxa"/>
            <w:tcBorders>
              <w:top w:val="nil"/>
              <w:left w:val="nil"/>
              <w:bottom w:val="nil"/>
              <w:right w:val="nil"/>
            </w:tcBorders>
            <w:vAlign w:val="center"/>
          </w:tcPr>
          <w:p w14:paraId="2F23FE45" w14:textId="0C1D3C51" w:rsidR="00956095" w:rsidRPr="000D150D" w:rsidRDefault="00A94026">
            <w:pPr>
              <w:adjustRightInd w:val="0"/>
              <w:snapToGrid w:val="0"/>
              <w:jc w:val="center"/>
              <w:rPr>
                <w:rFonts w:ascii="Arial" w:hAnsi="Arial" w:cs="Arial"/>
              </w:rPr>
              <w:pPrChange w:id="313" w:author="Windows User" w:date="2018-10-13T16:18:00Z">
                <w:pPr>
                  <w:adjustRightInd w:val="0"/>
                  <w:snapToGrid w:val="0"/>
                  <w:spacing w:line="480" w:lineRule="auto"/>
                  <w:jc w:val="center"/>
                </w:pPr>
              </w:pPrChange>
            </w:pPr>
            <w:r w:rsidRPr="000D150D">
              <w:rPr>
                <w:rFonts w:ascii="Arial" w:eastAsia="맑은 고딕" w:hAnsi="Arial" w:cs="Arial"/>
                <w:color w:val="000000"/>
              </w:rPr>
              <w:t>7.</w:t>
            </w:r>
            <w:r w:rsidRPr="000D150D">
              <w:rPr>
                <w:rFonts w:ascii="Arial" w:eastAsia="맑은 고딕" w:hAnsi="Arial" w:cs="Arial" w:hint="eastAsia"/>
                <w:color w:val="000000"/>
                <w:lang w:eastAsia="ko-KR"/>
              </w:rPr>
              <w:t>356</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A666E6B" w14:textId="77777777" w:rsidTr="006B23D5">
        <w:trPr>
          <w:trHeight w:val="340"/>
          <w:jc w:val="center"/>
        </w:trPr>
        <w:tc>
          <w:tcPr>
            <w:tcW w:w="639" w:type="dxa"/>
            <w:tcBorders>
              <w:top w:val="nil"/>
              <w:left w:val="nil"/>
              <w:right w:val="nil"/>
            </w:tcBorders>
            <w:shd w:val="clear" w:color="auto" w:fill="auto"/>
            <w:tcMar>
              <w:top w:w="15" w:type="dxa"/>
              <w:left w:w="15" w:type="dxa"/>
              <w:bottom w:w="0" w:type="dxa"/>
              <w:right w:w="15" w:type="dxa"/>
            </w:tcMar>
            <w:vAlign w:val="center"/>
            <w:hideMark/>
          </w:tcPr>
          <w:p w14:paraId="7A6AC0A0" w14:textId="77777777" w:rsidR="00956095" w:rsidRPr="000D150D" w:rsidRDefault="00956095">
            <w:pPr>
              <w:adjustRightInd w:val="0"/>
              <w:snapToGrid w:val="0"/>
              <w:jc w:val="center"/>
              <w:rPr>
                <w:rFonts w:ascii="Arial" w:hAnsi="Arial" w:cs="Arial"/>
              </w:rPr>
              <w:pPrChange w:id="314" w:author="Windows User" w:date="2018-10-13T16:18:00Z">
                <w:pPr>
                  <w:adjustRightInd w:val="0"/>
                  <w:snapToGrid w:val="0"/>
                  <w:spacing w:line="480" w:lineRule="auto"/>
                  <w:jc w:val="center"/>
                </w:pPr>
              </w:pPrChange>
            </w:pPr>
            <w:r w:rsidRPr="000D150D">
              <w:rPr>
                <w:rFonts w:ascii="Arial" w:eastAsia="맑은 고딕" w:hAnsi="Arial" w:cs="Arial"/>
                <w:color w:val="000000"/>
              </w:rPr>
              <w:t>15</w:t>
            </w:r>
          </w:p>
        </w:tc>
        <w:tc>
          <w:tcPr>
            <w:tcW w:w="1432" w:type="dxa"/>
            <w:tcBorders>
              <w:top w:val="nil"/>
              <w:left w:val="nil"/>
              <w:right w:val="nil"/>
            </w:tcBorders>
            <w:shd w:val="clear" w:color="auto" w:fill="auto"/>
            <w:tcMar>
              <w:top w:w="15" w:type="dxa"/>
              <w:left w:w="15" w:type="dxa"/>
              <w:bottom w:w="0" w:type="dxa"/>
              <w:right w:w="15" w:type="dxa"/>
            </w:tcMar>
            <w:vAlign w:val="center"/>
            <w:hideMark/>
          </w:tcPr>
          <w:p w14:paraId="6C6CA7BE" w14:textId="77777777" w:rsidR="00956095" w:rsidRPr="000D150D" w:rsidRDefault="00956095">
            <w:pPr>
              <w:adjustRightInd w:val="0"/>
              <w:snapToGrid w:val="0"/>
              <w:jc w:val="center"/>
              <w:rPr>
                <w:rFonts w:ascii="Arial" w:hAnsi="Arial" w:cs="Arial"/>
              </w:rPr>
              <w:pPrChange w:id="315" w:author="Windows User" w:date="2018-10-13T16:18:00Z">
                <w:pPr>
                  <w:adjustRightInd w:val="0"/>
                  <w:snapToGrid w:val="0"/>
                  <w:spacing w:line="480" w:lineRule="auto"/>
                  <w:jc w:val="center"/>
                </w:pPr>
              </w:pPrChange>
            </w:pPr>
            <w:r w:rsidRPr="000D150D">
              <w:rPr>
                <w:rFonts w:ascii="Arial" w:eastAsia="맑은 고딕" w:hAnsi="Arial" w:cs="Arial"/>
                <w:color w:val="000000"/>
              </w:rPr>
              <w:t>15:96175733</w:t>
            </w:r>
          </w:p>
        </w:tc>
        <w:tc>
          <w:tcPr>
            <w:tcW w:w="1272" w:type="dxa"/>
            <w:tcBorders>
              <w:top w:val="nil"/>
              <w:left w:val="nil"/>
              <w:right w:val="nil"/>
            </w:tcBorders>
            <w:shd w:val="clear" w:color="auto" w:fill="auto"/>
            <w:tcMar>
              <w:top w:w="15" w:type="dxa"/>
              <w:left w:w="15" w:type="dxa"/>
              <w:bottom w:w="0" w:type="dxa"/>
              <w:right w:w="15" w:type="dxa"/>
            </w:tcMar>
            <w:vAlign w:val="center"/>
            <w:hideMark/>
          </w:tcPr>
          <w:p w14:paraId="1F6C1A56" w14:textId="77777777" w:rsidR="00956095" w:rsidRPr="000D150D" w:rsidRDefault="00956095">
            <w:pPr>
              <w:adjustRightInd w:val="0"/>
              <w:snapToGrid w:val="0"/>
              <w:jc w:val="center"/>
              <w:rPr>
                <w:rFonts w:ascii="Arial" w:hAnsi="Arial" w:cs="Arial"/>
              </w:rPr>
              <w:pPrChange w:id="316" w:author="Windows User" w:date="2018-10-13T16:18:00Z">
                <w:pPr>
                  <w:adjustRightInd w:val="0"/>
                  <w:snapToGrid w:val="0"/>
                  <w:spacing w:line="480" w:lineRule="auto"/>
                  <w:jc w:val="center"/>
                </w:pPr>
              </w:pPrChange>
            </w:pPr>
            <w:r w:rsidRPr="000D150D">
              <w:rPr>
                <w:rFonts w:ascii="Arial" w:eastAsia="맑은 고딕" w:hAnsi="Arial" w:cs="Arial"/>
                <w:color w:val="000000"/>
              </w:rPr>
              <w:t>96175733</w:t>
            </w:r>
          </w:p>
        </w:tc>
        <w:tc>
          <w:tcPr>
            <w:tcW w:w="800" w:type="dxa"/>
            <w:tcBorders>
              <w:top w:val="nil"/>
              <w:left w:val="nil"/>
              <w:right w:val="nil"/>
            </w:tcBorders>
            <w:shd w:val="clear" w:color="auto" w:fill="auto"/>
            <w:tcMar>
              <w:top w:w="15" w:type="dxa"/>
              <w:left w:w="15" w:type="dxa"/>
              <w:bottom w:w="0" w:type="dxa"/>
              <w:right w:w="15" w:type="dxa"/>
            </w:tcMar>
            <w:vAlign w:val="center"/>
            <w:hideMark/>
          </w:tcPr>
          <w:p w14:paraId="113B27E4" w14:textId="77777777" w:rsidR="00956095" w:rsidRPr="000D150D" w:rsidRDefault="00956095">
            <w:pPr>
              <w:adjustRightInd w:val="0"/>
              <w:snapToGrid w:val="0"/>
              <w:jc w:val="center"/>
              <w:rPr>
                <w:rFonts w:ascii="Arial" w:hAnsi="Arial" w:cs="Arial"/>
              </w:rPr>
              <w:pPrChange w:id="317" w:author="Windows User" w:date="2018-10-13T16:18:00Z">
                <w:pPr>
                  <w:adjustRightInd w:val="0"/>
                  <w:snapToGrid w:val="0"/>
                  <w:spacing w:line="480" w:lineRule="auto"/>
                  <w:jc w:val="center"/>
                </w:pPr>
              </w:pPrChange>
            </w:pPr>
            <w:r w:rsidRPr="000D150D">
              <w:rPr>
                <w:rFonts w:ascii="Arial" w:eastAsia="맑은 고딕" w:hAnsi="Arial" w:cs="Arial"/>
                <w:color w:val="000000"/>
              </w:rPr>
              <w:t>A/G</w:t>
            </w:r>
          </w:p>
        </w:tc>
        <w:tc>
          <w:tcPr>
            <w:tcW w:w="814" w:type="dxa"/>
            <w:tcBorders>
              <w:top w:val="nil"/>
              <w:left w:val="nil"/>
              <w:right w:val="nil"/>
            </w:tcBorders>
            <w:shd w:val="clear" w:color="auto" w:fill="auto"/>
            <w:tcMar>
              <w:top w:w="15" w:type="dxa"/>
              <w:left w:w="15" w:type="dxa"/>
              <w:bottom w:w="0" w:type="dxa"/>
              <w:right w:w="15" w:type="dxa"/>
            </w:tcMar>
            <w:vAlign w:val="center"/>
            <w:hideMark/>
          </w:tcPr>
          <w:p w14:paraId="257616B8" w14:textId="77777777" w:rsidR="00956095" w:rsidRPr="000D150D" w:rsidRDefault="00956095">
            <w:pPr>
              <w:adjustRightInd w:val="0"/>
              <w:snapToGrid w:val="0"/>
              <w:jc w:val="center"/>
              <w:rPr>
                <w:rFonts w:ascii="Arial" w:hAnsi="Arial" w:cs="Arial"/>
              </w:rPr>
              <w:pPrChange w:id="318" w:author="Windows User" w:date="2018-10-13T16:18:00Z">
                <w:pPr>
                  <w:adjustRightInd w:val="0"/>
                  <w:snapToGrid w:val="0"/>
                  <w:spacing w:line="480" w:lineRule="auto"/>
                  <w:jc w:val="center"/>
                </w:pPr>
              </w:pPrChange>
            </w:pPr>
            <w:r w:rsidRPr="000D150D">
              <w:rPr>
                <w:rFonts w:ascii="Arial" w:eastAsia="맑은 고딕" w:hAnsi="Arial" w:cs="Arial"/>
                <w:color w:val="000000"/>
              </w:rPr>
              <w:t>0.2466</w:t>
            </w:r>
          </w:p>
        </w:tc>
        <w:tc>
          <w:tcPr>
            <w:tcW w:w="978" w:type="dxa"/>
            <w:tcBorders>
              <w:top w:val="nil"/>
              <w:left w:val="nil"/>
              <w:right w:val="nil"/>
            </w:tcBorders>
            <w:vAlign w:val="center"/>
          </w:tcPr>
          <w:p w14:paraId="3E524FDC" w14:textId="77777777" w:rsidR="00956095" w:rsidRPr="000D150D" w:rsidRDefault="00956095">
            <w:pPr>
              <w:adjustRightInd w:val="0"/>
              <w:snapToGrid w:val="0"/>
              <w:jc w:val="center"/>
              <w:rPr>
                <w:rFonts w:ascii="Arial" w:eastAsia="맑은 고딕" w:hAnsi="Arial" w:cs="Arial"/>
                <w:color w:val="000000"/>
              </w:rPr>
              <w:pPrChange w:id="319" w:author="Windows User" w:date="2018-10-13T16:18:00Z">
                <w:pPr>
                  <w:adjustRightInd w:val="0"/>
                  <w:snapToGrid w:val="0"/>
                  <w:spacing w:line="480" w:lineRule="auto"/>
                  <w:jc w:val="center"/>
                </w:pPr>
              </w:pPrChange>
            </w:pPr>
            <w:r w:rsidRPr="000D150D">
              <w:rPr>
                <w:rFonts w:ascii="Arial" w:eastAsia="맑은 고딕" w:hAnsi="Arial" w:cs="Arial"/>
                <w:color w:val="000000"/>
              </w:rPr>
              <w:t>0.9975</w:t>
            </w:r>
          </w:p>
        </w:tc>
        <w:tc>
          <w:tcPr>
            <w:tcW w:w="1921" w:type="dxa"/>
            <w:tcBorders>
              <w:top w:val="nil"/>
              <w:left w:val="nil"/>
              <w:right w:val="nil"/>
            </w:tcBorders>
            <w:vAlign w:val="center"/>
          </w:tcPr>
          <w:p w14:paraId="76CE7B8B" w14:textId="0AA6C2DB" w:rsidR="00956095" w:rsidRPr="000D150D" w:rsidRDefault="00A94026">
            <w:pPr>
              <w:adjustRightInd w:val="0"/>
              <w:snapToGrid w:val="0"/>
              <w:jc w:val="center"/>
              <w:rPr>
                <w:rFonts w:ascii="Arial" w:hAnsi="Arial" w:cs="Arial"/>
              </w:rPr>
              <w:pPrChange w:id="320" w:author="Windows User" w:date="2018-10-13T16:18:00Z">
                <w:pPr>
                  <w:adjustRightInd w:val="0"/>
                  <w:snapToGrid w:val="0"/>
                  <w:spacing w:line="480" w:lineRule="auto"/>
                  <w:jc w:val="center"/>
                </w:pPr>
              </w:pPrChange>
            </w:pPr>
            <w:r w:rsidRPr="000D150D">
              <w:rPr>
                <w:rFonts w:ascii="Arial" w:eastAsia="맑은 고딕" w:hAnsi="Arial" w:cs="Arial"/>
                <w:color w:val="000000"/>
              </w:rPr>
              <w:t>5.</w:t>
            </w:r>
            <w:r w:rsidRPr="000D150D">
              <w:rPr>
                <w:rFonts w:ascii="Arial" w:eastAsia="맑은 고딕" w:hAnsi="Arial" w:cs="Arial" w:hint="eastAsia"/>
                <w:color w:val="000000"/>
                <w:lang w:eastAsia="ko-KR"/>
              </w:rPr>
              <w:t>224</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05D88F4E"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6A6E080" w14:textId="77777777" w:rsidR="00956095" w:rsidRPr="000D150D" w:rsidRDefault="00956095">
            <w:pPr>
              <w:adjustRightInd w:val="0"/>
              <w:snapToGrid w:val="0"/>
              <w:jc w:val="center"/>
              <w:rPr>
                <w:rFonts w:ascii="Arial" w:hAnsi="Arial" w:cs="Arial"/>
              </w:rPr>
              <w:pPrChange w:id="321" w:author="Windows User" w:date="2018-10-13T16:18:00Z">
                <w:pPr>
                  <w:adjustRightInd w:val="0"/>
                  <w:snapToGrid w:val="0"/>
                  <w:spacing w:line="480" w:lineRule="auto"/>
                  <w:jc w:val="center"/>
                </w:pPr>
              </w:pPrChange>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7AFF8256" w14:textId="77777777" w:rsidR="00956095" w:rsidRPr="000D150D" w:rsidRDefault="00956095">
            <w:pPr>
              <w:adjustRightInd w:val="0"/>
              <w:snapToGrid w:val="0"/>
              <w:jc w:val="center"/>
              <w:rPr>
                <w:rFonts w:ascii="Arial" w:hAnsi="Arial" w:cs="Arial"/>
              </w:rPr>
              <w:pPrChange w:id="322" w:author="Windows User" w:date="2018-10-13T16:18:00Z">
                <w:pPr>
                  <w:adjustRightInd w:val="0"/>
                  <w:snapToGrid w:val="0"/>
                  <w:spacing w:line="480" w:lineRule="auto"/>
                  <w:jc w:val="center"/>
                </w:pPr>
              </w:pPrChange>
            </w:pPr>
            <w:r w:rsidRPr="000D150D">
              <w:rPr>
                <w:rFonts w:ascii="Arial" w:eastAsia="맑은 고딕" w:hAnsi="Arial" w:cs="Arial"/>
                <w:color w:val="000000"/>
              </w:rPr>
              <w:t>rs8040168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738168D" w14:textId="77777777" w:rsidR="00956095" w:rsidRPr="000D150D" w:rsidRDefault="00956095">
            <w:pPr>
              <w:adjustRightInd w:val="0"/>
              <w:snapToGrid w:val="0"/>
              <w:jc w:val="center"/>
              <w:rPr>
                <w:rFonts w:ascii="Arial" w:hAnsi="Arial" w:cs="Arial"/>
              </w:rPr>
              <w:pPrChange w:id="323" w:author="Windows User" w:date="2018-10-13T16:18:00Z">
                <w:pPr>
                  <w:adjustRightInd w:val="0"/>
                  <w:snapToGrid w:val="0"/>
                  <w:spacing w:line="480" w:lineRule="auto"/>
                  <w:jc w:val="center"/>
                </w:pPr>
              </w:pPrChange>
            </w:pPr>
            <w:r w:rsidRPr="000D150D">
              <w:rPr>
                <w:rFonts w:ascii="Arial" w:eastAsia="맑은 고딕" w:hAnsi="Arial" w:cs="Arial"/>
                <w:color w:val="000000"/>
              </w:rPr>
              <w:t>96176096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DC5FC0E" w14:textId="77777777" w:rsidR="00956095" w:rsidRPr="000D150D" w:rsidRDefault="00956095">
            <w:pPr>
              <w:adjustRightInd w:val="0"/>
              <w:snapToGrid w:val="0"/>
              <w:jc w:val="center"/>
              <w:rPr>
                <w:rFonts w:ascii="Arial" w:hAnsi="Arial" w:cs="Arial"/>
              </w:rPr>
              <w:pPrChange w:id="324" w:author="Windows User" w:date="2018-10-13T16:18:00Z">
                <w:pPr>
                  <w:adjustRightInd w:val="0"/>
                  <w:snapToGrid w:val="0"/>
                  <w:spacing w:line="480" w:lineRule="auto"/>
                  <w:jc w:val="center"/>
                </w:pPr>
              </w:pPrChange>
            </w:pPr>
            <w:r w:rsidRPr="000D150D">
              <w:rPr>
                <w:rFonts w:ascii="Arial" w:eastAsia="맑은 고딕" w:hAnsi="Arial" w:cs="Arial"/>
                <w:color w:val="000000"/>
              </w:rPr>
              <w:t>G/C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F63A750" w14:textId="77777777" w:rsidR="00956095" w:rsidRPr="000D150D" w:rsidRDefault="00956095">
            <w:pPr>
              <w:adjustRightInd w:val="0"/>
              <w:snapToGrid w:val="0"/>
              <w:jc w:val="center"/>
              <w:rPr>
                <w:rFonts w:ascii="Arial" w:hAnsi="Arial" w:cs="Arial"/>
              </w:rPr>
              <w:pPrChange w:id="325" w:author="Windows User" w:date="2018-10-13T16:18:00Z">
                <w:pPr>
                  <w:adjustRightInd w:val="0"/>
                  <w:snapToGrid w:val="0"/>
                  <w:spacing w:line="480" w:lineRule="auto"/>
                  <w:jc w:val="center"/>
                </w:pPr>
              </w:pPrChange>
            </w:pPr>
            <w:r w:rsidRPr="000D150D">
              <w:rPr>
                <w:rFonts w:ascii="Arial" w:eastAsia="맑은 고딕" w:hAnsi="Arial" w:cs="Arial"/>
                <w:color w:val="000000"/>
              </w:rPr>
              <w:t>0.2466</w:t>
            </w:r>
          </w:p>
        </w:tc>
        <w:tc>
          <w:tcPr>
            <w:tcW w:w="978" w:type="dxa"/>
            <w:tcBorders>
              <w:top w:val="nil"/>
              <w:left w:val="nil"/>
              <w:bottom w:val="nil"/>
              <w:right w:val="nil"/>
            </w:tcBorders>
            <w:vAlign w:val="center"/>
          </w:tcPr>
          <w:p w14:paraId="1D167637" w14:textId="77777777" w:rsidR="00956095" w:rsidRPr="000D150D" w:rsidRDefault="00956095">
            <w:pPr>
              <w:adjustRightInd w:val="0"/>
              <w:snapToGrid w:val="0"/>
              <w:jc w:val="center"/>
              <w:rPr>
                <w:rFonts w:ascii="Arial" w:eastAsia="맑은 고딕" w:hAnsi="Arial" w:cs="Arial"/>
                <w:color w:val="000000"/>
              </w:rPr>
              <w:pPrChange w:id="326" w:author="Windows User" w:date="2018-10-13T16:18:00Z">
                <w:pPr>
                  <w:adjustRightInd w:val="0"/>
                  <w:snapToGrid w:val="0"/>
                  <w:spacing w:line="480" w:lineRule="auto"/>
                  <w:jc w:val="center"/>
                </w:pPr>
              </w:pPrChange>
            </w:pPr>
            <w:r w:rsidRPr="000D150D">
              <w:rPr>
                <w:rFonts w:ascii="Arial" w:eastAsia="맑은 고딕" w:hAnsi="Arial" w:cs="Arial"/>
                <w:color w:val="000000"/>
              </w:rPr>
              <w:t>0.9981</w:t>
            </w:r>
          </w:p>
        </w:tc>
        <w:tc>
          <w:tcPr>
            <w:tcW w:w="1921" w:type="dxa"/>
            <w:tcBorders>
              <w:top w:val="nil"/>
              <w:left w:val="nil"/>
              <w:bottom w:val="nil"/>
              <w:right w:val="nil"/>
            </w:tcBorders>
            <w:vAlign w:val="center"/>
          </w:tcPr>
          <w:p w14:paraId="01C1E0C5" w14:textId="07A4EEC0" w:rsidR="00956095" w:rsidRPr="000D150D" w:rsidRDefault="00A94026">
            <w:pPr>
              <w:adjustRightInd w:val="0"/>
              <w:snapToGrid w:val="0"/>
              <w:jc w:val="center"/>
              <w:rPr>
                <w:rFonts w:ascii="Arial" w:hAnsi="Arial" w:cs="Arial"/>
              </w:rPr>
              <w:pPrChange w:id="327" w:author="Windows User" w:date="2018-10-13T16:18:00Z">
                <w:pPr>
                  <w:adjustRightInd w:val="0"/>
                  <w:snapToGrid w:val="0"/>
                  <w:spacing w:line="480" w:lineRule="auto"/>
                  <w:jc w:val="center"/>
                </w:pPr>
              </w:pPrChange>
            </w:pPr>
            <w:r w:rsidRPr="000D150D">
              <w:rPr>
                <w:rFonts w:ascii="Arial" w:eastAsia="맑은 고딕" w:hAnsi="Arial" w:cs="Arial"/>
                <w:color w:val="000000"/>
              </w:rPr>
              <w:t>5.</w:t>
            </w:r>
            <w:r w:rsidRPr="000D150D">
              <w:rPr>
                <w:rFonts w:ascii="Arial" w:eastAsia="맑은 고딕" w:hAnsi="Arial" w:cs="Arial" w:hint="eastAsia"/>
                <w:color w:val="000000"/>
                <w:lang w:eastAsia="ko-KR"/>
              </w:rPr>
              <w:t>224</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566418EF" w14:textId="77777777" w:rsidTr="006B23D5">
        <w:trPr>
          <w:trHeight w:val="340"/>
          <w:jc w:val="center"/>
        </w:trPr>
        <w:tc>
          <w:tcPr>
            <w:tcW w:w="639"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5FFE5D7B" w14:textId="77777777" w:rsidR="00956095" w:rsidRPr="000D150D" w:rsidRDefault="00956095">
            <w:pPr>
              <w:adjustRightInd w:val="0"/>
              <w:snapToGrid w:val="0"/>
              <w:jc w:val="center"/>
              <w:rPr>
                <w:rFonts w:ascii="Arial" w:eastAsia="맑은 고딕" w:hAnsi="Arial" w:cs="Arial"/>
                <w:color w:val="000000"/>
              </w:rPr>
              <w:pPrChange w:id="328" w:author="Windows User" w:date="2018-10-13T16:18:00Z">
                <w:pPr>
                  <w:adjustRightInd w:val="0"/>
                  <w:snapToGrid w:val="0"/>
                  <w:spacing w:line="480" w:lineRule="auto"/>
                  <w:jc w:val="center"/>
                </w:pPr>
              </w:pPrChange>
            </w:pPr>
            <w:r w:rsidRPr="000D150D">
              <w:rPr>
                <w:rFonts w:ascii="Arial" w:eastAsia="맑은 고딕" w:hAnsi="Arial" w:cs="Arial"/>
                <w:color w:val="000000"/>
              </w:rPr>
              <w:t>15</w:t>
            </w:r>
          </w:p>
        </w:tc>
        <w:tc>
          <w:tcPr>
            <w:tcW w:w="143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3C5526B8" w14:textId="77777777" w:rsidR="00956095" w:rsidRPr="000D150D" w:rsidRDefault="00956095">
            <w:pPr>
              <w:adjustRightInd w:val="0"/>
              <w:snapToGrid w:val="0"/>
              <w:jc w:val="center"/>
              <w:rPr>
                <w:rFonts w:ascii="Arial" w:eastAsia="맑은 고딕" w:hAnsi="Arial" w:cs="Arial"/>
                <w:color w:val="000000"/>
              </w:rPr>
              <w:pPrChange w:id="329" w:author="Windows User" w:date="2018-10-13T16:18:00Z">
                <w:pPr>
                  <w:adjustRightInd w:val="0"/>
                  <w:snapToGrid w:val="0"/>
                  <w:spacing w:line="480" w:lineRule="auto"/>
                  <w:jc w:val="center"/>
                </w:pPr>
              </w:pPrChange>
            </w:pPr>
            <w:r w:rsidRPr="000D150D">
              <w:rPr>
                <w:rFonts w:ascii="Arial" w:eastAsia="맑은 고딕" w:hAnsi="Arial" w:cs="Arial"/>
                <w:color w:val="000000"/>
              </w:rPr>
              <w:t>rs17504029</w:t>
            </w:r>
          </w:p>
        </w:tc>
        <w:tc>
          <w:tcPr>
            <w:tcW w:w="127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29BB32BE" w14:textId="77777777" w:rsidR="00956095" w:rsidRPr="000D150D" w:rsidRDefault="00956095">
            <w:pPr>
              <w:adjustRightInd w:val="0"/>
              <w:snapToGrid w:val="0"/>
              <w:jc w:val="center"/>
              <w:rPr>
                <w:rFonts w:ascii="Arial" w:eastAsia="맑은 고딕" w:hAnsi="Arial" w:cs="Arial"/>
                <w:color w:val="000000"/>
              </w:rPr>
              <w:pPrChange w:id="330" w:author="Windows User" w:date="2018-10-13T16:18:00Z">
                <w:pPr>
                  <w:adjustRightInd w:val="0"/>
                  <w:snapToGrid w:val="0"/>
                  <w:spacing w:line="480" w:lineRule="auto"/>
                  <w:jc w:val="center"/>
                </w:pPr>
              </w:pPrChange>
            </w:pPr>
            <w:r w:rsidRPr="000D150D">
              <w:rPr>
                <w:rFonts w:ascii="Arial" w:eastAsia="맑은 고딕" w:hAnsi="Arial" w:cs="Arial"/>
                <w:color w:val="000000"/>
              </w:rPr>
              <w:t>96177670</w:t>
            </w:r>
          </w:p>
        </w:tc>
        <w:tc>
          <w:tcPr>
            <w:tcW w:w="800"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0D966AF5" w14:textId="77777777" w:rsidR="00956095" w:rsidRPr="000D150D" w:rsidRDefault="00956095">
            <w:pPr>
              <w:adjustRightInd w:val="0"/>
              <w:snapToGrid w:val="0"/>
              <w:jc w:val="center"/>
              <w:rPr>
                <w:rFonts w:ascii="Arial" w:eastAsia="맑은 고딕" w:hAnsi="Arial" w:cs="Arial"/>
                <w:color w:val="000000"/>
              </w:rPr>
              <w:pPrChange w:id="331" w:author="Windows User" w:date="2018-10-13T16:18:00Z">
                <w:pPr>
                  <w:adjustRightInd w:val="0"/>
                  <w:snapToGrid w:val="0"/>
                  <w:spacing w:line="480" w:lineRule="auto"/>
                  <w:jc w:val="center"/>
                </w:pPr>
              </w:pPrChange>
            </w:pPr>
            <w:r w:rsidRPr="000D150D">
              <w:rPr>
                <w:rFonts w:ascii="Arial" w:eastAsia="맑은 고딕" w:hAnsi="Arial" w:cs="Arial"/>
                <w:color w:val="000000"/>
              </w:rPr>
              <w:t>T/A</w:t>
            </w:r>
          </w:p>
        </w:tc>
        <w:tc>
          <w:tcPr>
            <w:tcW w:w="814"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5E91FADD" w14:textId="77777777" w:rsidR="00956095" w:rsidRPr="000D150D" w:rsidRDefault="00956095">
            <w:pPr>
              <w:adjustRightInd w:val="0"/>
              <w:snapToGrid w:val="0"/>
              <w:jc w:val="center"/>
              <w:rPr>
                <w:rFonts w:ascii="Arial" w:eastAsia="맑은 고딕" w:hAnsi="Arial" w:cs="Arial"/>
                <w:color w:val="000000"/>
              </w:rPr>
              <w:pPrChange w:id="332" w:author="Windows User" w:date="2018-10-13T16:18:00Z">
                <w:pPr>
                  <w:adjustRightInd w:val="0"/>
                  <w:snapToGrid w:val="0"/>
                  <w:spacing w:line="480" w:lineRule="auto"/>
                  <w:jc w:val="center"/>
                </w:pPr>
              </w:pPrChange>
            </w:pPr>
            <w:r w:rsidRPr="000D150D">
              <w:rPr>
                <w:rFonts w:ascii="Arial" w:eastAsia="맑은 고딕" w:hAnsi="Arial" w:cs="Arial"/>
                <w:color w:val="000000"/>
              </w:rPr>
              <w:t>0.2478</w:t>
            </w:r>
          </w:p>
        </w:tc>
        <w:tc>
          <w:tcPr>
            <w:tcW w:w="978" w:type="dxa"/>
            <w:tcBorders>
              <w:top w:val="nil"/>
              <w:left w:val="nil"/>
              <w:bottom w:val="single" w:sz="18" w:space="0" w:color="auto"/>
              <w:right w:val="nil"/>
            </w:tcBorders>
            <w:vAlign w:val="center"/>
          </w:tcPr>
          <w:p w14:paraId="2151E387" w14:textId="77777777" w:rsidR="00956095" w:rsidRPr="000D150D" w:rsidRDefault="00956095">
            <w:pPr>
              <w:adjustRightInd w:val="0"/>
              <w:snapToGrid w:val="0"/>
              <w:jc w:val="center"/>
              <w:rPr>
                <w:rFonts w:ascii="Arial" w:eastAsia="맑은 고딕" w:hAnsi="Arial" w:cs="Arial"/>
                <w:color w:val="000000"/>
              </w:rPr>
              <w:pPrChange w:id="333" w:author="Windows User" w:date="2018-10-13T16:18:00Z">
                <w:pPr>
                  <w:adjustRightInd w:val="0"/>
                  <w:snapToGrid w:val="0"/>
                  <w:spacing w:line="480" w:lineRule="auto"/>
                  <w:jc w:val="center"/>
                </w:pPr>
              </w:pPrChange>
            </w:pPr>
            <w:r w:rsidRPr="000D150D">
              <w:rPr>
                <w:rFonts w:ascii="Arial" w:eastAsia="맑은 고딕" w:hAnsi="Arial" w:cs="Arial"/>
                <w:color w:val="000000"/>
              </w:rPr>
              <w:t>0.9876</w:t>
            </w:r>
          </w:p>
        </w:tc>
        <w:tc>
          <w:tcPr>
            <w:tcW w:w="1921" w:type="dxa"/>
            <w:tcBorders>
              <w:top w:val="nil"/>
              <w:left w:val="nil"/>
              <w:bottom w:val="single" w:sz="18" w:space="0" w:color="auto"/>
              <w:right w:val="nil"/>
            </w:tcBorders>
            <w:vAlign w:val="center"/>
          </w:tcPr>
          <w:p w14:paraId="5D927374" w14:textId="6078BFD3" w:rsidR="00956095" w:rsidRPr="000D150D" w:rsidRDefault="00A94026">
            <w:pPr>
              <w:adjustRightInd w:val="0"/>
              <w:snapToGrid w:val="0"/>
              <w:jc w:val="center"/>
              <w:rPr>
                <w:rFonts w:ascii="Arial" w:eastAsia="맑은 고딕" w:hAnsi="Arial" w:cs="Arial"/>
                <w:color w:val="000000"/>
              </w:rPr>
              <w:pPrChange w:id="334" w:author="Windows User" w:date="2018-10-13T16:18:00Z">
                <w:pPr>
                  <w:adjustRightInd w:val="0"/>
                  <w:snapToGrid w:val="0"/>
                  <w:spacing w:line="480" w:lineRule="auto"/>
                  <w:jc w:val="center"/>
                </w:pPr>
              </w:pPrChange>
            </w:pPr>
            <w:r w:rsidRPr="000D150D">
              <w:rPr>
                <w:rFonts w:ascii="Arial" w:eastAsia="맑은 고딕" w:hAnsi="Arial" w:cs="Arial" w:hint="eastAsia"/>
                <w:color w:val="000000"/>
                <w:lang w:eastAsia="ko-KR"/>
              </w:rPr>
              <w:t>1.900</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bl>
    <w:p w14:paraId="591D62F6" w14:textId="77777777" w:rsidR="00956095" w:rsidRPr="000D150D" w:rsidRDefault="00956095" w:rsidP="00A134C5">
      <w:pPr>
        <w:spacing w:line="480" w:lineRule="auto"/>
        <w:rPr>
          <w:rFonts w:ascii="Arial" w:hAnsi="Arial" w:cs="Arial"/>
          <w:b/>
        </w:rPr>
      </w:pPr>
    </w:p>
    <w:p w14:paraId="71696B2D" w14:textId="72BD6C72" w:rsidR="00812DB8" w:rsidRPr="000D150D" w:rsidRDefault="00812DB8" w:rsidP="00A134C5">
      <w:pPr>
        <w:spacing w:line="480" w:lineRule="auto"/>
        <w:rPr>
          <w:rFonts w:ascii="Arial" w:hAnsi="Arial" w:cs="Arial"/>
          <w:lang w:eastAsia="ko-KR"/>
        </w:rPr>
      </w:pPr>
      <w:r w:rsidRPr="000D150D">
        <w:rPr>
          <w:rFonts w:ascii="Arial" w:hAnsi="Arial" w:cs="Arial"/>
          <w:lang w:eastAsia="ko-KR"/>
        </w:rPr>
        <w:t xml:space="preserve">Definition of abbreviations: CHR = Chromosome; </w:t>
      </w:r>
      <w:r w:rsidR="00F92AC6" w:rsidRPr="000D150D">
        <w:rPr>
          <w:rFonts w:ascii="Arial" w:hAnsi="Arial" w:cs="Arial"/>
          <w:lang w:eastAsia="ko-KR"/>
        </w:rPr>
        <w:t>POS</w:t>
      </w:r>
      <w:r w:rsidR="006B23D5" w:rsidRPr="000D150D">
        <w:rPr>
          <w:rFonts w:ascii="Arial" w:hAnsi="Arial" w:cs="Arial"/>
          <w:lang w:eastAsia="ko-KR"/>
        </w:rPr>
        <w:t xml:space="preserve"> = </w:t>
      </w:r>
      <w:r w:rsidR="00F92AC6" w:rsidRPr="000D150D">
        <w:rPr>
          <w:rFonts w:ascii="Arial" w:hAnsi="Arial" w:cs="Arial"/>
          <w:lang w:eastAsia="ko-KR"/>
        </w:rPr>
        <w:t>SNP Position according to NCBI genome build 37 (hg19)</w:t>
      </w:r>
      <w:r w:rsidR="006B23D5" w:rsidRPr="000D150D">
        <w:rPr>
          <w:rFonts w:ascii="Arial" w:hAnsi="Arial" w:cs="Arial"/>
          <w:lang w:eastAsia="ko-KR"/>
        </w:rPr>
        <w:t>; MAF = Minor allele frequency;</w:t>
      </w:r>
      <w:r w:rsidRPr="000D150D">
        <w:rPr>
          <w:rFonts w:ascii="Arial" w:hAnsi="Arial" w:cs="Arial"/>
          <w:lang w:eastAsia="ko-KR"/>
        </w:rPr>
        <w:t xml:space="preserve"> CLR = Conditional Logistic Regression.</w:t>
      </w:r>
    </w:p>
    <w:p w14:paraId="289D30F7" w14:textId="6E93855B"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Minor/Major alleles are listed.</w:t>
      </w:r>
    </w:p>
    <w:p w14:paraId="5C7BCD90" w14:textId="53148515"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INFO is the metric about imputation quality provided by IMPUTE2.</w:t>
      </w:r>
    </w:p>
    <w:p w14:paraId="707609D7" w14:textId="129D1489"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CLR</w:t>
      </w:r>
      <w:r w:rsidRPr="000D150D">
        <w:rPr>
          <w:rFonts w:ascii="Arial" w:hAnsi="Arial" w:cs="Arial"/>
        </w:rPr>
        <w:t xml:space="preserve"> was applied to imputed SNP genotype data </w:t>
      </w:r>
      <w:r w:rsidRPr="000D150D">
        <w:rPr>
          <w:rFonts w:ascii="Arial" w:hAnsi="Arial" w:cs="Arial"/>
          <w:shd w:val="clear" w:color="auto" w:fill="FFFFFF"/>
        </w:rPr>
        <w:t>to identify</w:t>
      </w:r>
      <w:r w:rsidRPr="000D150D">
        <w:rPr>
          <w:rFonts w:ascii="Arial" w:hAnsi="Arial" w:cs="Arial"/>
        </w:rPr>
        <w:t xml:space="preserve"> SNPs with significant association (P &lt; 5</w:t>
      </w:r>
      <w:r w:rsidRPr="000D150D">
        <w:rPr>
          <w:rFonts w:ascii="Arial" w:eastAsia="맑은 고딕" w:hAnsi="Arial" w:cs="Arial"/>
        </w:rPr>
        <w:t>×</w:t>
      </w:r>
      <w:r w:rsidRPr="000D150D">
        <w:rPr>
          <w:rFonts w:ascii="Arial" w:hAnsi="Arial" w:cs="Arial"/>
        </w:rPr>
        <w:t>10</w:t>
      </w:r>
      <w:r w:rsidRPr="000D150D">
        <w:rPr>
          <w:rFonts w:ascii="Arial" w:hAnsi="Arial" w:cs="Arial"/>
          <w:vertAlign w:val="superscript"/>
        </w:rPr>
        <w:t>-8</w:t>
      </w:r>
      <w:r w:rsidRPr="000D150D">
        <w:rPr>
          <w:rFonts w:ascii="Arial" w:hAnsi="Arial" w:cs="Arial"/>
        </w:rPr>
        <w:t>) with LAM.</w:t>
      </w:r>
    </w:p>
    <w:p w14:paraId="6D441A13" w14:textId="77777777" w:rsidR="00812DB8" w:rsidRPr="000D150D" w:rsidRDefault="00812DB8" w:rsidP="00A134C5">
      <w:pPr>
        <w:spacing w:line="480" w:lineRule="auto"/>
        <w:rPr>
          <w:rFonts w:ascii="Arial" w:hAnsi="Arial" w:cs="Arial"/>
          <w:b/>
        </w:rPr>
      </w:pPr>
    </w:p>
    <w:p w14:paraId="79CA2C95" w14:textId="77777777" w:rsidR="00812DB8" w:rsidRPr="000D150D" w:rsidRDefault="00812DB8" w:rsidP="00A134C5">
      <w:pPr>
        <w:spacing w:line="480" w:lineRule="auto"/>
        <w:rPr>
          <w:rFonts w:ascii="Arial" w:hAnsi="Arial" w:cs="Arial"/>
          <w:b/>
        </w:rPr>
      </w:pPr>
    </w:p>
    <w:p w14:paraId="576A64E9" w14:textId="77777777" w:rsidR="00956095" w:rsidRPr="000D150D" w:rsidRDefault="00956095" w:rsidP="00A134C5">
      <w:pPr>
        <w:spacing w:line="480" w:lineRule="auto"/>
        <w:rPr>
          <w:rFonts w:ascii="Arial" w:hAnsi="Arial" w:cs="Arial"/>
          <w:b/>
        </w:rPr>
      </w:pPr>
      <w:r w:rsidRPr="000D150D">
        <w:rPr>
          <w:rFonts w:ascii="Arial" w:hAnsi="Arial" w:cs="Arial"/>
          <w:b/>
        </w:rPr>
        <w:br w:type="page"/>
      </w:r>
    </w:p>
    <w:p w14:paraId="27AE2DEA" w14:textId="7EFDB4BC" w:rsidR="00956095" w:rsidRPr="000D150D" w:rsidRDefault="00956095" w:rsidP="00A134C5">
      <w:pPr>
        <w:spacing w:line="480" w:lineRule="auto"/>
        <w:rPr>
          <w:rFonts w:ascii="Arial" w:hAnsi="Arial" w:cs="Arial" w:hint="eastAsia"/>
          <w:lang w:eastAsia="ko-KR"/>
        </w:rPr>
      </w:pPr>
      <w:proofErr w:type="gramStart"/>
      <w:r w:rsidRPr="000D150D">
        <w:rPr>
          <w:rFonts w:ascii="Arial" w:hAnsi="Arial" w:cs="Arial"/>
          <w:b/>
        </w:rPr>
        <w:lastRenderedPageBreak/>
        <w:t>Table 3.</w:t>
      </w:r>
      <w:proofErr w:type="gramEnd"/>
      <w:r w:rsidRPr="000D150D">
        <w:rPr>
          <w:rFonts w:ascii="Arial" w:hAnsi="Arial" w:cs="Arial"/>
          <w:b/>
        </w:rPr>
        <w:t xml:space="preserve"> </w:t>
      </w:r>
      <w:proofErr w:type="gramStart"/>
      <w:r w:rsidRPr="000D150D">
        <w:rPr>
          <w:rFonts w:ascii="Arial" w:hAnsi="Arial" w:cs="Arial"/>
          <w:b/>
          <w:rPrChange w:id="335" w:author="Windows User" w:date="2018-10-13T16:19:00Z">
            <w:rPr>
              <w:rFonts w:ascii="Arial" w:hAnsi="Arial" w:cs="Arial"/>
            </w:rPr>
          </w:rPrChange>
        </w:rPr>
        <w:t>Gene-based analyses of SNP association with LAM.</w:t>
      </w:r>
      <w:proofErr w:type="gramEnd"/>
      <w:r w:rsidRPr="000D150D">
        <w:rPr>
          <w:rFonts w:ascii="Arial" w:hAnsi="Arial" w:cs="Arial"/>
        </w:rPr>
        <w:t xml:space="preserve"> </w:t>
      </w:r>
      <w:r w:rsidR="002929AA" w:rsidRPr="000D150D">
        <w:rPr>
          <w:rFonts w:ascii="Arial" w:hAnsi="Arial" w:cs="Arial"/>
        </w:rPr>
        <w:t xml:space="preserve">Three protein-coding genes were found on chromosome 15 from 94.2 Mb to 98.2 Mb, the 2 Mb </w:t>
      </w:r>
      <w:proofErr w:type="gramStart"/>
      <w:r w:rsidR="002929AA" w:rsidRPr="000D150D">
        <w:rPr>
          <w:rFonts w:ascii="Arial" w:hAnsi="Arial" w:cs="Arial"/>
        </w:rPr>
        <w:t>region</w:t>
      </w:r>
      <w:proofErr w:type="gramEnd"/>
      <w:r w:rsidR="002929AA" w:rsidRPr="000D150D">
        <w:rPr>
          <w:rFonts w:ascii="Arial" w:hAnsi="Arial" w:cs="Arial"/>
        </w:rPr>
        <w:t xml:space="preserve"> surrounding the GWAS-SNPs, and gene-based analysis for association with </w:t>
      </w:r>
      <w:r w:rsidR="002929AA" w:rsidRPr="000D150D">
        <w:rPr>
          <w:rFonts w:ascii="Arial" w:hAnsi="Arial" w:cs="Arial"/>
        </w:rPr>
        <w:t>LAM was performed using SKAT-O.</w:t>
      </w:r>
    </w:p>
    <w:tbl>
      <w:tblPr>
        <w:tblW w:w="7128" w:type="dxa"/>
        <w:jc w:val="center"/>
        <w:tblCellMar>
          <w:left w:w="0" w:type="dxa"/>
          <w:right w:w="0" w:type="dxa"/>
        </w:tblCellMar>
        <w:tblLook w:val="0600" w:firstRow="0" w:lastRow="0" w:firstColumn="0" w:lastColumn="0" w:noHBand="1" w:noVBand="1"/>
      </w:tblPr>
      <w:tblGrid>
        <w:gridCol w:w="980"/>
        <w:gridCol w:w="640"/>
        <w:gridCol w:w="1304"/>
        <w:gridCol w:w="1304"/>
        <w:gridCol w:w="1960"/>
        <w:gridCol w:w="940"/>
      </w:tblGrid>
      <w:tr w:rsidR="00956095" w:rsidRPr="000D150D" w14:paraId="4A49A3A9" w14:textId="77777777" w:rsidTr="006B23D5">
        <w:trPr>
          <w:trHeight w:val="330"/>
          <w:jc w:val="center"/>
        </w:trPr>
        <w:tc>
          <w:tcPr>
            <w:tcW w:w="98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02439BB" w14:textId="77777777" w:rsidR="00956095" w:rsidRPr="000D150D" w:rsidRDefault="00956095">
            <w:pPr>
              <w:jc w:val="center"/>
              <w:rPr>
                <w:rFonts w:ascii="Arial" w:hAnsi="Arial" w:cs="Arial"/>
              </w:rPr>
              <w:pPrChange w:id="336" w:author="Windows User" w:date="2018-10-13T16:18:00Z">
                <w:pPr>
                  <w:spacing w:line="480" w:lineRule="auto"/>
                  <w:jc w:val="center"/>
                </w:pPr>
              </w:pPrChange>
            </w:pPr>
            <w:r w:rsidRPr="000D150D">
              <w:rPr>
                <w:rFonts w:ascii="Arial" w:hAnsi="Arial" w:cs="Arial"/>
              </w:rPr>
              <w:t>Gene</w:t>
            </w:r>
          </w:p>
        </w:tc>
        <w:tc>
          <w:tcPr>
            <w:tcW w:w="64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8C79EF6" w14:textId="77777777" w:rsidR="00956095" w:rsidRPr="000D150D" w:rsidRDefault="00956095">
            <w:pPr>
              <w:jc w:val="center"/>
              <w:rPr>
                <w:rFonts w:ascii="Arial" w:hAnsi="Arial" w:cs="Arial"/>
              </w:rPr>
              <w:pPrChange w:id="337" w:author="Windows User" w:date="2018-10-13T16:18:00Z">
                <w:pPr>
                  <w:spacing w:line="480" w:lineRule="auto"/>
                  <w:jc w:val="center"/>
                </w:pPr>
              </w:pPrChange>
            </w:pPr>
            <w:r w:rsidRPr="000D150D">
              <w:rPr>
                <w:rFonts w:ascii="Arial" w:hAnsi="Arial" w:cs="Arial"/>
              </w:rPr>
              <w:t>CHR</w:t>
            </w:r>
          </w:p>
        </w:tc>
        <w:tc>
          <w:tcPr>
            <w:tcW w:w="130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4D2A3003" w14:textId="02802D64" w:rsidR="00956095" w:rsidRPr="000D150D" w:rsidRDefault="00956095">
            <w:pPr>
              <w:jc w:val="center"/>
              <w:rPr>
                <w:rFonts w:ascii="Arial" w:hAnsi="Arial" w:cs="Arial"/>
              </w:rPr>
              <w:pPrChange w:id="338" w:author="Windows User" w:date="2018-10-13T16:18:00Z">
                <w:pPr>
                  <w:spacing w:line="480" w:lineRule="auto"/>
                  <w:jc w:val="center"/>
                </w:pPr>
              </w:pPrChange>
            </w:pPr>
            <w:r w:rsidRPr="000D150D">
              <w:rPr>
                <w:rFonts w:ascii="Arial" w:hAnsi="Arial" w:cs="Arial"/>
              </w:rPr>
              <w:t>Start</w:t>
            </w:r>
            <w:r w:rsidR="006B23D5" w:rsidRPr="000D150D">
              <w:rPr>
                <w:rFonts w:ascii="Arial" w:hAnsi="Arial" w:cs="Arial"/>
                <w:color w:val="666666"/>
                <w:vertAlign w:val="superscript"/>
              </w:rPr>
              <w:t>*</w:t>
            </w:r>
          </w:p>
        </w:tc>
        <w:tc>
          <w:tcPr>
            <w:tcW w:w="130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680CB77" w14:textId="6D7EA85B" w:rsidR="00956095" w:rsidRPr="000D150D" w:rsidRDefault="00956095">
            <w:pPr>
              <w:jc w:val="center"/>
              <w:rPr>
                <w:rFonts w:ascii="Arial" w:hAnsi="Arial" w:cs="Arial"/>
              </w:rPr>
              <w:pPrChange w:id="339" w:author="Windows User" w:date="2018-10-13T16:18:00Z">
                <w:pPr>
                  <w:spacing w:line="480" w:lineRule="auto"/>
                  <w:jc w:val="center"/>
                </w:pPr>
              </w:pPrChange>
            </w:pPr>
            <w:r w:rsidRPr="000D150D">
              <w:rPr>
                <w:rFonts w:ascii="Arial" w:hAnsi="Arial" w:cs="Arial"/>
              </w:rPr>
              <w:t>End</w:t>
            </w:r>
            <w:r w:rsidR="006B23D5" w:rsidRPr="000D150D">
              <w:rPr>
                <w:rFonts w:ascii="Arial" w:hAnsi="Arial" w:cs="Arial"/>
                <w:color w:val="666666"/>
                <w:vertAlign w:val="superscript"/>
              </w:rPr>
              <w:t>†</w:t>
            </w:r>
          </w:p>
        </w:tc>
        <w:tc>
          <w:tcPr>
            <w:tcW w:w="196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760A6F0A" w14:textId="77777777" w:rsidR="00956095" w:rsidRPr="000D150D" w:rsidRDefault="00956095">
            <w:pPr>
              <w:jc w:val="center"/>
              <w:rPr>
                <w:rFonts w:ascii="Arial" w:hAnsi="Arial" w:cs="Arial"/>
              </w:rPr>
              <w:pPrChange w:id="340" w:author="Windows User" w:date="2018-10-13T16:18:00Z">
                <w:pPr>
                  <w:spacing w:line="480" w:lineRule="auto"/>
                  <w:jc w:val="center"/>
                </w:pPr>
              </w:pPrChange>
            </w:pPr>
            <w:r w:rsidRPr="000D150D">
              <w:rPr>
                <w:rFonts w:ascii="Arial" w:hAnsi="Arial" w:cs="Arial"/>
              </w:rPr>
              <w:t>Number of SNPs</w:t>
            </w:r>
          </w:p>
        </w:tc>
        <w:tc>
          <w:tcPr>
            <w:tcW w:w="94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0952D889" w14:textId="77777777" w:rsidR="00956095" w:rsidRPr="000D150D" w:rsidRDefault="00956095">
            <w:pPr>
              <w:jc w:val="center"/>
              <w:rPr>
                <w:rFonts w:ascii="Arial" w:hAnsi="Arial" w:cs="Arial"/>
              </w:rPr>
              <w:pPrChange w:id="341" w:author="Windows User" w:date="2018-10-13T16:18:00Z">
                <w:pPr>
                  <w:spacing w:line="480" w:lineRule="auto"/>
                  <w:jc w:val="center"/>
                </w:pPr>
              </w:pPrChange>
            </w:pPr>
            <w:r w:rsidRPr="000D150D">
              <w:rPr>
                <w:rFonts w:ascii="Arial" w:hAnsi="Arial" w:cs="Arial"/>
              </w:rPr>
              <w:t>P-value</w:t>
            </w:r>
          </w:p>
        </w:tc>
      </w:tr>
      <w:tr w:rsidR="00956095" w:rsidRPr="000D150D" w14:paraId="6A15924F" w14:textId="77777777" w:rsidTr="00956095">
        <w:trPr>
          <w:trHeight w:val="330"/>
          <w:jc w:val="center"/>
        </w:trPr>
        <w:tc>
          <w:tcPr>
            <w:tcW w:w="9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6186476" w14:textId="77777777" w:rsidR="00956095" w:rsidRPr="000D150D" w:rsidRDefault="00956095">
            <w:pPr>
              <w:jc w:val="center"/>
              <w:rPr>
                <w:rFonts w:ascii="Arial" w:hAnsi="Arial" w:cs="Arial"/>
                <w:i/>
              </w:rPr>
              <w:pPrChange w:id="342" w:author="Windows User" w:date="2018-10-13T16:18:00Z">
                <w:pPr>
                  <w:spacing w:line="480" w:lineRule="auto"/>
                  <w:jc w:val="center"/>
                </w:pPr>
              </w:pPrChange>
            </w:pPr>
            <w:r w:rsidRPr="000D150D">
              <w:rPr>
                <w:rFonts w:ascii="Arial" w:hAnsi="Arial" w:cs="Arial"/>
                <w:i/>
              </w:rPr>
              <w:t>NR2F2</w:t>
            </w:r>
          </w:p>
        </w:tc>
        <w:tc>
          <w:tcPr>
            <w:tcW w:w="6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D2C314" w14:textId="77777777" w:rsidR="00956095" w:rsidRPr="000D150D" w:rsidRDefault="00956095">
            <w:pPr>
              <w:jc w:val="center"/>
              <w:rPr>
                <w:rFonts w:ascii="Arial" w:hAnsi="Arial" w:cs="Arial"/>
              </w:rPr>
              <w:pPrChange w:id="343" w:author="Windows User" w:date="2018-10-13T16:18:00Z">
                <w:pPr>
                  <w:spacing w:line="480" w:lineRule="auto"/>
                  <w:jc w:val="center"/>
                </w:pPr>
              </w:pPrChange>
            </w:pPr>
            <w:r w:rsidRPr="000D150D">
              <w:rPr>
                <w:rFonts w:ascii="Arial" w:hAnsi="Arial" w:cs="Arial"/>
              </w:rPr>
              <w:t>15</w:t>
            </w:r>
          </w:p>
        </w:tc>
        <w:tc>
          <w:tcPr>
            <w:tcW w:w="130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092C9A7" w14:textId="77777777" w:rsidR="00956095" w:rsidRPr="000D150D" w:rsidRDefault="00956095">
            <w:pPr>
              <w:jc w:val="center"/>
              <w:rPr>
                <w:rFonts w:ascii="Arial" w:hAnsi="Arial" w:cs="Arial"/>
              </w:rPr>
              <w:pPrChange w:id="344" w:author="Windows User" w:date="2018-10-13T16:18:00Z">
                <w:pPr>
                  <w:spacing w:line="480" w:lineRule="auto"/>
                  <w:jc w:val="center"/>
                </w:pPr>
              </w:pPrChange>
            </w:pPr>
            <w:r w:rsidRPr="000D150D">
              <w:rPr>
                <w:rFonts w:ascii="Arial" w:hAnsi="Arial" w:cs="Arial"/>
              </w:rPr>
              <w:t>96869157</w:t>
            </w:r>
          </w:p>
        </w:tc>
        <w:tc>
          <w:tcPr>
            <w:tcW w:w="130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A4F0161" w14:textId="77777777" w:rsidR="00956095" w:rsidRPr="000D150D" w:rsidRDefault="00956095">
            <w:pPr>
              <w:jc w:val="center"/>
              <w:rPr>
                <w:rFonts w:ascii="Arial" w:hAnsi="Arial" w:cs="Arial"/>
              </w:rPr>
              <w:pPrChange w:id="345" w:author="Windows User" w:date="2018-10-13T16:18:00Z">
                <w:pPr>
                  <w:spacing w:line="480" w:lineRule="auto"/>
                  <w:jc w:val="center"/>
                </w:pPr>
              </w:pPrChange>
            </w:pPr>
            <w:r w:rsidRPr="000D150D">
              <w:rPr>
                <w:rFonts w:ascii="Arial" w:hAnsi="Arial" w:cs="Arial"/>
              </w:rPr>
              <w:t>96883492</w:t>
            </w:r>
          </w:p>
        </w:tc>
        <w:tc>
          <w:tcPr>
            <w:tcW w:w="19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3F4CDCA" w14:textId="77777777" w:rsidR="00956095" w:rsidRPr="000D150D" w:rsidRDefault="00956095">
            <w:pPr>
              <w:jc w:val="center"/>
              <w:rPr>
                <w:rFonts w:ascii="Arial" w:hAnsi="Arial" w:cs="Arial"/>
              </w:rPr>
              <w:pPrChange w:id="346" w:author="Windows User" w:date="2018-10-13T16:18:00Z">
                <w:pPr>
                  <w:spacing w:line="480" w:lineRule="auto"/>
                  <w:jc w:val="center"/>
                </w:pPr>
              </w:pPrChange>
            </w:pPr>
            <w:r w:rsidRPr="000D150D">
              <w:rPr>
                <w:rFonts w:ascii="Arial" w:hAnsi="Arial" w:cs="Arial"/>
              </w:rPr>
              <w:t>5</w:t>
            </w:r>
          </w:p>
        </w:tc>
        <w:tc>
          <w:tcPr>
            <w:tcW w:w="9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187996C" w14:textId="77777777" w:rsidR="00956095" w:rsidRPr="000D150D" w:rsidRDefault="00956095">
            <w:pPr>
              <w:jc w:val="center"/>
              <w:rPr>
                <w:rFonts w:ascii="Arial" w:hAnsi="Arial" w:cs="Arial"/>
              </w:rPr>
              <w:pPrChange w:id="347" w:author="Windows User" w:date="2018-10-13T16:18:00Z">
                <w:pPr>
                  <w:spacing w:line="480" w:lineRule="auto"/>
                  <w:jc w:val="center"/>
                </w:pPr>
              </w:pPrChange>
            </w:pPr>
            <w:r w:rsidRPr="000D150D">
              <w:rPr>
                <w:rFonts w:ascii="Arial" w:hAnsi="Arial" w:cs="Arial"/>
              </w:rPr>
              <w:t>0.0307</w:t>
            </w:r>
          </w:p>
        </w:tc>
      </w:tr>
      <w:tr w:rsidR="00956095" w:rsidRPr="000D150D" w14:paraId="21F0A8B1" w14:textId="77777777" w:rsidTr="00956095">
        <w:trPr>
          <w:trHeight w:val="330"/>
          <w:jc w:val="center"/>
        </w:trPr>
        <w:tc>
          <w:tcPr>
            <w:tcW w:w="980" w:type="dxa"/>
            <w:tcBorders>
              <w:top w:val="nil"/>
              <w:left w:val="nil"/>
              <w:bottom w:val="nil"/>
              <w:right w:val="nil"/>
            </w:tcBorders>
            <w:shd w:val="clear" w:color="auto" w:fill="auto"/>
            <w:tcMar>
              <w:top w:w="15" w:type="dxa"/>
              <w:left w:w="15" w:type="dxa"/>
              <w:bottom w:w="0" w:type="dxa"/>
              <w:right w:w="15" w:type="dxa"/>
            </w:tcMar>
            <w:vAlign w:val="center"/>
            <w:hideMark/>
          </w:tcPr>
          <w:p w14:paraId="589AC4E1" w14:textId="77777777" w:rsidR="00956095" w:rsidRPr="000D150D" w:rsidRDefault="00956095">
            <w:pPr>
              <w:jc w:val="center"/>
              <w:rPr>
                <w:rFonts w:ascii="Arial" w:hAnsi="Arial" w:cs="Arial"/>
                <w:i/>
              </w:rPr>
              <w:pPrChange w:id="348" w:author="Windows User" w:date="2018-10-13T16:18:00Z">
                <w:pPr>
                  <w:spacing w:line="480" w:lineRule="auto"/>
                  <w:jc w:val="center"/>
                </w:pPr>
              </w:pPrChange>
            </w:pPr>
            <w:r w:rsidRPr="000D150D">
              <w:rPr>
                <w:rFonts w:ascii="Arial" w:hAnsi="Arial" w:cs="Arial"/>
                <w:i/>
              </w:rPr>
              <w:t>MCTP2</w:t>
            </w:r>
          </w:p>
        </w:tc>
        <w:tc>
          <w:tcPr>
            <w:tcW w:w="640" w:type="dxa"/>
            <w:tcBorders>
              <w:top w:val="nil"/>
              <w:left w:val="nil"/>
              <w:bottom w:val="nil"/>
              <w:right w:val="nil"/>
            </w:tcBorders>
            <w:shd w:val="clear" w:color="auto" w:fill="auto"/>
            <w:tcMar>
              <w:top w:w="15" w:type="dxa"/>
              <w:left w:w="15" w:type="dxa"/>
              <w:bottom w:w="0" w:type="dxa"/>
              <w:right w:w="15" w:type="dxa"/>
            </w:tcMar>
            <w:vAlign w:val="center"/>
            <w:hideMark/>
          </w:tcPr>
          <w:p w14:paraId="447FBFF5" w14:textId="77777777" w:rsidR="00956095" w:rsidRPr="000D150D" w:rsidRDefault="00956095">
            <w:pPr>
              <w:jc w:val="center"/>
              <w:rPr>
                <w:rFonts w:ascii="Arial" w:hAnsi="Arial" w:cs="Arial"/>
              </w:rPr>
              <w:pPrChange w:id="349" w:author="Windows User" w:date="2018-10-13T16:18:00Z">
                <w:pPr>
                  <w:spacing w:line="480" w:lineRule="auto"/>
                  <w:jc w:val="center"/>
                </w:pPr>
              </w:pPrChange>
            </w:pPr>
            <w:r w:rsidRPr="000D150D">
              <w:rPr>
                <w:rFonts w:ascii="Arial" w:hAnsi="Arial" w:cs="Arial"/>
              </w:rPr>
              <w:t>15</w:t>
            </w:r>
          </w:p>
        </w:tc>
        <w:tc>
          <w:tcPr>
            <w:tcW w:w="1304" w:type="dxa"/>
            <w:tcBorders>
              <w:top w:val="nil"/>
              <w:left w:val="nil"/>
              <w:bottom w:val="nil"/>
              <w:right w:val="nil"/>
            </w:tcBorders>
            <w:shd w:val="clear" w:color="auto" w:fill="auto"/>
            <w:tcMar>
              <w:top w:w="15" w:type="dxa"/>
              <w:left w:w="15" w:type="dxa"/>
              <w:bottom w:w="0" w:type="dxa"/>
              <w:right w:w="15" w:type="dxa"/>
            </w:tcMar>
            <w:vAlign w:val="center"/>
            <w:hideMark/>
          </w:tcPr>
          <w:p w14:paraId="73F3FA22" w14:textId="77777777" w:rsidR="00956095" w:rsidRPr="000D150D" w:rsidRDefault="00956095">
            <w:pPr>
              <w:jc w:val="center"/>
              <w:rPr>
                <w:rFonts w:ascii="Arial" w:hAnsi="Arial" w:cs="Arial"/>
              </w:rPr>
              <w:pPrChange w:id="350" w:author="Windows User" w:date="2018-10-13T16:18:00Z">
                <w:pPr>
                  <w:spacing w:line="480" w:lineRule="auto"/>
                  <w:jc w:val="center"/>
                </w:pPr>
              </w:pPrChange>
            </w:pPr>
            <w:r w:rsidRPr="000D150D">
              <w:rPr>
                <w:rFonts w:ascii="Arial" w:hAnsi="Arial" w:cs="Arial"/>
              </w:rPr>
              <w:t>94774767</w:t>
            </w:r>
          </w:p>
        </w:tc>
        <w:tc>
          <w:tcPr>
            <w:tcW w:w="1304" w:type="dxa"/>
            <w:tcBorders>
              <w:top w:val="nil"/>
              <w:left w:val="nil"/>
              <w:bottom w:val="nil"/>
              <w:right w:val="nil"/>
            </w:tcBorders>
            <w:shd w:val="clear" w:color="auto" w:fill="auto"/>
            <w:tcMar>
              <w:top w:w="15" w:type="dxa"/>
              <w:left w:w="15" w:type="dxa"/>
              <w:bottom w:w="0" w:type="dxa"/>
              <w:right w:w="15" w:type="dxa"/>
            </w:tcMar>
            <w:vAlign w:val="center"/>
            <w:hideMark/>
          </w:tcPr>
          <w:p w14:paraId="71CFEC46" w14:textId="77777777" w:rsidR="00956095" w:rsidRPr="000D150D" w:rsidRDefault="00956095">
            <w:pPr>
              <w:jc w:val="center"/>
              <w:rPr>
                <w:rFonts w:ascii="Arial" w:hAnsi="Arial" w:cs="Arial"/>
              </w:rPr>
              <w:pPrChange w:id="351" w:author="Windows User" w:date="2018-10-13T16:18:00Z">
                <w:pPr>
                  <w:spacing w:line="480" w:lineRule="auto"/>
                  <w:jc w:val="center"/>
                </w:pPr>
              </w:pPrChange>
            </w:pPr>
            <w:r w:rsidRPr="000D150D">
              <w:rPr>
                <w:rFonts w:ascii="Arial" w:hAnsi="Arial" w:cs="Arial"/>
              </w:rPr>
              <w:t>95027181</w:t>
            </w:r>
          </w:p>
        </w:tc>
        <w:tc>
          <w:tcPr>
            <w:tcW w:w="1960" w:type="dxa"/>
            <w:tcBorders>
              <w:top w:val="nil"/>
              <w:left w:val="nil"/>
              <w:bottom w:val="nil"/>
              <w:right w:val="nil"/>
            </w:tcBorders>
            <w:shd w:val="clear" w:color="auto" w:fill="auto"/>
            <w:tcMar>
              <w:top w:w="15" w:type="dxa"/>
              <w:left w:w="15" w:type="dxa"/>
              <w:bottom w:w="0" w:type="dxa"/>
              <w:right w:w="15" w:type="dxa"/>
            </w:tcMar>
            <w:vAlign w:val="center"/>
            <w:hideMark/>
          </w:tcPr>
          <w:p w14:paraId="50A8386F" w14:textId="77777777" w:rsidR="00956095" w:rsidRPr="000D150D" w:rsidRDefault="00956095">
            <w:pPr>
              <w:jc w:val="center"/>
              <w:rPr>
                <w:rFonts w:ascii="Arial" w:hAnsi="Arial" w:cs="Arial"/>
              </w:rPr>
              <w:pPrChange w:id="352" w:author="Windows User" w:date="2018-10-13T16:18:00Z">
                <w:pPr>
                  <w:spacing w:line="480" w:lineRule="auto"/>
                  <w:jc w:val="center"/>
                </w:pPr>
              </w:pPrChange>
            </w:pPr>
            <w:r w:rsidRPr="000D150D">
              <w:rPr>
                <w:rFonts w:ascii="Arial" w:hAnsi="Arial" w:cs="Arial"/>
              </w:rPr>
              <w:t>4</w:t>
            </w:r>
          </w:p>
        </w:tc>
        <w:tc>
          <w:tcPr>
            <w:tcW w:w="940" w:type="dxa"/>
            <w:tcBorders>
              <w:top w:val="nil"/>
              <w:left w:val="nil"/>
              <w:bottom w:val="nil"/>
              <w:right w:val="nil"/>
            </w:tcBorders>
            <w:shd w:val="clear" w:color="auto" w:fill="auto"/>
            <w:tcMar>
              <w:top w:w="15" w:type="dxa"/>
              <w:left w:w="15" w:type="dxa"/>
              <w:bottom w:w="0" w:type="dxa"/>
              <w:right w:w="15" w:type="dxa"/>
            </w:tcMar>
            <w:vAlign w:val="center"/>
            <w:hideMark/>
          </w:tcPr>
          <w:p w14:paraId="6089CFAA" w14:textId="77777777" w:rsidR="00956095" w:rsidRPr="000D150D" w:rsidRDefault="00956095">
            <w:pPr>
              <w:jc w:val="center"/>
              <w:rPr>
                <w:rFonts w:ascii="Arial" w:hAnsi="Arial" w:cs="Arial"/>
              </w:rPr>
              <w:pPrChange w:id="353" w:author="Windows User" w:date="2018-10-13T16:18:00Z">
                <w:pPr>
                  <w:spacing w:line="480" w:lineRule="auto"/>
                  <w:jc w:val="center"/>
                </w:pPr>
              </w:pPrChange>
            </w:pPr>
            <w:r w:rsidRPr="000D150D">
              <w:rPr>
                <w:rFonts w:ascii="Arial" w:hAnsi="Arial" w:cs="Arial"/>
              </w:rPr>
              <w:t>0.3579</w:t>
            </w:r>
          </w:p>
        </w:tc>
      </w:tr>
      <w:tr w:rsidR="00956095" w:rsidRPr="000D150D" w14:paraId="15DD1740" w14:textId="77777777" w:rsidTr="00956095">
        <w:trPr>
          <w:trHeight w:val="330"/>
          <w:jc w:val="center"/>
        </w:trPr>
        <w:tc>
          <w:tcPr>
            <w:tcW w:w="9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884526A" w14:textId="77777777" w:rsidR="00956095" w:rsidRPr="000D150D" w:rsidRDefault="00956095">
            <w:pPr>
              <w:jc w:val="center"/>
              <w:rPr>
                <w:rFonts w:ascii="Arial" w:hAnsi="Arial" w:cs="Arial"/>
                <w:i/>
              </w:rPr>
              <w:pPrChange w:id="354" w:author="Windows User" w:date="2018-10-13T16:18:00Z">
                <w:pPr>
                  <w:spacing w:line="480" w:lineRule="auto"/>
                  <w:jc w:val="center"/>
                </w:pPr>
              </w:pPrChange>
            </w:pPr>
            <w:r w:rsidRPr="000D150D">
              <w:rPr>
                <w:rFonts w:ascii="Arial" w:hAnsi="Arial" w:cs="Arial"/>
                <w:i/>
              </w:rPr>
              <w:t>SPATA8</w:t>
            </w:r>
          </w:p>
        </w:tc>
        <w:tc>
          <w:tcPr>
            <w:tcW w:w="6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75A6440" w14:textId="77777777" w:rsidR="00956095" w:rsidRPr="000D150D" w:rsidRDefault="00956095">
            <w:pPr>
              <w:jc w:val="center"/>
              <w:rPr>
                <w:rFonts w:ascii="Arial" w:hAnsi="Arial" w:cs="Arial"/>
              </w:rPr>
              <w:pPrChange w:id="355" w:author="Windows User" w:date="2018-10-13T16:18:00Z">
                <w:pPr>
                  <w:spacing w:line="480" w:lineRule="auto"/>
                  <w:jc w:val="center"/>
                </w:pPr>
              </w:pPrChange>
            </w:pPr>
            <w:r w:rsidRPr="000D150D">
              <w:rPr>
                <w:rFonts w:ascii="Arial" w:hAnsi="Arial" w:cs="Arial"/>
              </w:rPr>
              <w:t>15</w:t>
            </w:r>
          </w:p>
        </w:tc>
        <w:tc>
          <w:tcPr>
            <w:tcW w:w="1304"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1C4F0D8" w14:textId="77777777" w:rsidR="00956095" w:rsidRPr="000D150D" w:rsidRDefault="00956095">
            <w:pPr>
              <w:jc w:val="center"/>
              <w:rPr>
                <w:rFonts w:ascii="Arial" w:hAnsi="Arial" w:cs="Arial"/>
              </w:rPr>
              <w:pPrChange w:id="356" w:author="Windows User" w:date="2018-10-13T16:18:00Z">
                <w:pPr>
                  <w:spacing w:line="480" w:lineRule="auto"/>
                  <w:jc w:val="center"/>
                </w:pPr>
              </w:pPrChange>
            </w:pPr>
            <w:r w:rsidRPr="000D150D">
              <w:rPr>
                <w:rFonts w:ascii="Arial" w:hAnsi="Arial" w:cs="Arial"/>
              </w:rPr>
              <w:t>97326619</w:t>
            </w:r>
          </w:p>
        </w:tc>
        <w:tc>
          <w:tcPr>
            <w:tcW w:w="1304"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B588993" w14:textId="77777777" w:rsidR="00956095" w:rsidRPr="000D150D" w:rsidRDefault="00956095">
            <w:pPr>
              <w:jc w:val="center"/>
              <w:rPr>
                <w:rFonts w:ascii="Arial" w:hAnsi="Arial" w:cs="Arial"/>
              </w:rPr>
              <w:pPrChange w:id="357" w:author="Windows User" w:date="2018-10-13T16:18:00Z">
                <w:pPr>
                  <w:spacing w:line="480" w:lineRule="auto"/>
                  <w:jc w:val="center"/>
                </w:pPr>
              </w:pPrChange>
            </w:pPr>
            <w:r w:rsidRPr="000D150D">
              <w:rPr>
                <w:rFonts w:ascii="Arial" w:hAnsi="Arial" w:cs="Arial"/>
              </w:rPr>
              <w:t>97328845</w:t>
            </w:r>
          </w:p>
        </w:tc>
        <w:tc>
          <w:tcPr>
            <w:tcW w:w="19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EA2B6F3" w14:textId="77777777" w:rsidR="00956095" w:rsidRPr="000D150D" w:rsidRDefault="00956095">
            <w:pPr>
              <w:jc w:val="center"/>
              <w:rPr>
                <w:rFonts w:ascii="Arial" w:hAnsi="Arial" w:cs="Arial"/>
              </w:rPr>
              <w:pPrChange w:id="358" w:author="Windows User" w:date="2018-10-13T16:18:00Z">
                <w:pPr>
                  <w:spacing w:line="480" w:lineRule="auto"/>
                  <w:jc w:val="center"/>
                </w:pPr>
              </w:pPrChange>
            </w:pPr>
            <w:r w:rsidRPr="000D150D">
              <w:rPr>
                <w:rFonts w:ascii="Arial" w:hAnsi="Arial" w:cs="Arial"/>
              </w:rPr>
              <w:t>3</w:t>
            </w:r>
          </w:p>
        </w:tc>
        <w:tc>
          <w:tcPr>
            <w:tcW w:w="9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3516D5A" w14:textId="77777777" w:rsidR="00956095" w:rsidRPr="000D150D" w:rsidRDefault="00956095">
            <w:pPr>
              <w:jc w:val="center"/>
              <w:rPr>
                <w:rFonts w:ascii="Arial" w:hAnsi="Arial" w:cs="Arial"/>
              </w:rPr>
              <w:pPrChange w:id="359" w:author="Windows User" w:date="2018-10-13T16:18:00Z">
                <w:pPr>
                  <w:spacing w:line="480" w:lineRule="auto"/>
                  <w:jc w:val="center"/>
                </w:pPr>
              </w:pPrChange>
            </w:pPr>
            <w:r w:rsidRPr="000D150D">
              <w:rPr>
                <w:rFonts w:ascii="Arial" w:hAnsi="Arial" w:cs="Arial"/>
              </w:rPr>
              <w:t>0.5250</w:t>
            </w:r>
          </w:p>
        </w:tc>
      </w:tr>
    </w:tbl>
    <w:p w14:paraId="4AB1C318" w14:textId="77777777" w:rsidR="006B23D5" w:rsidRPr="000D150D" w:rsidRDefault="006B23D5" w:rsidP="00A134C5">
      <w:pPr>
        <w:spacing w:line="480" w:lineRule="auto"/>
        <w:rPr>
          <w:rFonts w:ascii="Arial" w:hAnsi="Arial" w:cs="Arial"/>
          <w:lang w:eastAsia="ko-KR"/>
        </w:rPr>
      </w:pPr>
    </w:p>
    <w:p w14:paraId="5DD1A7F9" w14:textId="5A997231" w:rsidR="00956095" w:rsidRPr="000D150D" w:rsidRDefault="006B23D5" w:rsidP="00A134C5">
      <w:pPr>
        <w:spacing w:line="480" w:lineRule="auto"/>
        <w:outlineLvl w:val="0"/>
        <w:rPr>
          <w:rFonts w:ascii="Arial" w:hAnsi="Arial" w:cs="Arial"/>
          <w:lang w:eastAsia="ko-KR"/>
        </w:rPr>
      </w:pPr>
      <w:r w:rsidRPr="000D150D">
        <w:rPr>
          <w:rFonts w:ascii="Arial" w:hAnsi="Arial" w:cs="Arial"/>
          <w:lang w:eastAsia="ko-KR"/>
        </w:rPr>
        <w:t xml:space="preserve">Definition of abbreviations: </w:t>
      </w:r>
      <w:r w:rsidR="002929AA" w:rsidRPr="000D150D">
        <w:rPr>
          <w:rFonts w:ascii="Arial" w:hAnsi="Arial" w:cs="Arial" w:hint="eastAsia"/>
          <w:lang w:eastAsia="ko-KR"/>
        </w:rPr>
        <w:t xml:space="preserve">SNP= </w:t>
      </w:r>
      <w:r w:rsidR="00D235A6" w:rsidRPr="000D150D">
        <w:rPr>
          <w:rFonts w:ascii="Arial" w:hAnsi="Arial" w:cs="Arial" w:hint="eastAsia"/>
          <w:lang w:eastAsia="ko-KR"/>
        </w:rPr>
        <w:t>Single-Nucleotide Polymorphism</w:t>
      </w:r>
      <w:r w:rsidR="002929AA" w:rsidRPr="000D150D">
        <w:rPr>
          <w:rFonts w:ascii="Arial" w:hAnsi="Arial" w:cs="Arial" w:hint="eastAsia"/>
          <w:lang w:eastAsia="ko-KR"/>
        </w:rPr>
        <w:t xml:space="preserve">; LAM = </w:t>
      </w:r>
      <w:proofErr w:type="spellStart"/>
      <w:r w:rsidR="00D235A6" w:rsidRPr="000D150D">
        <w:rPr>
          <w:rFonts w:ascii="Arial" w:hAnsi="Arial" w:cs="Arial"/>
          <w:lang w:eastAsia="ko-KR"/>
        </w:rPr>
        <w:t>Lymphangioleiomyomatosis</w:t>
      </w:r>
      <w:proofErr w:type="spellEnd"/>
      <w:r w:rsidR="002929AA" w:rsidRPr="000D150D">
        <w:rPr>
          <w:rFonts w:ascii="Arial" w:hAnsi="Arial" w:cs="Arial" w:hint="eastAsia"/>
          <w:lang w:eastAsia="ko-KR"/>
        </w:rPr>
        <w:t>; GWAS</w:t>
      </w:r>
      <w:r w:rsidR="00BF0B19" w:rsidRPr="000D150D">
        <w:rPr>
          <w:rFonts w:ascii="Arial" w:hAnsi="Arial" w:cs="Arial" w:hint="eastAsia"/>
          <w:lang w:eastAsia="ko-KR"/>
        </w:rPr>
        <w:t xml:space="preserve"> = Genome-Wide Association Study; </w:t>
      </w:r>
      <w:r w:rsidRPr="000D150D">
        <w:rPr>
          <w:rFonts w:ascii="Arial" w:hAnsi="Arial" w:cs="Arial"/>
          <w:lang w:eastAsia="ko-KR"/>
        </w:rPr>
        <w:t>CHR = Chromosome</w:t>
      </w:r>
    </w:p>
    <w:p w14:paraId="723F6C6F" w14:textId="659429EF"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 xml:space="preserve">* </w:t>
      </w:r>
      <w:r w:rsidRPr="000D150D">
        <w:rPr>
          <w:rFonts w:ascii="Arial" w:hAnsi="Arial" w:cs="Arial"/>
          <w:lang w:eastAsia="ko-KR"/>
        </w:rPr>
        <w:t>Start position of the corresponding gene.</w:t>
      </w:r>
    </w:p>
    <w:p w14:paraId="07993517" w14:textId="6EBF6030" w:rsidR="006B23D5" w:rsidRPr="00B53A0D" w:rsidRDefault="006B23D5" w:rsidP="00A134C5">
      <w:pPr>
        <w:spacing w:line="480" w:lineRule="auto"/>
        <w:rPr>
          <w:rFonts w:ascii="Arial" w:hAnsi="Arial" w:cs="Arial"/>
          <w:b/>
          <w:i/>
        </w:rPr>
      </w:pPr>
      <w:r w:rsidRPr="000D150D">
        <w:rPr>
          <w:rFonts w:ascii="Arial" w:hAnsi="Arial" w:cs="Arial"/>
          <w:vertAlign w:val="superscript"/>
          <w:lang w:eastAsia="ko-KR"/>
        </w:rPr>
        <w:t>†</w:t>
      </w:r>
      <w:r w:rsidRPr="000D150D">
        <w:rPr>
          <w:rFonts w:ascii="Arial" w:hAnsi="Arial" w:cs="Arial"/>
          <w:lang w:eastAsia="ko-KR"/>
        </w:rPr>
        <w:t xml:space="preserve"> End position of the corresponding gene.</w:t>
      </w:r>
    </w:p>
    <w:p w14:paraId="4F25DE5D" w14:textId="08CA85EE" w:rsidR="00956095" w:rsidRPr="00B53A0D" w:rsidRDefault="00956095" w:rsidP="00A134C5">
      <w:pPr>
        <w:spacing w:line="480" w:lineRule="auto"/>
        <w:rPr>
          <w:rFonts w:ascii="Arial" w:hAnsi="Arial" w:cs="Arial" w:hint="eastAsia"/>
          <w:b/>
          <w:lang w:eastAsia="ko-KR"/>
        </w:rPr>
      </w:pPr>
    </w:p>
    <w:sectPr w:rsidR="00956095" w:rsidRPr="00B53A0D" w:rsidSect="00A134C5">
      <w:pgSz w:w="11906" w:h="16838"/>
      <w:pgMar w:top="1418" w:right="1418" w:bottom="1418" w:left="1418" w:header="851" w:footer="992" w:gutter="0"/>
      <w:lnNumType w:countBy="1"/>
      <w:cols w:space="425"/>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387DD7" w15:done="0"/>
  <w15:commentEx w15:paraId="4265E1C5" w15:done="0"/>
  <w15:commentEx w15:paraId="638726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11580B" w16cid:durableId="1F698647"/>
  <w16cid:commentId w16cid:paraId="4265E1C5" w16cid:durableId="1F5F3370"/>
  <w16cid:commentId w16cid:paraId="638726AF" w16cid:durableId="1F5F59F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5B0D5E" w14:textId="77777777" w:rsidR="00511C5B" w:rsidRDefault="00511C5B" w:rsidP="00956095">
      <w:r>
        <w:separator/>
      </w:r>
    </w:p>
  </w:endnote>
  <w:endnote w:type="continuationSeparator" w:id="0">
    <w:p w14:paraId="071B519C" w14:textId="77777777" w:rsidR="00511C5B" w:rsidRDefault="00511C5B" w:rsidP="00956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f2"/>
      </w:rPr>
      <w:id w:val="951678042"/>
      <w:docPartObj>
        <w:docPartGallery w:val="Page Numbers (Bottom of Page)"/>
        <w:docPartUnique/>
      </w:docPartObj>
    </w:sdtPr>
    <w:sdtContent>
      <w:p w14:paraId="679D0991" w14:textId="1A572618" w:rsidR="002239BC" w:rsidRDefault="002239BC" w:rsidP="00BD61F8">
        <w:pPr>
          <w:pStyle w:val="a5"/>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sdt>
    <w:sdtPr>
      <w:rPr>
        <w:rStyle w:val="af2"/>
      </w:rPr>
      <w:id w:val="2029905430"/>
      <w:docPartObj>
        <w:docPartGallery w:val="Page Numbers (Bottom of Page)"/>
        <w:docPartUnique/>
      </w:docPartObj>
    </w:sdtPr>
    <w:sdtContent>
      <w:p w14:paraId="1AE38575" w14:textId="42E3E96F" w:rsidR="002239BC" w:rsidRDefault="002239BC" w:rsidP="00BD61F8">
        <w:pPr>
          <w:pStyle w:val="a5"/>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sdt>
    <w:sdtPr>
      <w:rPr>
        <w:rStyle w:val="af2"/>
      </w:rPr>
      <w:id w:val="666371033"/>
      <w:docPartObj>
        <w:docPartGallery w:val="Page Numbers (Bottom of Page)"/>
        <w:docPartUnique/>
      </w:docPartObj>
    </w:sdtPr>
    <w:sdtContent>
      <w:p w14:paraId="0E187691" w14:textId="3F6EAC7E" w:rsidR="002239BC" w:rsidRDefault="002239BC" w:rsidP="00BD61F8">
        <w:pPr>
          <w:pStyle w:val="a5"/>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p w14:paraId="2DBEF05D" w14:textId="77777777" w:rsidR="002239BC" w:rsidRDefault="002239B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AD322" w14:textId="34067791" w:rsidR="002239BC" w:rsidRDefault="002239BC">
    <w:pPr>
      <w:pStyle w:val="a5"/>
      <w:jc w:val="center"/>
    </w:pPr>
  </w:p>
  <w:p w14:paraId="5F2C682B" w14:textId="77777777" w:rsidR="002239BC" w:rsidRDefault="002239BC">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3306123"/>
      <w:docPartObj>
        <w:docPartGallery w:val="Page Numbers (Bottom of Page)"/>
        <w:docPartUnique/>
      </w:docPartObj>
    </w:sdtPr>
    <w:sdtContent>
      <w:p w14:paraId="41C496C6" w14:textId="0B1E5DF7" w:rsidR="002239BC" w:rsidRDefault="002239BC">
        <w:pPr>
          <w:pStyle w:val="a5"/>
          <w:jc w:val="center"/>
        </w:pPr>
        <w:r>
          <w:fldChar w:fldCharType="begin"/>
        </w:r>
        <w:r>
          <w:instrText>PAGE   \* MERGEFORMAT</w:instrText>
        </w:r>
        <w:r>
          <w:fldChar w:fldCharType="separate"/>
        </w:r>
        <w:r w:rsidR="001675EE" w:rsidRPr="001675EE">
          <w:rPr>
            <w:noProof/>
            <w:lang w:val="ko-KR"/>
          </w:rPr>
          <w:t>20</w:t>
        </w:r>
        <w:r>
          <w:fldChar w:fldCharType="end"/>
        </w:r>
      </w:p>
    </w:sdtContent>
  </w:sdt>
  <w:p w14:paraId="0B8BDEDE" w14:textId="77777777" w:rsidR="002239BC" w:rsidRDefault="002239BC">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527040"/>
      <w:docPartObj>
        <w:docPartGallery w:val="Page Numbers (Bottom of Page)"/>
        <w:docPartUnique/>
      </w:docPartObj>
    </w:sdtPr>
    <w:sdtContent>
      <w:p w14:paraId="34DD9CE1" w14:textId="426805C7" w:rsidR="002239BC" w:rsidRDefault="002239BC">
        <w:pPr>
          <w:pStyle w:val="a5"/>
          <w:jc w:val="center"/>
        </w:pPr>
        <w:r>
          <w:fldChar w:fldCharType="begin"/>
        </w:r>
        <w:r>
          <w:instrText>PAGE   \* MERGEFORMAT</w:instrText>
        </w:r>
        <w:r>
          <w:fldChar w:fldCharType="separate"/>
        </w:r>
        <w:r w:rsidRPr="00296D3C">
          <w:rPr>
            <w:noProof/>
            <w:lang w:val="ko-KR"/>
          </w:rPr>
          <w:t>1</w:t>
        </w:r>
        <w:r>
          <w:fldChar w:fldCharType="end"/>
        </w:r>
      </w:p>
    </w:sdtContent>
  </w:sdt>
  <w:p w14:paraId="4935ABDA" w14:textId="77777777" w:rsidR="002239BC" w:rsidRDefault="002239B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3B31B" w14:textId="77777777" w:rsidR="00511C5B" w:rsidRDefault="00511C5B" w:rsidP="00956095">
      <w:r>
        <w:separator/>
      </w:r>
    </w:p>
  </w:footnote>
  <w:footnote w:type="continuationSeparator" w:id="0">
    <w:p w14:paraId="48275957" w14:textId="77777777" w:rsidR="00511C5B" w:rsidRDefault="00511C5B" w:rsidP="009560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52528"/>
    <w:multiLevelType w:val="hybridMultilevel"/>
    <w:tmpl w:val="B902046E"/>
    <w:lvl w:ilvl="0" w:tplc="05444C4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3ECA1E59"/>
    <w:multiLevelType w:val="hybridMultilevel"/>
    <w:tmpl w:val="C81A43AE"/>
    <w:lvl w:ilvl="0" w:tplc="404AE94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3F705DC6"/>
    <w:multiLevelType w:val="hybridMultilevel"/>
    <w:tmpl w:val="69DA2C86"/>
    <w:lvl w:ilvl="0" w:tplc="7778D20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56332A14"/>
    <w:multiLevelType w:val="hybridMultilevel"/>
    <w:tmpl w:val="33D85DCE"/>
    <w:lvl w:ilvl="0" w:tplc="259895C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5F8C5A53"/>
    <w:multiLevelType w:val="hybridMultilevel"/>
    <w:tmpl w:val="C8E6A4A6"/>
    <w:lvl w:ilvl="0" w:tplc="2B828182">
      <w:start w:val="7"/>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rson w15:author="Krinio,Ph.D. Giannikou">
    <w15:presenceInfo w15:providerId="Windows Live" w15:userId="82a27e79-7277-4247-9f99-119b02fe85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uro Respiratory J&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at95edeztt54es2zovvaxz0d55e50zpsws&quot;&gt;LAM_Library&lt;record-ids&gt;&lt;item&gt;2&lt;/item&gt;&lt;item&gt;3&lt;/item&gt;&lt;item&gt;4&lt;/item&gt;&lt;item&gt;5&lt;/item&gt;&lt;/record-ids&gt;&lt;/item&gt;&lt;/Libraries&gt;"/>
  </w:docVars>
  <w:rsids>
    <w:rsidRoot w:val="00104400"/>
    <w:rsid w:val="00000664"/>
    <w:rsid w:val="0000071E"/>
    <w:rsid w:val="00000E6B"/>
    <w:rsid w:val="000644C7"/>
    <w:rsid w:val="00077B4E"/>
    <w:rsid w:val="000909F6"/>
    <w:rsid w:val="00090F67"/>
    <w:rsid w:val="0009524C"/>
    <w:rsid w:val="000D150D"/>
    <w:rsid w:val="000D6543"/>
    <w:rsid w:val="000D7727"/>
    <w:rsid w:val="000E0D19"/>
    <w:rsid w:val="000E2BF8"/>
    <w:rsid w:val="00104400"/>
    <w:rsid w:val="0010472D"/>
    <w:rsid w:val="001070BE"/>
    <w:rsid w:val="001162CB"/>
    <w:rsid w:val="001215A8"/>
    <w:rsid w:val="00134A0E"/>
    <w:rsid w:val="00153C87"/>
    <w:rsid w:val="00155201"/>
    <w:rsid w:val="00156B48"/>
    <w:rsid w:val="001658F6"/>
    <w:rsid w:val="001675EE"/>
    <w:rsid w:val="00171BE7"/>
    <w:rsid w:val="001B002E"/>
    <w:rsid w:val="001B326B"/>
    <w:rsid w:val="001C5FF2"/>
    <w:rsid w:val="001E6095"/>
    <w:rsid w:val="001E6546"/>
    <w:rsid w:val="001F42D7"/>
    <w:rsid w:val="001F6131"/>
    <w:rsid w:val="00205C03"/>
    <w:rsid w:val="0022097D"/>
    <w:rsid w:val="00220D80"/>
    <w:rsid w:val="002239BC"/>
    <w:rsid w:val="00227B36"/>
    <w:rsid w:val="00227EBB"/>
    <w:rsid w:val="0023191D"/>
    <w:rsid w:val="0023540A"/>
    <w:rsid w:val="00243E09"/>
    <w:rsid w:val="00250E8F"/>
    <w:rsid w:val="00257E13"/>
    <w:rsid w:val="0027194C"/>
    <w:rsid w:val="002929AA"/>
    <w:rsid w:val="00292A33"/>
    <w:rsid w:val="00296D3C"/>
    <w:rsid w:val="002A04C1"/>
    <w:rsid w:val="002A05FD"/>
    <w:rsid w:val="002A2B9D"/>
    <w:rsid w:val="002A3F7D"/>
    <w:rsid w:val="002A7A30"/>
    <w:rsid w:val="002C0EC7"/>
    <w:rsid w:val="002D03EF"/>
    <w:rsid w:val="002D216E"/>
    <w:rsid w:val="002D29FA"/>
    <w:rsid w:val="002D2AE6"/>
    <w:rsid w:val="002E018C"/>
    <w:rsid w:val="002E1029"/>
    <w:rsid w:val="002E74B3"/>
    <w:rsid w:val="002F1512"/>
    <w:rsid w:val="003134AD"/>
    <w:rsid w:val="00321B1C"/>
    <w:rsid w:val="0032607A"/>
    <w:rsid w:val="003277CF"/>
    <w:rsid w:val="00335C66"/>
    <w:rsid w:val="0035707B"/>
    <w:rsid w:val="00366726"/>
    <w:rsid w:val="00373832"/>
    <w:rsid w:val="003A07A1"/>
    <w:rsid w:val="003A1DB7"/>
    <w:rsid w:val="003A7922"/>
    <w:rsid w:val="003C4AC8"/>
    <w:rsid w:val="003D5ADB"/>
    <w:rsid w:val="003E2A47"/>
    <w:rsid w:val="003F0447"/>
    <w:rsid w:val="0040482C"/>
    <w:rsid w:val="0040661B"/>
    <w:rsid w:val="004178BE"/>
    <w:rsid w:val="004226D1"/>
    <w:rsid w:val="00423FCE"/>
    <w:rsid w:val="0043724E"/>
    <w:rsid w:val="004432BA"/>
    <w:rsid w:val="00451F84"/>
    <w:rsid w:val="00454E5C"/>
    <w:rsid w:val="00463B0A"/>
    <w:rsid w:val="00463F7D"/>
    <w:rsid w:val="004660C6"/>
    <w:rsid w:val="0048727F"/>
    <w:rsid w:val="004A403E"/>
    <w:rsid w:val="004B629C"/>
    <w:rsid w:val="004C4547"/>
    <w:rsid w:val="004E0774"/>
    <w:rsid w:val="004E59A0"/>
    <w:rsid w:val="004F16BB"/>
    <w:rsid w:val="004F17E4"/>
    <w:rsid w:val="004F53FD"/>
    <w:rsid w:val="004F5AD6"/>
    <w:rsid w:val="004F6261"/>
    <w:rsid w:val="00511C5B"/>
    <w:rsid w:val="0053349F"/>
    <w:rsid w:val="005355AD"/>
    <w:rsid w:val="00544ED0"/>
    <w:rsid w:val="00554154"/>
    <w:rsid w:val="00565B81"/>
    <w:rsid w:val="00565CED"/>
    <w:rsid w:val="00567FA5"/>
    <w:rsid w:val="0057531A"/>
    <w:rsid w:val="00591227"/>
    <w:rsid w:val="005940E1"/>
    <w:rsid w:val="00594D23"/>
    <w:rsid w:val="005C0A90"/>
    <w:rsid w:val="005D3E26"/>
    <w:rsid w:val="005D4090"/>
    <w:rsid w:val="005E6F24"/>
    <w:rsid w:val="005E7A20"/>
    <w:rsid w:val="005F6A39"/>
    <w:rsid w:val="00613EEB"/>
    <w:rsid w:val="00616101"/>
    <w:rsid w:val="0061632B"/>
    <w:rsid w:val="00631C24"/>
    <w:rsid w:val="00633E24"/>
    <w:rsid w:val="0068053A"/>
    <w:rsid w:val="006B23D5"/>
    <w:rsid w:val="006D38FA"/>
    <w:rsid w:val="00712657"/>
    <w:rsid w:val="007317C6"/>
    <w:rsid w:val="00734987"/>
    <w:rsid w:val="00742163"/>
    <w:rsid w:val="007441A9"/>
    <w:rsid w:val="00750481"/>
    <w:rsid w:val="00777BA0"/>
    <w:rsid w:val="00787E0E"/>
    <w:rsid w:val="00791050"/>
    <w:rsid w:val="00797194"/>
    <w:rsid w:val="007A6EFC"/>
    <w:rsid w:val="007A7FCB"/>
    <w:rsid w:val="007B1ADB"/>
    <w:rsid w:val="007B42DF"/>
    <w:rsid w:val="007C56A7"/>
    <w:rsid w:val="00803630"/>
    <w:rsid w:val="008059E7"/>
    <w:rsid w:val="00812DB8"/>
    <w:rsid w:val="0081762C"/>
    <w:rsid w:val="008317AF"/>
    <w:rsid w:val="00833F22"/>
    <w:rsid w:val="00856B0B"/>
    <w:rsid w:val="00860E89"/>
    <w:rsid w:val="00865EBE"/>
    <w:rsid w:val="00867732"/>
    <w:rsid w:val="00884D66"/>
    <w:rsid w:val="008A2938"/>
    <w:rsid w:val="008C0110"/>
    <w:rsid w:val="008D4281"/>
    <w:rsid w:val="008F4CB4"/>
    <w:rsid w:val="00921DC7"/>
    <w:rsid w:val="00922083"/>
    <w:rsid w:val="009343E9"/>
    <w:rsid w:val="00941619"/>
    <w:rsid w:val="00956095"/>
    <w:rsid w:val="0096040F"/>
    <w:rsid w:val="0097036C"/>
    <w:rsid w:val="009B58F8"/>
    <w:rsid w:val="009B6C38"/>
    <w:rsid w:val="009C0B2D"/>
    <w:rsid w:val="009C2DF2"/>
    <w:rsid w:val="009C60EE"/>
    <w:rsid w:val="009D463F"/>
    <w:rsid w:val="009F54D9"/>
    <w:rsid w:val="00A04FA6"/>
    <w:rsid w:val="00A06032"/>
    <w:rsid w:val="00A134C5"/>
    <w:rsid w:val="00A24458"/>
    <w:rsid w:val="00A94026"/>
    <w:rsid w:val="00AA0E06"/>
    <w:rsid w:val="00AB0BB0"/>
    <w:rsid w:val="00AB266A"/>
    <w:rsid w:val="00AB5E75"/>
    <w:rsid w:val="00AC1A85"/>
    <w:rsid w:val="00AE35F2"/>
    <w:rsid w:val="00AF3E2E"/>
    <w:rsid w:val="00B0444F"/>
    <w:rsid w:val="00B06744"/>
    <w:rsid w:val="00B13F6A"/>
    <w:rsid w:val="00B14241"/>
    <w:rsid w:val="00B159A1"/>
    <w:rsid w:val="00B17B41"/>
    <w:rsid w:val="00B42822"/>
    <w:rsid w:val="00B52052"/>
    <w:rsid w:val="00B52CBD"/>
    <w:rsid w:val="00B53A0D"/>
    <w:rsid w:val="00B620FE"/>
    <w:rsid w:val="00B64D44"/>
    <w:rsid w:val="00B6740B"/>
    <w:rsid w:val="00B775AF"/>
    <w:rsid w:val="00B7762F"/>
    <w:rsid w:val="00BC782C"/>
    <w:rsid w:val="00BD30FB"/>
    <w:rsid w:val="00BD61F8"/>
    <w:rsid w:val="00BE10B7"/>
    <w:rsid w:val="00BE4131"/>
    <w:rsid w:val="00BE4BE2"/>
    <w:rsid w:val="00BF0B19"/>
    <w:rsid w:val="00BF5768"/>
    <w:rsid w:val="00C06923"/>
    <w:rsid w:val="00C30C9A"/>
    <w:rsid w:val="00C4594D"/>
    <w:rsid w:val="00C56C2A"/>
    <w:rsid w:val="00C72B01"/>
    <w:rsid w:val="00C7426C"/>
    <w:rsid w:val="00C923E9"/>
    <w:rsid w:val="00CA1F2F"/>
    <w:rsid w:val="00CC0C11"/>
    <w:rsid w:val="00CD399F"/>
    <w:rsid w:val="00CD7F48"/>
    <w:rsid w:val="00CF16EA"/>
    <w:rsid w:val="00D1077A"/>
    <w:rsid w:val="00D127C5"/>
    <w:rsid w:val="00D235A6"/>
    <w:rsid w:val="00D42F8A"/>
    <w:rsid w:val="00D54B21"/>
    <w:rsid w:val="00D56142"/>
    <w:rsid w:val="00D6343F"/>
    <w:rsid w:val="00D77FA8"/>
    <w:rsid w:val="00D84359"/>
    <w:rsid w:val="00D87666"/>
    <w:rsid w:val="00DB786B"/>
    <w:rsid w:val="00DC562B"/>
    <w:rsid w:val="00DF7937"/>
    <w:rsid w:val="00E1307D"/>
    <w:rsid w:val="00E21A8C"/>
    <w:rsid w:val="00E2714F"/>
    <w:rsid w:val="00E30381"/>
    <w:rsid w:val="00E51330"/>
    <w:rsid w:val="00E56620"/>
    <w:rsid w:val="00E7211C"/>
    <w:rsid w:val="00E849CE"/>
    <w:rsid w:val="00EC3A2E"/>
    <w:rsid w:val="00EE737D"/>
    <w:rsid w:val="00F027BE"/>
    <w:rsid w:val="00F02BB4"/>
    <w:rsid w:val="00F02BED"/>
    <w:rsid w:val="00F06053"/>
    <w:rsid w:val="00F14988"/>
    <w:rsid w:val="00F22005"/>
    <w:rsid w:val="00F27D9F"/>
    <w:rsid w:val="00F31445"/>
    <w:rsid w:val="00F31CDA"/>
    <w:rsid w:val="00F36CEE"/>
    <w:rsid w:val="00F50807"/>
    <w:rsid w:val="00F560D0"/>
    <w:rsid w:val="00F64D3B"/>
    <w:rsid w:val="00F74402"/>
    <w:rsid w:val="00F83139"/>
    <w:rsid w:val="00F8573F"/>
    <w:rsid w:val="00F928A6"/>
    <w:rsid w:val="00F92AC6"/>
    <w:rsid w:val="00FC66B0"/>
    <w:rsid w:val="00FD59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161A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400"/>
    <w:rPr>
      <w:rFonts w:ascii="Times New Roman" w:hAnsi="Times New Roman" w:cs="Times New Roman"/>
    </w:rPr>
  </w:style>
  <w:style w:type="paragraph" w:styleId="1">
    <w:name w:val="heading 1"/>
    <w:basedOn w:val="a"/>
    <w:link w:val="1Char"/>
    <w:uiPriority w:val="9"/>
    <w:qFormat/>
    <w:rsid w:val="00104400"/>
    <w:pPr>
      <w:spacing w:before="100" w:beforeAutospacing="1" w:after="100" w:afterAutospacing="1"/>
      <w:outlineLvl w:val="0"/>
    </w:pPr>
    <w:rPr>
      <w:rFonts w:ascii="굴림" w:eastAsia="굴림" w:hAnsi="굴림" w:cs="굴림"/>
      <w:b/>
      <w:bCs/>
      <w:kern w:val="36"/>
      <w:sz w:val="48"/>
      <w:szCs w:val="48"/>
      <w:lang w:eastAsia="ko-KR"/>
    </w:rPr>
  </w:style>
  <w:style w:type="paragraph" w:styleId="2">
    <w:name w:val="heading 2"/>
    <w:basedOn w:val="a"/>
    <w:next w:val="a"/>
    <w:link w:val="2Char"/>
    <w:uiPriority w:val="9"/>
    <w:semiHidden/>
    <w:unhideWhenUsed/>
    <w:qFormat/>
    <w:rsid w:val="00104400"/>
    <w:pPr>
      <w:keepNext/>
      <w:widowControl w:val="0"/>
      <w:wordWrap w:val="0"/>
      <w:autoSpaceDE w:val="0"/>
      <w:autoSpaceDN w:val="0"/>
      <w:spacing w:after="160" w:line="259" w:lineRule="auto"/>
      <w:jc w:val="both"/>
      <w:outlineLvl w:val="1"/>
    </w:pPr>
    <w:rPr>
      <w:rFonts w:asciiTheme="majorHAnsi" w:eastAsiaTheme="majorEastAsia" w:hAnsiTheme="majorHAnsi" w:cstheme="majorBidi"/>
      <w:kern w:val="2"/>
      <w:sz w:val="20"/>
      <w:szCs w:val="22"/>
      <w:lang w:eastAsia="ko-K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04400"/>
    <w:rPr>
      <w:rFonts w:ascii="굴림" w:eastAsia="굴림" w:hAnsi="굴림" w:cs="굴림"/>
      <w:b/>
      <w:bCs/>
      <w:kern w:val="36"/>
      <w:sz w:val="48"/>
      <w:szCs w:val="48"/>
      <w:lang w:eastAsia="ko-KR"/>
    </w:rPr>
  </w:style>
  <w:style w:type="character" w:customStyle="1" w:styleId="2Char">
    <w:name w:val="제목 2 Char"/>
    <w:basedOn w:val="a0"/>
    <w:link w:val="2"/>
    <w:uiPriority w:val="9"/>
    <w:semiHidden/>
    <w:rsid w:val="00104400"/>
    <w:rPr>
      <w:rFonts w:asciiTheme="majorHAnsi" w:eastAsiaTheme="majorEastAsia" w:hAnsiTheme="majorHAnsi" w:cstheme="majorBidi"/>
      <w:kern w:val="2"/>
      <w:sz w:val="20"/>
      <w:szCs w:val="22"/>
      <w:lang w:eastAsia="ko-KR"/>
    </w:rPr>
  </w:style>
  <w:style w:type="paragraph" w:customStyle="1" w:styleId="EndNoteBibliographyTitle">
    <w:name w:val="EndNote Bibliography Title"/>
    <w:basedOn w:val="a"/>
    <w:link w:val="EndNoteBibliographyTitleChar"/>
    <w:rsid w:val="00104400"/>
    <w:pPr>
      <w:widowControl w:val="0"/>
      <w:wordWrap w:val="0"/>
      <w:autoSpaceDE w:val="0"/>
      <w:autoSpaceDN w:val="0"/>
      <w:spacing w:line="259" w:lineRule="auto"/>
      <w:jc w:val="center"/>
    </w:pPr>
    <w:rPr>
      <w:rFonts w:ascii="맑은 고딕" w:eastAsia="맑은 고딕" w:hAnsi="맑은 고딕" w:cstheme="minorBidi"/>
      <w:noProof/>
      <w:kern w:val="2"/>
      <w:sz w:val="20"/>
      <w:szCs w:val="22"/>
      <w:lang w:eastAsia="ko-KR"/>
    </w:rPr>
  </w:style>
  <w:style w:type="character" w:customStyle="1" w:styleId="EndNoteBibliographyTitleChar">
    <w:name w:val="EndNote Bibliography Title Char"/>
    <w:basedOn w:val="a0"/>
    <w:link w:val="EndNoteBibliographyTitle"/>
    <w:rsid w:val="00104400"/>
    <w:rPr>
      <w:rFonts w:ascii="맑은 고딕" w:eastAsia="맑은 고딕" w:hAnsi="맑은 고딕"/>
      <w:noProof/>
      <w:kern w:val="2"/>
      <w:sz w:val="20"/>
      <w:szCs w:val="22"/>
      <w:lang w:eastAsia="ko-KR"/>
    </w:rPr>
  </w:style>
  <w:style w:type="paragraph" w:customStyle="1" w:styleId="EndNoteBibliography">
    <w:name w:val="EndNote Bibliography"/>
    <w:basedOn w:val="a"/>
    <w:link w:val="EndNoteBibliographyChar"/>
    <w:rsid w:val="00104400"/>
    <w:pPr>
      <w:widowControl w:val="0"/>
      <w:wordWrap w:val="0"/>
      <w:autoSpaceDE w:val="0"/>
      <w:autoSpaceDN w:val="0"/>
      <w:spacing w:after="160"/>
      <w:jc w:val="both"/>
    </w:pPr>
    <w:rPr>
      <w:rFonts w:ascii="맑은 고딕" w:eastAsia="맑은 고딕" w:hAnsi="맑은 고딕" w:cstheme="minorBidi"/>
      <w:noProof/>
      <w:kern w:val="2"/>
      <w:sz w:val="20"/>
      <w:szCs w:val="22"/>
      <w:lang w:eastAsia="ko-KR"/>
    </w:rPr>
  </w:style>
  <w:style w:type="character" w:customStyle="1" w:styleId="EndNoteBibliographyChar">
    <w:name w:val="EndNote Bibliography Char"/>
    <w:basedOn w:val="a0"/>
    <w:link w:val="EndNoteBibliography"/>
    <w:rsid w:val="00104400"/>
    <w:rPr>
      <w:rFonts w:ascii="맑은 고딕" w:eastAsia="맑은 고딕" w:hAnsi="맑은 고딕"/>
      <w:noProof/>
      <w:kern w:val="2"/>
      <w:sz w:val="20"/>
      <w:szCs w:val="22"/>
      <w:lang w:eastAsia="ko-KR"/>
    </w:rPr>
  </w:style>
  <w:style w:type="character" w:styleId="a3">
    <w:name w:val="Hyperlink"/>
    <w:basedOn w:val="a0"/>
    <w:uiPriority w:val="99"/>
    <w:unhideWhenUsed/>
    <w:rsid w:val="00104400"/>
    <w:rPr>
      <w:color w:val="0000FF"/>
      <w:u w:val="single"/>
    </w:rPr>
  </w:style>
  <w:style w:type="paragraph" w:styleId="a4">
    <w:name w:val="header"/>
    <w:basedOn w:val="a"/>
    <w:link w:val="Char"/>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Char">
    <w:name w:val="머리글 Char"/>
    <w:basedOn w:val="a0"/>
    <w:link w:val="a4"/>
    <w:uiPriority w:val="99"/>
    <w:rsid w:val="00104400"/>
    <w:rPr>
      <w:rFonts w:eastAsiaTheme="minorEastAsia"/>
      <w:kern w:val="2"/>
      <w:sz w:val="20"/>
      <w:szCs w:val="22"/>
      <w:lang w:eastAsia="ko-KR"/>
    </w:rPr>
  </w:style>
  <w:style w:type="paragraph" w:styleId="a5">
    <w:name w:val="footer"/>
    <w:basedOn w:val="a"/>
    <w:link w:val="Char0"/>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Char0">
    <w:name w:val="바닥글 Char"/>
    <w:basedOn w:val="a0"/>
    <w:link w:val="a5"/>
    <w:uiPriority w:val="99"/>
    <w:rsid w:val="00104400"/>
    <w:rPr>
      <w:rFonts w:eastAsiaTheme="minorEastAsia"/>
      <w:kern w:val="2"/>
      <w:sz w:val="20"/>
      <w:szCs w:val="22"/>
      <w:lang w:eastAsia="ko-KR"/>
    </w:rPr>
  </w:style>
  <w:style w:type="character" w:styleId="a6">
    <w:name w:val="Placeholder Text"/>
    <w:basedOn w:val="a0"/>
    <w:uiPriority w:val="99"/>
    <w:semiHidden/>
    <w:rsid w:val="00104400"/>
    <w:rPr>
      <w:color w:val="808080"/>
    </w:rPr>
  </w:style>
  <w:style w:type="table" w:styleId="a7">
    <w:name w:val="Table Grid"/>
    <w:basedOn w:val="a1"/>
    <w:uiPriority w:val="39"/>
    <w:rsid w:val="00104400"/>
    <w:pPr>
      <w:jc w:val="both"/>
    </w:pPr>
    <w:rPr>
      <w:kern w:val="2"/>
      <w:sz w:val="20"/>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104400"/>
    <w:pPr>
      <w:widowControl w:val="0"/>
      <w:wordWrap w:val="0"/>
      <w:autoSpaceDE w:val="0"/>
      <w:autoSpaceDN w:val="0"/>
      <w:jc w:val="both"/>
    </w:pPr>
    <w:rPr>
      <w:rFonts w:asciiTheme="majorHAnsi" w:eastAsiaTheme="majorEastAsia" w:hAnsiTheme="majorHAnsi" w:cstheme="majorBidi"/>
      <w:kern w:val="2"/>
      <w:sz w:val="18"/>
      <w:szCs w:val="18"/>
      <w:lang w:eastAsia="ko-KR"/>
    </w:rPr>
  </w:style>
  <w:style w:type="character" w:customStyle="1" w:styleId="Char1">
    <w:name w:val="풍선 도움말 텍스트 Char"/>
    <w:basedOn w:val="a0"/>
    <w:link w:val="a8"/>
    <w:uiPriority w:val="99"/>
    <w:semiHidden/>
    <w:rsid w:val="00104400"/>
    <w:rPr>
      <w:rFonts w:asciiTheme="majorHAnsi" w:eastAsiaTheme="majorEastAsia" w:hAnsiTheme="majorHAnsi" w:cstheme="majorBidi"/>
      <w:kern w:val="2"/>
      <w:sz w:val="18"/>
      <w:szCs w:val="18"/>
      <w:lang w:eastAsia="ko-KR"/>
    </w:rPr>
  </w:style>
  <w:style w:type="paragraph" w:styleId="a9">
    <w:name w:val="Normal (Web)"/>
    <w:basedOn w:val="a"/>
    <w:uiPriority w:val="99"/>
    <w:unhideWhenUsed/>
    <w:rsid w:val="00104400"/>
    <w:pPr>
      <w:spacing w:before="100" w:beforeAutospacing="1" w:after="100" w:afterAutospacing="1"/>
    </w:pPr>
    <w:rPr>
      <w:rFonts w:ascii="굴림" w:eastAsia="굴림" w:hAnsi="굴림" w:cs="굴림"/>
      <w:lang w:eastAsia="ko-KR"/>
    </w:rPr>
  </w:style>
  <w:style w:type="character" w:styleId="aa">
    <w:name w:val="annotation reference"/>
    <w:basedOn w:val="a0"/>
    <w:uiPriority w:val="99"/>
    <w:semiHidden/>
    <w:unhideWhenUsed/>
    <w:rsid w:val="00104400"/>
    <w:rPr>
      <w:sz w:val="18"/>
      <w:szCs w:val="18"/>
    </w:rPr>
  </w:style>
  <w:style w:type="paragraph" w:styleId="ab">
    <w:name w:val="annotation text"/>
    <w:basedOn w:val="a"/>
    <w:link w:val="Char2"/>
    <w:uiPriority w:val="99"/>
    <w:unhideWhenUsed/>
    <w:rsid w:val="00104400"/>
    <w:pPr>
      <w:widowControl w:val="0"/>
      <w:wordWrap w:val="0"/>
      <w:autoSpaceDE w:val="0"/>
      <w:autoSpaceDN w:val="0"/>
      <w:spacing w:after="160" w:line="259" w:lineRule="auto"/>
    </w:pPr>
    <w:rPr>
      <w:rFonts w:asciiTheme="minorHAnsi" w:hAnsiTheme="minorHAnsi" w:cstheme="minorBidi"/>
      <w:kern w:val="2"/>
      <w:sz w:val="20"/>
      <w:szCs w:val="22"/>
      <w:lang w:eastAsia="ko-KR"/>
    </w:rPr>
  </w:style>
  <w:style w:type="character" w:customStyle="1" w:styleId="Char2">
    <w:name w:val="메모 텍스트 Char"/>
    <w:basedOn w:val="a0"/>
    <w:link w:val="ab"/>
    <w:uiPriority w:val="99"/>
    <w:rsid w:val="00104400"/>
    <w:rPr>
      <w:rFonts w:eastAsiaTheme="minorEastAsia"/>
      <w:kern w:val="2"/>
      <w:sz w:val="20"/>
      <w:szCs w:val="22"/>
      <w:lang w:eastAsia="ko-KR"/>
    </w:rPr>
  </w:style>
  <w:style w:type="paragraph" w:styleId="ac">
    <w:name w:val="annotation subject"/>
    <w:basedOn w:val="ab"/>
    <w:next w:val="ab"/>
    <w:link w:val="Char3"/>
    <w:uiPriority w:val="99"/>
    <w:semiHidden/>
    <w:unhideWhenUsed/>
    <w:rsid w:val="00104400"/>
    <w:rPr>
      <w:b/>
      <w:bCs/>
    </w:rPr>
  </w:style>
  <w:style w:type="character" w:customStyle="1" w:styleId="Char3">
    <w:name w:val="메모 주제 Char"/>
    <w:basedOn w:val="Char2"/>
    <w:link w:val="ac"/>
    <w:uiPriority w:val="99"/>
    <w:semiHidden/>
    <w:rsid w:val="00104400"/>
    <w:rPr>
      <w:rFonts w:eastAsiaTheme="minorEastAsia"/>
      <w:b/>
      <w:bCs/>
      <w:kern w:val="2"/>
      <w:sz w:val="20"/>
      <w:szCs w:val="22"/>
      <w:lang w:eastAsia="ko-KR"/>
    </w:rPr>
  </w:style>
  <w:style w:type="character" w:styleId="ad">
    <w:name w:val="line number"/>
    <w:basedOn w:val="a0"/>
    <w:uiPriority w:val="99"/>
    <w:semiHidden/>
    <w:unhideWhenUsed/>
    <w:rsid w:val="00104400"/>
  </w:style>
  <w:style w:type="character" w:customStyle="1" w:styleId="size-xl">
    <w:name w:val="size-xl"/>
    <w:basedOn w:val="a0"/>
    <w:rsid w:val="00104400"/>
  </w:style>
  <w:style w:type="character" w:customStyle="1" w:styleId="size-m">
    <w:name w:val="size-m"/>
    <w:basedOn w:val="a0"/>
    <w:rsid w:val="00104400"/>
  </w:style>
  <w:style w:type="paragraph" w:styleId="ae">
    <w:name w:val="Revision"/>
    <w:hidden/>
    <w:uiPriority w:val="99"/>
    <w:semiHidden/>
    <w:rsid w:val="00104400"/>
    <w:rPr>
      <w:kern w:val="2"/>
      <w:sz w:val="20"/>
      <w:szCs w:val="22"/>
      <w:lang w:eastAsia="ko-KR"/>
    </w:rPr>
  </w:style>
  <w:style w:type="paragraph" w:styleId="af">
    <w:name w:val="List Paragraph"/>
    <w:basedOn w:val="a"/>
    <w:uiPriority w:val="34"/>
    <w:qFormat/>
    <w:rsid w:val="00104400"/>
    <w:pPr>
      <w:widowControl w:val="0"/>
      <w:wordWrap w:val="0"/>
      <w:autoSpaceDE w:val="0"/>
      <w:autoSpaceDN w:val="0"/>
      <w:spacing w:after="160" w:line="259" w:lineRule="auto"/>
      <w:ind w:leftChars="400" w:left="800"/>
      <w:jc w:val="both"/>
    </w:pPr>
    <w:rPr>
      <w:rFonts w:asciiTheme="minorHAnsi" w:hAnsiTheme="minorHAnsi" w:cstheme="minorBidi"/>
      <w:kern w:val="2"/>
      <w:sz w:val="20"/>
      <w:szCs w:val="22"/>
      <w:lang w:eastAsia="ko-KR"/>
    </w:rPr>
  </w:style>
  <w:style w:type="character" w:customStyle="1" w:styleId="apple-converted-space">
    <w:name w:val="apple-converted-space"/>
    <w:basedOn w:val="a0"/>
    <w:rsid w:val="00104400"/>
  </w:style>
  <w:style w:type="character" w:customStyle="1" w:styleId="UnresolvedMention1">
    <w:name w:val="Unresolved Mention1"/>
    <w:basedOn w:val="a0"/>
    <w:uiPriority w:val="99"/>
    <w:semiHidden/>
    <w:unhideWhenUsed/>
    <w:rsid w:val="00104400"/>
    <w:rPr>
      <w:color w:val="808080"/>
      <w:shd w:val="clear" w:color="auto" w:fill="E6E6E6"/>
    </w:rPr>
  </w:style>
  <w:style w:type="character" w:styleId="af0">
    <w:name w:val="FollowedHyperlink"/>
    <w:basedOn w:val="a0"/>
    <w:uiPriority w:val="99"/>
    <w:semiHidden/>
    <w:unhideWhenUsed/>
    <w:rsid w:val="00104400"/>
    <w:rPr>
      <w:color w:val="954F72" w:themeColor="followedHyperlink"/>
      <w:u w:val="single"/>
    </w:rPr>
  </w:style>
  <w:style w:type="paragraph" w:styleId="af1">
    <w:name w:val="Title"/>
    <w:aliases w:val="title"/>
    <w:basedOn w:val="a"/>
    <w:link w:val="Char4"/>
    <w:uiPriority w:val="10"/>
    <w:qFormat/>
    <w:rsid w:val="00104400"/>
    <w:pPr>
      <w:spacing w:before="100" w:beforeAutospacing="1" w:after="100" w:afterAutospacing="1"/>
    </w:pPr>
  </w:style>
  <w:style w:type="character" w:customStyle="1" w:styleId="Char4">
    <w:name w:val="제목 Char"/>
    <w:aliases w:val="title Char"/>
    <w:basedOn w:val="a0"/>
    <w:link w:val="af1"/>
    <w:uiPriority w:val="10"/>
    <w:rsid w:val="00104400"/>
    <w:rPr>
      <w:rFonts w:ascii="Times New Roman" w:eastAsiaTheme="minorEastAsia" w:hAnsi="Times New Roman" w:cs="Times New Roman"/>
    </w:rPr>
  </w:style>
  <w:style w:type="paragraph" w:customStyle="1" w:styleId="desc">
    <w:name w:val="desc"/>
    <w:basedOn w:val="a"/>
    <w:rsid w:val="00104400"/>
    <w:pPr>
      <w:spacing w:before="100" w:beforeAutospacing="1" w:after="100" w:afterAutospacing="1"/>
    </w:pPr>
  </w:style>
  <w:style w:type="paragraph" w:customStyle="1" w:styleId="details">
    <w:name w:val="details"/>
    <w:basedOn w:val="a"/>
    <w:rsid w:val="00104400"/>
    <w:pPr>
      <w:spacing w:before="100" w:beforeAutospacing="1" w:after="100" w:afterAutospacing="1"/>
    </w:pPr>
  </w:style>
  <w:style w:type="character" w:customStyle="1" w:styleId="jrnl">
    <w:name w:val="jrnl"/>
    <w:basedOn w:val="a0"/>
    <w:rsid w:val="00104400"/>
  </w:style>
  <w:style w:type="character" w:customStyle="1" w:styleId="nlmstring-name">
    <w:name w:val="nlm_string-name"/>
    <w:basedOn w:val="a0"/>
    <w:rsid w:val="00104400"/>
  </w:style>
  <w:style w:type="character" w:customStyle="1" w:styleId="nlmgiven-names">
    <w:name w:val="nlm_given-names"/>
    <w:basedOn w:val="a0"/>
    <w:rsid w:val="00104400"/>
  </w:style>
  <w:style w:type="character" w:customStyle="1" w:styleId="nlmarticle-title">
    <w:name w:val="nlm_article-title"/>
    <w:basedOn w:val="a0"/>
    <w:rsid w:val="00104400"/>
  </w:style>
  <w:style w:type="character" w:customStyle="1" w:styleId="nlmyear">
    <w:name w:val="nlm_year"/>
    <w:basedOn w:val="a0"/>
    <w:rsid w:val="00104400"/>
  </w:style>
  <w:style w:type="character" w:customStyle="1" w:styleId="nlmfpage">
    <w:name w:val="nlm_fpage"/>
    <w:basedOn w:val="a0"/>
    <w:rsid w:val="00104400"/>
  </w:style>
  <w:style w:type="character" w:customStyle="1" w:styleId="nlmlpage">
    <w:name w:val="nlm_lpage"/>
    <w:basedOn w:val="a0"/>
    <w:rsid w:val="00104400"/>
  </w:style>
  <w:style w:type="character" w:customStyle="1" w:styleId="ilfuvd">
    <w:name w:val="ilfuvd"/>
    <w:basedOn w:val="a0"/>
    <w:rsid w:val="00104400"/>
  </w:style>
  <w:style w:type="character" w:customStyle="1" w:styleId="il">
    <w:name w:val="il"/>
    <w:basedOn w:val="a0"/>
    <w:rsid w:val="00104400"/>
  </w:style>
  <w:style w:type="character" w:customStyle="1" w:styleId="UnresolvedMention2">
    <w:name w:val="Unresolved Mention2"/>
    <w:basedOn w:val="a0"/>
    <w:uiPriority w:val="99"/>
    <w:semiHidden/>
    <w:unhideWhenUsed/>
    <w:rsid w:val="009D463F"/>
    <w:rPr>
      <w:color w:val="605E5C"/>
      <w:shd w:val="clear" w:color="auto" w:fill="E1DFDD"/>
    </w:rPr>
  </w:style>
  <w:style w:type="character" w:styleId="af2">
    <w:name w:val="page number"/>
    <w:basedOn w:val="a0"/>
    <w:uiPriority w:val="99"/>
    <w:semiHidden/>
    <w:unhideWhenUsed/>
    <w:rsid w:val="002D216E"/>
  </w:style>
  <w:style w:type="character" w:customStyle="1" w:styleId="st">
    <w:name w:val="st"/>
    <w:basedOn w:val="a0"/>
    <w:rsid w:val="004B62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400"/>
    <w:rPr>
      <w:rFonts w:ascii="Times New Roman" w:hAnsi="Times New Roman" w:cs="Times New Roman"/>
    </w:rPr>
  </w:style>
  <w:style w:type="paragraph" w:styleId="1">
    <w:name w:val="heading 1"/>
    <w:basedOn w:val="a"/>
    <w:link w:val="1Char"/>
    <w:uiPriority w:val="9"/>
    <w:qFormat/>
    <w:rsid w:val="00104400"/>
    <w:pPr>
      <w:spacing w:before="100" w:beforeAutospacing="1" w:after="100" w:afterAutospacing="1"/>
      <w:outlineLvl w:val="0"/>
    </w:pPr>
    <w:rPr>
      <w:rFonts w:ascii="굴림" w:eastAsia="굴림" w:hAnsi="굴림" w:cs="굴림"/>
      <w:b/>
      <w:bCs/>
      <w:kern w:val="36"/>
      <w:sz w:val="48"/>
      <w:szCs w:val="48"/>
      <w:lang w:eastAsia="ko-KR"/>
    </w:rPr>
  </w:style>
  <w:style w:type="paragraph" w:styleId="2">
    <w:name w:val="heading 2"/>
    <w:basedOn w:val="a"/>
    <w:next w:val="a"/>
    <w:link w:val="2Char"/>
    <w:uiPriority w:val="9"/>
    <w:semiHidden/>
    <w:unhideWhenUsed/>
    <w:qFormat/>
    <w:rsid w:val="00104400"/>
    <w:pPr>
      <w:keepNext/>
      <w:widowControl w:val="0"/>
      <w:wordWrap w:val="0"/>
      <w:autoSpaceDE w:val="0"/>
      <w:autoSpaceDN w:val="0"/>
      <w:spacing w:after="160" w:line="259" w:lineRule="auto"/>
      <w:jc w:val="both"/>
      <w:outlineLvl w:val="1"/>
    </w:pPr>
    <w:rPr>
      <w:rFonts w:asciiTheme="majorHAnsi" w:eastAsiaTheme="majorEastAsia" w:hAnsiTheme="majorHAnsi" w:cstheme="majorBidi"/>
      <w:kern w:val="2"/>
      <w:sz w:val="20"/>
      <w:szCs w:val="22"/>
      <w:lang w:eastAsia="ko-K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04400"/>
    <w:rPr>
      <w:rFonts w:ascii="굴림" w:eastAsia="굴림" w:hAnsi="굴림" w:cs="굴림"/>
      <w:b/>
      <w:bCs/>
      <w:kern w:val="36"/>
      <w:sz w:val="48"/>
      <w:szCs w:val="48"/>
      <w:lang w:eastAsia="ko-KR"/>
    </w:rPr>
  </w:style>
  <w:style w:type="character" w:customStyle="1" w:styleId="2Char">
    <w:name w:val="제목 2 Char"/>
    <w:basedOn w:val="a0"/>
    <w:link w:val="2"/>
    <w:uiPriority w:val="9"/>
    <w:semiHidden/>
    <w:rsid w:val="00104400"/>
    <w:rPr>
      <w:rFonts w:asciiTheme="majorHAnsi" w:eastAsiaTheme="majorEastAsia" w:hAnsiTheme="majorHAnsi" w:cstheme="majorBidi"/>
      <w:kern w:val="2"/>
      <w:sz w:val="20"/>
      <w:szCs w:val="22"/>
      <w:lang w:eastAsia="ko-KR"/>
    </w:rPr>
  </w:style>
  <w:style w:type="paragraph" w:customStyle="1" w:styleId="EndNoteBibliographyTitle">
    <w:name w:val="EndNote Bibliography Title"/>
    <w:basedOn w:val="a"/>
    <w:link w:val="EndNoteBibliographyTitleChar"/>
    <w:rsid w:val="00104400"/>
    <w:pPr>
      <w:widowControl w:val="0"/>
      <w:wordWrap w:val="0"/>
      <w:autoSpaceDE w:val="0"/>
      <w:autoSpaceDN w:val="0"/>
      <w:spacing w:line="259" w:lineRule="auto"/>
      <w:jc w:val="center"/>
    </w:pPr>
    <w:rPr>
      <w:rFonts w:ascii="맑은 고딕" w:eastAsia="맑은 고딕" w:hAnsi="맑은 고딕" w:cstheme="minorBidi"/>
      <w:noProof/>
      <w:kern w:val="2"/>
      <w:sz w:val="20"/>
      <w:szCs w:val="22"/>
      <w:lang w:eastAsia="ko-KR"/>
    </w:rPr>
  </w:style>
  <w:style w:type="character" w:customStyle="1" w:styleId="EndNoteBibliographyTitleChar">
    <w:name w:val="EndNote Bibliography Title Char"/>
    <w:basedOn w:val="a0"/>
    <w:link w:val="EndNoteBibliographyTitle"/>
    <w:rsid w:val="00104400"/>
    <w:rPr>
      <w:rFonts w:ascii="맑은 고딕" w:eastAsia="맑은 고딕" w:hAnsi="맑은 고딕"/>
      <w:noProof/>
      <w:kern w:val="2"/>
      <w:sz w:val="20"/>
      <w:szCs w:val="22"/>
      <w:lang w:eastAsia="ko-KR"/>
    </w:rPr>
  </w:style>
  <w:style w:type="paragraph" w:customStyle="1" w:styleId="EndNoteBibliography">
    <w:name w:val="EndNote Bibliography"/>
    <w:basedOn w:val="a"/>
    <w:link w:val="EndNoteBibliographyChar"/>
    <w:rsid w:val="00104400"/>
    <w:pPr>
      <w:widowControl w:val="0"/>
      <w:wordWrap w:val="0"/>
      <w:autoSpaceDE w:val="0"/>
      <w:autoSpaceDN w:val="0"/>
      <w:spacing w:after="160"/>
      <w:jc w:val="both"/>
    </w:pPr>
    <w:rPr>
      <w:rFonts w:ascii="맑은 고딕" w:eastAsia="맑은 고딕" w:hAnsi="맑은 고딕" w:cstheme="minorBidi"/>
      <w:noProof/>
      <w:kern w:val="2"/>
      <w:sz w:val="20"/>
      <w:szCs w:val="22"/>
      <w:lang w:eastAsia="ko-KR"/>
    </w:rPr>
  </w:style>
  <w:style w:type="character" w:customStyle="1" w:styleId="EndNoteBibliographyChar">
    <w:name w:val="EndNote Bibliography Char"/>
    <w:basedOn w:val="a0"/>
    <w:link w:val="EndNoteBibliography"/>
    <w:rsid w:val="00104400"/>
    <w:rPr>
      <w:rFonts w:ascii="맑은 고딕" w:eastAsia="맑은 고딕" w:hAnsi="맑은 고딕"/>
      <w:noProof/>
      <w:kern w:val="2"/>
      <w:sz w:val="20"/>
      <w:szCs w:val="22"/>
      <w:lang w:eastAsia="ko-KR"/>
    </w:rPr>
  </w:style>
  <w:style w:type="character" w:styleId="a3">
    <w:name w:val="Hyperlink"/>
    <w:basedOn w:val="a0"/>
    <w:uiPriority w:val="99"/>
    <w:unhideWhenUsed/>
    <w:rsid w:val="00104400"/>
    <w:rPr>
      <w:color w:val="0000FF"/>
      <w:u w:val="single"/>
    </w:rPr>
  </w:style>
  <w:style w:type="paragraph" w:styleId="a4">
    <w:name w:val="header"/>
    <w:basedOn w:val="a"/>
    <w:link w:val="Char"/>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Char">
    <w:name w:val="머리글 Char"/>
    <w:basedOn w:val="a0"/>
    <w:link w:val="a4"/>
    <w:uiPriority w:val="99"/>
    <w:rsid w:val="00104400"/>
    <w:rPr>
      <w:rFonts w:eastAsiaTheme="minorEastAsia"/>
      <w:kern w:val="2"/>
      <w:sz w:val="20"/>
      <w:szCs w:val="22"/>
      <w:lang w:eastAsia="ko-KR"/>
    </w:rPr>
  </w:style>
  <w:style w:type="paragraph" w:styleId="a5">
    <w:name w:val="footer"/>
    <w:basedOn w:val="a"/>
    <w:link w:val="Char0"/>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Char0">
    <w:name w:val="바닥글 Char"/>
    <w:basedOn w:val="a0"/>
    <w:link w:val="a5"/>
    <w:uiPriority w:val="99"/>
    <w:rsid w:val="00104400"/>
    <w:rPr>
      <w:rFonts w:eastAsiaTheme="minorEastAsia"/>
      <w:kern w:val="2"/>
      <w:sz w:val="20"/>
      <w:szCs w:val="22"/>
      <w:lang w:eastAsia="ko-KR"/>
    </w:rPr>
  </w:style>
  <w:style w:type="character" w:styleId="a6">
    <w:name w:val="Placeholder Text"/>
    <w:basedOn w:val="a0"/>
    <w:uiPriority w:val="99"/>
    <w:semiHidden/>
    <w:rsid w:val="00104400"/>
    <w:rPr>
      <w:color w:val="808080"/>
    </w:rPr>
  </w:style>
  <w:style w:type="table" w:styleId="a7">
    <w:name w:val="Table Grid"/>
    <w:basedOn w:val="a1"/>
    <w:uiPriority w:val="39"/>
    <w:rsid w:val="00104400"/>
    <w:pPr>
      <w:jc w:val="both"/>
    </w:pPr>
    <w:rPr>
      <w:kern w:val="2"/>
      <w:sz w:val="20"/>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104400"/>
    <w:pPr>
      <w:widowControl w:val="0"/>
      <w:wordWrap w:val="0"/>
      <w:autoSpaceDE w:val="0"/>
      <w:autoSpaceDN w:val="0"/>
      <w:jc w:val="both"/>
    </w:pPr>
    <w:rPr>
      <w:rFonts w:asciiTheme="majorHAnsi" w:eastAsiaTheme="majorEastAsia" w:hAnsiTheme="majorHAnsi" w:cstheme="majorBidi"/>
      <w:kern w:val="2"/>
      <w:sz w:val="18"/>
      <w:szCs w:val="18"/>
      <w:lang w:eastAsia="ko-KR"/>
    </w:rPr>
  </w:style>
  <w:style w:type="character" w:customStyle="1" w:styleId="Char1">
    <w:name w:val="풍선 도움말 텍스트 Char"/>
    <w:basedOn w:val="a0"/>
    <w:link w:val="a8"/>
    <w:uiPriority w:val="99"/>
    <w:semiHidden/>
    <w:rsid w:val="00104400"/>
    <w:rPr>
      <w:rFonts w:asciiTheme="majorHAnsi" w:eastAsiaTheme="majorEastAsia" w:hAnsiTheme="majorHAnsi" w:cstheme="majorBidi"/>
      <w:kern w:val="2"/>
      <w:sz w:val="18"/>
      <w:szCs w:val="18"/>
      <w:lang w:eastAsia="ko-KR"/>
    </w:rPr>
  </w:style>
  <w:style w:type="paragraph" w:styleId="a9">
    <w:name w:val="Normal (Web)"/>
    <w:basedOn w:val="a"/>
    <w:uiPriority w:val="99"/>
    <w:unhideWhenUsed/>
    <w:rsid w:val="00104400"/>
    <w:pPr>
      <w:spacing w:before="100" w:beforeAutospacing="1" w:after="100" w:afterAutospacing="1"/>
    </w:pPr>
    <w:rPr>
      <w:rFonts w:ascii="굴림" w:eastAsia="굴림" w:hAnsi="굴림" w:cs="굴림"/>
      <w:lang w:eastAsia="ko-KR"/>
    </w:rPr>
  </w:style>
  <w:style w:type="character" w:styleId="aa">
    <w:name w:val="annotation reference"/>
    <w:basedOn w:val="a0"/>
    <w:uiPriority w:val="99"/>
    <w:semiHidden/>
    <w:unhideWhenUsed/>
    <w:rsid w:val="00104400"/>
    <w:rPr>
      <w:sz w:val="18"/>
      <w:szCs w:val="18"/>
    </w:rPr>
  </w:style>
  <w:style w:type="paragraph" w:styleId="ab">
    <w:name w:val="annotation text"/>
    <w:basedOn w:val="a"/>
    <w:link w:val="Char2"/>
    <w:uiPriority w:val="99"/>
    <w:unhideWhenUsed/>
    <w:rsid w:val="00104400"/>
    <w:pPr>
      <w:widowControl w:val="0"/>
      <w:wordWrap w:val="0"/>
      <w:autoSpaceDE w:val="0"/>
      <w:autoSpaceDN w:val="0"/>
      <w:spacing w:after="160" w:line="259" w:lineRule="auto"/>
    </w:pPr>
    <w:rPr>
      <w:rFonts w:asciiTheme="minorHAnsi" w:hAnsiTheme="minorHAnsi" w:cstheme="minorBidi"/>
      <w:kern w:val="2"/>
      <w:sz w:val="20"/>
      <w:szCs w:val="22"/>
      <w:lang w:eastAsia="ko-KR"/>
    </w:rPr>
  </w:style>
  <w:style w:type="character" w:customStyle="1" w:styleId="Char2">
    <w:name w:val="메모 텍스트 Char"/>
    <w:basedOn w:val="a0"/>
    <w:link w:val="ab"/>
    <w:uiPriority w:val="99"/>
    <w:rsid w:val="00104400"/>
    <w:rPr>
      <w:rFonts w:eastAsiaTheme="minorEastAsia"/>
      <w:kern w:val="2"/>
      <w:sz w:val="20"/>
      <w:szCs w:val="22"/>
      <w:lang w:eastAsia="ko-KR"/>
    </w:rPr>
  </w:style>
  <w:style w:type="paragraph" w:styleId="ac">
    <w:name w:val="annotation subject"/>
    <w:basedOn w:val="ab"/>
    <w:next w:val="ab"/>
    <w:link w:val="Char3"/>
    <w:uiPriority w:val="99"/>
    <w:semiHidden/>
    <w:unhideWhenUsed/>
    <w:rsid w:val="00104400"/>
    <w:rPr>
      <w:b/>
      <w:bCs/>
    </w:rPr>
  </w:style>
  <w:style w:type="character" w:customStyle="1" w:styleId="Char3">
    <w:name w:val="메모 주제 Char"/>
    <w:basedOn w:val="Char2"/>
    <w:link w:val="ac"/>
    <w:uiPriority w:val="99"/>
    <w:semiHidden/>
    <w:rsid w:val="00104400"/>
    <w:rPr>
      <w:rFonts w:eastAsiaTheme="minorEastAsia"/>
      <w:b/>
      <w:bCs/>
      <w:kern w:val="2"/>
      <w:sz w:val="20"/>
      <w:szCs w:val="22"/>
      <w:lang w:eastAsia="ko-KR"/>
    </w:rPr>
  </w:style>
  <w:style w:type="character" w:styleId="ad">
    <w:name w:val="line number"/>
    <w:basedOn w:val="a0"/>
    <w:uiPriority w:val="99"/>
    <w:semiHidden/>
    <w:unhideWhenUsed/>
    <w:rsid w:val="00104400"/>
  </w:style>
  <w:style w:type="character" w:customStyle="1" w:styleId="size-xl">
    <w:name w:val="size-xl"/>
    <w:basedOn w:val="a0"/>
    <w:rsid w:val="00104400"/>
  </w:style>
  <w:style w:type="character" w:customStyle="1" w:styleId="size-m">
    <w:name w:val="size-m"/>
    <w:basedOn w:val="a0"/>
    <w:rsid w:val="00104400"/>
  </w:style>
  <w:style w:type="paragraph" w:styleId="ae">
    <w:name w:val="Revision"/>
    <w:hidden/>
    <w:uiPriority w:val="99"/>
    <w:semiHidden/>
    <w:rsid w:val="00104400"/>
    <w:rPr>
      <w:kern w:val="2"/>
      <w:sz w:val="20"/>
      <w:szCs w:val="22"/>
      <w:lang w:eastAsia="ko-KR"/>
    </w:rPr>
  </w:style>
  <w:style w:type="paragraph" w:styleId="af">
    <w:name w:val="List Paragraph"/>
    <w:basedOn w:val="a"/>
    <w:uiPriority w:val="34"/>
    <w:qFormat/>
    <w:rsid w:val="00104400"/>
    <w:pPr>
      <w:widowControl w:val="0"/>
      <w:wordWrap w:val="0"/>
      <w:autoSpaceDE w:val="0"/>
      <w:autoSpaceDN w:val="0"/>
      <w:spacing w:after="160" w:line="259" w:lineRule="auto"/>
      <w:ind w:leftChars="400" w:left="800"/>
      <w:jc w:val="both"/>
    </w:pPr>
    <w:rPr>
      <w:rFonts w:asciiTheme="minorHAnsi" w:hAnsiTheme="minorHAnsi" w:cstheme="minorBidi"/>
      <w:kern w:val="2"/>
      <w:sz w:val="20"/>
      <w:szCs w:val="22"/>
      <w:lang w:eastAsia="ko-KR"/>
    </w:rPr>
  </w:style>
  <w:style w:type="character" w:customStyle="1" w:styleId="apple-converted-space">
    <w:name w:val="apple-converted-space"/>
    <w:basedOn w:val="a0"/>
    <w:rsid w:val="00104400"/>
  </w:style>
  <w:style w:type="character" w:customStyle="1" w:styleId="UnresolvedMention1">
    <w:name w:val="Unresolved Mention1"/>
    <w:basedOn w:val="a0"/>
    <w:uiPriority w:val="99"/>
    <w:semiHidden/>
    <w:unhideWhenUsed/>
    <w:rsid w:val="00104400"/>
    <w:rPr>
      <w:color w:val="808080"/>
      <w:shd w:val="clear" w:color="auto" w:fill="E6E6E6"/>
    </w:rPr>
  </w:style>
  <w:style w:type="character" w:styleId="af0">
    <w:name w:val="FollowedHyperlink"/>
    <w:basedOn w:val="a0"/>
    <w:uiPriority w:val="99"/>
    <w:semiHidden/>
    <w:unhideWhenUsed/>
    <w:rsid w:val="00104400"/>
    <w:rPr>
      <w:color w:val="954F72" w:themeColor="followedHyperlink"/>
      <w:u w:val="single"/>
    </w:rPr>
  </w:style>
  <w:style w:type="paragraph" w:styleId="af1">
    <w:name w:val="Title"/>
    <w:aliases w:val="title"/>
    <w:basedOn w:val="a"/>
    <w:link w:val="Char4"/>
    <w:uiPriority w:val="10"/>
    <w:qFormat/>
    <w:rsid w:val="00104400"/>
    <w:pPr>
      <w:spacing w:before="100" w:beforeAutospacing="1" w:after="100" w:afterAutospacing="1"/>
    </w:pPr>
  </w:style>
  <w:style w:type="character" w:customStyle="1" w:styleId="Char4">
    <w:name w:val="제목 Char"/>
    <w:aliases w:val="title Char"/>
    <w:basedOn w:val="a0"/>
    <w:link w:val="af1"/>
    <w:uiPriority w:val="10"/>
    <w:rsid w:val="00104400"/>
    <w:rPr>
      <w:rFonts w:ascii="Times New Roman" w:eastAsiaTheme="minorEastAsia" w:hAnsi="Times New Roman" w:cs="Times New Roman"/>
    </w:rPr>
  </w:style>
  <w:style w:type="paragraph" w:customStyle="1" w:styleId="desc">
    <w:name w:val="desc"/>
    <w:basedOn w:val="a"/>
    <w:rsid w:val="00104400"/>
    <w:pPr>
      <w:spacing w:before="100" w:beforeAutospacing="1" w:after="100" w:afterAutospacing="1"/>
    </w:pPr>
  </w:style>
  <w:style w:type="paragraph" w:customStyle="1" w:styleId="details">
    <w:name w:val="details"/>
    <w:basedOn w:val="a"/>
    <w:rsid w:val="00104400"/>
    <w:pPr>
      <w:spacing w:before="100" w:beforeAutospacing="1" w:after="100" w:afterAutospacing="1"/>
    </w:pPr>
  </w:style>
  <w:style w:type="character" w:customStyle="1" w:styleId="jrnl">
    <w:name w:val="jrnl"/>
    <w:basedOn w:val="a0"/>
    <w:rsid w:val="00104400"/>
  </w:style>
  <w:style w:type="character" w:customStyle="1" w:styleId="nlmstring-name">
    <w:name w:val="nlm_string-name"/>
    <w:basedOn w:val="a0"/>
    <w:rsid w:val="00104400"/>
  </w:style>
  <w:style w:type="character" w:customStyle="1" w:styleId="nlmgiven-names">
    <w:name w:val="nlm_given-names"/>
    <w:basedOn w:val="a0"/>
    <w:rsid w:val="00104400"/>
  </w:style>
  <w:style w:type="character" w:customStyle="1" w:styleId="nlmarticle-title">
    <w:name w:val="nlm_article-title"/>
    <w:basedOn w:val="a0"/>
    <w:rsid w:val="00104400"/>
  </w:style>
  <w:style w:type="character" w:customStyle="1" w:styleId="nlmyear">
    <w:name w:val="nlm_year"/>
    <w:basedOn w:val="a0"/>
    <w:rsid w:val="00104400"/>
  </w:style>
  <w:style w:type="character" w:customStyle="1" w:styleId="nlmfpage">
    <w:name w:val="nlm_fpage"/>
    <w:basedOn w:val="a0"/>
    <w:rsid w:val="00104400"/>
  </w:style>
  <w:style w:type="character" w:customStyle="1" w:styleId="nlmlpage">
    <w:name w:val="nlm_lpage"/>
    <w:basedOn w:val="a0"/>
    <w:rsid w:val="00104400"/>
  </w:style>
  <w:style w:type="character" w:customStyle="1" w:styleId="ilfuvd">
    <w:name w:val="ilfuvd"/>
    <w:basedOn w:val="a0"/>
    <w:rsid w:val="00104400"/>
  </w:style>
  <w:style w:type="character" w:customStyle="1" w:styleId="il">
    <w:name w:val="il"/>
    <w:basedOn w:val="a0"/>
    <w:rsid w:val="00104400"/>
  </w:style>
  <w:style w:type="character" w:customStyle="1" w:styleId="UnresolvedMention2">
    <w:name w:val="Unresolved Mention2"/>
    <w:basedOn w:val="a0"/>
    <w:uiPriority w:val="99"/>
    <w:semiHidden/>
    <w:unhideWhenUsed/>
    <w:rsid w:val="009D463F"/>
    <w:rPr>
      <w:color w:val="605E5C"/>
      <w:shd w:val="clear" w:color="auto" w:fill="E1DFDD"/>
    </w:rPr>
  </w:style>
  <w:style w:type="character" w:styleId="af2">
    <w:name w:val="page number"/>
    <w:basedOn w:val="a0"/>
    <w:uiPriority w:val="99"/>
    <w:semiHidden/>
    <w:unhideWhenUsed/>
    <w:rsid w:val="002D216E"/>
  </w:style>
  <w:style w:type="character" w:customStyle="1" w:styleId="st">
    <w:name w:val="st"/>
    <w:basedOn w:val="a0"/>
    <w:rsid w:val="004B6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397">
      <w:bodyDiv w:val="1"/>
      <w:marLeft w:val="0"/>
      <w:marRight w:val="0"/>
      <w:marTop w:val="0"/>
      <w:marBottom w:val="0"/>
      <w:divBdr>
        <w:top w:val="none" w:sz="0" w:space="0" w:color="auto"/>
        <w:left w:val="none" w:sz="0" w:space="0" w:color="auto"/>
        <w:bottom w:val="none" w:sz="0" w:space="0" w:color="auto"/>
        <w:right w:val="none" w:sz="0" w:space="0" w:color="auto"/>
      </w:divBdr>
    </w:div>
    <w:div w:id="119765519">
      <w:bodyDiv w:val="1"/>
      <w:marLeft w:val="0"/>
      <w:marRight w:val="0"/>
      <w:marTop w:val="0"/>
      <w:marBottom w:val="0"/>
      <w:divBdr>
        <w:top w:val="none" w:sz="0" w:space="0" w:color="auto"/>
        <w:left w:val="none" w:sz="0" w:space="0" w:color="auto"/>
        <w:bottom w:val="none" w:sz="0" w:space="0" w:color="auto"/>
        <w:right w:val="none" w:sz="0" w:space="0" w:color="auto"/>
      </w:divBdr>
    </w:div>
    <w:div w:id="201215707">
      <w:bodyDiv w:val="1"/>
      <w:marLeft w:val="0"/>
      <w:marRight w:val="0"/>
      <w:marTop w:val="0"/>
      <w:marBottom w:val="0"/>
      <w:divBdr>
        <w:top w:val="none" w:sz="0" w:space="0" w:color="auto"/>
        <w:left w:val="none" w:sz="0" w:space="0" w:color="auto"/>
        <w:bottom w:val="none" w:sz="0" w:space="0" w:color="auto"/>
        <w:right w:val="none" w:sz="0" w:space="0" w:color="auto"/>
      </w:divBdr>
    </w:div>
    <w:div w:id="221134638">
      <w:bodyDiv w:val="1"/>
      <w:marLeft w:val="0"/>
      <w:marRight w:val="0"/>
      <w:marTop w:val="0"/>
      <w:marBottom w:val="0"/>
      <w:divBdr>
        <w:top w:val="none" w:sz="0" w:space="0" w:color="auto"/>
        <w:left w:val="none" w:sz="0" w:space="0" w:color="auto"/>
        <w:bottom w:val="none" w:sz="0" w:space="0" w:color="auto"/>
        <w:right w:val="none" w:sz="0" w:space="0" w:color="auto"/>
      </w:divBdr>
    </w:div>
    <w:div w:id="364335437">
      <w:bodyDiv w:val="1"/>
      <w:marLeft w:val="0"/>
      <w:marRight w:val="0"/>
      <w:marTop w:val="0"/>
      <w:marBottom w:val="0"/>
      <w:divBdr>
        <w:top w:val="none" w:sz="0" w:space="0" w:color="auto"/>
        <w:left w:val="none" w:sz="0" w:space="0" w:color="auto"/>
        <w:bottom w:val="none" w:sz="0" w:space="0" w:color="auto"/>
        <w:right w:val="none" w:sz="0" w:space="0" w:color="auto"/>
      </w:divBdr>
    </w:div>
    <w:div w:id="389886397">
      <w:bodyDiv w:val="1"/>
      <w:marLeft w:val="0"/>
      <w:marRight w:val="0"/>
      <w:marTop w:val="0"/>
      <w:marBottom w:val="0"/>
      <w:divBdr>
        <w:top w:val="none" w:sz="0" w:space="0" w:color="auto"/>
        <w:left w:val="none" w:sz="0" w:space="0" w:color="auto"/>
        <w:bottom w:val="none" w:sz="0" w:space="0" w:color="auto"/>
        <w:right w:val="none" w:sz="0" w:space="0" w:color="auto"/>
      </w:divBdr>
    </w:div>
    <w:div w:id="528494510">
      <w:bodyDiv w:val="1"/>
      <w:marLeft w:val="0"/>
      <w:marRight w:val="0"/>
      <w:marTop w:val="0"/>
      <w:marBottom w:val="0"/>
      <w:divBdr>
        <w:top w:val="none" w:sz="0" w:space="0" w:color="auto"/>
        <w:left w:val="none" w:sz="0" w:space="0" w:color="auto"/>
        <w:bottom w:val="none" w:sz="0" w:space="0" w:color="auto"/>
        <w:right w:val="none" w:sz="0" w:space="0" w:color="auto"/>
      </w:divBdr>
    </w:div>
    <w:div w:id="549272362">
      <w:bodyDiv w:val="1"/>
      <w:marLeft w:val="0"/>
      <w:marRight w:val="0"/>
      <w:marTop w:val="0"/>
      <w:marBottom w:val="0"/>
      <w:divBdr>
        <w:top w:val="none" w:sz="0" w:space="0" w:color="auto"/>
        <w:left w:val="none" w:sz="0" w:space="0" w:color="auto"/>
        <w:bottom w:val="none" w:sz="0" w:space="0" w:color="auto"/>
        <w:right w:val="none" w:sz="0" w:space="0" w:color="auto"/>
      </w:divBdr>
    </w:div>
    <w:div w:id="666910214">
      <w:bodyDiv w:val="1"/>
      <w:marLeft w:val="0"/>
      <w:marRight w:val="0"/>
      <w:marTop w:val="0"/>
      <w:marBottom w:val="0"/>
      <w:divBdr>
        <w:top w:val="none" w:sz="0" w:space="0" w:color="auto"/>
        <w:left w:val="none" w:sz="0" w:space="0" w:color="auto"/>
        <w:bottom w:val="none" w:sz="0" w:space="0" w:color="auto"/>
        <w:right w:val="none" w:sz="0" w:space="0" w:color="auto"/>
      </w:divBdr>
    </w:div>
    <w:div w:id="700596818">
      <w:bodyDiv w:val="1"/>
      <w:marLeft w:val="0"/>
      <w:marRight w:val="0"/>
      <w:marTop w:val="0"/>
      <w:marBottom w:val="0"/>
      <w:divBdr>
        <w:top w:val="none" w:sz="0" w:space="0" w:color="auto"/>
        <w:left w:val="none" w:sz="0" w:space="0" w:color="auto"/>
        <w:bottom w:val="none" w:sz="0" w:space="0" w:color="auto"/>
        <w:right w:val="none" w:sz="0" w:space="0" w:color="auto"/>
      </w:divBdr>
    </w:div>
    <w:div w:id="722370520">
      <w:bodyDiv w:val="1"/>
      <w:marLeft w:val="0"/>
      <w:marRight w:val="0"/>
      <w:marTop w:val="0"/>
      <w:marBottom w:val="0"/>
      <w:divBdr>
        <w:top w:val="none" w:sz="0" w:space="0" w:color="auto"/>
        <w:left w:val="none" w:sz="0" w:space="0" w:color="auto"/>
        <w:bottom w:val="none" w:sz="0" w:space="0" w:color="auto"/>
        <w:right w:val="none" w:sz="0" w:space="0" w:color="auto"/>
      </w:divBdr>
    </w:div>
    <w:div w:id="724331234">
      <w:bodyDiv w:val="1"/>
      <w:marLeft w:val="0"/>
      <w:marRight w:val="0"/>
      <w:marTop w:val="0"/>
      <w:marBottom w:val="0"/>
      <w:divBdr>
        <w:top w:val="none" w:sz="0" w:space="0" w:color="auto"/>
        <w:left w:val="none" w:sz="0" w:space="0" w:color="auto"/>
        <w:bottom w:val="none" w:sz="0" w:space="0" w:color="auto"/>
        <w:right w:val="none" w:sz="0" w:space="0" w:color="auto"/>
      </w:divBdr>
    </w:div>
    <w:div w:id="759957854">
      <w:bodyDiv w:val="1"/>
      <w:marLeft w:val="0"/>
      <w:marRight w:val="0"/>
      <w:marTop w:val="0"/>
      <w:marBottom w:val="0"/>
      <w:divBdr>
        <w:top w:val="none" w:sz="0" w:space="0" w:color="auto"/>
        <w:left w:val="none" w:sz="0" w:space="0" w:color="auto"/>
        <w:bottom w:val="none" w:sz="0" w:space="0" w:color="auto"/>
        <w:right w:val="none" w:sz="0" w:space="0" w:color="auto"/>
      </w:divBdr>
    </w:div>
    <w:div w:id="864901559">
      <w:bodyDiv w:val="1"/>
      <w:marLeft w:val="0"/>
      <w:marRight w:val="0"/>
      <w:marTop w:val="0"/>
      <w:marBottom w:val="0"/>
      <w:divBdr>
        <w:top w:val="none" w:sz="0" w:space="0" w:color="auto"/>
        <w:left w:val="none" w:sz="0" w:space="0" w:color="auto"/>
        <w:bottom w:val="none" w:sz="0" w:space="0" w:color="auto"/>
        <w:right w:val="none" w:sz="0" w:space="0" w:color="auto"/>
      </w:divBdr>
    </w:div>
    <w:div w:id="1022510438">
      <w:bodyDiv w:val="1"/>
      <w:marLeft w:val="0"/>
      <w:marRight w:val="0"/>
      <w:marTop w:val="0"/>
      <w:marBottom w:val="0"/>
      <w:divBdr>
        <w:top w:val="none" w:sz="0" w:space="0" w:color="auto"/>
        <w:left w:val="none" w:sz="0" w:space="0" w:color="auto"/>
        <w:bottom w:val="none" w:sz="0" w:space="0" w:color="auto"/>
        <w:right w:val="none" w:sz="0" w:space="0" w:color="auto"/>
      </w:divBdr>
    </w:div>
    <w:div w:id="1042559169">
      <w:bodyDiv w:val="1"/>
      <w:marLeft w:val="0"/>
      <w:marRight w:val="0"/>
      <w:marTop w:val="0"/>
      <w:marBottom w:val="0"/>
      <w:divBdr>
        <w:top w:val="none" w:sz="0" w:space="0" w:color="auto"/>
        <w:left w:val="none" w:sz="0" w:space="0" w:color="auto"/>
        <w:bottom w:val="none" w:sz="0" w:space="0" w:color="auto"/>
        <w:right w:val="none" w:sz="0" w:space="0" w:color="auto"/>
      </w:divBdr>
    </w:div>
    <w:div w:id="1164124261">
      <w:bodyDiv w:val="1"/>
      <w:marLeft w:val="0"/>
      <w:marRight w:val="0"/>
      <w:marTop w:val="0"/>
      <w:marBottom w:val="0"/>
      <w:divBdr>
        <w:top w:val="none" w:sz="0" w:space="0" w:color="auto"/>
        <w:left w:val="none" w:sz="0" w:space="0" w:color="auto"/>
        <w:bottom w:val="none" w:sz="0" w:space="0" w:color="auto"/>
        <w:right w:val="none" w:sz="0" w:space="0" w:color="auto"/>
      </w:divBdr>
    </w:div>
    <w:div w:id="1188375780">
      <w:bodyDiv w:val="1"/>
      <w:marLeft w:val="0"/>
      <w:marRight w:val="0"/>
      <w:marTop w:val="0"/>
      <w:marBottom w:val="0"/>
      <w:divBdr>
        <w:top w:val="none" w:sz="0" w:space="0" w:color="auto"/>
        <w:left w:val="none" w:sz="0" w:space="0" w:color="auto"/>
        <w:bottom w:val="none" w:sz="0" w:space="0" w:color="auto"/>
        <w:right w:val="none" w:sz="0" w:space="0" w:color="auto"/>
      </w:divBdr>
    </w:div>
    <w:div w:id="1272321715">
      <w:bodyDiv w:val="1"/>
      <w:marLeft w:val="0"/>
      <w:marRight w:val="0"/>
      <w:marTop w:val="0"/>
      <w:marBottom w:val="0"/>
      <w:divBdr>
        <w:top w:val="none" w:sz="0" w:space="0" w:color="auto"/>
        <w:left w:val="none" w:sz="0" w:space="0" w:color="auto"/>
        <w:bottom w:val="none" w:sz="0" w:space="0" w:color="auto"/>
        <w:right w:val="none" w:sz="0" w:space="0" w:color="auto"/>
      </w:divBdr>
    </w:div>
    <w:div w:id="1293365990">
      <w:bodyDiv w:val="1"/>
      <w:marLeft w:val="0"/>
      <w:marRight w:val="0"/>
      <w:marTop w:val="0"/>
      <w:marBottom w:val="0"/>
      <w:divBdr>
        <w:top w:val="none" w:sz="0" w:space="0" w:color="auto"/>
        <w:left w:val="none" w:sz="0" w:space="0" w:color="auto"/>
        <w:bottom w:val="none" w:sz="0" w:space="0" w:color="auto"/>
        <w:right w:val="none" w:sz="0" w:space="0" w:color="auto"/>
      </w:divBdr>
    </w:div>
    <w:div w:id="1548300404">
      <w:bodyDiv w:val="1"/>
      <w:marLeft w:val="0"/>
      <w:marRight w:val="0"/>
      <w:marTop w:val="0"/>
      <w:marBottom w:val="0"/>
      <w:divBdr>
        <w:top w:val="none" w:sz="0" w:space="0" w:color="auto"/>
        <w:left w:val="none" w:sz="0" w:space="0" w:color="auto"/>
        <w:bottom w:val="none" w:sz="0" w:space="0" w:color="auto"/>
        <w:right w:val="none" w:sz="0" w:space="0" w:color="auto"/>
      </w:divBdr>
    </w:div>
    <w:div w:id="1733384998">
      <w:bodyDiv w:val="1"/>
      <w:marLeft w:val="0"/>
      <w:marRight w:val="0"/>
      <w:marTop w:val="0"/>
      <w:marBottom w:val="0"/>
      <w:divBdr>
        <w:top w:val="none" w:sz="0" w:space="0" w:color="auto"/>
        <w:left w:val="none" w:sz="0" w:space="0" w:color="auto"/>
        <w:bottom w:val="none" w:sz="0" w:space="0" w:color="auto"/>
        <w:right w:val="none" w:sz="0" w:space="0" w:color="auto"/>
      </w:divBdr>
    </w:div>
    <w:div w:id="1899245467">
      <w:bodyDiv w:val="1"/>
      <w:marLeft w:val="0"/>
      <w:marRight w:val="0"/>
      <w:marTop w:val="0"/>
      <w:marBottom w:val="0"/>
      <w:divBdr>
        <w:top w:val="none" w:sz="0" w:space="0" w:color="auto"/>
        <w:left w:val="none" w:sz="0" w:space="0" w:color="auto"/>
        <w:bottom w:val="none" w:sz="0" w:space="0" w:color="auto"/>
        <w:right w:val="none" w:sz="0" w:space="0" w:color="auto"/>
      </w:divBdr>
    </w:div>
    <w:div w:id="1955093669">
      <w:bodyDiv w:val="1"/>
      <w:marLeft w:val="0"/>
      <w:marRight w:val="0"/>
      <w:marTop w:val="0"/>
      <w:marBottom w:val="0"/>
      <w:divBdr>
        <w:top w:val="none" w:sz="0" w:space="0" w:color="auto"/>
        <w:left w:val="none" w:sz="0" w:space="0" w:color="auto"/>
        <w:bottom w:val="none" w:sz="0" w:space="0" w:color="auto"/>
        <w:right w:val="none" w:sz="0" w:space="0" w:color="auto"/>
      </w:divBdr>
    </w:div>
    <w:div w:id="198431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3dgenome.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imputation.sanger.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28" Type="http://schemas.microsoft.com/office/2011/relationships/commentsExtended" Target="commentsExtended.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dk@rics.bwh.harvard.edu" TargetMode="External"/><Relationship Id="rId14" Type="http://schemas.openxmlformats.org/officeDocument/2006/relationships/footer" Target="footer3.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CC613-1B05-4CB1-A44E-69605707F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28</Pages>
  <Words>11877</Words>
  <Characters>67699</Characters>
  <Application>Microsoft Office Word</Application>
  <DocSecurity>0</DocSecurity>
  <Lines>564</Lines>
  <Paragraphs>158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Krinio,Ph.D. Giannikou</dc:creator>
  <cp:lastModifiedBy>김원지</cp:lastModifiedBy>
  <cp:revision>24</cp:revision>
  <dcterms:created xsi:type="dcterms:W3CDTF">2018-10-15T00:33:00Z</dcterms:created>
  <dcterms:modified xsi:type="dcterms:W3CDTF">2018-10-15T05:10:00Z</dcterms:modified>
</cp:coreProperties>
</file>