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9660A" w14:textId="29D64AC7" w:rsidR="005D46CC" w:rsidRPr="00172784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172784">
        <w:rPr>
          <w:rFonts w:ascii="Arial" w:hAnsi="Arial" w:cs="Arial"/>
          <w:b/>
          <w:sz w:val="36"/>
          <w:szCs w:val="36"/>
        </w:rPr>
        <w:t>Supplemen</w:t>
      </w:r>
      <w:r w:rsidR="005D46CC" w:rsidRPr="00172784">
        <w:rPr>
          <w:rFonts w:ascii="Arial" w:hAnsi="Arial" w:cs="Arial"/>
          <w:b/>
          <w:sz w:val="36"/>
          <w:szCs w:val="36"/>
        </w:rPr>
        <w:t>tary</w:t>
      </w:r>
      <w:r w:rsidRPr="00172784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172784">
        <w:rPr>
          <w:rFonts w:ascii="Arial" w:hAnsi="Arial" w:cs="Arial"/>
          <w:b/>
          <w:sz w:val="36"/>
          <w:szCs w:val="36"/>
        </w:rPr>
        <w:t>s for “A</w:t>
      </w:r>
      <w:r w:rsidR="005940CE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172784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172784">
        <w:rPr>
          <w:rFonts w:ascii="Arial" w:hAnsi="Arial" w:cs="Arial"/>
          <w:b/>
          <w:i/>
          <w:sz w:val="36"/>
          <w:szCs w:val="36"/>
        </w:rPr>
        <w:t>NR2F2</w:t>
      </w:r>
      <w:r w:rsidR="005D46CC" w:rsidRPr="00172784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172784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172784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172784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172784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172784">
        <w:rPr>
          <w:rFonts w:ascii="Arial" w:hAnsi="Arial" w:cs="Arial"/>
          <w:b/>
          <w:sz w:val="24"/>
          <w:szCs w:val="24"/>
        </w:rPr>
        <w:br w:type="page"/>
      </w:r>
    </w:p>
    <w:p w14:paraId="10F9A78C" w14:textId="77777777" w:rsidR="00A600DB" w:rsidRDefault="00FA1D77">
      <w:pPr>
        <w:widowControl/>
        <w:wordWrap/>
        <w:autoSpaceDE/>
        <w:autoSpaceDN/>
        <w:rPr>
          <w:rFonts w:ascii="Arial" w:hAnsi="Arial" w:cs="Arial" w:hint="eastAsia"/>
          <w:sz w:val="24"/>
          <w:szCs w:val="24"/>
        </w:rPr>
      </w:pPr>
      <w:r w:rsidRPr="00915903">
        <w:rPr>
          <w:rFonts w:ascii="Arial" w:hAnsi="Arial" w:cs="Arial"/>
          <w:b/>
          <w:sz w:val="24"/>
          <w:szCs w:val="24"/>
          <w:highlight w:val="yellow"/>
        </w:rPr>
        <w:lastRenderedPageBreak/>
        <w:t xml:space="preserve">Supplementary Table 1. </w:t>
      </w:r>
      <w:r w:rsidRPr="00915903">
        <w:rPr>
          <w:rFonts w:ascii="Arial" w:hAnsi="Arial" w:cs="Arial"/>
          <w:sz w:val="24"/>
          <w:szCs w:val="24"/>
          <w:highlight w:val="yellow"/>
        </w:rPr>
        <w:t>Distribution of LAM patients according to their nationality</w:t>
      </w:r>
      <w:r w:rsidR="00915903">
        <w:rPr>
          <w:rFonts w:ascii="Arial" w:hAnsi="Arial" w:cs="Arial"/>
          <w:sz w:val="24"/>
          <w:szCs w:val="24"/>
        </w:rPr>
        <w:t xml:space="preserve"> (discovery, replication data</w:t>
      </w:r>
      <w:bookmarkStart w:id="0" w:name="_GoBack"/>
      <w:bookmarkEnd w:id="0"/>
      <w:r w:rsidR="00915903">
        <w:rPr>
          <w:rFonts w:ascii="Arial" w:hAnsi="Arial" w:cs="Arial" w:hint="eastAsia"/>
          <w:sz w:val="24"/>
          <w:szCs w:val="24"/>
        </w:rPr>
        <w:t>에</w:t>
      </w:r>
      <w:r w:rsidR="00915903">
        <w:rPr>
          <w:rFonts w:ascii="Arial" w:hAnsi="Arial" w:cs="Arial" w:hint="eastAsia"/>
          <w:sz w:val="24"/>
          <w:szCs w:val="24"/>
        </w:rPr>
        <w:t xml:space="preserve"> </w:t>
      </w:r>
      <w:r w:rsidR="00915903">
        <w:rPr>
          <w:rFonts w:ascii="Arial" w:hAnsi="Arial" w:cs="Arial" w:hint="eastAsia"/>
          <w:sz w:val="24"/>
          <w:szCs w:val="24"/>
        </w:rPr>
        <w:t>대하여</w:t>
      </w:r>
      <w:r w:rsidR="00915903">
        <w:rPr>
          <w:rFonts w:ascii="Arial" w:hAnsi="Arial" w:cs="Arial" w:hint="eastAsia"/>
          <w:sz w:val="24"/>
          <w:szCs w:val="24"/>
        </w:rPr>
        <w:t xml:space="preserve"> </w:t>
      </w:r>
      <w:r w:rsidR="00915903">
        <w:rPr>
          <w:rFonts w:ascii="Arial" w:hAnsi="Arial" w:cs="Arial" w:hint="eastAsia"/>
          <w:sz w:val="24"/>
          <w:szCs w:val="24"/>
        </w:rPr>
        <w:t>모두</w:t>
      </w:r>
      <w:r w:rsidR="00915903">
        <w:rPr>
          <w:rFonts w:ascii="Arial" w:hAnsi="Arial" w:cs="Arial" w:hint="eastAsia"/>
          <w:sz w:val="24"/>
          <w:szCs w:val="24"/>
        </w:rPr>
        <w:t xml:space="preserve"> </w:t>
      </w:r>
      <w:r w:rsidR="00915903">
        <w:rPr>
          <w:rFonts w:ascii="Arial" w:hAnsi="Arial" w:cs="Arial" w:hint="eastAsia"/>
          <w:sz w:val="24"/>
          <w:szCs w:val="24"/>
        </w:rPr>
        <w:t>정리할</w:t>
      </w:r>
      <w:r w:rsidR="00915903">
        <w:rPr>
          <w:rFonts w:ascii="Arial" w:hAnsi="Arial" w:cs="Arial" w:hint="eastAsia"/>
          <w:sz w:val="24"/>
          <w:szCs w:val="24"/>
        </w:rPr>
        <w:t xml:space="preserve"> </w:t>
      </w:r>
      <w:r w:rsidR="00915903">
        <w:rPr>
          <w:rFonts w:ascii="Arial" w:hAnsi="Arial" w:cs="Arial" w:hint="eastAsia"/>
          <w:sz w:val="24"/>
          <w:szCs w:val="24"/>
        </w:rPr>
        <w:t>것</w:t>
      </w:r>
      <w:r w:rsidR="00915903">
        <w:rPr>
          <w:rFonts w:ascii="Arial" w:hAnsi="Arial" w:cs="Arial" w:hint="eastAsia"/>
          <w:sz w:val="24"/>
          <w:szCs w:val="24"/>
        </w:rPr>
        <w:t>)</w:t>
      </w:r>
    </w:p>
    <w:tbl>
      <w:tblPr>
        <w:tblW w:w="428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40"/>
        <w:gridCol w:w="1420"/>
        <w:gridCol w:w="1420"/>
      </w:tblGrid>
      <w:tr w:rsidR="00C21513" w:rsidRPr="00C21513" w14:paraId="4B00A5B4" w14:textId="77777777" w:rsidTr="00C21513">
        <w:trPr>
          <w:trHeight w:val="680"/>
          <w:jc w:val="center"/>
        </w:trPr>
        <w:tc>
          <w:tcPr>
            <w:tcW w:w="14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C21513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C21513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C21513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C21513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C21513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C21513" w14:paraId="50D4EDEA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C21513" w14:paraId="7C6CF459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7C94FF2A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3E2DBEEC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3930F19C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13F6C14A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6EE339DF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54446BD6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75B942A5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1C77F6AD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7199FBE7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219F21B0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4A61826D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2FC31217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C21513" w14:paraId="0A2FB4D4" w14:textId="77777777" w:rsidTr="00C21513">
        <w:trPr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C21513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C21513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Default="00A56131">
      <w:pPr>
        <w:widowControl/>
        <w:wordWrap/>
        <w:autoSpaceDE/>
        <w:autoSpaceDN/>
        <w:rPr>
          <w:rFonts w:ascii="Arial" w:hAnsi="Arial" w:cs="Arial" w:hint="eastAsia"/>
          <w:b/>
          <w:sz w:val="24"/>
          <w:szCs w:val="24"/>
        </w:rPr>
      </w:pPr>
    </w:p>
    <w:p w14:paraId="276C5EE8" w14:textId="549D6BEB" w:rsidR="00FA1D77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85A40A0" w14:textId="75BFFE0D" w:rsidR="0080661A" w:rsidRPr="00172784" w:rsidRDefault="00CB00A7" w:rsidP="005940CE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>
        <w:rPr>
          <w:rFonts w:ascii="Arial" w:hAnsi="Arial" w:cs="Arial"/>
          <w:b/>
          <w:sz w:val="24"/>
          <w:szCs w:val="24"/>
        </w:rPr>
        <w:t>2</w:t>
      </w:r>
      <w:r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Pr="00172784">
        <w:rPr>
          <w:rFonts w:ascii="Arial" w:hAnsi="Arial" w:cs="Arial"/>
          <w:b/>
          <w:sz w:val="24"/>
          <w:szCs w:val="24"/>
        </w:rPr>
        <w:t xml:space="preserve"> </w:t>
      </w:r>
      <w:r w:rsidR="0022756A" w:rsidRPr="005940CE">
        <w:rPr>
          <w:rFonts w:ascii="Arial" w:hAnsi="Arial" w:cs="Arial"/>
          <w:sz w:val="24"/>
          <w:szCs w:val="24"/>
        </w:rPr>
        <w:t xml:space="preserve">PICS analysis to identify probable </w:t>
      </w:r>
      <w:r w:rsidR="001401C1" w:rsidRPr="005940CE">
        <w:rPr>
          <w:rFonts w:ascii="Arial" w:hAnsi="Arial" w:cs="Arial"/>
          <w:sz w:val="24"/>
          <w:szCs w:val="24"/>
        </w:rPr>
        <w:t>causal SNPs</w:t>
      </w:r>
      <w:r w:rsidR="00C870E4" w:rsidRPr="005940CE">
        <w:rPr>
          <w:rFonts w:ascii="Arial" w:hAnsi="Arial" w:cs="Arial"/>
          <w:sz w:val="24"/>
          <w:szCs w:val="24"/>
        </w:rPr>
        <w:t xml:space="preserve"> </w:t>
      </w:r>
      <w:r w:rsidR="0022756A" w:rsidRPr="005940CE">
        <w:rPr>
          <w:rFonts w:ascii="Arial" w:hAnsi="Arial" w:cs="Arial"/>
          <w:sz w:val="24"/>
          <w:szCs w:val="24"/>
        </w:rPr>
        <w:t xml:space="preserve">in the </w:t>
      </w:r>
      <w:proofErr w:type="spellStart"/>
      <w:proofErr w:type="gramStart"/>
      <w:r w:rsidR="0036684B" w:rsidRPr="005940CE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proofErr w:type="gramEnd"/>
      <w:r w:rsidR="00D25827" w:rsidRPr="005940C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2756A" w:rsidRPr="005940CE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4239B2" w:rsidRPr="00172784" w14:paraId="22637BC5" w14:textId="77777777" w:rsidTr="00E50579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64D18E6" w14:textId="6827C565" w:rsidR="004239B2" w:rsidRPr="00172784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>
              <w:rPr>
                <w:rFonts w:ascii="Arial" w:eastAsia="맑은 고딕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6C12379" w14:textId="0F7B0481" w:rsidR="004239B2" w:rsidRPr="00172784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172784">
              <w:rPr>
                <w:rFonts w:ascii="Arial" w:eastAsia="맑은 고딕" w:hAnsi="Arial" w:cs="Times New Roman"/>
                <w:szCs w:val="20"/>
              </w:rPr>
              <w:t>SNP</w:t>
            </w:r>
            <w:r w:rsidRPr="005940CE">
              <w:rPr>
                <w:rFonts w:ascii="Arial" w:eastAsia="맑은 고딕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A7A8C6F" w14:textId="052A4B27" w:rsidR="004239B2" w:rsidRPr="00172784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>
              <w:rPr>
                <w:rFonts w:ascii="Arial" w:eastAsia="맑은 고딕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A6A5000" w14:textId="725E781F" w:rsidR="004239B2" w:rsidRPr="004239B2" w:rsidRDefault="004239B2" w:rsidP="005940CE">
            <w:pPr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  <w:highlight w:val="yellow"/>
              </w:rPr>
            </w:pPr>
            <w:r w:rsidRPr="004239B2">
              <w:rPr>
                <w:rFonts w:ascii="Arial" w:eastAsia="맑은 고딕" w:hAnsi="Arial" w:cs="Times New Roman"/>
                <w:szCs w:val="20"/>
                <w:highlight w:val="yellow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8BC307" w14:textId="6B92A6EC" w:rsidR="004239B2" w:rsidRPr="00172784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맑은 고딕" w:hAnsi="Cambria Math" w:cs="Arial"/>
                  <w:szCs w:val="20"/>
                </w:rPr>
                <m:t>D'</m:t>
              </m:r>
            </m:oMath>
            <w:r w:rsidRPr="006B23D5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C5B1C5" w14:textId="10F5EB7E" w:rsidR="004239B2" w:rsidRPr="00172784" w:rsidRDefault="001161B4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맑은 고딕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맑은 고딕" w:hAnsi="Cambria Math" w:cs="Arial"/>
                      <w:szCs w:val="20"/>
                    </w:rPr>
                    <m:t>2</m:t>
                  </m:r>
                </m:sup>
              </m:sSup>
            </m:oMath>
            <w:r w:rsidR="004239B2" w:rsidRPr="006B23D5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5A419E51" w14:textId="77777777" w:rsidR="004239B2" w:rsidRPr="00172784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172784">
              <w:rPr>
                <w:rFonts w:ascii="Arial" w:eastAsia="맑은 고딕" w:hAnsi="Arial" w:cs="Times New Roman"/>
                <w:szCs w:val="20"/>
              </w:rPr>
              <w:t>PICS</w:t>
            </w:r>
            <w:r w:rsidRPr="00172784">
              <w:rPr>
                <w:rFonts w:ascii="Arial" w:eastAsia="맑은 고딕" w:hAnsi="Arial" w:cs="Times New Roman"/>
                <w:szCs w:val="20"/>
              </w:rPr>
              <w:br/>
              <w:t>probability</w:t>
            </w:r>
          </w:p>
        </w:tc>
      </w:tr>
      <w:tr w:rsidR="004239B2" w:rsidRPr="00172784" w14:paraId="2CB4475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8ABFEE3" w14:textId="23A94C59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5E43ED" w14:textId="05CE3C09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609F6F" w14:textId="17CF6562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57716B1" w14:textId="7E67A320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b/>
                <w:color w:val="000000"/>
                <w:sz w:val="22"/>
                <w:highlight w:val="yellow"/>
              </w:rPr>
              <w:t>3.044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b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b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b/>
                <w:kern w:val="0"/>
                <w:sz w:val="22"/>
                <w:highlight w:val="yellow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4AE5A18" w14:textId="2D70F7E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b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C323BC" w14:textId="7583A5D2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b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C3EB50C" w14:textId="21EC137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b/>
                <w:color w:val="000000"/>
                <w:sz w:val="22"/>
              </w:rPr>
              <w:t>0.6519</w:t>
            </w:r>
          </w:p>
        </w:tc>
      </w:tr>
      <w:tr w:rsidR="004239B2" w:rsidRPr="00172784" w14:paraId="4B51DAB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22382A" w14:textId="2A9740AF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AD16F63" w14:textId="1F196714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AAF16C" w14:textId="4E47DA04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0DDFFC" w14:textId="27CC0607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3.476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9568AA9" w14:textId="499383C5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8122D24" w14:textId="2EF8506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5A9D50" w14:textId="5FFC5CAE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0.0350</w:t>
            </w:r>
          </w:p>
        </w:tc>
      </w:tr>
      <w:tr w:rsidR="004239B2" w:rsidRPr="00172784" w14:paraId="62F8B3AA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E411B84" w14:textId="144B0D0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C959CA" w14:textId="16267647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186751F" w14:textId="3D05E727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B07D952" w14:textId="19E6A2B4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4.501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728CB26" w14:textId="3B425987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30638AA" w14:textId="4A0048E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B88CA7" w14:textId="66CFAFAB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0.0288</w:t>
            </w:r>
          </w:p>
        </w:tc>
      </w:tr>
      <w:tr w:rsidR="004239B2" w:rsidRPr="00172784" w14:paraId="44D6644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A117F29" w14:textId="4D78FEA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483225" w14:textId="168CBFE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8B87ECC" w14:textId="7690B3C3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ABA3476" w14:textId="59E7F51D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6.239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47B5B67" w14:textId="16A5EABC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B6E2B4C" w14:textId="6896DE68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C7FFB3F" w14:textId="5294A0AB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0.0270</w:t>
            </w:r>
          </w:p>
        </w:tc>
      </w:tr>
      <w:tr w:rsidR="004239B2" w:rsidRPr="00172784" w14:paraId="59E8909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EC878C3" w14:textId="22855AE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CDB4CC" w14:textId="4B7A0DE2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9DB593" w14:textId="7E4A41FE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BEA026" w14:textId="2E2CF8AA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3.848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512DBFA" w14:textId="03E16B6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8DB734" w14:textId="0197633D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AB9EDE7" w14:textId="0F5FA6FF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0.0269</w:t>
            </w:r>
          </w:p>
        </w:tc>
      </w:tr>
      <w:tr w:rsidR="004239B2" w:rsidRPr="00172784" w14:paraId="767D3C5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278FAC" w14:textId="16D4FC8C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BFB62A" w14:textId="2849E611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C4CB0" w14:textId="01E822C9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E0D8262" w14:textId="61361274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1.030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74F96EF" w14:textId="026E06AE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5E248C" w14:textId="5494AB14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ACBA8B" w14:textId="0C6BF9AE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0.0237</w:t>
            </w:r>
          </w:p>
        </w:tc>
      </w:tr>
      <w:tr w:rsidR="004239B2" w:rsidRPr="00172784" w14:paraId="0098972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946D6B" w14:textId="25563791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365640" w14:textId="779E87B8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C978773" w14:textId="17C99A14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D930D9" w14:textId="226FD949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6.835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33C3A9" w14:textId="75AE1716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E5E12B" w14:textId="32B893F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FBFFFF" w14:textId="6E103C12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0.0171</w:t>
            </w:r>
          </w:p>
        </w:tc>
      </w:tr>
      <w:tr w:rsidR="004239B2" w:rsidRPr="00172784" w14:paraId="19571FE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78E586" w14:textId="7FDD6F3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0A0CFA" w14:textId="6D010B77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A09300" w14:textId="5C21B6C3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573704" w14:textId="7B886335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5.540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E65574" w14:textId="3084735D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691FCA" w14:textId="644A9066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F56602" w14:textId="1B927C3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0.0160</w:t>
            </w:r>
          </w:p>
        </w:tc>
      </w:tr>
      <w:tr w:rsidR="004239B2" w:rsidRPr="00172784" w14:paraId="04C74724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3EBA457" w14:textId="5DB2FCD3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0C677D" w14:textId="369A1E1E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0EADDA2" w14:textId="51823B37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33E5A3" w14:textId="38E00A2E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5.540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FD7F2C" w14:textId="258063C3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049678" w14:textId="498007A8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0D717B" w14:textId="4FB28D6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0.0160</w:t>
            </w:r>
          </w:p>
        </w:tc>
      </w:tr>
      <w:tr w:rsidR="004239B2" w:rsidRPr="00172784" w14:paraId="7208D68F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AC20620" w14:textId="0FE67172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71E97F" w14:textId="169AE687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1767E2" w14:textId="4F8A80C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547089" w14:textId="6133FC47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5.540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6E2A55" w14:textId="2EC66DC2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55AF4AA" w14:textId="0D6D6E51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690C46" w14:textId="3A2DCDCD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0.0160</w:t>
            </w:r>
          </w:p>
        </w:tc>
      </w:tr>
      <w:tr w:rsidR="004239B2" w:rsidRPr="00172784" w14:paraId="5455339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69E6D72" w14:textId="0A3D0A0B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D9A5A1" w14:textId="62B6EFEE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6B3C497" w14:textId="1F1F768C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4D7C5B" w14:textId="282F0578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7.904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A87B69" w14:textId="5DC3BCA8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E934881" w14:textId="3929606F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516324" w14:textId="03654F48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0.0149</w:t>
            </w:r>
          </w:p>
        </w:tc>
      </w:tr>
      <w:tr w:rsidR="004239B2" w:rsidRPr="00172784" w14:paraId="4777287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8DEB096" w14:textId="609F1F2C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297231" w14:textId="537BC6A8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0E737A" w14:textId="4E80F58B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231F3F" w14:textId="0796417C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1.500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7727920" w14:textId="037C0DC9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9D6DCF" w14:textId="49298414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8A65FB" w14:textId="58BCC59C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0.0142</w:t>
            </w:r>
          </w:p>
        </w:tc>
      </w:tr>
      <w:tr w:rsidR="004239B2" w:rsidRPr="00172784" w14:paraId="7DDD14E0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428439" w14:textId="5CF5E369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1D7376E" w14:textId="60222901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763DB2" w14:textId="198C00D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630DCB6" w14:textId="799A7493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5.540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9013E5" w14:textId="3BD4F07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5839F7" w14:textId="7318C94F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B4A9A7" w14:textId="18EFC6A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0.0140</w:t>
            </w:r>
          </w:p>
        </w:tc>
      </w:tr>
      <w:tr w:rsidR="004239B2" w:rsidRPr="00172784" w14:paraId="0780CC4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75AC188" w14:textId="41A3A365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BF73F7" w14:textId="3DC0272B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D0CAC9" w14:textId="0FAB6F6C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5D619D" w14:textId="39579978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5.540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76B3C0" w14:textId="0E4F48D9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DAC648" w14:textId="12AA6A5A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CF5A9D2" w14:textId="2EBEB70B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0.0140</w:t>
            </w:r>
          </w:p>
        </w:tc>
      </w:tr>
      <w:tr w:rsidR="004239B2" w:rsidRPr="00172784" w14:paraId="66538D11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29A141" w14:textId="6580EB4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1BFCEC" w14:textId="1DCDD051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C2E06B" w14:textId="7BBD73A3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B5E233" w14:textId="5F243318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1.963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B3838A" w14:textId="0E56F896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ECA03C6" w14:textId="398B4705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F9714" w14:textId="2F304AF5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0.0124</w:t>
            </w:r>
          </w:p>
        </w:tc>
      </w:tr>
      <w:tr w:rsidR="004239B2" w:rsidRPr="00172784" w14:paraId="5805E52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AFD6F7" w14:textId="6AB85F0F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CD6B712" w14:textId="3E23BC48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439F240" w14:textId="7BFAFD54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A54FDD" w14:textId="5C066A04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1.963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F5CF51" w14:textId="5BCFE7AC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1F1DD5" w14:textId="51F79690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C85231" w14:textId="2257ED6D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0.0123</w:t>
            </w:r>
          </w:p>
        </w:tc>
      </w:tr>
      <w:tr w:rsidR="004239B2" w:rsidRPr="00172784" w14:paraId="2F2C6E1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00B549" w14:textId="223C43A5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378C2F" w14:textId="7CFBCAA2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F09B8AB" w14:textId="6299A3CF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63E46A1" w14:textId="02608406" w:rsidR="004239B2" w:rsidRPr="004239B2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  <w:highlight w:val="yellow"/>
              </w:rPr>
            </w:pPr>
            <w:r w:rsidRPr="004239B2">
              <w:rPr>
                <w:rFonts w:ascii="Arial" w:eastAsia="맑은 고딕" w:hAnsi="Arial" w:cs="Arial"/>
                <w:color w:val="000000"/>
                <w:sz w:val="22"/>
                <w:highlight w:val="yellow"/>
              </w:rPr>
              <w:t>5.616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  <w:highlight w:val="yellow"/>
                </w:rPr>
                <m:t>×</m:t>
              </m:r>
            </m:oMath>
            <w:r w:rsidRPr="004239B2">
              <w:rPr>
                <w:rFonts w:ascii="Arial" w:hAnsi="Arial" w:cs="Arial"/>
                <w:kern w:val="0"/>
                <w:sz w:val="22"/>
                <w:highlight w:val="yellow"/>
              </w:rPr>
              <w:t>10</w:t>
            </w:r>
            <w:r w:rsidRPr="004239B2">
              <w:rPr>
                <w:rFonts w:ascii="Arial" w:hAnsi="Arial" w:cs="Arial"/>
                <w:kern w:val="0"/>
                <w:sz w:val="22"/>
                <w:highlight w:val="yellow"/>
                <w:vertAlign w:val="superscript"/>
              </w:rPr>
              <w:t>-</w:t>
            </w:r>
            <w:r w:rsidRPr="004239B2">
              <w:rPr>
                <w:rFonts w:ascii="Arial" w:hAnsi="Arial" w:cs="Arial" w:hint="eastAsia"/>
                <w:kern w:val="0"/>
                <w:sz w:val="22"/>
                <w:highlight w:val="yellow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2859DD" w14:textId="5532F492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0C6926" w14:textId="1EDD6194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2AA5ED" w14:textId="2DF52AC1" w:rsidR="004239B2" w:rsidRPr="003716F3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3716F3">
              <w:rPr>
                <w:rFonts w:ascii="Arial" w:eastAsia="맑은 고딕" w:hAnsi="Arial" w:cs="Arial"/>
                <w:color w:val="000000"/>
                <w:sz w:val="22"/>
              </w:rPr>
              <w:t>0.0107</w:t>
            </w:r>
          </w:p>
        </w:tc>
      </w:tr>
    </w:tbl>
    <w:p w14:paraId="3D0C55F8" w14:textId="77777777" w:rsidR="005940CE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04FE1EDE" w14:textId="3D48FC16" w:rsidR="00AE7509" w:rsidRPr="005940CE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5940CE">
        <w:rPr>
          <w:rFonts w:ascii="Arial" w:hAnsi="Arial" w:cs="Arial"/>
          <w:sz w:val="24"/>
          <w:szCs w:val="24"/>
        </w:rPr>
        <w:t xml:space="preserve">Definition of abbreviations: CHR = Chromosome; </w:t>
      </w:r>
      <w:r w:rsidR="00FE6E04" w:rsidRPr="00FE6E04">
        <w:rPr>
          <w:rFonts w:ascii="Arial" w:hAnsi="Arial" w:cs="Arial"/>
          <w:sz w:val="24"/>
          <w:szCs w:val="24"/>
        </w:rPr>
        <w:t>POS = SNP Position according to NCBI genome build 37 (hg19);</w:t>
      </w:r>
      <w:r w:rsidRPr="005940CE">
        <w:rPr>
          <w:rFonts w:ascii="Arial" w:hAnsi="Arial" w:cs="Arial"/>
          <w:sz w:val="24"/>
          <w:szCs w:val="24"/>
        </w:rPr>
        <w:t xml:space="preserve"> CLR = Conditional Logistic Regression.</w:t>
      </w:r>
    </w:p>
    <w:p w14:paraId="5DD3AA3B" w14:textId="77777777" w:rsidR="005940CE" w:rsidRPr="005940CE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5940CE">
        <w:rPr>
          <w:rFonts w:ascii="Arial" w:hAnsi="Arial" w:cs="Arial"/>
          <w:sz w:val="24"/>
          <w:szCs w:val="24"/>
        </w:rPr>
        <w:t>When the significant SNP rs41374846 was considered as the lead SNP</w:t>
      </w:r>
      <w:r w:rsidRPr="005940CE">
        <w:rPr>
          <w:rStyle w:val="a7"/>
          <w:rFonts w:ascii="Arial" w:hAnsi="Arial" w:cs="Arial"/>
          <w:sz w:val="24"/>
          <w:szCs w:val="24"/>
        </w:rPr>
        <w:t>, the largest</w:t>
      </w:r>
      <w:r w:rsidRPr="005940CE">
        <w:rPr>
          <w:rFonts w:ascii="Arial" w:hAnsi="Arial" w:cs="Arial"/>
          <w:sz w:val="24"/>
          <w:szCs w:val="24"/>
        </w:rPr>
        <w:t xml:space="preserve"> PICS probabilities were calculated for nearby imputed SNPs. </w:t>
      </w:r>
    </w:p>
    <w:p w14:paraId="736F3E6A" w14:textId="6E491535" w:rsidR="005940CE" w:rsidRPr="005940CE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5940CE">
        <w:rPr>
          <w:rFonts w:ascii="Arial" w:hAnsi="Arial" w:cs="Arial"/>
          <w:sz w:val="24"/>
          <w:szCs w:val="24"/>
          <w:vertAlign w:val="superscript"/>
        </w:rPr>
        <w:t>*</w:t>
      </w:r>
      <w:r w:rsidRPr="005940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 w:rsidRPr="00172784">
        <w:rPr>
          <w:rFonts w:ascii="Arial" w:hAnsi="Arial" w:cs="Arial"/>
          <w:sz w:val="24"/>
          <w:szCs w:val="24"/>
        </w:rPr>
        <w:t>andidate causal SNP</w:t>
      </w:r>
    </w:p>
    <w:p w14:paraId="0DBA6FAF" w14:textId="47D7CECE" w:rsidR="005940CE" w:rsidRPr="005940CE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5940CE">
        <w:rPr>
          <w:rFonts w:ascii="Arial" w:hAnsi="Arial" w:cs="Arial"/>
          <w:sz w:val="24"/>
          <w:szCs w:val="24"/>
          <w:vertAlign w:val="superscript"/>
        </w:rPr>
        <w:t>†</w:t>
      </w:r>
      <w:r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172784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Pr="00172784">
        <w:rPr>
          <w:rFonts w:ascii="Arial" w:hAnsi="Arial" w:cs="Arial" w:hint="eastAsi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172784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>
        <w:rPr>
          <w:rFonts w:ascii="Arial" w:hAnsi="Arial" w:cs="Arial" w:hint="eastAsia"/>
          <w:sz w:val="24"/>
          <w:szCs w:val="24"/>
        </w:rPr>
        <w:t>: th</w:t>
      </w:r>
      <w:proofErr w:type="spellStart"/>
      <w:r w:rsidRPr="00172784">
        <w:rPr>
          <w:rFonts w:ascii="Arial" w:hAnsi="Arial" w:cs="Arial" w:hint="eastAsia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o</w:t>
      </w:r>
      <w:r w:rsidRPr="00172784">
        <w:rPr>
          <w:rFonts w:ascii="Arial" w:hAnsi="Arial" w:cs="Arial" w:hint="eastAsia"/>
          <w:sz w:val="24"/>
          <w:szCs w:val="24"/>
        </w:rPr>
        <w:t>retical</w:t>
      </w:r>
      <w:proofErr w:type="spellEnd"/>
      <w:r w:rsidRPr="00172784">
        <w:rPr>
          <w:rFonts w:ascii="Arial" w:hAnsi="Arial" w:cs="Arial" w:hint="eastAsia"/>
          <w:sz w:val="24"/>
          <w:szCs w:val="24"/>
        </w:rPr>
        <w:t xml:space="preserve"> maximum difference between the observed and expected </w:t>
      </w:r>
      <w:r>
        <w:rPr>
          <w:rFonts w:ascii="Arial" w:hAnsi="Arial" w:cs="Arial"/>
          <w:sz w:val="24"/>
          <w:szCs w:val="24"/>
        </w:rPr>
        <w:t xml:space="preserve">haplotype </w:t>
      </w:r>
      <w:r w:rsidRPr="00172784">
        <w:rPr>
          <w:rFonts w:ascii="Arial" w:hAnsi="Arial" w:cs="Arial" w:hint="eastAsia"/>
          <w:sz w:val="24"/>
          <w:szCs w:val="24"/>
        </w:rPr>
        <w:t>frequencies.</w:t>
      </w:r>
    </w:p>
    <w:p w14:paraId="16054480" w14:textId="193419C7" w:rsidR="005940CE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5940CE">
        <w:rPr>
          <w:rFonts w:ascii="Arial" w:hAnsi="Arial" w:cs="Arial"/>
          <w:sz w:val="24"/>
          <w:szCs w:val="24"/>
          <w:vertAlign w:val="superscript"/>
        </w:rPr>
        <w:t>‡</w:t>
      </w:r>
      <w:r w:rsidRPr="005940CE">
        <w:rPr>
          <w:rFonts w:ascii="Arial" w:hAnsi="Arial" w:cs="Arial"/>
          <w:sz w:val="24"/>
          <w:szCs w:val="24"/>
        </w:rPr>
        <w:t xml:space="preserve"> </w:t>
      </w:r>
      <w:proofErr w:type="gramEnd"/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172784">
        <w:rPr>
          <w:rFonts w:ascii="Arial" w:hAnsi="Arial" w:cs="Arial" w:hint="eastAsia"/>
          <w:sz w:val="24"/>
          <w:szCs w:val="24"/>
        </w:rPr>
        <w:t xml:space="preserve">: </w:t>
      </w:r>
      <w:r w:rsidRPr="00172784">
        <w:rPr>
          <w:rFonts w:ascii="Arial" w:hAnsi="Arial" w:cs="Arial"/>
          <w:sz w:val="24"/>
          <w:szCs w:val="24"/>
        </w:rPr>
        <w:t>squared correlation coefficient</w:t>
      </w:r>
    </w:p>
    <w:p w14:paraId="314702C6" w14:textId="2EF7E19E" w:rsidR="007F2AEF" w:rsidRPr="0081600A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>
        <w:rPr>
          <w:rFonts w:ascii="Arial" w:hAnsi="Arial" w:cs="Arial"/>
          <w:b/>
          <w:sz w:val="24"/>
          <w:szCs w:val="24"/>
        </w:rPr>
        <w:t>3</w:t>
      </w:r>
      <w:r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Pr="00172784">
        <w:rPr>
          <w:rFonts w:ascii="Arial" w:hAnsi="Arial" w:cs="Arial"/>
          <w:b/>
          <w:sz w:val="24"/>
          <w:szCs w:val="24"/>
        </w:rPr>
        <w:t xml:space="preserve"> </w:t>
      </w:r>
      <w:r w:rsidR="00072C80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>
        <w:rPr>
          <w:rFonts w:ascii="Arial" w:hAnsi="Arial" w:cs="Arial"/>
          <w:b/>
          <w:sz w:val="24"/>
          <w:szCs w:val="24"/>
        </w:rPr>
        <w:t>associated with smoking addition</w:t>
      </w:r>
      <w:r w:rsidR="0081600A">
        <w:rPr>
          <w:rFonts w:ascii="Arial" w:hAnsi="Arial" w:cs="Arial"/>
          <w:b/>
          <w:sz w:val="24"/>
          <w:szCs w:val="24"/>
        </w:rPr>
        <w:t xml:space="preserve"> </w:t>
      </w:r>
      <w:r w:rsidR="0081600A" w:rsidRPr="0081600A">
        <w:rPr>
          <w:rFonts w:ascii="Arial" w:hAnsi="Arial" w:cs="Arial"/>
          <w:b/>
          <w:sz w:val="24"/>
          <w:szCs w:val="24"/>
        </w:rPr>
        <w:t xml:space="preserve">and </w:t>
      </w:r>
      <w:r w:rsidR="001D0F5F" w:rsidRPr="0081600A">
        <w:rPr>
          <w:rFonts w:ascii="Arial" w:hAnsi="Arial" w:cs="Arial"/>
          <w:b/>
          <w:sz w:val="24"/>
          <w:szCs w:val="24"/>
        </w:rPr>
        <w:t>SNPs correlated with those (r</w:t>
      </w:r>
      <w:r w:rsidR="001D0F5F" w:rsidRPr="0081600A">
        <w:rPr>
          <w:rFonts w:ascii="Arial" w:hAnsi="Arial" w:cs="Arial"/>
          <w:b/>
          <w:sz w:val="24"/>
          <w:szCs w:val="24"/>
          <w:vertAlign w:val="superscript"/>
        </w:rPr>
        <w:t>2</w:t>
      </w:r>
      <w:r w:rsidR="001D0F5F" w:rsidRPr="0081600A">
        <w:rPr>
          <w:rFonts w:ascii="Times New Roman" w:hAnsi="Times New Roman" w:cs="Times New Roman"/>
          <w:b/>
          <w:sz w:val="24"/>
          <w:szCs w:val="24"/>
        </w:rPr>
        <w:t>≥</w:t>
      </w:r>
      <w:r w:rsidR="001D0F5F" w:rsidRPr="0081600A">
        <w:rPr>
          <w:rFonts w:ascii="Arial" w:hAnsi="Arial" w:cs="Arial"/>
          <w:b/>
          <w:sz w:val="24"/>
          <w:szCs w:val="24"/>
        </w:rPr>
        <w:t>0.8)</w:t>
      </w:r>
      <w:r w:rsidR="001D0F5F">
        <w:rPr>
          <w:rFonts w:ascii="Arial" w:hAnsi="Arial" w:cs="Arial"/>
          <w:sz w:val="24"/>
          <w:szCs w:val="24"/>
        </w:rPr>
        <w:t xml:space="preserve"> </w:t>
      </w:r>
      <w:r w:rsidR="0081600A">
        <w:rPr>
          <w:rFonts w:ascii="Arial" w:hAnsi="Arial" w:cs="Arial"/>
          <w:sz w:val="24"/>
          <w:szCs w:val="24"/>
        </w:rPr>
        <w:t>P</w:t>
      </w:r>
      <w:r w:rsidR="001D0F5F">
        <w:rPr>
          <w:rFonts w:ascii="Arial" w:hAnsi="Arial" w:cs="Arial"/>
          <w:sz w:val="24"/>
          <w:szCs w:val="24"/>
        </w:rPr>
        <w:t xml:space="preserve">-values from discovery analysis </w:t>
      </w:r>
      <w:r w:rsidR="0081600A">
        <w:rPr>
          <w:rFonts w:ascii="Arial" w:hAnsi="Arial" w:cs="Arial"/>
          <w:sz w:val="24"/>
          <w:szCs w:val="24"/>
        </w:rPr>
        <w:t>were provided.</w:t>
      </w:r>
    </w:p>
    <w:tbl>
      <w:tblPr>
        <w:tblW w:w="598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60"/>
        <w:gridCol w:w="2300"/>
        <w:gridCol w:w="1920"/>
      </w:tblGrid>
      <w:tr w:rsidR="004239B2" w:rsidRPr="004239B2" w14:paraId="65C93C6B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23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9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4239B2" w:rsidRPr="004239B2" w14:paraId="37A051F3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23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9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4239B2" w:rsidRPr="004239B2" w14:paraId="29FF3CBA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4239B2" w:rsidRPr="004239B2" w14:paraId="1BD21A90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4239B2" w:rsidRPr="004239B2" w14:paraId="1A3D49B6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4239B2" w:rsidRPr="004239B2" w14:paraId="1B1E4C0E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4239B2" w:rsidRPr="004239B2" w14:paraId="54CE191B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rs10491551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4239B2" w:rsidRPr="004239B2" w14:paraId="4EAC5AAF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A5FA0D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4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768503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rs10517300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D99815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0.6066</w:t>
            </w:r>
          </w:p>
        </w:tc>
      </w:tr>
      <w:tr w:rsidR="004239B2" w:rsidRPr="004239B2" w14:paraId="3ED6975F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4239B2" w:rsidRPr="004239B2" w14:paraId="141D502B" w14:textId="77777777" w:rsidTr="007F2AEF">
        <w:trPr>
          <w:trHeight w:val="488"/>
          <w:jc w:val="center"/>
        </w:trPr>
        <w:tc>
          <w:tcPr>
            <w:tcW w:w="17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77777777" w:rsidR="004239B2" w:rsidRPr="004239B2" w:rsidRDefault="004239B2" w:rsidP="0081600A">
            <w:pPr>
              <w:widowControl/>
              <w:wordWrap/>
              <w:autoSpaceDE/>
              <w:autoSpaceDN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239B2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351613C2" w14:textId="408B4343" w:rsidR="00257C0E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22588FA4" w14:textId="0F21E865" w:rsidR="004239B2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3913437" w14:textId="5C85E659" w:rsidR="007F2AEF" w:rsidRPr="00172784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>
        <w:rPr>
          <w:rFonts w:ascii="Arial" w:hAnsi="Arial" w:cs="Arial"/>
          <w:b/>
          <w:sz w:val="24"/>
          <w:szCs w:val="24"/>
        </w:rPr>
        <w:t>4</w:t>
      </w:r>
      <w:r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Pr="00172784">
        <w:rPr>
          <w:rFonts w:ascii="Arial" w:hAnsi="Arial" w:cs="Arial"/>
          <w:b/>
          <w:sz w:val="24"/>
          <w:szCs w:val="24"/>
        </w:rPr>
        <w:t xml:space="preserve"> </w:t>
      </w:r>
      <w:r w:rsidR="00854E6D">
        <w:rPr>
          <w:rFonts w:ascii="Arial" w:hAnsi="Arial" w:cs="Arial"/>
          <w:b/>
          <w:sz w:val="24"/>
          <w:szCs w:val="24"/>
        </w:rPr>
        <w:t>MAFs</w:t>
      </w:r>
      <w:r w:rsidR="00854E6D" w:rsidRPr="00854E6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54E6D" w:rsidRPr="00854E6D">
        <w:rPr>
          <w:rFonts w:ascii="Arial" w:hAnsi="Arial" w:cs="Arial"/>
          <w:sz w:val="24"/>
          <w:szCs w:val="24"/>
        </w:rPr>
        <w:t>MAFs</w:t>
      </w:r>
      <w:proofErr w:type="spellEnd"/>
      <w:r w:rsidR="00854E6D">
        <w:rPr>
          <w:rFonts w:ascii="Arial" w:hAnsi="Arial" w:cs="Arial"/>
          <w:sz w:val="24"/>
          <w:szCs w:val="24"/>
        </w:rPr>
        <w:t xml:space="preserve"> were calculated for the genome-wide significant SNPs from our discovery analysis with various cohort data.</w:t>
      </w:r>
    </w:p>
    <w:tbl>
      <w:tblPr>
        <w:tblStyle w:val="ad"/>
        <w:tblW w:w="8789" w:type="dxa"/>
        <w:jc w:val="center"/>
        <w:tblLook w:val="0420" w:firstRow="1" w:lastRow="0" w:firstColumn="0" w:lastColumn="0" w:noHBand="0" w:noVBand="1"/>
      </w:tblPr>
      <w:tblGrid>
        <w:gridCol w:w="1256"/>
        <w:gridCol w:w="1493"/>
        <w:gridCol w:w="584"/>
        <w:gridCol w:w="1386"/>
        <w:gridCol w:w="1794"/>
        <w:gridCol w:w="1021"/>
        <w:gridCol w:w="1255"/>
      </w:tblGrid>
      <w:tr w:rsidR="00660F79" w:rsidRPr="004239B2" w14:paraId="1F833977" w14:textId="77777777" w:rsidTr="00040782">
        <w:trPr>
          <w:trHeight w:val="336"/>
          <w:jc w:val="center"/>
        </w:trPr>
        <w:tc>
          <w:tcPr>
            <w:tcW w:w="1184" w:type="dxa"/>
            <w:vMerge w:val="restart"/>
            <w:hideMark/>
          </w:tcPr>
          <w:p w14:paraId="0A363223" w14:textId="77777777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SNP</w:t>
            </w:r>
          </w:p>
        </w:tc>
        <w:tc>
          <w:tcPr>
            <w:tcW w:w="3499" w:type="dxa"/>
            <w:gridSpan w:val="3"/>
            <w:hideMark/>
          </w:tcPr>
          <w:p w14:paraId="5C2E14D9" w14:textId="55281EBC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LAM patients</w:t>
            </w:r>
          </w:p>
        </w:tc>
        <w:tc>
          <w:tcPr>
            <w:tcW w:w="4106" w:type="dxa"/>
            <w:gridSpan w:val="3"/>
            <w:hideMark/>
          </w:tcPr>
          <w:p w14:paraId="6EE2ADA5" w14:textId="0A83FB81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 xml:space="preserve">Normal </w:t>
            </w:r>
          </w:p>
        </w:tc>
      </w:tr>
      <w:tr w:rsidR="00E50579" w:rsidRPr="004239B2" w14:paraId="7E78F762" w14:textId="77777777" w:rsidTr="00040782">
        <w:trPr>
          <w:trHeight w:val="440"/>
          <w:jc w:val="center"/>
        </w:trPr>
        <w:tc>
          <w:tcPr>
            <w:tcW w:w="1184" w:type="dxa"/>
            <w:vMerge/>
            <w:hideMark/>
          </w:tcPr>
          <w:p w14:paraId="08403C5C" w14:textId="77777777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  <w:hideMark/>
          </w:tcPr>
          <w:p w14:paraId="12355B66" w14:textId="77777777" w:rsidR="00A8754D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Data</w:t>
            </w:r>
          </w:p>
          <w:p w14:paraId="23585CC1" w14:textId="2F1F3528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84" w:type="dxa"/>
            <w:hideMark/>
          </w:tcPr>
          <w:p w14:paraId="0FEB2EF5" w14:textId="77777777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1416" w:type="dxa"/>
            <w:hideMark/>
          </w:tcPr>
          <w:p w14:paraId="4C75347C" w14:textId="77777777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MAF</w:t>
            </w:r>
            <w:r w:rsidRPr="00660F79">
              <w:rPr>
                <w:rFonts w:ascii="Arial" w:hAnsi="Arial" w:cs="Arial"/>
                <w:sz w:val="22"/>
                <w:szCs w:val="22"/>
              </w:rPr>
              <w:br/>
              <w:t>(95% CI)</w:t>
            </w:r>
          </w:p>
        </w:tc>
        <w:tc>
          <w:tcPr>
            <w:tcW w:w="1794" w:type="dxa"/>
            <w:hideMark/>
          </w:tcPr>
          <w:p w14:paraId="476B5DD3" w14:textId="77777777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Data</w:t>
            </w:r>
          </w:p>
        </w:tc>
        <w:tc>
          <w:tcPr>
            <w:tcW w:w="1036" w:type="dxa"/>
            <w:hideMark/>
          </w:tcPr>
          <w:p w14:paraId="7CFB4D40" w14:textId="77777777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1276" w:type="dxa"/>
            <w:hideMark/>
          </w:tcPr>
          <w:p w14:paraId="12E6536B" w14:textId="77777777" w:rsidR="007104D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MAF</w:t>
            </w:r>
          </w:p>
          <w:p w14:paraId="6AA5EFB6" w14:textId="3377B84E" w:rsidR="00A8754D" w:rsidRPr="00660F79" w:rsidRDefault="00A8754D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(95% CI)</w:t>
            </w:r>
          </w:p>
        </w:tc>
      </w:tr>
      <w:tr w:rsidR="00E50579" w:rsidRPr="004239B2" w14:paraId="61473AFC" w14:textId="77777777" w:rsidTr="00040782">
        <w:trPr>
          <w:trHeight w:val="610"/>
          <w:jc w:val="center"/>
        </w:trPr>
        <w:tc>
          <w:tcPr>
            <w:tcW w:w="1184" w:type="dxa"/>
            <w:vMerge w:val="restart"/>
            <w:hideMark/>
          </w:tcPr>
          <w:p w14:paraId="01B7773F" w14:textId="77777777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rs4544201</w:t>
            </w:r>
          </w:p>
        </w:tc>
        <w:tc>
          <w:tcPr>
            <w:tcW w:w="1499" w:type="dxa"/>
          </w:tcPr>
          <w:p w14:paraId="3D579F19" w14:textId="77777777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  <w:lang w:eastAsia="ko-KR"/>
              </w:rPr>
              <w:t>discovery</w:t>
            </w:r>
          </w:p>
          <w:p w14:paraId="3529195C" w14:textId="11E48C09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(USA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NHW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</w:p>
          <w:p w14:paraId="3D6F8053" w14:textId="7B631ED3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female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)</w:t>
            </w:r>
          </w:p>
        </w:tc>
        <w:tc>
          <w:tcPr>
            <w:tcW w:w="584" w:type="dxa"/>
            <w:vAlign w:val="center"/>
          </w:tcPr>
          <w:p w14:paraId="799ABEE6" w14:textId="0C514225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</w:rPr>
              <w:t>190</w:t>
            </w:r>
          </w:p>
        </w:tc>
        <w:tc>
          <w:tcPr>
            <w:tcW w:w="1416" w:type="dxa"/>
          </w:tcPr>
          <w:p w14:paraId="5AB00F66" w14:textId="77777777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</w:rPr>
              <w:t>0.1684</w:t>
            </w:r>
          </w:p>
          <w:p w14:paraId="4EF70E76" w14:textId="77777777" w:rsidR="00E505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(0.131,</w:t>
            </w:r>
          </w:p>
          <w:p w14:paraId="36D8B281" w14:textId="48826F5D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0.206)</w:t>
            </w:r>
          </w:p>
        </w:tc>
        <w:tc>
          <w:tcPr>
            <w:tcW w:w="1794" w:type="dxa"/>
          </w:tcPr>
          <w:p w14:paraId="725DAD9B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60F79">
              <w:rPr>
                <w:rFonts w:ascii="Arial" w:hAnsi="Arial" w:cs="Arial"/>
                <w:sz w:val="22"/>
                <w:szCs w:val="22"/>
              </w:rPr>
              <w:t>COPDGene</w:t>
            </w:r>
            <w:proofErr w:type="spellEnd"/>
          </w:p>
          <w:p w14:paraId="123AF11B" w14:textId="577962F8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</w:t>
            </w:r>
            <w:r w:rsidR="00E50579">
              <w:rPr>
                <w:rFonts w:ascii="Arial" w:hAnsi="Arial" w:cs="Arial"/>
                <w:sz w:val="22"/>
                <w:szCs w:val="22"/>
              </w:rPr>
              <w:t>USA/</w:t>
            </w:r>
            <w:r>
              <w:rPr>
                <w:rFonts w:ascii="Arial" w:hAnsi="Arial" w:cs="Arial"/>
                <w:sz w:val="22"/>
                <w:szCs w:val="22"/>
              </w:rPr>
              <w:t>NHW</w:t>
            </w:r>
            <w:r w:rsidR="00E50579">
              <w:rPr>
                <w:rFonts w:ascii="Arial" w:hAnsi="Arial" w:cs="Arial"/>
                <w:sz w:val="22"/>
                <w:szCs w:val="22"/>
              </w:rPr>
              <w:t>/</w:t>
            </w:r>
            <w:r>
              <w:rPr>
                <w:rFonts w:ascii="Arial" w:hAnsi="Arial" w:cs="Arial"/>
                <w:sz w:val="22"/>
                <w:szCs w:val="22"/>
              </w:rPr>
              <w:t xml:space="preserve"> fem</w:t>
            </w:r>
            <w:r w:rsidRPr="00660F79">
              <w:rPr>
                <w:rFonts w:ascii="Arial" w:hAnsi="Arial" w:cs="Arial"/>
                <w:sz w:val="22"/>
                <w:szCs w:val="22"/>
              </w:rPr>
              <w:t>ale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7A40551F" w14:textId="103AF5BA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76" w:type="dxa"/>
          </w:tcPr>
          <w:p w14:paraId="768E2649" w14:textId="61C9A7E5" w:rsidR="00DF3699" w:rsidRPr="00660F79" w:rsidRDefault="00DF3699" w:rsidP="007104DD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50579" w:rsidRPr="004239B2" w14:paraId="47CE864B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04AEC74B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2C5BAB2C" w14:textId="1A9B779F" w:rsidR="00DF3699" w:rsidRPr="00660F79" w:rsidRDefault="00E5057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D</w:t>
            </w:r>
            <w:r w:rsidR="00DF3699" w:rsidRPr="00660F79">
              <w:rPr>
                <w:rFonts w:ascii="Arial" w:hAnsi="Arial" w:cs="Arial" w:hint="eastAsia"/>
                <w:sz w:val="22"/>
                <w:szCs w:val="22"/>
                <w:lang w:eastAsia="ko-KR"/>
              </w:rPr>
              <w:t>iscovery</w:t>
            </w:r>
          </w:p>
          <w:p w14:paraId="34B2EFD5" w14:textId="4B8BCB23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/>
                <w:sz w:val="22"/>
                <w:szCs w:val="22"/>
                <w:lang w:eastAsia="ko-KR"/>
              </w:rPr>
              <w:t>(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EUR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NHW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</w:p>
          <w:p w14:paraId="08DCCF86" w14:textId="5BF1F5D9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female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s)</w:t>
            </w:r>
          </w:p>
        </w:tc>
        <w:tc>
          <w:tcPr>
            <w:tcW w:w="584" w:type="dxa"/>
          </w:tcPr>
          <w:p w14:paraId="1A11F397" w14:textId="0EAAD41D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</w:rPr>
              <w:t>233</w:t>
            </w:r>
          </w:p>
        </w:tc>
        <w:tc>
          <w:tcPr>
            <w:tcW w:w="1416" w:type="dxa"/>
          </w:tcPr>
          <w:p w14:paraId="0F039990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</w:rPr>
              <w:t>0.1631</w:t>
            </w:r>
          </w:p>
          <w:p w14:paraId="575FF92A" w14:textId="77777777" w:rsidR="00E505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(0.130,</w:t>
            </w:r>
          </w:p>
          <w:p w14:paraId="354CF138" w14:textId="76F2B03D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0.197)</w:t>
            </w:r>
          </w:p>
        </w:tc>
        <w:tc>
          <w:tcPr>
            <w:tcW w:w="1794" w:type="dxa"/>
          </w:tcPr>
          <w:p w14:paraId="762471F4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60F79">
              <w:rPr>
                <w:rFonts w:ascii="Arial" w:hAnsi="Arial" w:cs="Arial"/>
                <w:sz w:val="22"/>
                <w:szCs w:val="22"/>
              </w:rPr>
              <w:t>COPDGene</w:t>
            </w:r>
            <w:proofErr w:type="spellEnd"/>
          </w:p>
          <w:p w14:paraId="0EF9212A" w14:textId="77777777" w:rsidR="00E505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</w:t>
            </w:r>
            <w:r w:rsidR="00E50579">
              <w:rPr>
                <w:rFonts w:ascii="Arial" w:hAnsi="Arial" w:cs="Arial"/>
                <w:sz w:val="22"/>
                <w:szCs w:val="22"/>
              </w:rPr>
              <w:t>USA/NHW/</w:t>
            </w:r>
          </w:p>
          <w:p w14:paraId="0B9866D1" w14:textId="52909035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</w:t>
            </w:r>
            <w:r w:rsidRPr="00660F79">
              <w:rPr>
                <w:rFonts w:ascii="Arial" w:hAnsi="Arial" w:cs="Arial"/>
                <w:sz w:val="22"/>
                <w:szCs w:val="22"/>
              </w:rPr>
              <w:t>ale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70AD0A2F" w14:textId="4D8A5C64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1,224</w:t>
            </w:r>
          </w:p>
        </w:tc>
        <w:tc>
          <w:tcPr>
            <w:tcW w:w="1276" w:type="dxa"/>
          </w:tcPr>
          <w:p w14:paraId="50075127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0.2774</w:t>
            </w:r>
          </w:p>
          <w:p w14:paraId="160FF345" w14:textId="43C1236E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(0.260, 0.295)</w:t>
            </w:r>
          </w:p>
        </w:tc>
      </w:tr>
      <w:tr w:rsidR="00E50579" w:rsidRPr="004239B2" w14:paraId="04950303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5902BA25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7B7A7755" w14:textId="000EDE2B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replication</w:t>
            </w:r>
          </w:p>
          <w:p w14:paraId="3EB4998F" w14:textId="740C73EB" w:rsidR="00DF369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(USA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NHW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</w:p>
          <w:p w14:paraId="52718C1F" w14:textId="7E61A69B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female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)</w:t>
            </w:r>
          </w:p>
        </w:tc>
        <w:tc>
          <w:tcPr>
            <w:tcW w:w="584" w:type="dxa"/>
          </w:tcPr>
          <w:p w14:paraId="691972E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16" w:type="dxa"/>
          </w:tcPr>
          <w:p w14:paraId="54D0876D" w14:textId="2183A584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94" w:type="dxa"/>
          </w:tcPr>
          <w:p w14:paraId="6378F9C4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MESA</w:t>
            </w:r>
          </w:p>
          <w:p w14:paraId="3312C6FF" w14:textId="64BE1A03" w:rsidR="00DF3699" w:rsidRDefault="00E5057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5EE83BC9" w14:textId="7268E29A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female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0E4A6A09" w14:textId="3CCA101A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1,153</w:t>
            </w:r>
          </w:p>
        </w:tc>
        <w:tc>
          <w:tcPr>
            <w:tcW w:w="1276" w:type="dxa"/>
          </w:tcPr>
          <w:p w14:paraId="2ED88D7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0.2563</w:t>
            </w:r>
          </w:p>
          <w:p w14:paraId="440B8370" w14:textId="44B8B84C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(0.238, 0.274)</w:t>
            </w:r>
          </w:p>
        </w:tc>
      </w:tr>
      <w:tr w:rsidR="00E50579" w:rsidRPr="004239B2" w14:paraId="62B94E81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63A13FF6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6D7118D1" w14:textId="3F9E65B2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replication</w:t>
            </w:r>
          </w:p>
          <w:p w14:paraId="2BF4E193" w14:textId="4CA2C9BB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(EUR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/NHW/</w:t>
            </w:r>
          </w:p>
          <w:p w14:paraId="76CC4DFF" w14:textId="128EC0DB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female)</w:t>
            </w:r>
          </w:p>
        </w:tc>
        <w:tc>
          <w:tcPr>
            <w:tcW w:w="584" w:type="dxa"/>
          </w:tcPr>
          <w:p w14:paraId="16D9183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16" w:type="dxa"/>
          </w:tcPr>
          <w:p w14:paraId="3479BDEC" w14:textId="2CCAAFF0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94" w:type="dxa"/>
          </w:tcPr>
          <w:p w14:paraId="7D8304D0" w14:textId="05568F24" w:rsidR="00DF3699" w:rsidRDefault="00E5057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1000GP</w:t>
            </w:r>
            <w:r>
              <w:rPr>
                <w:rFonts w:ascii="Arial" w:hAnsi="Arial" w:cs="Arial"/>
                <w:sz w:val="22"/>
                <w:szCs w:val="22"/>
              </w:rPr>
              <w:br/>
              <w:t>(EUR/NHW/</w:t>
            </w:r>
          </w:p>
          <w:p w14:paraId="392ECD40" w14:textId="265C8B29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female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5384E059" w14:textId="47537771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263</w:t>
            </w:r>
          </w:p>
        </w:tc>
        <w:tc>
          <w:tcPr>
            <w:tcW w:w="1276" w:type="dxa"/>
          </w:tcPr>
          <w:p w14:paraId="6819F1D4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0.2357</w:t>
            </w:r>
          </w:p>
          <w:p w14:paraId="246A8E26" w14:textId="465F52AB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(0.215, 0.257)</w:t>
            </w:r>
          </w:p>
        </w:tc>
      </w:tr>
      <w:tr w:rsidR="00E50579" w:rsidRPr="004239B2" w14:paraId="55E8B9E7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7A059675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443B835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84" w:type="dxa"/>
          </w:tcPr>
          <w:p w14:paraId="3A2B5E3A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16" w:type="dxa"/>
          </w:tcPr>
          <w:p w14:paraId="65FA930A" w14:textId="36646320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94" w:type="dxa"/>
          </w:tcPr>
          <w:p w14:paraId="51F33F3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ECLIPSE</w:t>
            </w:r>
          </w:p>
          <w:p w14:paraId="7BCDEE2F" w14:textId="515357A7" w:rsidR="00DF3699" w:rsidRDefault="00E5057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523C40AC" w14:textId="263777EA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female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6C89F9CC" w14:textId="390002C8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792</w:t>
            </w:r>
          </w:p>
        </w:tc>
        <w:tc>
          <w:tcPr>
            <w:tcW w:w="1276" w:type="dxa"/>
          </w:tcPr>
          <w:p w14:paraId="50778407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0.2563</w:t>
            </w:r>
          </w:p>
          <w:p w14:paraId="0440F5DB" w14:textId="1410E46D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(0.235, 0.278)</w:t>
            </w:r>
          </w:p>
        </w:tc>
      </w:tr>
      <w:tr w:rsidR="00E50579" w:rsidRPr="004239B2" w14:paraId="5335873D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5C30B4B3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76D5DC2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84" w:type="dxa"/>
          </w:tcPr>
          <w:p w14:paraId="056CB4E5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16" w:type="dxa"/>
          </w:tcPr>
          <w:p w14:paraId="039760E3" w14:textId="0F52CED8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94" w:type="dxa"/>
          </w:tcPr>
          <w:p w14:paraId="6717E1F1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60F79">
              <w:rPr>
                <w:rFonts w:ascii="Arial" w:hAnsi="Arial" w:cs="Arial"/>
                <w:sz w:val="22"/>
                <w:szCs w:val="22"/>
              </w:rPr>
              <w:t>UKBiobank</w:t>
            </w:r>
            <w:proofErr w:type="spellEnd"/>
          </w:p>
          <w:p w14:paraId="1A43CB2C" w14:textId="48B7D2BB" w:rsidR="00DF369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(EUR</w:t>
            </w:r>
            <w:r w:rsidR="00E50579">
              <w:rPr>
                <w:rFonts w:ascii="Arial" w:hAnsi="Arial" w:cs="Arial"/>
                <w:sz w:val="22"/>
                <w:szCs w:val="22"/>
              </w:rPr>
              <w:t>/NHW/</w:t>
            </w:r>
          </w:p>
          <w:p w14:paraId="1D83D06F" w14:textId="6EFCF937" w:rsidR="00DF3699" w:rsidRPr="00660F79" w:rsidRDefault="00DF369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males</w:t>
            </w:r>
            <w:r w:rsidR="00E50579">
              <w:rPr>
                <w:rFonts w:ascii="Arial" w:hAnsi="Arial" w:cs="Arial"/>
                <w:sz w:val="22"/>
                <w:szCs w:val="22"/>
              </w:rPr>
              <w:t>&amp;</w:t>
            </w:r>
            <w:r>
              <w:rPr>
                <w:rFonts w:ascii="Arial" w:hAnsi="Arial" w:cs="Arial"/>
                <w:sz w:val="22"/>
                <w:szCs w:val="22"/>
              </w:rPr>
              <w:t>females</w:t>
            </w:r>
            <w:proofErr w:type="spellEnd"/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64DFEB58" w14:textId="4AC537EE" w:rsidR="00DF3699" w:rsidRPr="00660F79" w:rsidRDefault="0048608E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/>
                <w:sz w:val="22"/>
                <w:szCs w:val="22"/>
                <w:lang w:eastAsia="ko-KR"/>
              </w:rPr>
              <w:t>NA</w:t>
            </w:r>
          </w:p>
        </w:tc>
        <w:tc>
          <w:tcPr>
            <w:tcW w:w="1276" w:type="dxa"/>
          </w:tcPr>
          <w:p w14:paraId="014623C2" w14:textId="77777777" w:rsidR="00DF3699" w:rsidRDefault="0048608E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 w:hint="eastAsia"/>
                <w:sz w:val="22"/>
                <w:szCs w:val="22"/>
                <w:lang w:eastAsia="ko-KR"/>
              </w:rPr>
              <w:t>0.261</w:t>
            </w:r>
          </w:p>
          <w:p w14:paraId="1BE2C2CD" w14:textId="77777777" w:rsidR="0048608E" w:rsidRDefault="0048608E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/>
                <w:sz w:val="22"/>
                <w:szCs w:val="22"/>
                <w:lang w:eastAsia="ko-KR"/>
              </w:rPr>
              <w:t>(0.261,</w:t>
            </w:r>
          </w:p>
          <w:p w14:paraId="2B95EFBE" w14:textId="18B71F16" w:rsidR="0048608E" w:rsidRPr="00660F79" w:rsidRDefault="0048608E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/>
                <w:sz w:val="22"/>
                <w:szCs w:val="22"/>
                <w:lang w:eastAsia="ko-KR"/>
              </w:rPr>
              <w:t>0.261)</w:t>
            </w:r>
          </w:p>
        </w:tc>
      </w:tr>
      <w:tr w:rsidR="00E50579" w:rsidRPr="004239B2" w14:paraId="1C7D7087" w14:textId="77777777" w:rsidTr="00040782">
        <w:trPr>
          <w:trHeight w:val="597"/>
          <w:jc w:val="center"/>
        </w:trPr>
        <w:tc>
          <w:tcPr>
            <w:tcW w:w="1184" w:type="dxa"/>
            <w:vMerge/>
          </w:tcPr>
          <w:p w14:paraId="70E38769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</w:p>
        </w:tc>
        <w:tc>
          <w:tcPr>
            <w:tcW w:w="1499" w:type="dxa"/>
          </w:tcPr>
          <w:p w14:paraId="63CEB54A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</w:p>
        </w:tc>
        <w:tc>
          <w:tcPr>
            <w:tcW w:w="584" w:type="dxa"/>
          </w:tcPr>
          <w:p w14:paraId="0C0DB253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</w:p>
        </w:tc>
        <w:tc>
          <w:tcPr>
            <w:tcW w:w="1416" w:type="dxa"/>
          </w:tcPr>
          <w:p w14:paraId="047ED6D9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</w:p>
        </w:tc>
        <w:tc>
          <w:tcPr>
            <w:tcW w:w="1794" w:type="dxa"/>
          </w:tcPr>
          <w:p w14:paraId="6F64C226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60F79">
              <w:rPr>
                <w:rFonts w:ascii="Arial" w:hAnsi="Arial" w:cs="Arial"/>
                <w:sz w:val="22"/>
                <w:szCs w:val="22"/>
              </w:rPr>
              <w:t>GnomAD</w:t>
            </w:r>
            <w:proofErr w:type="spellEnd"/>
          </w:p>
          <w:p w14:paraId="07791F33" w14:textId="1C48B975" w:rsidR="00DF3699" w:rsidRDefault="00E5057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1104FB42" w14:textId="02ADADC1" w:rsidR="00DF3699" w:rsidRPr="00660F79" w:rsidRDefault="00E5057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Males&amp;</w:t>
            </w:r>
            <w:r w:rsidR="00DF3699">
              <w:rPr>
                <w:rFonts w:ascii="Arial" w:hAnsi="Arial" w:cs="Arial"/>
                <w:sz w:val="22"/>
                <w:szCs w:val="22"/>
              </w:rPr>
              <w:t>females</w:t>
            </w:r>
            <w:proofErr w:type="spellEnd"/>
            <w:r w:rsidR="00DF3699"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0727BDD7" w14:textId="5FEAD924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1,745</w:t>
            </w:r>
          </w:p>
        </w:tc>
        <w:tc>
          <w:tcPr>
            <w:tcW w:w="1276" w:type="dxa"/>
          </w:tcPr>
          <w:p w14:paraId="4F9914F7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0.3424</w:t>
            </w:r>
          </w:p>
          <w:p w14:paraId="1AAA90B0" w14:textId="3EC62E3C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(0.327, 0.358)</w:t>
            </w:r>
          </w:p>
        </w:tc>
      </w:tr>
      <w:tr w:rsidR="00E50579" w:rsidRPr="004239B2" w14:paraId="687CAF73" w14:textId="77777777" w:rsidTr="00040782">
        <w:trPr>
          <w:trHeight w:val="610"/>
          <w:jc w:val="center"/>
        </w:trPr>
        <w:tc>
          <w:tcPr>
            <w:tcW w:w="1184" w:type="dxa"/>
            <w:vMerge w:val="restart"/>
            <w:hideMark/>
          </w:tcPr>
          <w:p w14:paraId="479200C2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rs2006950</w:t>
            </w:r>
          </w:p>
        </w:tc>
        <w:tc>
          <w:tcPr>
            <w:tcW w:w="1499" w:type="dxa"/>
          </w:tcPr>
          <w:p w14:paraId="30738A02" w14:textId="26889400" w:rsidR="00DF3699" w:rsidRPr="00660F79" w:rsidRDefault="00E5057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D</w:t>
            </w:r>
            <w:r w:rsidR="00DF3699" w:rsidRPr="00660F79">
              <w:rPr>
                <w:rFonts w:ascii="Arial" w:hAnsi="Arial" w:cs="Arial" w:hint="eastAsia"/>
                <w:sz w:val="22"/>
                <w:szCs w:val="22"/>
                <w:lang w:eastAsia="ko-KR"/>
              </w:rPr>
              <w:t>iscovery</w:t>
            </w:r>
          </w:p>
          <w:p w14:paraId="5B822AD1" w14:textId="2D123EBA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(USA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NHW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</w:p>
          <w:p w14:paraId="0E80FED6" w14:textId="2BB187B1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female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)</w:t>
            </w:r>
          </w:p>
        </w:tc>
        <w:tc>
          <w:tcPr>
            <w:tcW w:w="584" w:type="dxa"/>
          </w:tcPr>
          <w:p w14:paraId="05BD1CAE" w14:textId="28016FC9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  <w:lang w:eastAsia="ko-KR"/>
              </w:rPr>
              <w:t>190</w:t>
            </w:r>
          </w:p>
        </w:tc>
        <w:tc>
          <w:tcPr>
            <w:tcW w:w="1416" w:type="dxa"/>
          </w:tcPr>
          <w:p w14:paraId="6FE8A1FF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</w:rPr>
              <w:t>0.1474</w:t>
            </w:r>
          </w:p>
          <w:p w14:paraId="03D80C96" w14:textId="77777777" w:rsidR="00E505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(0.112,</w:t>
            </w:r>
          </w:p>
          <w:p w14:paraId="17101D1C" w14:textId="17E69468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0.183)</w:t>
            </w:r>
          </w:p>
        </w:tc>
        <w:tc>
          <w:tcPr>
            <w:tcW w:w="1794" w:type="dxa"/>
          </w:tcPr>
          <w:p w14:paraId="4F4C955A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60F79">
              <w:rPr>
                <w:rFonts w:ascii="Arial" w:hAnsi="Arial" w:cs="Arial"/>
                <w:sz w:val="22"/>
                <w:szCs w:val="22"/>
              </w:rPr>
              <w:t>COPDGene</w:t>
            </w:r>
            <w:proofErr w:type="spellEnd"/>
          </w:p>
          <w:p w14:paraId="1A7B5842" w14:textId="29FDB1D1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</w:t>
            </w:r>
            <w:r w:rsidR="00E50579">
              <w:rPr>
                <w:rFonts w:ascii="Arial" w:hAnsi="Arial" w:cs="Arial"/>
                <w:sz w:val="22"/>
                <w:szCs w:val="22"/>
              </w:rPr>
              <w:t>USA/</w:t>
            </w:r>
            <w:r>
              <w:rPr>
                <w:rFonts w:ascii="Arial" w:hAnsi="Arial" w:cs="Arial"/>
                <w:sz w:val="22"/>
                <w:szCs w:val="22"/>
              </w:rPr>
              <w:t>NHW</w:t>
            </w:r>
            <w:r w:rsidR="00E50579">
              <w:rPr>
                <w:rFonts w:ascii="Arial" w:hAnsi="Arial" w:cs="Arial"/>
                <w:sz w:val="22"/>
                <w:szCs w:val="22"/>
              </w:rPr>
              <w:t>/</w:t>
            </w:r>
            <w:r>
              <w:rPr>
                <w:rFonts w:ascii="Arial" w:hAnsi="Arial" w:cs="Arial"/>
                <w:sz w:val="22"/>
                <w:szCs w:val="22"/>
              </w:rPr>
              <w:t xml:space="preserve"> fem</w:t>
            </w:r>
            <w:r w:rsidRPr="00660F79">
              <w:rPr>
                <w:rFonts w:ascii="Arial" w:hAnsi="Arial" w:cs="Arial"/>
                <w:sz w:val="22"/>
                <w:szCs w:val="22"/>
              </w:rPr>
              <w:t>ale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08F59CDE" w14:textId="7538F53D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  <w:lang w:eastAsia="ko-KR"/>
              </w:rPr>
            </w:pPr>
          </w:p>
        </w:tc>
        <w:tc>
          <w:tcPr>
            <w:tcW w:w="1276" w:type="dxa"/>
          </w:tcPr>
          <w:p w14:paraId="1052DD62" w14:textId="124017C4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50579" w:rsidRPr="004239B2" w14:paraId="69D7EB73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1263BBA7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54AF5D21" w14:textId="76DC4F3D" w:rsidR="00DF3699" w:rsidRPr="00660F79" w:rsidRDefault="00E5057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D</w:t>
            </w:r>
            <w:r w:rsidR="00DF3699" w:rsidRPr="00660F79">
              <w:rPr>
                <w:rFonts w:ascii="Arial" w:hAnsi="Arial" w:cs="Arial" w:hint="eastAsia"/>
                <w:sz w:val="22"/>
                <w:szCs w:val="22"/>
                <w:lang w:eastAsia="ko-KR"/>
              </w:rPr>
              <w:t>iscovery</w:t>
            </w:r>
          </w:p>
          <w:p w14:paraId="6C15E695" w14:textId="2156A581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/>
                <w:sz w:val="22"/>
                <w:szCs w:val="22"/>
                <w:lang w:eastAsia="ko-KR"/>
              </w:rPr>
              <w:t>(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EUR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NHW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</w:p>
          <w:p w14:paraId="1B239692" w14:textId="1F3BDD63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female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s)</w:t>
            </w:r>
          </w:p>
        </w:tc>
        <w:tc>
          <w:tcPr>
            <w:tcW w:w="584" w:type="dxa"/>
          </w:tcPr>
          <w:p w14:paraId="3F542001" w14:textId="783C17DA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  <w:lang w:eastAsia="ko-KR"/>
              </w:rPr>
              <w:t>230</w:t>
            </w:r>
          </w:p>
        </w:tc>
        <w:tc>
          <w:tcPr>
            <w:tcW w:w="1416" w:type="dxa"/>
          </w:tcPr>
          <w:p w14:paraId="46C8E099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 w:hint="eastAsia"/>
                <w:sz w:val="22"/>
                <w:szCs w:val="22"/>
              </w:rPr>
              <w:t>0.1377</w:t>
            </w:r>
          </w:p>
          <w:p w14:paraId="2A04F6AE" w14:textId="77777777" w:rsidR="00E505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(0.107,</w:t>
            </w:r>
          </w:p>
          <w:p w14:paraId="35CC8A31" w14:textId="12678FD1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0.169)</w:t>
            </w:r>
          </w:p>
        </w:tc>
        <w:tc>
          <w:tcPr>
            <w:tcW w:w="1794" w:type="dxa"/>
          </w:tcPr>
          <w:p w14:paraId="4F6C5000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60F79">
              <w:rPr>
                <w:rFonts w:ascii="Arial" w:hAnsi="Arial" w:cs="Arial"/>
                <w:sz w:val="22"/>
                <w:szCs w:val="22"/>
              </w:rPr>
              <w:t>COPDGene</w:t>
            </w:r>
            <w:proofErr w:type="spellEnd"/>
          </w:p>
          <w:p w14:paraId="4F4B8053" w14:textId="77777777" w:rsidR="00E505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224D7984" w14:textId="1E86C054" w:rsidR="00DF3699" w:rsidRPr="00660F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Males&amp;females</w:t>
            </w:r>
            <w:proofErr w:type="spellEnd"/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113B86EA" w14:textId="586B22D2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1,226</w:t>
            </w:r>
          </w:p>
        </w:tc>
        <w:tc>
          <w:tcPr>
            <w:tcW w:w="1276" w:type="dxa"/>
          </w:tcPr>
          <w:p w14:paraId="2123C4A2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0.2557</w:t>
            </w:r>
          </w:p>
          <w:p w14:paraId="058998BE" w14:textId="743B355E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(0.238, 0.273)</w:t>
            </w:r>
          </w:p>
        </w:tc>
      </w:tr>
      <w:tr w:rsidR="00E50579" w:rsidRPr="004239B2" w14:paraId="37366459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1B70810F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56A8F129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replication</w:t>
            </w:r>
          </w:p>
          <w:p w14:paraId="57D3CBC4" w14:textId="54A0A4B9" w:rsidR="00DF369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(USA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NHW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</w:t>
            </w:r>
          </w:p>
          <w:p w14:paraId="3C04185C" w14:textId="733D12F0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female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s</w:t>
            </w: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)</w:t>
            </w:r>
          </w:p>
        </w:tc>
        <w:tc>
          <w:tcPr>
            <w:tcW w:w="584" w:type="dxa"/>
          </w:tcPr>
          <w:p w14:paraId="042750E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16" w:type="dxa"/>
          </w:tcPr>
          <w:p w14:paraId="6430F458" w14:textId="13BC5B3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94" w:type="dxa"/>
          </w:tcPr>
          <w:p w14:paraId="1E7B5209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MESA</w:t>
            </w:r>
          </w:p>
          <w:p w14:paraId="1EB54053" w14:textId="77777777" w:rsidR="00E505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451ABCF2" w14:textId="2A71735D" w:rsidR="00DF3699" w:rsidRPr="00660F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Males&amp;females</w:t>
            </w:r>
            <w:proofErr w:type="spellEnd"/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2DCF6136" w14:textId="2CC8364D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1,128</w:t>
            </w:r>
          </w:p>
        </w:tc>
        <w:tc>
          <w:tcPr>
            <w:tcW w:w="1276" w:type="dxa"/>
          </w:tcPr>
          <w:p w14:paraId="17D8021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0.2283</w:t>
            </w:r>
          </w:p>
          <w:p w14:paraId="7F65EADF" w14:textId="54D5D9B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(0.211, 0.246)</w:t>
            </w:r>
          </w:p>
        </w:tc>
      </w:tr>
      <w:tr w:rsidR="00E50579" w:rsidRPr="004239B2" w14:paraId="6ACC9AA6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3CB48D17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090C813E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replication</w:t>
            </w:r>
          </w:p>
          <w:p w14:paraId="4D3F047A" w14:textId="5969F0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(EUR</w:t>
            </w:r>
            <w:r w:rsidR="00E50579">
              <w:rPr>
                <w:rFonts w:ascii="Arial" w:hAnsi="Arial" w:cs="Arial"/>
                <w:sz w:val="22"/>
                <w:szCs w:val="22"/>
                <w:lang w:eastAsia="ko-KR"/>
              </w:rPr>
              <w:t>/NHW/</w:t>
            </w:r>
          </w:p>
          <w:p w14:paraId="6BD7BB91" w14:textId="059BAC0B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  <w:lang w:eastAsia="ko-KR"/>
              </w:rPr>
              <w:t>female)</w:t>
            </w:r>
          </w:p>
        </w:tc>
        <w:tc>
          <w:tcPr>
            <w:tcW w:w="584" w:type="dxa"/>
          </w:tcPr>
          <w:p w14:paraId="4E43A276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16" w:type="dxa"/>
          </w:tcPr>
          <w:p w14:paraId="15B37897" w14:textId="5D06E04C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94" w:type="dxa"/>
          </w:tcPr>
          <w:p w14:paraId="3B269D92" w14:textId="77777777" w:rsidR="00E50579" w:rsidRDefault="00DF369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1000GP</w:t>
            </w:r>
            <w:r w:rsidRPr="00660F79">
              <w:rPr>
                <w:rFonts w:ascii="Arial" w:hAnsi="Arial" w:cs="Arial"/>
                <w:sz w:val="22"/>
                <w:szCs w:val="22"/>
              </w:rPr>
              <w:br/>
            </w:r>
            <w:r w:rsidR="00E50579"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4AFBC71B" w14:textId="35269A76" w:rsidR="00DF3699" w:rsidRPr="00660F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females</w:t>
            </w:r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38123F12" w14:textId="5A710579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263</w:t>
            </w:r>
          </w:p>
        </w:tc>
        <w:tc>
          <w:tcPr>
            <w:tcW w:w="1276" w:type="dxa"/>
          </w:tcPr>
          <w:p w14:paraId="3CEBD6F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0.2186</w:t>
            </w:r>
          </w:p>
          <w:p w14:paraId="3FD27D3A" w14:textId="3EA36E31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(0.198, 0.239)</w:t>
            </w:r>
          </w:p>
        </w:tc>
      </w:tr>
      <w:tr w:rsidR="00E50579" w:rsidRPr="004239B2" w14:paraId="2C41F18F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4655CA7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4943C84D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84" w:type="dxa"/>
          </w:tcPr>
          <w:p w14:paraId="48681BFF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16" w:type="dxa"/>
          </w:tcPr>
          <w:p w14:paraId="7A906271" w14:textId="7F390362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94" w:type="dxa"/>
          </w:tcPr>
          <w:p w14:paraId="1EC7362E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ECLIPSE</w:t>
            </w:r>
          </w:p>
          <w:p w14:paraId="42AC29A2" w14:textId="77777777" w:rsidR="00E505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55083850" w14:textId="0209692E" w:rsidR="00DF3699" w:rsidRPr="00660F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females</w:t>
            </w:r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3765302D" w14:textId="612EFF6D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792</w:t>
            </w:r>
          </w:p>
        </w:tc>
        <w:tc>
          <w:tcPr>
            <w:tcW w:w="1276" w:type="dxa"/>
          </w:tcPr>
          <w:p w14:paraId="6309E923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0.2431</w:t>
            </w:r>
          </w:p>
          <w:p w14:paraId="3FF60364" w14:textId="0E41DD2D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(0.222, 0.264)</w:t>
            </w:r>
          </w:p>
        </w:tc>
      </w:tr>
      <w:tr w:rsidR="00E50579" w:rsidRPr="004239B2" w14:paraId="0DEB12B7" w14:textId="77777777" w:rsidTr="00040782">
        <w:trPr>
          <w:trHeight w:val="610"/>
          <w:jc w:val="center"/>
        </w:trPr>
        <w:tc>
          <w:tcPr>
            <w:tcW w:w="1184" w:type="dxa"/>
            <w:vMerge/>
            <w:hideMark/>
          </w:tcPr>
          <w:p w14:paraId="78DCD78F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99" w:type="dxa"/>
          </w:tcPr>
          <w:p w14:paraId="7C8AFD58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84" w:type="dxa"/>
          </w:tcPr>
          <w:p w14:paraId="7B261678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16" w:type="dxa"/>
          </w:tcPr>
          <w:p w14:paraId="0D43AAEC" w14:textId="1496E990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94" w:type="dxa"/>
          </w:tcPr>
          <w:p w14:paraId="0FCECBAF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60F79">
              <w:rPr>
                <w:rFonts w:ascii="Arial" w:hAnsi="Arial" w:cs="Arial"/>
                <w:sz w:val="22"/>
                <w:szCs w:val="22"/>
              </w:rPr>
              <w:t>UKBiobank</w:t>
            </w:r>
            <w:proofErr w:type="spellEnd"/>
          </w:p>
          <w:p w14:paraId="5E2CE675" w14:textId="77777777" w:rsidR="00E505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537147C1" w14:textId="7B91FE47" w:rsidR="00DF3699" w:rsidRPr="00660F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Males&amp;females</w:t>
            </w:r>
            <w:proofErr w:type="spellEnd"/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3BDA8D0E" w14:textId="25250F1C" w:rsidR="00DF3699" w:rsidRPr="00660F79" w:rsidRDefault="0048608E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ko-KR"/>
              </w:rPr>
              <w:t>NA</w:t>
            </w:r>
          </w:p>
        </w:tc>
        <w:tc>
          <w:tcPr>
            <w:tcW w:w="1276" w:type="dxa"/>
          </w:tcPr>
          <w:p w14:paraId="6FC1B9C5" w14:textId="071543B2" w:rsidR="0048608E" w:rsidRDefault="0048608E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 w:hint="eastAsia"/>
                <w:sz w:val="22"/>
                <w:szCs w:val="22"/>
                <w:lang w:eastAsia="ko-KR"/>
              </w:rPr>
              <w:t>0.241</w:t>
            </w:r>
          </w:p>
          <w:p w14:paraId="79AFB939" w14:textId="264C4C17" w:rsidR="0048608E" w:rsidRDefault="0048608E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/>
                <w:sz w:val="22"/>
                <w:szCs w:val="22"/>
                <w:lang w:eastAsia="ko-KR"/>
              </w:rPr>
              <w:t>(</w:t>
            </w:r>
            <w:r>
              <w:rPr>
                <w:rFonts w:ascii="Arial" w:hAnsi="Arial" w:cs="Arial" w:hint="eastAsia"/>
                <w:sz w:val="22"/>
                <w:szCs w:val="22"/>
                <w:lang w:eastAsia="ko-KR"/>
              </w:rPr>
              <w:t>0.24</w:t>
            </w:r>
            <w:r>
              <w:rPr>
                <w:rFonts w:ascii="Arial" w:hAnsi="Arial" w:cs="Arial"/>
                <w:sz w:val="22"/>
                <w:szCs w:val="22"/>
                <w:lang w:eastAsia="ko-KR"/>
              </w:rPr>
              <w:t>1,</w:t>
            </w:r>
          </w:p>
          <w:p w14:paraId="3532FE23" w14:textId="580FD59C" w:rsidR="00DF3699" w:rsidRPr="00660F79" w:rsidRDefault="0048608E" w:rsidP="0048608E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  <w:szCs w:val="22"/>
                <w:lang w:eastAsia="ko-KR"/>
              </w:rPr>
            </w:pPr>
            <w:r>
              <w:rPr>
                <w:rFonts w:ascii="Arial" w:hAnsi="Arial" w:cs="Arial"/>
                <w:sz w:val="22"/>
                <w:szCs w:val="22"/>
                <w:lang w:eastAsia="ko-KR"/>
              </w:rPr>
              <w:t>0.241)</w:t>
            </w:r>
          </w:p>
        </w:tc>
      </w:tr>
      <w:tr w:rsidR="00E50579" w:rsidRPr="004239B2" w14:paraId="1E9D6201" w14:textId="77777777" w:rsidTr="00040782">
        <w:trPr>
          <w:trHeight w:val="610"/>
          <w:jc w:val="center"/>
        </w:trPr>
        <w:tc>
          <w:tcPr>
            <w:tcW w:w="1184" w:type="dxa"/>
            <w:vMerge/>
          </w:tcPr>
          <w:p w14:paraId="040EC515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</w:p>
        </w:tc>
        <w:tc>
          <w:tcPr>
            <w:tcW w:w="1499" w:type="dxa"/>
          </w:tcPr>
          <w:p w14:paraId="45AB654F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</w:p>
        </w:tc>
        <w:tc>
          <w:tcPr>
            <w:tcW w:w="584" w:type="dxa"/>
          </w:tcPr>
          <w:p w14:paraId="5B5A67C2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</w:p>
        </w:tc>
        <w:tc>
          <w:tcPr>
            <w:tcW w:w="1416" w:type="dxa"/>
          </w:tcPr>
          <w:p w14:paraId="364B5212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</w:p>
        </w:tc>
        <w:tc>
          <w:tcPr>
            <w:tcW w:w="1794" w:type="dxa"/>
          </w:tcPr>
          <w:p w14:paraId="4D6314F1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60F79">
              <w:rPr>
                <w:rFonts w:ascii="Arial" w:hAnsi="Arial" w:cs="Arial"/>
                <w:sz w:val="22"/>
                <w:szCs w:val="22"/>
              </w:rPr>
              <w:t>GnomAD</w:t>
            </w:r>
            <w:proofErr w:type="spellEnd"/>
          </w:p>
          <w:p w14:paraId="360A8821" w14:textId="77777777" w:rsidR="00E505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(EUR/NHW/</w:t>
            </w:r>
          </w:p>
          <w:p w14:paraId="02985928" w14:textId="4D1521EB" w:rsidR="00DF3699" w:rsidRPr="00660F79" w:rsidRDefault="00E50579" w:rsidP="00E5057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Males&amp;females</w:t>
            </w:r>
            <w:proofErr w:type="spellEnd"/>
            <w:r w:rsidRPr="00660F7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036" w:type="dxa"/>
          </w:tcPr>
          <w:p w14:paraId="29A0F420" w14:textId="148303FD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1,747</w:t>
            </w:r>
          </w:p>
        </w:tc>
        <w:tc>
          <w:tcPr>
            <w:tcW w:w="1276" w:type="dxa"/>
          </w:tcPr>
          <w:p w14:paraId="013CAC4C" w14:textId="77777777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0.3060</w:t>
            </w:r>
          </w:p>
          <w:p w14:paraId="1EC249FE" w14:textId="0FAA999B" w:rsidR="00DF3699" w:rsidRPr="00660F79" w:rsidRDefault="00DF3699" w:rsidP="00DF3699">
            <w:pPr>
              <w:widowControl/>
              <w:wordWrap/>
              <w:autoSpaceDE/>
              <w:autoSpaceDN/>
              <w:adjustRightInd w:val="0"/>
              <w:snapToGrid w:val="0"/>
              <w:rPr>
                <w:rFonts w:ascii="Arial" w:hAnsi="Arial" w:cs="Arial"/>
                <w:sz w:val="22"/>
              </w:rPr>
            </w:pPr>
            <w:r w:rsidRPr="00660F79">
              <w:rPr>
                <w:rFonts w:ascii="Arial" w:hAnsi="Arial" w:cs="Arial"/>
                <w:sz w:val="22"/>
                <w:szCs w:val="22"/>
              </w:rPr>
              <w:t>(0.289, 0.323)</w:t>
            </w:r>
          </w:p>
        </w:tc>
      </w:tr>
    </w:tbl>
    <w:p w14:paraId="1786C816" w14:textId="27439680" w:rsidR="007104DD" w:rsidRDefault="007104D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04A4DCDA" w14:textId="42B4F205" w:rsidR="007104DD" w:rsidRPr="004F7C15" w:rsidRDefault="004F7C15" w:rsidP="004F7C15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4F7C15">
        <w:rPr>
          <w:rFonts w:ascii="Arial" w:hAnsi="Arial" w:cs="Arial"/>
          <w:sz w:val="24"/>
          <w:szCs w:val="24"/>
        </w:rPr>
        <w:t>Definition of abbreviations: 1000GP = 1000 Genome project</w:t>
      </w:r>
    </w:p>
    <w:p w14:paraId="768DD016" w14:textId="752CDB89" w:rsidR="00257C0E" w:rsidRPr="00172784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>
        <w:rPr>
          <w:rFonts w:ascii="Arial" w:hAnsi="Arial" w:cs="Arial"/>
          <w:b/>
          <w:sz w:val="24"/>
          <w:szCs w:val="24"/>
        </w:rPr>
        <w:t>5</w:t>
      </w:r>
      <w:r w:rsidR="00257C0E">
        <w:rPr>
          <w:rFonts w:ascii="Arial" w:hAnsi="Arial" w:cs="Arial"/>
          <w:b/>
          <w:sz w:val="24"/>
          <w:szCs w:val="24"/>
        </w:rPr>
        <w:t>.</w:t>
      </w:r>
      <w:proofErr w:type="gramEnd"/>
      <w:r w:rsidR="00257C0E">
        <w:rPr>
          <w:rFonts w:ascii="Arial" w:hAnsi="Arial" w:cs="Arial"/>
          <w:b/>
          <w:sz w:val="24"/>
          <w:szCs w:val="24"/>
        </w:rPr>
        <w:t xml:space="preserve"> Full terms for TCGA tumor abbreviations</w:t>
      </w:r>
    </w:p>
    <w:tbl>
      <w:tblPr>
        <w:tblStyle w:val="ad"/>
        <w:tblW w:w="9000" w:type="dxa"/>
        <w:tblInd w:w="-95" w:type="dxa"/>
        <w:tblLook w:val="04A0" w:firstRow="1" w:lastRow="0" w:firstColumn="1" w:lastColumn="0" w:noHBand="0" w:noVBand="1"/>
      </w:tblPr>
      <w:tblGrid>
        <w:gridCol w:w="1710"/>
        <w:gridCol w:w="7290"/>
      </w:tblGrid>
      <w:tr w:rsidR="00257C0E" w14:paraId="3DCDC566" w14:textId="77777777" w:rsidTr="00257C0E">
        <w:tc>
          <w:tcPr>
            <w:tcW w:w="1710" w:type="dxa"/>
          </w:tcPr>
          <w:p w14:paraId="1C3BF483" w14:textId="77777777" w:rsidR="00257C0E" w:rsidRPr="00257C0E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57C0E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7290" w:type="dxa"/>
          </w:tcPr>
          <w:p w14:paraId="432000DC" w14:textId="4AC5B38B" w:rsidR="00257C0E" w:rsidRPr="00257C0E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Full Term</w:t>
            </w:r>
          </w:p>
        </w:tc>
      </w:tr>
      <w:tr w:rsidR="00257C0E" w14:paraId="3E9BFAF4" w14:textId="77777777" w:rsidTr="00257C0E">
        <w:trPr>
          <w:trHeight w:val="67"/>
        </w:trPr>
        <w:tc>
          <w:tcPr>
            <w:tcW w:w="1710" w:type="dxa"/>
          </w:tcPr>
          <w:p w14:paraId="1A1AACDA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7290" w:type="dxa"/>
          </w:tcPr>
          <w:p w14:paraId="0C65F606" w14:textId="77777777" w:rsidR="00257C0E" w:rsidRDefault="00257C0E" w:rsidP="00E50579">
            <w:r w:rsidRPr="00451C86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14:paraId="2AF32698" w14:textId="77777777" w:rsidTr="00257C0E">
        <w:tc>
          <w:tcPr>
            <w:tcW w:w="1710" w:type="dxa"/>
          </w:tcPr>
          <w:p w14:paraId="00F73404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7290" w:type="dxa"/>
          </w:tcPr>
          <w:p w14:paraId="794A1ACD" w14:textId="0C3D53C5" w:rsidR="00257C0E" w:rsidRPr="00257C0E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14:paraId="2085C4C4" w14:textId="77777777" w:rsidTr="00257C0E">
        <w:tc>
          <w:tcPr>
            <w:tcW w:w="1710" w:type="dxa"/>
          </w:tcPr>
          <w:p w14:paraId="4D1C57AE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7290" w:type="dxa"/>
          </w:tcPr>
          <w:p w14:paraId="535C8C78" w14:textId="77777777" w:rsidR="00257C0E" w:rsidRDefault="00257C0E" w:rsidP="00E50579">
            <w:r w:rsidRPr="00451C86">
              <w:rPr>
                <w:rFonts w:ascii="Arial" w:eastAsia="Times New Roman" w:hAnsi="Arial" w:cs="Arial"/>
              </w:rPr>
              <w:t>Sarcoma</w:t>
            </w:r>
          </w:p>
        </w:tc>
      </w:tr>
      <w:tr w:rsidR="00257C0E" w14:paraId="7356E084" w14:textId="77777777" w:rsidTr="00257C0E">
        <w:trPr>
          <w:trHeight w:val="426"/>
        </w:trPr>
        <w:tc>
          <w:tcPr>
            <w:tcW w:w="1710" w:type="dxa"/>
          </w:tcPr>
          <w:p w14:paraId="46DA5FA1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7290" w:type="dxa"/>
          </w:tcPr>
          <w:p w14:paraId="30CE3F15" w14:textId="45EB1425" w:rsidR="00257C0E" w:rsidRPr="00257C0E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14:paraId="5E0B9B12" w14:textId="77777777" w:rsidTr="00257C0E">
        <w:tc>
          <w:tcPr>
            <w:tcW w:w="1710" w:type="dxa"/>
          </w:tcPr>
          <w:p w14:paraId="66F02AA0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7290" w:type="dxa"/>
          </w:tcPr>
          <w:p w14:paraId="6AF542AB" w14:textId="71540961" w:rsidR="00257C0E" w:rsidRPr="00257C0E" w:rsidRDefault="00257C0E" w:rsidP="00E50579">
            <w:pPr>
              <w:rPr>
                <w:rFonts w:ascii="Arial" w:hAnsi="Arial" w:cs="Arial"/>
              </w:rPr>
            </w:pPr>
            <w:r w:rsidRPr="00CA602A">
              <w:rPr>
                <w:rFonts w:ascii="Arial" w:eastAsia="Times New Roman" w:hAnsi="Arial" w:cs="Arial"/>
                <w:color w:val="3D3D3D"/>
              </w:rPr>
              <w:t>Ovarian Serous Cystadenocarcinoma</w:t>
            </w:r>
          </w:p>
        </w:tc>
      </w:tr>
      <w:tr w:rsidR="00257C0E" w14:paraId="14596B5B" w14:textId="77777777" w:rsidTr="00257C0E">
        <w:tc>
          <w:tcPr>
            <w:tcW w:w="1710" w:type="dxa"/>
          </w:tcPr>
          <w:p w14:paraId="7E48F29A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7290" w:type="dxa"/>
          </w:tcPr>
          <w:p w14:paraId="62A2A323" w14:textId="01935457" w:rsidR="00257C0E" w:rsidRPr="00257C0E" w:rsidRDefault="00257C0E" w:rsidP="00E50579">
            <w:pPr>
              <w:rPr>
                <w:rFonts w:ascii="Arial" w:hAnsi="Arial" w:cs="Arial"/>
              </w:rPr>
            </w:pPr>
            <w:r w:rsidRPr="00451C86">
              <w:rPr>
                <w:rFonts w:ascii="Arial" w:hAnsi="Arial" w:cs="Arial"/>
              </w:rPr>
              <w:t>Breast Invasive Carcinoma</w:t>
            </w:r>
          </w:p>
        </w:tc>
      </w:tr>
      <w:tr w:rsidR="00257C0E" w14:paraId="50188186" w14:textId="77777777" w:rsidTr="00257C0E">
        <w:tc>
          <w:tcPr>
            <w:tcW w:w="1710" w:type="dxa"/>
          </w:tcPr>
          <w:p w14:paraId="45783C47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7290" w:type="dxa"/>
          </w:tcPr>
          <w:p w14:paraId="03B4F49B" w14:textId="45ECA314" w:rsidR="00257C0E" w:rsidRPr="00257C0E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 xml:space="preserve">Uterine </w:t>
            </w:r>
            <w:proofErr w:type="spellStart"/>
            <w:r w:rsidRPr="00451C86">
              <w:rPr>
                <w:rFonts w:ascii="Arial" w:eastAsia="Times New Roman" w:hAnsi="Arial" w:cs="Arial"/>
              </w:rPr>
              <w:t>Carcinosarcoma</w:t>
            </w:r>
            <w:proofErr w:type="spellEnd"/>
          </w:p>
        </w:tc>
      </w:tr>
      <w:tr w:rsidR="00257C0E" w14:paraId="3E54A3B9" w14:textId="77777777" w:rsidTr="00257C0E">
        <w:tc>
          <w:tcPr>
            <w:tcW w:w="1710" w:type="dxa"/>
          </w:tcPr>
          <w:p w14:paraId="572DD9C1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7290" w:type="dxa"/>
          </w:tcPr>
          <w:p w14:paraId="61882086" w14:textId="71A2DAC0" w:rsidR="00257C0E" w:rsidRPr="00257C0E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 xml:space="preserve">Kidney </w:t>
            </w:r>
            <w:proofErr w:type="spellStart"/>
            <w:r w:rsidRPr="00451C86">
              <w:rPr>
                <w:rFonts w:ascii="Arial" w:eastAsia="Times New Roman" w:hAnsi="Arial" w:cs="Arial"/>
              </w:rPr>
              <w:t>Chromophobe</w:t>
            </w:r>
            <w:proofErr w:type="spellEnd"/>
          </w:p>
        </w:tc>
      </w:tr>
      <w:tr w:rsidR="00257C0E" w14:paraId="67A241B4" w14:textId="77777777" w:rsidTr="00257C0E">
        <w:tc>
          <w:tcPr>
            <w:tcW w:w="1710" w:type="dxa"/>
          </w:tcPr>
          <w:p w14:paraId="5019D163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7290" w:type="dxa"/>
          </w:tcPr>
          <w:p w14:paraId="76279594" w14:textId="3752919D" w:rsidR="00257C0E" w:rsidRPr="00257C0E" w:rsidRDefault="00257C0E" w:rsidP="00E50579">
            <w:pPr>
              <w:rPr>
                <w:rFonts w:ascii="Arial" w:hAnsi="Arial" w:cs="Arial"/>
              </w:rPr>
            </w:pPr>
            <w:r w:rsidRPr="00451C86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14:paraId="16004743" w14:textId="77777777" w:rsidTr="00257C0E">
        <w:tc>
          <w:tcPr>
            <w:tcW w:w="1710" w:type="dxa"/>
          </w:tcPr>
          <w:p w14:paraId="56BF88CE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7290" w:type="dxa"/>
          </w:tcPr>
          <w:p w14:paraId="753BE655" w14:textId="35B842C4" w:rsidR="00257C0E" w:rsidRPr="00257C0E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14:paraId="47DC2606" w14:textId="77777777" w:rsidTr="00257C0E">
        <w:tc>
          <w:tcPr>
            <w:tcW w:w="1710" w:type="dxa"/>
          </w:tcPr>
          <w:p w14:paraId="23BA9CE6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7290" w:type="dxa"/>
          </w:tcPr>
          <w:p w14:paraId="34F220AC" w14:textId="07214F22" w:rsidR="00257C0E" w:rsidRPr="00257C0E" w:rsidRDefault="00257C0E" w:rsidP="00E50579">
            <w:pPr>
              <w:rPr>
                <w:rFonts w:ascii="Arial" w:hAnsi="Arial" w:cs="Arial"/>
              </w:rPr>
            </w:pPr>
            <w:r w:rsidRPr="00CA602A">
              <w:rPr>
                <w:rFonts w:ascii="Arial" w:eastAsia="Times New Roman" w:hAnsi="Arial" w:cs="Arial"/>
                <w:color w:val="3D3D3D"/>
              </w:rPr>
              <w:t>Skin Cutaneous Melanoma</w:t>
            </w:r>
          </w:p>
        </w:tc>
      </w:tr>
      <w:tr w:rsidR="00257C0E" w14:paraId="4E5EECF1" w14:textId="77777777" w:rsidTr="00257C0E">
        <w:tc>
          <w:tcPr>
            <w:tcW w:w="1710" w:type="dxa"/>
          </w:tcPr>
          <w:p w14:paraId="63AB8F37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7290" w:type="dxa"/>
          </w:tcPr>
          <w:p w14:paraId="32825E0D" w14:textId="1BF56A9B" w:rsidR="00257C0E" w:rsidRPr="00257C0E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14:paraId="78512DA8" w14:textId="77777777" w:rsidTr="00257C0E">
        <w:tc>
          <w:tcPr>
            <w:tcW w:w="1710" w:type="dxa"/>
          </w:tcPr>
          <w:p w14:paraId="2AB4B9AF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7290" w:type="dxa"/>
          </w:tcPr>
          <w:p w14:paraId="40DCF935" w14:textId="76EFC7EF" w:rsidR="00257C0E" w:rsidRPr="00257C0E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14:paraId="72492A30" w14:textId="77777777" w:rsidTr="00257C0E">
        <w:tc>
          <w:tcPr>
            <w:tcW w:w="1710" w:type="dxa"/>
          </w:tcPr>
          <w:p w14:paraId="5D518A34" w14:textId="77777777" w:rsidR="00257C0E" w:rsidRDefault="00257C0E" w:rsidP="00257C0E">
            <w:pPr>
              <w:jc w:val="center"/>
            </w:pPr>
            <w:r w:rsidRPr="00451C86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7290" w:type="dxa"/>
          </w:tcPr>
          <w:p w14:paraId="1C2FD69E" w14:textId="77777777" w:rsidR="00257C0E" w:rsidRDefault="00257C0E" w:rsidP="00E50579">
            <w:r w:rsidRPr="00451C86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14:paraId="7C9AF60D" w14:textId="77777777" w:rsidTr="00257C0E">
        <w:tc>
          <w:tcPr>
            <w:tcW w:w="1710" w:type="dxa"/>
          </w:tcPr>
          <w:p w14:paraId="7BE45584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7290" w:type="dxa"/>
          </w:tcPr>
          <w:p w14:paraId="1660048B" w14:textId="2B0DA8C4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14:paraId="4F4BC003" w14:textId="77777777" w:rsidTr="00257C0E">
        <w:tc>
          <w:tcPr>
            <w:tcW w:w="1710" w:type="dxa"/>
          </w:tcPr>
          <w:p w14:paraId="5FDE5259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7290" w:type="dxa"/>
          </w:tcPr>
          <w:p w14:paraId="6E33AB9E" w14:textId="1131AF8A" w:rsidR="00257C0E" w:rsidRPr="00257C0E" w:rsidRDefault="00257C0E" w:rsidP="00E50579">
            <w:pPr>
              <w:rPr>
                <w:rFonts w:ascii="Arial" w:hAnsi="Arial" w:cs="Arial"/>
              </w:rPr>
            </w:pPr>
            <w:r w:rsidRPr="00451C86">
              <w:rPr>
                <w:rFonts w:ascii="Arial" w:eastAsia="Times New Roman" w:hAnsi="Arial" w:cs="Arial"/>
                <w:color w:val="3D3D3D"/>
              </w:rPr>
              <w:t>Lung Adenocarcinoma</w:t>
            </w:r>
          </w:p>
        </w:tc>
      </w:tr>
      <w:tr w:rsidR="00257C0E" w14:paraId="568748A3" w14:textId="77777777" w:rsidTr="00257C0E">
        <w:tc>
          <w:tcPr>
            <w:tcW w:w="1710" w:type="dxa"/>
          </w:tcPr>
          <w:p w14:paraId="2812176C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7290" w:type="dxa"/>
          </w:tcPr>
          <w:p w14:paraId="39A0526F" w14:textId="7114E907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14:paraId="6F16C11C" w14:textId="77777777" w:rsidTr="00257C0E">
        <w:tc>
          <w:tcPr>
            <w:tcW w:w="1710" w:type="dxa"/>
          </w:tcPr>
          <w:p w14:paraId="1EFA66AA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7290" w:type="dxa"/>
          </w:tcPr>
          <w:p w14:paraId="07414C3F" w14:textId="77777777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14:paraId="5189C772" w14:textId="77777777" w:rsidTr="00257C0E">
        <w:tc>
          <w:tcPr>
            <w:tcW w:w="1710" w:type="dxa"/>
          </w:tcPr>
          <w:p w14:paraId="56FB402A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7290" w:type="dxa"/>
          </w:tcPr>
          <w:p w14:paraId="7FD961CC" w14:textId="77777777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proofErr w:type="spellStart"/>
            <w:r w:rsidRPr="00451C86">
              <w:rPr>
                <w:rFonts w:ascii="Arial" w:eastAsia="Times New Roman" w:hAnsi="Arial" w:cs="Arial"/>
              </w:rPr>
              <w:t>Pheochromocytoma</w:t>
            </w:r>
            <w:proofErr w:type="spellEnd"/>
            <w:r w:rsidRPr="00451C86">
              <w:rPr>
                <w:rFonts w:ascii="Arial" w:eastAsia="Times New Roman" w:hAnsi="Arial" w:cs="Arial"/>
              </w:rPr>
              <w:t xml:space="preserve"> and </w:t>
            </w:r>
            <w:proofErr w:type="spellStart"/>
            <w:r w:rsidRPr="00451C86">
              <w:rPr>
                <w:rFonts w:ascii="Arial" w:eastAsia="Times New Roman" w:hAnsi="Arial" w:cs="Arial"/>
              </w:rPr>
              <w:t>Paraganglioma</w:t>
            </w:r>
            <w:proofErr w:type="spellEnd"/>
          </w:p>
        </w:tc>
      </w:tr>
      <w:tr w:rsidR="00257C0E" w14:paraId="3904B6A7" w14:textId="77777777" w:rsidTr="00257C0E">
        <w:tc>
          <w:tcPr>
            <w:tcW w:w="1710" w:type="dxa"/>
          </w:tcPr>
          <w:p w14:paraId="2DB52F77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7290" w:type="dxa"/>
          </w:tcPr>
          <w:p w14:paraId="1AEAB3E9" w14:textId="77777777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14:paraId="2492FCA8" w14:textId="77777777" w:rsidTr="00257C0E">
        <w:tc>
          <w:tcPr>
            <w:tcW w:w="1710" w:type="dxa"/>
          </w:tcPr>
          <w:p w14:paraId="04E009AD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7290" w:type="dxa"/>
          </w:tcPr>
          <w:p w14:paraId="21DFDFA2" w14:textId="77777777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hAnsi="Arial" w:cs="Arial"/>
              </w:rPr>
              <w:t xml:space="preserve">Glioblastoma </w:t>
            </w:r>
            <w:proofErr w:type="spellStart"/>
            <w:r w:rsidRPr="00451C86">
              <w:rPr>
                <w:rFonts w:ascii="Arial" w:hAnsi="Arial" w:cs="Arial"/>
              </w:rPr>
              <w:t>Multiforme</w:t>
            </w:r>
            <w:proofErr w:type="spellEnd"/>
          </w:p>
        </w:tc>
      </w:tr>
      <w:tr w:rsidR="00257C0E" w14:paraId="0182FC6C" w14:textId="77777777" w:rsidTr="00257C0E">
        <w:tc>
          <w:tcPr>
            <w:tcW w:w="1710" w:type="dxa"/>
          </w:tcPr>
          <w:p w14:paraId="35F3725A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7290" w:type="dxa"/>
          </w:tcPr>
          <w:p w14:paraId="5776BECF" w14:textId="77777777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 xml:space="preserve">Cervical Squamous Cell Carcinoma and </w:t>
            </w:r>
            <w:proofErr w:type="spellStart"/>
            <w:r w:rsidRPr="00451C86">
              <w:rPr>
                <w:rFonts w:ascii="Arial" w:eastAsia="Times New Roman" w:hAnsi="Arial" w:cs="Arial"/>
              </w:rPr>
              <w:t>Endocervical</w:t>
            </w:r>
            <w:proofErr w:type="spellEnd"/>
            <w:r w:rsidRPr="00451C86">
              <w:rPr>
                <w:rFonts w:ascii="Arial" w:eastAsia="Times New Roman" w:hAnsi="Arial" w:cs="Arial"/>
              </w:rPr>
              <w:t xml:space="preserve"> Adenocarcinoma</w:t>
            </w:r>
          </w:p>
        </w:tc>
      </w:tr>
      <w:tr w:rsidR="00257C0E" w14:paraId="64EB4F8F" w14:textId="77777777" w:rsidTr="00257C0E">
        <w:tc>
          <w:tcPr>
            <w:tcW w:w="1710" w:type="dxa"/>
          </w:tcPr>
          <w:p w14:paraId="191A59F5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7290" w:type="dxa"/>
          </w:tcPr>
          <w:p w14:paraId="22F9D19E" w14:textId="77777777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14:paraId="290A2566" w14:textId="77777777" w:rsidTr="00257C0E">
        <w:tc>
          <w:tcPr>
            <w:tcW w:w="1710" w:type="dxa"/>
          </w:tcPr>
          <w:p w14:paraId="32580923" w14:textId="77777777" w:rsidR="00257C0E" w:rsidRPr="00451C86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7290" w:type="dxa"/>
          </w:tcPr>
          <w:p w14:paraId="5D733D79" w14:textId="32779C36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14:paraId="0EA5D536" w14:textId="77777777" w:rsidTr="00257C0E">
        <w:trPr>
          <w:trHeight w:val="67"/>
        </w:trPr>
        <w:tc>
          <w:tcPr>
            <w:tcW w:w="1710" w:type="dxa"/>
          </w:tcPr>
          <w:p w14:paraId="054976C0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7290" w:type="dxa"/>
          </w:tcPr>
          <w:p w14:paraId="6E5D5C2B" w14:textId="77777777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14:paraId="439D8D86" w14:textId="77777777" w:rsidTr="00257C0E">
        <w:tc>
          <w:tcPr>
            <w:tcW w:w="1710" w:type="dxa"/>
          </w:tcPr>
          <w:p w14:paraId="0AF12833" w14:textId="77777777" w:rsidR="00257C0E" w:rsidRPr="00451C86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451C86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7290" w:type="dxa"/>
          </w:tcPr>
          <w:p w14:paraId="72586166" w14:textId="5F4AA689" w:rsidR="00257C0E" w:rsidRPr="00451C86" w:rsidRDefault="00257C0E" w:rsidP="00E50579">
            <w:pPr>
              <w:rPr>
                <w:rFonts w:ascii="Arial" w:eastAsia="Times New Roman" w:hAnsi="Arial" w:cs="Arial"/>
              </w:rPr>
            </w:pPr>
            <w:r w:rsidRPr="00451C86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CBA729D" w14:textId="583CF44C" w:rsidR="00B1056C" w:rsidRPr="005A0A00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>
        <w:rPr>
          <w:rFonts w:ascii="Arial" w:hAnsi="Arial" w:cs="Arial" w:hint="eastAsia"/>
          <w:b/>
          <w:sz w:val="24"/>
          <w:szCs w:val="24"/>
        </w:rPr>
        <w:t>Figure</w:t>
      </w:r>
      <w:r w:rsidRPr="0017278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 w:hint="eastAsia"/>
          <w:b/>
          <w:sz w:val="24"/>
          <w:szCs w:val="24"/>
        </w:rPr>
        <w:t>1.</w:t>
      </w:r>
      <w:proofErr w:type="gramEnd"/>
      <w:r>
        <w:rPr>
          <w:rFonts w:ascii="Arial" w:hAnsi="Arial" w:cs="Arial" w:hint="eastAsia"/>
          <w:b/>
          <w:sz w:val="24"/>
          <w:szCs w:val="24"/>
        </w:rPr>
        <w:t xml:space="preserve"> </w:t>
      </w:r>
      <w:r w:rsidR="00B1056C">
        <w:rPr>
          <w:rFonts w:ascii="Arial" w:hAnsi="Arial" w:cs="Arial"/>
          <w:b/>
          <w:sz w:val="24"/>
          <w:szCs w:val="24"/>
        </w:rPr>
        <w:t>Variance</w:t>
      </w:r>
      <w:r w:rsidR="00FF255D">
        <w:rPr>
          <w:rFonts w:ascii="Arial" w:hAnsi="Arial" w:cs="Arial"/>
          <w:b/>
          <w:sz w:val="24"/>
          <w:szCs w:val="24"/>
        </w:rPr>
        <w:t xml:space="preserve"> inflation factors for the number of PC scores in the discovery data.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="00B1056C">
        <w:rPr>
          <w:rFonts w:ascii="Arial" w:hAnsi="Arial" w:cs="Arial"/>
          <w:sz w:val="24"/>
          <w:szCs w:val="24"/>
        </w:rPr>
        <w:t>Cases and controls were matched with different</w:t>
      </w:r>
      <w:r w:rsidR="00E62D31">
        <w:rPr>
          <w:rFonts w:ascii="Arial" w:hAnsi="Arial" w:cs="Arial"/>
          <w:sz w:val="24"/>
          <w:szCs w:val="24"/>
        </w:rPr>
        <w:t xml:space="preserve"> numbers of</w:t>
      </w:r>
      <w:r w:rsidR="00B1056C">
        <w:rPr>
          <w:rFonts w:ascii="Arial" w:hAnsi="Arial" w:cs="Arial"/>
          <w:sz w:val="24"/>
          <w:szCs w:val="24"/>
        </w:rPr>
        <w:t xml:space="preserve"> PC scores </w:t>
      </w:r>
      <w:r w:rsidR="00E62D31">
        <w:rPr>
          <w:rFonts w:ascii="Arial" w:hAnsi="Arial" w:cs="Arial"/>
          <w:sz w:val="24"/>
          <w:szCs w:val="24"/>
        </w:rPr>
        <w:t xml:space="preserve">(2 – 10 PC scores) </w:t>
      </w:r>
      <w:r w:rsidR="00B1056C">
        <w:rPr>
          <w:rFonts w:ascii="Arial" w:hAnsi="Arial" w:cs="Arial"/>
          <w:sz w:val="24"/>
          <w:szCs w:val="24"/>
        </w:rPr>
        <w:t>and age</w:t>
      </w:r>
      <w:r w:rsidR="00E07277">
        <w:rPr>
          <w:rFonts w:ascii="Arial" w:hAnsi="Arial" w:cs="Arial"/>
          <w:sz w:val="24"/>
          <w:szCs w:val="24"/>
        </w:rPr>
        <w:t>, and</w:t>
      </w:r>
      <w:r w:rsidR="00B1056C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>
        <w:rPr>
          <w:rFonts w:ascii="Arial" w:hAnsi="Arial" w:cs="Arial"/>
          <w:sz w:val="24"/>
          <w:szCs w:val="24"/>
        </w:rPr>
        <w:t>.</w:t>
      </w:r>
      <w:r w:rsidR="00B1056C">
        <w:rPr>
          <w:rFonts w:ascii="Arial" w:hAnsi="Arial" w:cs="Arial"/>
          <w:sz w:val="24"/>
          <w:szCs w:val="24"/>
        </w:rPr>
        <w:t xml:space="preserve"> </w:t>
      </w:r>
      <w:r w:rsidR="00E07277">
        <w:rPr>
          <w:rFonts w:ascii="Arial" w:hAnsi="Arial" w:cs="Arial"/>
          <w:sz w:val="24"/>
          <w:szCs w:val="24"/>
        </w:rPr>
        <w:t>V</w:t>
      </w:r>
      <w:r w:rsidR="00B1056C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>
        <w:rPr>
          <w:rFonts w:ascii="Arial" w:hAnsi="Arial" w:cs="Arial"/>
          <w:sz w:val="24"/>
          <w:szCs w:val="24"/>
        </w:rPr>
        <w:t>for different numbers of PC scores</w:t>
      </w:r>
      <w:r w:rsidR="00E07277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77777777" w:rsidR="0079701B" w:rsidRDefault="0079701B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 w:hint="eastAsia"/>
          <w:b/>
          <w:noProof/>
          <w:sz w:val="24"/>
          <w:szCs w:val="24"/>
        </w:rPr>
        <w:drawing>
          <wp:inline distT="0" distB="0" distL="0" distR="0" wp14:anchorId="73DAC5E0" wp14:editId="4998A433">
            <wp:extent cx="3429297" cy="34292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904D99D" w14:textId="200DCDF4" w:rsidR="004239B2" w:rsidRPr="00172784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>
        <w:rPr>
          <w:rFonts w:ascii="Arial" w:hAnsi="Arial" w:cs="Arial" w:hint="eastAsia"/>
          <w:b/>
          <w:sz w:val="24"/>
          <w:szCs w:val="24"/>
        </w:rPr>
        <w:t>2</w:t>
      </w:r>
      <w:r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Pr="0017278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50579">
        <w:rPr>
          <w:rFonts w:ascii="Arial" w:hAnsi="Arial" w:cs="Arial"/>
          <w:b/>
          <w:sz w:val="24"/>
          <w:szCs w:val="24"/>
        </w:rPr>
        <w:t>Mut-idimensional</w:t>
      </w:r>
      <w:proofErr w:type="spellEnd"/>
      <w:r w:rsidR="00E50579">
        <w:rPr>
          <w:rFonts w:ascii="Arial" w:hAnsi="Arial" w:cs="Arial"/>
          <w:b/>
          <w:sz w:val="24"/>
          <w:szCs w:val="24"/>
        </w:rPr>
        <w:t xml:space="preserve"> scaling plot</w:t>
      </w:r>
      <w:r w:rsidR="00E50579">
        <w:rPr>
          <w:rFonts w:ascii="Arial" w:hAnsi="Arial" w:cs="Arial"/>
          <w:sz w:val="24"/>
          <w:szCs w:val="24"/>
        </w:rPr>
        <w:t xml:space="preserve"> </w:t>
      </w:r>
      <w:r w:rsidR="00E50579" w:rsidRPr="00E50579">
        <w:rPr>
          <w:rFonts w:ascii="Arial" w:hAnsi="Arial" w:cs="Arial"/>
          <w:sz w:val="24"/>
          <w:szCs w:val="24"/>
        </w:rPr>
        <w:t>M</w:t>
      </w:r>
      <w:r w:rsidR="00E50579">
        <w:rPr>
          <w:rFonts w:ascii="Arial" w:hAnsi="Arial" w:cs="Arial"/>
          <w:sz w:val="24"/>
          <w:szCs w:val="24"/>
        </w:rPr>
        <w:t>ulti-dimensional scaling plots were provided</w:t>
      </w:r>
      <w:r w:rsidR="00F10ED4">
        <w:rPr>
          <w:rFonts w:ascii="Arial" w:hAnsi="Arial" w:cs="Arial"/>
          <w:sz w:val="24"/>
          <w:szCs w:val="24"/>
        </w:rPr>
        <w:t xml:space="preserve"> with discovery data and 1000 Genome project data</w:t>
      </w:r>
      <w:r w:rsidR="00E50579">
        <w:rPr>
          <w:rFonts w:ascii="Arial" w:hAnsi="Arial" w:cs="Arial"/>
          <w:sz w:val="24"/>
          <w:szCs w:val="24"/>
        </w:rPr>
        <w:t xml:space="preserve">. Red and blue circles indicate cases and controls </w:t>
      </w:r>
      <w:r w:rsidR="00F10ED4">
        <w:rPr>
          <w:rFonts w:ascii="Arial" w:hAnsi="Arial" w:cs="Arial"/>
          <w:sz w:val="24"/>
          <w:szCs w:val="24"/>
        </w:rPr>
        <w:t>used for</w:t>
      </w:r>
      <w:r w:rsidR="00E50579">
        <w:rPr>
          <w:rFonts w:ascii="Arial" w:hAnsi="Arial" w:cs="Arial"/>
          <w:sz w:val="24"/>
          <w:szCs w:val="24"/>
        </w:rPr>
        <w:t xml:space="preserve"> our discovery analyses</w:t>
      </w:r>
      <w:r w:rsidR="00F10ED4">
        <w:rPr>
          <w:rFonts w:ascii="Arial" w:hAnsi="Arial" w:cs="Arial"/>
          <w:sz w:val="24"/>
          <w:szCs w:val="24"/>
        </w:rPr>
        <w:t xml:space="preserve"> respectively</w:t>
      </w:r>
      <w:r w:rsidR="00E50579">
        <w:rPr>
          <w:rFonts w:ascii="Arial" w:hAnsi="Arial" w:cs="Arial"/>
          <w:sz w:val="24"/>
          <w:szCs w:val="24"/>
        </w:rPr>
        <w:t xml:space="preserve">, and grey circles </w:t>
      </w:r>
      <w:r w:rsidR="00F10ED4">
        <w:rPr>
          <w:rFonts w:ascii="Arial" w:hAnsi="Arial" w:cs="Arial"/>
          <w:sz w:val="24"/>
          <w:szCs w:val="24"/>
        </w:rPr>
        <w:t>do</w:t>
      </w:r>
      <w:r w:rsidR="00E50579">
        <w:rPr>
          <w:rFonts w:ascii="Arial" w:hAnsi="Arial" w:cs="Arial"/>
          <w:sz w:val="24"/>
          <w:szCs w:val="24"/>
        </w:rPr>
        <w:t xml:space="preserve"> </w:t>
      </w:r>
      <w:r w:rsidR="00A55F1F">
        <w:rPr>
          <w:rFonts w:ascii="Arial" w:hAnsi="Arial" w:cs="Arial"/>
          <w:sz w:val="24"/>
          <w:szCs w:val="24"/>
        </w:rPr>
        <w:t xml:space="preserve">participants for </w:t>
      </w:r>
      <w:r w:rsidR="00E50579">
        <w:rPr>
          <w:rFonts w:ascii="Arial" w:hAnsi="Arial" w:cs="Arial"/>
          <w:sz w:val="24"/>
          <w:szCs w:val="24"/>
        </w:rPr>
        <w:t>1000Genome projects</w:t>
      </w:r>
      <w:r w:rsidR="000F71AE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4239B2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4239B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9B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br w:type="page"/>
      </w:r>
    </w:p>
    <w:p w14:paraId="39E58290" w14:textId="4E44BDF7" w:rsidR="00D25DE9" w:rsidRPr="00172784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>
        <w:rPr>
          <w:rFonts w:ascii="Arial" w:hAnsi="Arial" w:cs="Arial" w:hint="eastAsia"/>
          <w:b/>
          <w:sz w:val="24"/>
          <w:szCs w:val="24"/>
        </w:rPr>
        <w:t>3</w:t>
      </w:r>
      <w:r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Pr="00172784">
        <w:rPr>
          <w:rFonts w:ascii="Arial" w:hAnsi="Arial" w:cs="Arial"/>
          <w:b/>
          <w:sz w:val="24"/>
          <w:szCs w:val="24"/>
        </w:rPr>
        <w:t xml:space="preserve"> </w:t>
      </w:r>
      <w:r w:rsidRPr="00172784">
        <w:rPr>
          <w:rFonts w:ascii="Arial" w:hAnsi="Arial" w:cs="Arial"/>
          <w:b/>
          <w:sz w:val="22"/>
        </w:rPr>
        <w:t xml:space="preserve">LD </w:t>
      </w:r>
      <w:proofErr w:type="gramStart"/>
      <w:r w:rsidRPr="00172784">
        <w:rPr>
          <w:rFonts w:ascii="Arial" w:hAnsi="Arial" w:cs="Arial"/>
          <w:b/>
          <w:sz w:val="22"/>
        </w:rPr>
        <w:t>block</w:t>
      </w:r>
      <w:proofErr w:type="gramEnd"/>
      <w:r w:rsidRPr="00172784">
        <w:rPr>
          <w:rFonts w:ascii="Arial" w:hAnsi="Arial" w:cs="Arial"/>
          <w:b/>
          <w:sz w:val="22"/>
        </w:rPr>
        <w:t xml:space="preserve"> around </w:t>
      </w:r>
      <w:r w:rsidR="0036684B" w:rsidRPr="00D42D9C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D42D9C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172784">
        <w:rPr>
          <w:rFonts w:ascii="Arial" w:hAnsi="Arial" w:cs="Arial"/>
          <w:b/>
          <w:sz w:val="22"/>
        </w:rPr>
        <w:t xml:space="preserve">and rs2006950. </w:t>
      </w:r>
      <w:r w:rsidRPr="00172784">
        <w:rPr>
          <w:rFonts w:ascii="Arial" w:hAnsi="Arial" w:cs="Arial"/>
          <w:sz w:val="22"/>
        </w:rPr>
        <w:t>Graph represent</w:t>
      </w:r>
      <w:r w:rsidR="009C75A4" w:rsidRPr="00172784">
        <w:rPr>
          <w:rFonts w:ascii="Arial" w:hAnsi="Arial" w:cs="Arial"/>
          <w:sz w:val="22"/>
        </w:rPr>
        <w:t>s</w:t>
      </w:r>
      <w:r w:rsidRPr="00172784">
        <w:rPr>
          <w:rFonts w:ascii="Arial" w:hAnsi="Arial" w:cs="Arial"/>
          <w:sz w:val="22"/>
        </w:rPr>
        <w:t xml:space="preserve"> all </w:t>
      </w:r>
      <w:r w:rsidR="009C75A4" w:rsidRPr="00172784">
        <w:rPr>
          <w:rFonts w:ascii="Arial" w:hAnsi="Arial" w:cs="Arial"/>
          <w:sz w:val="22"/>
        </w:rPr>
        <w:t xml:space="preserve">genotyped </w:t>
      </w:r>
      <w:r w:rsidRPr="00172784">
        <w:rPr>
          <w:rFonts w:ascii="Arial" w:hAnsi="Arial" w:cs="Arial"/>
          <w:sz w:val="22"/>
        </w:rPr>
        <w:t>SNPs in the</w:t>
      </w:r>
      <w:r w:rsidR="009C75A4" w:rsidRPr="00172784">
        <w:rPr>
          <w:rFonts w:ascii="Arial" w:hAnsi="Arial" w:cs="Arial"/>
          <w:sz w:val="22"/>
        </w:rPr>
        <w:t xml:space="preserve"> 34kb</w:t>
      </w:r>
      <w:r w:rsidRPr="00172784">
        <w:rPr>
          <w:rFonts w:ascii="Arial" w:hAnsi="Arial" w:cs="Arial"/>
          <w:sz w:val="22"/>
        </w:rPr>
        <w:t xml:space="preserve"> </w:t>
      </w:r>
      <w:r w:rsidR="009C75A4" w:rsidRPr="00172784">
        <w:rPr>
          <w:rFonts w:ascii="Arial" w:hAnsi="Arial" w:cs="Arial"/>
          <w:sz w:val="22"/>
        </w:rPr>
        <w:t>LD block on chromosome 15.</w:t>
      </w:r>
    </w:p>
    <w:p w14:paraId="764C7AE4" w14:textId="77777777" w:rsidR="00D25DE9" w:rsidRPr="00172784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172784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172784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172784">
        <w:rPr>
          <w:rFonts w:ascii="Arial" w:hAnsi="Arial" w:cs="Arial"/>
          <w:b/>
          <w:sz w:val="24"/>
          <w:szCs w:val="24"/>
        </w:rPr>
        <w:br w:type="page"/>
      </w:r>
    </w:p>
    <w:p w14:paraId="56DC0E3E" w14:textId="6391A5E6" w:rsidR="00A43AEA" w:rsidRPr="00172784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172784">
        <w:rPr>
          <w:rFonts w:ascii="Arial" w:hAnsi="Arial" w:cs="Arial"/>
          <w:b/>
          <w:sz w:val="24"/>
          <w:szCs w:val="24"/>
        </w:rPr>
        <w:t xml:space="preserve">Figure </w:t>
      </w:r>
      <w:r w:rsidR="00854E6D">
        <w:rPr>
          <w:rFonts w:ascii="Arial" w:hAnsi="Arial" w:cs="Arial" w:hint="eastAsia"/>
          <w:b/>
          <w:sz w:val="24"/>
          <w:szCs w:val="24"/>
        </w:rPr>
        <w:t>4</w:t>
      </w:r>
      <w:r w:rsidR="00A43AEA"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="00A43AEA" w:rsidRPr="00172784">
        <w:rPr>
          <w:rFonts w:ascii="Arial" w:hAnsi="Arial" w:cs="Arial"/>
          <w:b/>
          <w:sz w:val="24"/>
          <w:szCs w:val="24"/>
        </w:rPr>
        <w:t xml:space="preserve"> Hi-C </w:t>
      </w:r>
      <w:proofErr w:type="spellStart"/>
      <w:r w:rsidR="00A43AEA" w:rsidRPr="00172784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A43AEA" w:rsidRPr="00172784">
        <w:rPr>
          <w:rFonts w:ascii="Arial" w:hAnsi="Arial" w:cs="Arial"/>
          <w:b/>
          <w:sz w:val="24"/>
          <w:szCs w:val="24"/>
        </w:rPr>
        <w:t xml:space="preserve"> and TADs </w:t>
      </w:r>
      <w:r w:rsidR="00CA537B" w:rsidRPr="00172784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172784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172784">
        <w:rPr>
          <w:rFonts w:ascii="Arial" w:hAnsi="Arial" w:cs="Arial"/>
          <w:b/>
          <w:sz w:val="24"/>
          <w:szCs w:val="24"/>
        </w:rPr>
        <w:t>cells</w:t>
      </w:r>
      <w:r w:rsidR="00D668FF" w:rsidRPr="00172784">
        <w:rPr>
          <w:rFonts w:ascii="Arial" w:hAnsi="Arial" w:cs="Arial"/>
          <w:b/>
          <w:sz w:val="24"/>
          <w:szCs w:val="24"/>
        </w:rPr>
        <w:t xml:space="preserve">. </w:t>
      </w:r>
      <w:r w:rsidR="005F74A1" w:rsidRPr="00CA537B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>
        <w:rPr>
          <w:rFonts w:ascii="Arial" w:hAnsi="Arial" w:cs="Arial"/>
          <w:sz w:val="24"/>
          <w:szCs w:val="24"/>
        </w:rPr>
        <w:t>heatmap</w:t>
      </w:r>
      <w:proofErr w:type="spellEnd"/>
      <w:r w:rsidR="005F74A1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>
        <w:rPr>
          <w:rFonts w:ascii="Arial" w:hAnsi="Arial" w:cs="Arial"/>
          <w:i/>
          <w:sz w:val="24"/>
          <w:szCs w:val="24"/>
        </w:rPr>
        <w:t>NR2F2</w:t>
      </w:r>
      <w:r w:rsidR="005F74A1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172784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172784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172784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172784">
        <w:rPr>
          <w:rFonts w:ascii="Arial" w:hAnsi="Arial" w:cs="Arial"/>
          <w:b/>
          <w:sz w:val="24"/>
          <w:szCs w:val="24"/>
        </w:rPr>
        <w:br w:type="page"/>
      </w:r>
    </w:p>
    <w:p w14:paraId="621515DF" w14:textId="58EE6214" w:rsidR="005F74A1" w:rsidRDefault="005D46CC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172784">
        <w:rPr>
          <w:rFonts w:ascii="Arial" w:hAnsi="Arial" w:cs="Arial"/>
          <w:b/>
          <w:sz w:val="24"/>
          <w:szCs w:val="24"/>
        </w:rPr>
        <w:t xml:space="preserve">Figure </w:t>
      </w:r>
      <w:r w:rsidR="00854E6D">
        <w:rPr>
          <w:rFonts w:ascii="Arial" w:hAnsi="Arial" w:cs="Arial" w:hint="eastAsia"/>
          <w:b/>
          <w:sz w:val="24"/>
          <w:szCs w:val="24"/>
        </w:rPr>
        <w:t>5</w:t>
      </w:r>
      <w:r w:rsidR="00D96718"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172784">
        <w:rPr>
          <w:rFonts w:ascii="Arial" w:hAnsi="Arial" w:cs="Arial"/>
          <w:b/>
          <w:sz w:val="24"/>
          <w:szCs w:val="24"/>
        </w:rPr>
        <w:t xml:space="preserve"> </w:t>
      </w:r>
      <w:r w:rsidR="00CA537B" w:rsidRPr="00172784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CA537B" w:rsidRPr="00172784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CA537B" w:rsidRPr="00172784">
        <w:rPr>
          <w:rFonts w:ascii="Arial" w:hAnsi="Arial" w:cs="Arial"/>
          <w:b/>
          <w:sz w:val="24"/>
          <w:szCs w:val="24"/>
        </w:rPr>
        <w:t xml:space="preserve"> and TADs defined in lung tissue. </w:t>
      </w:r>
      <w:r w:rsidR="005F74A1" w:rsidRPr="00CA537B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>
        <w:rPr>
          <w:rFonts w:ascii="Arial" w:hAnsi="Arial" w:cs="Arial"/>
          <w:sz w:val="24"/>
          <w:szCs w:val="24"/>
        </w:rPr>
        <w:t>heatmap</w:t>
      </w:r>
      <w:proofErr w:type="spellEnd"/>
      <w:r w:rsidR="005F74A1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>
        <w:rPr>
          <w:rFonts w:ascii="Arial" w:hAnsi="Arial" w:cs="Arial"/>
          <w:i/>
          <w:sz w:val="24"/>
          <w:szCs w:val="24"/>
        </w:rPr>
        <w:t>NR2F2</w:t>
      </w:r>
      <w:r w:rsidR="005F74A1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172784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172784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172784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172784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172784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1D6F1F7F" w14:textId="5BDE3592" w:rsidR="005F74A1" w:rsidRPr="00050020" w:rsidRDefault="0008348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t xml:space="preserve">Supplementary Figure </w:t>
      </w:r>
      <w:r w:rsidR="00854E6D">
        <w:rPr>
          <w:rFonts w:ascii="Arial" w:hAnsi="Arial" w:cs="Arial" w:hint="eastAsia"/>
          <w:b/>
          <w:sz w:val="24"/>
          <w:szCs w:val="24"/>
        </w:rPr>
        <w:t>6</w:t>
      </w:r>
      <w:r w:rsidR="00535480"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="00535480" w:rsidRPr="00172784">
        <w:rPr>
          <w:rFonts w:ascii="Arial" w:hAnsi="Arial" w:cs="Arial"/>
          <w:b/>
          <w:sz w:val="24"/>
          <w:szCs w:val="24"/>
        </w:rPr>
        <w:t xml:space="preserve"> </w:t>
      </w:r>
      <w:r w:rsidR="0095221A" w:rsidRPr="00172784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172784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172784">
        <w:rPr>
          <w:rFonts w:ascii="Arial" w:hAnsi="Arial" w:cs="Arial"/>
          <w:b/>
          <w:sz w:val="24"/>
          <w:szCs w:val="24"/>
        </w:rPr>
        <w:t xml:space="preserve"> and TADs defined in </w:t>
      </w:r>
      <w:r w:rsidR="00C76EED" w:rsidRPr="00D42D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D42D9C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D42D9C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D42D9C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D42D9C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172784">
        <w:rPr>
          <w:rFonts w:ascii="Arial" w:hAnsi="Arial" w:cs="Arial"/>
          <w:b/>
          <w:sz w:val="24"/>
          <w:szCs w:val="24"/>
        </w:rPr>
        <w:t xml:space="preserve">cells. </w:t>
      </w:r>
      <w:r w:rsidR="005F74A1" w:rsidRPr="00CA537B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>
        <w:rPr>
          <w:rFonts w:ascii="Arial" w:hAnsi="Arial" w:cs="Arial"/>
          <w:sz w:val="24"/>
          <w:szCs w:val="24"/>
        </w:rPr>
        <w:t>heatmap</w:t>
      </w:r>
      <w:proofErr w:type="spellEnd"/>
      <w:r w:rsidR="005F74A1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>
        <w:rPr>
          <w:rFonts w:ascii="Arial" w:hAnsi="Arial" w:cs="Arial"/>
          <w:i/>
          <w:sz w:val="24"/>
          <w:szCs w:val="24"/>
        </w:rPr>
        <w:t>NR2F2</w:t>
      </w:r>
      <w:r w:rsidR="005F74A1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>
        <w:rPr>
          <w:rFonts w:ascii="Arial" w:hAnsi="Arial" w:cs="Arial"/>
          <w:i/>
          <w:sz w:val="24"/>
          <w:szCs w:val="24"/>
        </w:rPr>
        <w:t>NR2F2.</w:t>
      </w:r>
    </w:p>
    <w:p w14:paraId="73CECB4F" w14:textId="77777777" w:rsidR="00D96718" w:rsidRPr="00172784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172784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784">
        <w:rPr>
          <w:rFonts w:ascii="Arial" w:hAnsi="Arial" w:cs="Arial"/>
          <w:b/>
          <w:sz w:val="24"/>
          <w:szCs w:val="24"/>
        </w:rPr>
        <w:br w:type="page"/>
      </w:r>
    </w:p>
    <w:p w14:paraId="5F5A9E24" w14:textId="5D4DB812" w:rsidR="007E09CA" w:rsidRPr="00172784" w:rsidRDefault="005D46CC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172784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>
        <w:rPr>
          <w:rFonts w:ascii="Arial" w:hAnsi="Arial" w:cs="Arial" w:hint="eastAsia"/>
          <w:b/>
          <w:sz w:val="24"/>
          <w:szCs w:val="24"/>
        </w:rPr>
        <w:t>7</w:t>
      </w:r>
      <w:r w:rsidRPr="00172784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172784">
        <w:rPr>
          <w:rFonts w:ascii="Arial" w:hAnsi="Arial" w:cs="Arial"/>
          <w:b/>
          <w:sz w:val="24"/>
          <w:szCs w:val="24"/>
        </w:rPr>
        <w:t xml:space="preserve"> </w:t>
      </w:r>
      <w:r w:rsidR="0095221A" w:rsidRPr="00172784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172784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172784">
        <w:rPr>
          <w:rFonts w:ascii="Arial" w:hAnsi="Arial" w:cs="Arial"/>
          <w:b/>
          <w:sz w:val="24"/>
          <w:szCs w:val="24"/>
        </w:rPr>
        <w:t xml:space="preserve"> and TADs defined in HUVEC cells. </w:t>
      </w:r>
      <w:r w:rsidR="007A2544" w:rsidRPr="00CA537B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7A2544">
        <w:rPr>
          <w:rFonts w:ascii="Arial" w:hAnsi="Arial" w:cs="Arial"/>
          <w:sz w:val="24"/>
          <w:szCs w:val="24"/>
        </w:rPr>
        <w:t>heatmap</w:t>
      </w:r>
      <w:proofErr w:type="spellEnd"/>
      <w:r w:rsidR="007A2544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7A2544">
        <w:rPr>
          <w:rFonts w:ascii="Arial" w:hAnsi="Arial" w:cs="Arial"/>
          <w:i/>
          <w:sz w:val="24"/>
          <w:szCs w:val="24"/>
        </w:rPr>
        <w:t>NR2F2</w:t>
      </w:r>
      <w:r w:rsidR="007A2544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7A2544">
        <w:rPr>
          <w:rFonts w:ascii="Arial" w:hAnsi="Arial" w:cs="Arial"/>
          <w:i/>
          <w:sz w:val="24"/>
          <w:szCs w:val="24"/>
        </w:rPr>
        <w:t>NR2F2.</w:t>
      </w:r>
    </w:p>
    <w:p w14:paraId="513D2A16" w14:textId="77777777" w:rsidR="00D96718" w:rsidRPr="00172784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172784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77777777" w:rsidR="00F65984" w:rsidRPr="00172784" w:rsidRDefault="00F65984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sectPr w:rsidR="00F65984" w:rsidRPr="00172784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BAE12F" w14:textId="77777777" w:rsidR="001161B4" w:rsidRDefault="001161B4" w:rsidP="001203B9">
      <w:pPr>
        <w:spacing w:after="0" w:line="240" w:lineRule="auto"/>
      </w:pPr>
      <w:r>
        <w:separator/>
      </w:r>
    </w:p>
  </w:endnote>
  <w:endnote w:type="continuationSeparator" w:id="0">
    <w:p w14:paraId="471784DE" w14:textId="77777777" w:rsidR="001161B4" w:rsidRDefault="001161B4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BE013B" w14:textId="77777777" w:rsidR="001161B4" w:rsidRDefault="001161B4" w:rsidP="001203B9">
      <w:pPr>
        <w:spacing w:after="0" w:line="240" w:lineRule="auto"/>
      </w:pPr>
      <w:r>
        <w:separator/>
      </w:r>
    </w:p>
  </w:footnote>
  <w:footnote w:type="continuationSeparator" w:id="0">
    <w:p w14:paraId="7FD6B1D4" w14:textId="77777777" w:rsidR="001161B4" w:rsidRDefault="001161B4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31C7C"/>
    <w:rsid w:val="00031F51"/>
    <w:rsid w:val="0003587B"/>
    <w:rsid w:val="0003628F"/>
    <w:rsid w:val="00040782"/>
    <w:rsid w:val="000419A6"/>
    <w:rsid w:val="00041C1C"/>
    <w:rsid w:val="00041ED6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5C53"/>
    <w:rsid w:val="00067CCC"/>
    <w:rsid w:val="0007074C"/>
    <w:rsid w:val="000709B2"/>
    <w:rsid w:val="00072C80"/>
    <w:rsid w:val="00081B26"/>
    <w:rsid w:val="00083488"/>
    <w:rsid w:val="00084539"/>
    <w:rsid w:val="0008732A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75F1"/>
    <w:rsid w:val="000C16B1"/>
    <w:rsid w:val="000C4087"/>
    <w:rsid w:val="000C70B3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626C"/>
    <w:rsid w:val="001263FD"/>
    <w:rsid w:val="001401C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11AF"/>
    <w:rsid w:val="0017150E"/>
    <w:rsid w:val="001717B3"/>
    <w:rsid w:val="00172784"/>
    <w:rsid w:val="0017382C"/>
    <w:rsid w:val="00176F3F"/>
    <w:rsid w:val="001857A3"/>
    <w:rsid w:val="00186BEF"/>
    <w:rsid w:val="00186F26"/>
    <w:rsid w:val="00187540"/>
    <w:rsid w:val="0019100E"/>
    <w:rsid w:val="001936C0"/>
    <w:rsid w:val="00196E42"/>
    <w:rsid w:val="00197D35"/>
    <w:rsid w:val="001A0B0F"/>
    <w:rsid w:val="001A5296"/>
    <w:rsid w:val="001B11AA"/>
    <w:rsid w:val="001C4154"/>
    <w:rsid w:val="001C6373"/>
    <w:rsid w:val="001C6F8A"/>
    <w:rsid w:val="001D0F5F"/>
    <w:rsid w:val="001D108C"/>
    <w:rsid w:val="001D3B5B"/>
    <w:rsid w:val="001E36EA"/>
    <w:rsid w:val="001E476D"/>
    <w:rsid w:val="001E665C"/>
    <w:rsid w:val="001F086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13696"/>
    <w:rsid w:val="00214C77"/>
    <w:rsid w:val="00222023"/>
    <w:rsid w:val="00222FED"/>
    <w:rsid w:val="00224E0C"/>
    <w:rsid w:val="00225459"/>
    <w:rsid w:val="0022756A"/>
    <w:rsid w:val="00230C45"/>
    <w:rsid w:val="00231A87"/>
    <w:rsid w:val="002335E9"/>
    <w:rsid w:val="00247E1F"/>
    <w:rsid w:val="00247FD9"/>
    <w:rsid w:val="002502B0"/>
    <w:rsid w:val="00257C0E"/>
    <w:rsid w:val="00261C6B"/>
    <w:rsid w:val="0026255F"/>
    <w:rsid w:val="00263530"/>
    <w:rsid w:val="00263885"/>
    <w:rsid w:val="00263F47"/>
    <w:rsid w:val="002657A0"/>
    <w:rsid w:val="00284385"/>
    <w:rsid w:val="00284E9A"/>
    <w:rsid w:val="002870A7"/>
    <w:rsid w:val="00290870"/>
    <w:rsid w:val="00291E62"/>
    <w:rsid w:val="002949D3"/>
    <w:rsid w:val="00295C11"/>
    <w:rsid w:val="002A6116"/>
    <w:rsid w:val="002A6747"/>
    <w:rsid w:val="002A6BA6"/>
    <w:rsid w:val="002A6C3B"/>
    <w:rsid w:val="002B4D4F"/>
    <w:rsid w:val="002B7E98"/>
    <w:rsid w:val="002C1813"/>
    <w:rsid w:val="002C1E96"/>
    <w:rsid w:val="002C2615"/>
    <w:rsid w:val="002C61D5"/>
    <w:rsid w:val="002C6D1B"/>
    <w:rsid w:val="002D52FE"/>
    <w:rsid w:val="002E0EFF"/>
    <w:rsid w:val="002F0CE5"/>
    <w:rsid w:val="002F10FB"/>
    <w:rsid w:val="002F32A0"/>
    <w:rsid w:val="002F6014"/>
    <w:rsid w:val="0030616F"/>
    <w:rsid w:val="003074A5"/>
    <w:rsid w:val="003163C3"/>
    <w:rsid w:val="00317233"/>
    <w:rsid w:val="00321CB5"/>
    <w:rsid w:val="00322EF2"/>
    <w:rsid w:val="00333284"/>
    <w:rsid w:val="00334937"/>
    <w:rsid w:val="00335ADA"/>
    <w:rsid w:val="00336A34"/>
    <w:rsid w:val="00340181"/>
    <w:rsid w:val="00342819"/>
    <w:rsid w:val="00342A0D"/>
    <w:rsid w:val="00350489"/>
    <w:rsid w:val="00352EE9"/>
    <w:rsid w:val="0036684B"/>
    <w:rsid w:val="003716F3"/>
    <w:rsid w:val="00376A59"/>
    <w:rsid w:val="0038753D"/>
    <w:rsid w:val="00390C79"/>
    <w:rsid w:val="00391065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422D"/>
    <w:rsid w:val="00450AB6"/>
    <w:rsid w:val="00451DE6"/>
    <w:rsid w:val="00452D77"/>
    <w:rsid w:val="00453794"/>
    <w:rsid w:val="0045392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523E"/>
    <w:rsid w:val="0055263A"/>
    <w:rsid w:val="005659F5"/>
    <w:rsid w:val="005670EF"/>
    <w:rsid w:val="00576D53"/>
    <w:rsid w:val="00581257"/>
    <w:rsid w:val="005815A6"/>
    <w:rsid w:val="00581799"/>
    <w:rsid w:val="005867E3"/>
    <w:rsid w:val="00587E5C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20C"/>
    <w:rsid w:val="005F74A1"/>
    <w:rsid w:val="0060190A"/>
    <w:rsid w:val="00601D11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429D"/>
    <w:rsid w:val="00665302"/>
    <w:rsid w:val="00676F16"/>
    <w:rsid w:val="00680A88"/>
    <w:rsid w:val="0068259E"/>
    <w:rsid w:val="00696894"/>
    <w:rsid w:val="006A14DF"/>
    <w:rsid w:val="006A34E0"/>
    <w:rsid w:val="006B183A"/>
    <w:rsid w:val="006B1E13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6056"/>
    <w:rsid w:val="007069DF"/>
    <w:rsid w:val="007104DD"/>
    <w:rsid w:val="00710921"/>
    <w:rsid w:val="00711DA1"/>
    <w:rsid w:val="0071590C"/>
    <w:rsid w:val="00715D87"/>
    <w:rsid w:val="0072276F"/>
    <w:rsid w:val="0072510E"/>
    <w:rsid w:val="00727A9C"/>
    <w:rsid w:val="007409F8"/>
    <w:rsid w:val="00740E29"/>
    <w:rsid w:val="0074270D"/>
    <w:rsid w:val="00742A7E"/>
    <w:rsid w:val="0074551F"/>
    <w:rsid w:val="007456AF"/>
    <w:rsid w:val="00753E57"/>
    <w:rsid w:val="00754609"/>
    <w:rsid w:val="0075680D"/>
    <w:rsid w:val="00761CE8"/>
    <w:rsid w:val="007709E5"/>
    <w:rsid w:val="00774B41"/>
    <w:rsid w:val="00776484"/>
    <w:rsid w:val="00781D86"/>
    <w:rsid w:val="00796B8E"/>
    <w:rsid w:val="0079701B"/>
    <w:rsid w:val="00797135"/>
    <w:rsid w:val="007A2544"/>
    <w:rsid w:val="007A309D"/>
    <w:rsid w:val="007A3402"/>
    <w:rsid w:val="007A35B3"/>
    <w:rsid w:val="007A7415"/>
    <w:rsid w:val="007A777D"/>
    <w:rsid w:val="007B05F1"/>
    <w:rsid w:val="007C1D09"/>
    <w:rsid w:val="007C2DEC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5E76"/>
    <w:rsid w:val="00801034"/>
    <w:rsid w:val="00803608"/>
    <w:rsid w:val="0080661A"/>
    <w:rsid w:val="0081600A"/>
    <w:rsid w:val="008228EE"/>
    <w:rsid w:val="00830BE5"/>
    <w:rsid w:val="0083123C"/>
    <w:rsid w:val="00832BB1"/>
    <w:rsid w:val="008331E4"/>
    <w:rsid w:val="00837743"/>
    <w:rsid w:val="00837ACE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47C9"/>
    <w:rsid w:val="00892984"/>
    <w:rsid w:val="0089360D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10115"/>
    <w:rsid w:val="009132EE"/>
    <w:rsid w:val="00913F81"/>
    <w:rsid w:val="009153C4"/>
    <w:rsid w:val="00915903"/>
    <w:rsid w:val="00917342"/>
    <w:rsid w:val="00917FBB"/>
    <w:rsid w:val="00922317"/>
    <w:rsid w:val="00923C8D"/>
    <w:rsid w:val="00924B78"/>
    <w:rsid w:val="00925069"/>
    <w:rsid w:val="009264DE"/>
    <w:rsid w:val="00941DFC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B09"/>
    <w:rsid w:val="0097111B"/>
    <w:rsid w:val="00972B12"/>
    <w:rsid w:val="00980C11"/>
    <w:rsid w:val="00984082"/>
    <w:rsid w:val="00990E5C"/>
    <w:rsid w:val="009953DB"/>
    <w:rsid w:val="009A0036"/>
    <w:rsid w:val="009A007F"/>
    <w:rsid w:val="009A040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231E2"/>
    <w:rsid w:val="00A2386D"/>
    <w:rsid w:val="00A26D84"/>
    <w:rsid w:val="00A35ECB"/>
    <w:rsid w:val="00A40013"/>
    <w:rsid w:val="00A43A72"/>
    <w:rsid w:val="00A43AEA"/>
    <w:rsid w:val="00A44260"/>
    <w:rsid w:val="00A4432A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3B9"/>
    <w:rsid w:val="00A83676"/>
    <w:rsid w:val="00A84E19"/>
    <w:rsid w:val="00A8754D"/>
    <w:rsid w:val="00A9230C"/>
    <w:rsid w:val="00A93DBE"/>
    <w:rsid w:val="00A96E0A"/>
    <w:rsid w:val="00AA0B7B"/>
    <w:rsid w:val="00AA7935"/>
    <w:rsid w:val="00AB00AE"/>
    <w:rsid w:val="00AB08D3"/>
    <w:rsid w:val="00AD3A30"/>
    <w:rsid w:val="00AD5595"/>
    <w:rsid w:val="00AE1CBE"/>
    <w:rsid w:val="00AE7509"/>
    <w:rsid w:val="00AE78A5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6721"/>
    <w:rsid w:val="00B412A1"/>
    <w:rsid w:val="00B41A98"/>
    <w:rsid w:val="00B433B1"/>
    <w:rsid w:val="00B549EB"/>
    <w:rsid w:val="00B555AC"/>
    <w:rsid w:val="00B60DF9"/>
    <w:rsid w:val="00B60EF7"/>
    <w:rsid w:val="00B6289F"/>
    <w:rsid w:val="00B62E9E"/>
    <w:rsid w:val="00B65DC2"/>
    <w:rsid w:val="00B71158"/>
    <w:rsid w:val="00B812B1"/>
    <w:rsid w:val="00B81CBF"/>
    <w:rsid w:val="00B866B0"/>
    <w:rsid w:val="00B87180"/>
    <w:rsid w:val="00B901FF"/>
    <w:rsid w:val="00B90686"/>
    <w:rsid w:val="00B92A75"/>
    <w:rsid w:val="00BA6290"/>
    <w:rsid w:val="00BB6E82"/>
    <w:rsid w:val="00BB7F7A"/>
    <w:rsid w:val="00BC4767"/>
    <w:rsid w:val="00BC7DD7"/>
    <w:rsid w:val="00BD0D15"/>
    <w:rsid w:val="00BD6FC2"/>
    <w:rsid w:val="00BE08E6"/>
    <w:rsid w:val="00BE5226"/>
    <w:rsid w:val="00BF2BDE"/>
    <w:rsid w:val="00C00CA1"/>
    <w:rsid w:val="00C014CB"/>
    <w:rsid w:val="00C0155B"/>
    <w:rsid w:val="00C01964"/>
    <w:rsid w:val="00C05A15"/>
    <w:rsid w:val="00C14758"/>
    <w:rsid w:val="00C164F8"/>
    <w:rsid w:val="00C21513"/>
    <w:rsid w:val="00C224A7"/>
    <w:rsid w:val="00C25D9B"/>
    <w:rsid w:val="00C261B3"/>
    <w:rsid w:val="00C41E78"/>
    <w:rsid w:val="00C42DD7"/>
    <w:rsid w:val="00C44F1C"/>
    <w:rsid w:val="00C5108D"/>
    <w:rsid w:val="00C54571"/>
    <w:rsid w:val="00C60A9F"/>
    <w:rsid w:val="00C722E5"/>
    <w:rsid w:val="00C73631"/>
    <w:rsid w:val="00C75F47"/>
    <w:rsid w:val="00C76EED"/>
    <w:rsid w:val="00C870E4"/>
    <w:rsid w:val="00C87E94"/>
    <w:rsid w:val="00C94973"/>
    <w:rsid w:val="00CA537B"/>
    <w:rsid w:val="00CB00A7"/>
    <w:rsid w:val="00CB1BD1"/>
    <w:rsid w:val="00CC286E"/>
    <w:rsid w:val="00CC5B0D"/>
    <w:rsid w:val="00CC7DAE"/>
    <w:rsid w:val="00CD34DA"/>
    <w:rsid w:val="00CD521F"/>
    <w:rsid w:val="00CD7A43"/>
    <w:rsid w:val="00CD7EA5"/>
    <w:rsid w:val="00CE0476"/>
    <w:rsid w:val="00D03522"/>
    <w:rsid w:val="00D0752B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68BA"/>
    <w:rsid w:val="00D604C0"/>
    <w:rsid w:val="00D632E0"/>
    <w:rsid w:val="00D668FF"/>
    <w:rsid w:val="00D73193"/>
    <w:rsid w:val="00D80A9B"/>
    <w:rsid w:val="00D86F19"/>
    <w:rsid w:val="00D86FDA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542"/>
    <w:rsid w:val="00DC6220"/>
    <w:rsid w:val="00DD6755"/>
    <w:rsid w:val="00DE6517"/>
    <w:rsid w:val="00DF3699"/>
    <w:rsid w:val="00E07277"/>
    <w:rsid w:val="00E1586A"/>
    <w:rsid w:val="00E15E79"/>
    <w:rsid w:val="00E17698"/>
    <w:rsid w:val="00E22284"/>
    <w:rsid w:val="00E26E44"/>
    <w:rsid w:val="00E31BFB"/>
    <w:rsid w:val="00E33B95"/>
    <w:rsid w:val="00E33CD5"/>
    <w:rsid w:val="00E47930"/>
    <w:rsid w:val="00E50579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F01361"/>
    <w:rsid w:val="00F01635"/>
    <w:rsid w:val="00F01A39"/>
    <w:rsid w:val="00F01C10"/>
    <w:rsid w:val="00F10ED4"/>
    <w:rsid w:val="00F15DDD"/>
    <w:rsid w:val="00F226B1"/>
    <w:rsid w:val="00F26377"/>
    <w:rsid w:val="00F365FF"/>
    <w:rsid w:val="00F4164A"/>
    <w:rsid w:val="00F433BD"/>
    <w:rsid w:val="00F517E4"/>
    <w:rsid w:val="00F5668B"/>
    <w:rsid w:val="00F56CEF"/>
    <w:rsid w:val="00F63B21"/>
    <w:rsid w:val="00F64B8F"/>
    <w:rsid w:val="00F65984"/>
    <w:rsid w:val="00F66A2C"/>
    <w:rsid w:val="00F711C3"/>
    <w:rsid w:val="00F84948"/>
    <w:rsid w:val="00F86A08"/>
    <w:rsid w:val="00F95CAC"/>
    <w:rsid w:val="00F97131"/>
    <w:rsid w:val="00F97CF1"/>
    <w:rsid w:val="00FA0FFB"/>
    <w:rsid w:val="00FA1907"/>
    <w:rsid w:val="00FA1D77"/>
    <w:rsid w:val="00FB4C71"/>
    <w:rsid w:val="00FB5568"/>
    <w:rsid w:val="00FB7E9E"/>
    <w:rsid w:val="00FC17A5"/>
    <w:rsid w:val="00FC1FAC"/>
    <w:rsid w:val="00FC2EA2"/>
    <w:rsid w:val="00FC46E6"/>
    <w:rsid w:val="00FC4FA4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64268-B997-43C2-B942-3936159D7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13</Pages>
  <Words>1182</Words>
  <Characters>6743</Characters>
  <Application>Microsoft Office Word</Application>
  <DocSecurity>0</DocSecurity>
  <Lines>56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7910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Sungho Won</dc:creator>
  <cp:keywords/>
  <dc:description/>
  <cp:lastModifiedBy>김원지</cp:lastModifiedBy>
  <cp:revision>15</cp:revision>
  <dcterms:created xsi:type="dcterms:W3CDTF">2018-10-13T10:38:00Z</dcterms:created>
  <dcterms:modified xsi:type="dcterms:W3CDTF">2018-10-13T16:00:00Z</dcterms:modified>
</cp:coreProperties>
</file>