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B373A" w14:textId="77777777" w:rsidR="00952104" w:rsidRPr="00A63E7C" w:rsidRDefault="00952104" w:rsidP="00392E86">
      <w:pPr>
        <w:pStyle w:val="Title"/>
        <w:spacing w:before="0" w:line="480" w:lineRule="auto"/>
        <w:jc w:val="left"/>
        <w:rPr>
          <w:rFonts w:ascii="Times New Roman" w:hAnsi="Times New Roman"/>
        </w:rPr>
      </w:pPr>
      <w:r w:rsidRPr="00A63E7C">
        <w:rPr>
          <w:rFonts w:ascii="Times New Roman" w:hAnsi="Times New Roman"/>
        </w:rPr>
        <w:t xml:space="preserve">Heritability </w:t>
      </w:r>
      <w:r w:rsidR="003766CE">
        <w:rPr>
          <w:rFonts w:ascii="Times New Roman" w:hAnsi="Times New Roman"/>
        </w:rPr>
        <w:t xml:space="preserve">Estimation </w:t>
      </w:r>
      <w:r w:rsidR="001458B7">
        <w:rPr>
          <w:rFonts w:ascii="Times New Roman" w:hAnsi="Times New Roman"/>
          <w:lang w:eastAsia="ko-KR"/>
        </w:rPr>
        <w:t>of</w:t>
      </w:r>
      <w:r w:rsidRPr="00A63E7C">
        <w:rPr>
          <w:rFonts w:ascii="Times New Roman" w:hAnsi="Times New Roman"/>
        </w:rPr>
        <w:t xml:space="preserve"> </w:t>
      </w:r>
      <w:r w:rsidR="001458B7">
        <w:rPr>
          <w:rFonts w:ascii="Times New Roman" w:hAnsi="Times New Roman"/>
        </w:rPr>
        <w:t>Dichotomous Phenotypes U</w:t>
      </w:r>
      <w:r w:rsidRPr="00A63E7C">
        <w:rPr>
          <w:rFonts w:ascii="Times New Roman" w:hAnsi="Times New Roman"/>
        </w:rPr>
        <w:t>sing Liability Threshold Model</w:t>
      </w:r>
    </w:p>
    <w:p w14:paraId="6D4260E4" w14:textId="77777777" w:rsidR="00952104" w:rsidRPr="00A63E7C" w:rsidRDefault="00952104" w:rsidP="00392E86">
      <w:pPr>
        <w:pStyle w:val="Author-Group"/>
        <w:spacing w:before="0" w:line="480" w:lineRule="auto"/>
        <w:jc w:val="left"/>
        <w:rPr>
          <w:rFonts w:ascii="Times New Roman" w:hAnsi="Times New Roman"/>
          <w:vertAlign w:val="superscript"/>
        </w:rPr>
      </w:pPr>
      <w:r w:rsidRPr="00A63E7C">
        <w:rPr>
          <w:rFonts w:ascii="Times New Roman" w:hAnsi="Times New Roman"/>
        </w:rPr>
        <w:t>Wonji Kim</w:t>
      </w:r>
      <w:r w:rsidRPr="00A63E7C">
        <w:rPr>
          <w:rFonts w:ascii="Times New Roman" w:hAnsi="Times New Roman"/>
          <w:vertAlign w:val="superscript"/>
        </w:rPr>
        <w:t>1</w:t>
      </w:r>
      <w:r w:rsidRPr="00A63E7C">
        <w:rPr>
          <w:rFonts w:ascii="Times New Roman" w:hAnsi="Times New Roman"/>
        </w:rPr>
        <w:t>, Sungho Won</w:t>
      </w:r>
      <w:r w:rsidRPr="00A63E7C">
        <w:rPr>
          <w:rFonts w:ascii="Times New Roman" w:hAnsi="Times New Roman"/>
          <w:vertAlign w:val="superscript"/>
        </w:rPr>
        <w:t>1,2*</w:t>
      </w:r>
    </w:p>
    <w:p w14:paraId="268C0D35" w14:textId="77777777" w:rsidR="00952104" w:rsidRPr="00952104" w:rsidRDefault="00952104" w:rsidP="00392E86">
      <w:pPr>
        <w:pStyle w:val="Author-Affiliation"/>
        <w:spacing w:before="0" w:after="0" w:line="480" w:lineRule="auto"/>
        <w:jc w:val="left"/>
        <w:rPr>
          <w:rFonts w:ascii="Times New Roman" w:hAnsi="Times New Roman"/>
          <w:sz w:val="24"/>
          <w:szCs w:val="24"/>
        </w:rPr>
      </w:pPr>
      <w:r w:rsidRPr="00952104">
        <w:rPr>
          <w:rFonts w:ascii="Times New Roman" w:hAnsi="Times New Roman"/>
          <w:sz w:val="24"/>
          <w:szCs w:val="24"/>
          <w:vertAlign w:val="superscript"/>
        </w:rPr>
        <w:t xml:space="preserve">1 </w:t>
      </w:r>
      <w:r w:rsidRPr="00952104">
        <w:rPr>
          <w:rFonts w:ascii="Times New Roman" w:hAnsi="Times New Roman"/>
          <w:sz w:val="24"/>
          <w:szCs w:val="24"/>
        </w:rPr>
        <w:t>Interdisciplinary program in Bioinformatics, Seoul National University, Korea</w:t>
      </w:r>
    </w:p>
    <w:p w14:paraId="65E35FD3" w14:textId="77777777" w:rsidR="00952104" w:rsidRPr="00952104" w:rsidRDefault="00952104" w:rsidP="00392E86">
      <w:pPr>
        <w:pStyle w:val="Author-Affiliation"/>
        <w:spacing w:before="0" w:after="0" w:line="480" w:lineRule="auto"/>
        <w:jc w:val="left"/>
        <w:rPr>
          <w:rFonts w:ascii="Times New Roman" w:hAnsi="Times New Roman"/>
          <w:sz w:val="24"/>
          <w:szCs w:val="24"/>
        </w:rPr>
      </w:pPr>
      <w:r w:rsidRPr="00952104">
        <w:rPr>
          <w:rFonts w:ascii="Times New Roman" w:hAnsi="Times New Roman"/>
          <w:sz w:val="24"/>
          <w:szCs w:val="24"/>
          <w:vertAlign w:val="superscript"/>
        </w:rPr>
        <w:t>2</w:t>
      </w:r>
      <w:r w:rsidRPr="00952104">
        <w:rPr>
          <w:rFonts w:ascii="Times New Roman" w:hAnsi="Times New Roman"/>
          <w:sz w:val="24"/>
          <w:szCs w:val="24"/>
        </w:rPr>
        <w:t>Department of Public Health Science, Seoul National University, Korea</w:t>
      </w:r>
    </w:p>
    <w:p w14:paraId="5EE01CFC" w14:textId="77777777" w:rsidR="00952104" w:rsidRDefault="00952104" w:rsidP="00392E86">
      <w:pPr>
        <w:pStyle w:val="corrs-au"/>
        <w:spacing w:before="0" w:line="480" w:lineRule="auto"/>
        <w:jc w:val="left"/>
        <w:rPr>
          <w:rFonts w:ascii="Times New Roman" w:hAnsi="Times New Roman"/>
          <w:sz w:val="24"/>
          <w:szCs w:val="24"/>
        </w:rPr>
      </w:pPr>
      <w:r w:rsidRPr="00952104">
        <w:rPr>
          <w:rFonts w:ascii="Times New Roman" w:hAnsi="Times New Roman"/>
          <w:sz w:val="24"/>
          <w:szCs w:val="24"/>
        </w:rPr>
        <w:t>*To whom correspondence should be addressed.</w:t>
      </w:r>
    </w:p>
    <w:p w14:paraId="56C4C8A3" w14:textId="77777777" w:rsidR="00952104" w:rsidRDefault="00952104" w:rsidP="00392E86">
      <w:pPr>
        <w:wordWrap/>
        <w:spacing w:after="0" w:line="480" w:lineRule="auto"/>
        <w:jc w:val="left"/>
        <w:rPr>
          <w:rFonts w:cs="Times New Roman"/>
          <w:kern w:val="0"/>
          <w:lang w:eastAsia="en-US"/>
        </w:rPr>
      </w:pPr>
      <w:r>
        <w:br w:type="page"/>
      </w:r>
    </w:p>
    <w:p w14:paraId="5651EDEE" w14:textId="77777777" w:rsidR="00952104" w:rsidRDefault="00952104" w:rsidP="00392E86">
      <w:pPr>
        <w:pStyle w:val="corrs-au"/>
        <w:spacing w:before="0" w:line="480" w:lineRule="auto"/>
        <w:jc w:val="left"/>
        <w:rPr>
          <w:rFonts w:ascii="Times New Roman" w:hAnsi="Times New Roman"/>
          <w:b/>
          <w:sz w:val="28"/>
          <w:szCs w:val="24"/>
          <w:lang w:eastAsia="ko-KR"/>
        </w:rPr>
      </w:pPr>
      <w:r>
        <w:rPr>
          <w:rFonts w:ascii="Times New Roman" w:hAnsi="Times New Roman" w:hint="eastAsia"/>
          <w:b/>
          <w:sz w:val="28"/>
          <w:szCs w:val="24"/>
          <w:lang w:eastAsia="ko-KR"/>
        </w:rPr>
        <w:lastRenderedPageBreak/>
        <w:t>Abstract</w:t>
      </w:r>
    </w:p>
    <w:p w14:paraId="20219FB3" w14:textId="1AE959B1" w:rsidR="00952104" w:rsidRPr="00952104" w:rsidRDefault="00952104" w:rsidP="00E03626">
      <w:pPr>
        <w:pStyle w:val="corrs-au"/>
        <w:spacing w:before="0" w:line="480" w:lineRule="auto"/>
        <w:ind w:firstLine="720"/>
        <w:jc w:val="left"/>
        <w:rPr>
          <w:rFonts w:ascii="Times New Roman" w:hAnsi="Times New Roman"/>
          <w:sz w:val="24"/>
          <w:szCs w:val="24"/>
          <w:lang w:eastAsia="ko-KR"/>
        </w:rPr>
      </w:pPr>
      <w:r w:rsidRPr="00952104">
        <w:rPr>
          <w:rFonts w:ascii="Times New Roman" w:hAnsi="Times New Roman"/>
          <w:sz w:val="24"/>
          <w:szCs w:val="24"/>
          <w:lang w:eastAsia="ko-KR"/>
        </w:rPr>
        <w:t xml:space="preserve">Numerous methods for estimating the heritability have been </w:t>
      </w:r>
      <w:r w:rsidR="00AD6114">
        <w:rPr>
          <w:rFonts w:ascii="Times New Roman" w:hAnsi="Times New Roman"/>
          <w:sz w:val="24"/>
          <w:szCs w:val="24"/>
          <w:lang w:eastAsia="ko-KR"/>
        </w:rPr>
        <w:t>proposed.</w:t>
      </w:r>
      <w:r w:rsidR="00AD6114" w:rsidRPr="00952104">
        <w:rPr>
          <w:rFonts w:ascii="Times New Roman" w:hAnsi="Times New Roman"/>
          <w:sz w:val="24"/>
          <w:szCs w:val="24"/>
          <w:lang w:eastAsia="ko-KR"/>
        </w:rPr>
        <w:t xml:space="preserve"> </w:t>
      </w:r>
      <w:r w:rsidR="00AD6114">
        <w:rPr>
          <w:rFonts w:ascii="Times New Roman" w:hAnsi="Times New Roman"/>
          <w:sz w:val="24"/>
          <w:szCs w:val="24"/>
          <w:lang w:eastAsia="ko-KR"/>
        </w:rPr>
        <w:t xml:space="preserve">However </w:t>
      </w:r>
      <w:r w:rsidRPr="00952104">
        <w:rPr>
          <w:rFonts w:ascii="Times New Roman" w:hAnsi="Times New Roman"/>
          <w:sz w:val="24"/>
          <w:szCs w:val="24"/>
          <w:lang w:eastAsia="ko-KR"/>
        </w:rPr>
        <w:t xml:space="preserve">unlike quantitative </w:t>
      </w:r>
      <w:r w:rsidR="000F519B">
        <w:rPr>
          <w:rFonts w:ascii="Times New Roman" w:hAnsi="Times New Roman"/>
          <w:sz w:val="24"/>
          <w:szCs w:val="24"/>
          <w:lang w:eastAsia="ko-KR"/>
        </w:rPr>
        <w:t>phenotypes</w:t>
      </w:r>
      <w:r w:rsidRPr="00952104">
        <w:rPr>
          <w:rFonts w:ascii="Times New Roman" w:hAnsi="Times New Roman"/>
          <w:sz w:val="24"/>
          <w:szCs w:val="24"/>
          <w:lang w:eastAsia="ko-KR"/>
        </w:rPr>
        <w:t xml:space="preserve">, </w:t>
      </w:r>
      <w:r w:rsidR="0092181F">
        <w:rPr>
          <w:rFonts w:ascii="Times New Roman" w:hAnsi="Times New Roman"/>
          <w:sz w:val="24"/>
          <w:szCs w:val="24"/>
          <w:lang w:eastAsia="ko-KR"/>
        </w:rPr>
        <w:t>parameter estimation for dichotomous phenotypes</w:t>
      </w:r>
      <w:r w:rsidRPr="00952104">
        <w:rPr>
          <w:rFonts w:ascii="Times New Roman" w:hAnsi="Times New Roman"/>
          <w:sz w:val="24"/>
          <w:szCs w:val="24"/>
          <w:lang w:eastAsia="ko-KR"/>
        </w:rPr>
        <w:t xml:space="preserve"> </w:t>
      </w:r>
      <w:r w:rsidR="0092181F">
        <w:rPr>
          <w:rFonts w:ascii="Times New Roman" w:hAnsi="Times New Roman"/>
          <w:sz w:val="24"/>
          <w:szCs w:val="24"/>
          <w:lang w:eastAsia="ko-KR"/>
        </w:rPr>
        <w:t>s</w:t>
      </w:r>
      <w:r w:rsidR="00A13143">
        <w:rPr>
          <w:rFonts w:ascii="Times New Roman" w:hAnsi="Times New Roman"/>
          <w:sz w:val="24"/>
          <w:szCs w:val="24"/>
          <w:lang w:eastAsia="ko-KR"/>
        </w:rPr>
        <w:t xml:space="preserve">uffers from computational </w:t>
      </w:r>
      <w:r w:rsidR="000F519B">
        <w:rPr>
          <w:rFonts w:ascii="Times New Roman" w:hAnsi="Times New Roman"/>
          <w:sz w:val="24"/>
          <w:szCs w:val="24"/>
          <w:lang w:eastAsia="ko-KR"/>
        </w:rPr>
        <w:t xml:space="preserve">and statistical </w:t>
      </w:r>
      <w:r w:rsidR="00FC1F00">
        <w:rPr>
          <w:rFonts w:ascii="Times New Roman" w:hAnsi="Times New Roman"/>
          <w:sz w:val="24"/>
          <w:szCs w:val="24"/>
          <w:lang w:eastAsia="ko-KR"/>
        </w:rPr>
        <w:t>complexity</w:t>
      </w:r>
      <w:r w:rsidR="00B06916">
        <w:rPr>
          <w:rFonts w:ascii="Times New Roman" w:hAnsi="Times New Roman"/>
          <w:sz w:val="24"/>
          <w:szCs w:val="24"/>
          <w:lang w:eastAsia="ko-KR"/>
        </w:rPr>
        <w:t>,</w:t>
      </w:r>
      <w:r w:rsidR="00202C18">
        <w:rPr>
          <w:rFonts w:ascii="Times New Roman" w:hAnsi="Times New Roman"/>
          <w:sz w:val="24"/>
          <w:szCs w:val="24"/>
          <w:lang w:eastAsia="ko-KR"/>
        </w:rPr>
        <w:t xml:space="preserve"> and heritability ha</w:t>
      </w:r>
      <w:r w:rsidR="0040204C">
        <w:rPr>
          <w:rFonts w:ascii="Times New Roman" w:hAnsi="Times New Roman"/>
          <w:sz w:val="24"/>
          <w:szCs w:val="24"/>
          <w:lang w:eastAsia="ko-KR"/>
        </w:rPr>
        <w:t>s</w:t>
      </w:r>
      <w:r w:rsidR="00202C18">
        <w:rPr>
          <w:rFonts w:ascii="Times New Roman" w:hAnsi="Times New Roman"/>
          <w:sz w:val="24"/>
          <w:szCs w:val="24"/>
          <w:lang w:eastAsia="ko-KR"/>
        </w:rPr>
        <w:t xml:space="preserve"> been limitedly </w:t>
      </w:r>
      <w:r w:rsidR="00B06916">
        <w:rPr>
          <w:rFonts w:ascii="Times New Roman" w:hAnsi="Times New Roman"/>
          <w:sz w:val="24"/>
          <w:szCs w:val="24"/>
          <w:lang w:eastAsia="ko-KR"/>
        </w:rPr>
        <w:t>utilized</w:t>
      </w:r>
      <w:r w:rsidR="00202C18">
        <w:rPr>
          <w:rFonts w:ascii="Times New Roman" w:hAnsi="Times New Roman"/>
          <w:sz w:val="24"/>
          <w:szCs w:val="24"/>
          <w:lang w:eastAsia="ko-KR"/>
        </w:rPr>
        <w:t xml:space="preserve">. </w:t>
      </w:r>
      <w:r w:rsidRPr="00952104">
        <w:rPr>
          <w:rFonts w:ascii="Times New Roman" w:hAnsi="Times New Roman"/>
          <w:sz w:val="24"/>
          <w:szCs w:val="24"/>
          <w:lang w:eastAsia="ko-KR"/>
        </w:rPr>
        <w:t xml:space="preserve">In this </w:t>
      </w:r>
      <w:r w:rsidR="00A13143">
        <w:rPr>
          <w:rFonts w:ascii="Times New Roman" w:hAnsi="Times New Roman"/>
          <w:sz w:val="24"/>
          <w:szCs w:val="24"/>
          <w:lang w:eastAsia="ko-KR"/>
        </w:rPr>
        <w:t>article</w:t>
      </w:r>
      <w:r w:rsidRPr="00952104">
        <w:rPr>
          <w:rFonts w:ascii="Times New Roman" w:hAnsi="Times New Roman"/>
          <w:sz w:val="24"/>
          <w:szCs w:val="24"/>
          <w:lang w:eastAsia="ko-KR"/>
        </w:rPr>
        <w:t xml:space="preserve">, we developed </w:t>
      </w:r>
      <w:r w:rsidR="0040204C">
        <w:rPr>
          <w:rFonts w:ascii="Times New Roman" w:hAnsi="Times New Roman"/>
          <w:sz w:val="24"/>
          <w:szCs w:val="24"/>
          <w:lang w:eastAsia="ko-KR"/>
        </w:rPr>
        <w:t xml:space="preserve">statistical method to estimate </w:t>
      </w:r>
      <w:r w:rsidRPr="00952104">
        <w:rPr>
          <w:rFonts w:ascii="Times New Roman" w:hAnsi="Times New Roman"/>
          <w:sz w:val="24"/>
          <w:szCs w:val="24"/>
          <w:lang w:eastAsia="ko-KR"/>
        </w:rPr>
        <w:t xml:space="preserve">heritability </w:t>
      </w:r>
      <w:r w:rsidR="000F519B">
        <w:rPr>
          <w:rFonts w:ascii="Times New Roman" w:hAnsi="Times New Roman"/>
          <w:sz w:val="24"/>
          <w:szCs w:val="24"/>
          <w:lang w:eastAsia="ko-KR"/>
        </w:rPr>
        <w:t>of</w:t>
      </w:r>
      <w:r w:rsidR="000F519B" w:rsidRPr="00952104">
        <w:rPr>
          <w:rFonts w:ascii="Times New Roman" w:hAnsi="Times New Roman"/>
          <w:sz w:val="24"/>
          <w:szCs w:val="24"/>
          <w:lang w:eastAsia="ko-KR"/>
        </w:rPr>
        <w:t xml:space="preserve"> </w:t>
      </w:r>
      <w:r w:rsidR="000F519B">
        <w:rPr>
          <w:rFonts w:ascii="Times New Roman" w:hAnsi="Times New Roman"/>
          <w:sz w:val="24"/>
          <w:szCs w:val="24"/>
          <w:lang w:eastAsia="ko-KR"/>
        </w:rPr>
        <w:t>dichotomous</w:t>
      </w:r>
      <w:r w:rsidR="000F519B" w:rsidRPr="00952104">
        <w:rPr>
          <w:rFonts w:ascii="Times New Roman" w:hAnsi="Times New Roman"/>
          <w:sz w:val="24"/>
          <w:szCs w:val="24"/>
          <w:lang w:eastAsia="ko-KR"/>
        </w:rPr>
        <w:t xml:space="preserve"> </w:t>
      </w:r>
      <w:r w:rsidR="000F519B">
        <w:rPr>
          <w:rFonts w:ascii="Times New Roman" w:hAnsi="Times New Roman"/>
          <w:sz w:val="24"/>
          <w:szCs w:val="24"/>
          <w:lang w:eastAsia="ko-KR"/>
        </w:rPr>
        <w:t>phenotypes</w:t>
      </w:r>
      <w:r w:rsidR="000F519B" w:rsidRPr="00952104" w:rsidDel="009F120C">
        <w:rPr>
          <w:rFonts w:ascii="Times New Roman" w:hAnsi="Times New Roman"/>
          <w:sz w:val="24"/>
          <w:szCs w:val="24"/>
          <w:lang w:eastAsia="ko-KR"/>
        </w:rPr>
        <w:t xml:space="preserve"> </w:t>
      </w:r>
      <w:r w:rsidR="0040204C">
        <w:rPr>
          <w:rFonts w:ascii="Times New Roman" w:hAnsi="Times New Roman"/>
          <w:sz w:val="24"/>
          <w:szCs w:val="24"/>
          <w:lang w:eastAsia="ko-KR"/>
        </w:rPr>
        <w:t>with</w:t>
      </w:r>
      <w:r w:rsidR="0040204C" w:rsidRPr="00952104">
        <w:rPr>
          <w:rFonts w:ascii="Times New Roman" w:hAnsi="Times New Roman"/>
          <w:sz w:val="24"/>
          <w:szCs w:val="24"/>
          <w:lang w:eastAsia="ko-KR"/>
        </w:rPr>
        <w:t xml:space="preserve"> the liability threshold model</w:t>
      </w:r>
      <w:r w:rsidR="00015BE4">
        <w:rPr>
          <w:rFonts w:ascii="Times New Roman" w:hAnsi="Times New Roman"/>
          <w:sz w:val="24"/>
          <w:szCs w:val="24"/>
          <w:lang w:eastAsia="ko-KR"/>
        </w:rPr>
        <w:t xml:space="preserve"> for ascertained samples</w:t>
      </w:r>
      <w:r w:rsidR="0040204C">
        <w:rPr>
          <w:rFonts w:ascii="Times New Roman" w:hAnsi="Times New Roman"/>
          <w:sz w:val="24"/>
          <w:szCs w:val="24"/>
          <w:lang w:eastAsia="ko-KR"/>
        </w:rPr>
        <w:t xml:space="preserve">. </w:t>
      </w:r>
      <w:r w:rsidR="009F120C">
        <w:rPr>
          <w:rFonts w:ascii="Times New Roman" w:hAnsi="Times New Roman"/>
          <w:sz w:val="24"/>
          <w:szCs w:val="24"/>
          <w:lang w:eastAsia="ko-KR"/>
        </w:rPr>
        <w:t xml:space="preserve">Liability threshold model assumes dichotomous phenotypes are </w:t>
      </w:r>
      <w:r w:rsidR="00814F30">
        <w:rPr>
          <w:rFonts w:ascii="Times New Roman" w:hAnsi="Times New Roman"/>
          <w:sz w:val="24"/>
          <w:szCs w:val="24"/>
          <w:lang w:eastAsia="ko-KR"/>
        </w:rPr>
        <w:t>determined</w:t>
      </w:r>
      <w:r w:rsidR="009F120C">
        <w:rPr>
          <w:rFonts w:ascii="Times New Roman" w:hAnsi="Times New Roman"/>
          <w:sz w:val="24"/>
          <w:szCs w:val="24"/>
          <w:lang w:eastAsia="ko-KR"/>
        </w:rPr>
        <w:t xml:space="preserve"> with </w:t>
      </w:r>
      <w:r w:rsidRPr="00952104">
        <w:rPr>
          <w:rFonts w:ascii="Times New Roman" w:hAnsi="Times New Roman"/>
          <w:sz w:val="24"/>
          <w:szCs w:val="24"/>
          <w:lang w:eastAsia="ko-KR"/>
        </w:rPr>
        <w:t>unobserved latent variable</w:t>
      </w:r>
      <w:r w:rsidR="00814F30">
        <w:rPr>
          <w:rFonts w:ascii="Times New Roman" w:hAnsi="Times New Roman"/>
          <w:sz w:val="24"/>
          <w:szCs w:val="24"/>
          <w:lang w:eastAsia="ko-KR"/>
        </w:rPr>
        <w:t xml:space="preserve"> </w:t>
      </w:r>
      <w:r w:rsidR="00E66C69">
        <w:rPr>
          <w:rFonts w:ascii="Times New Roman" w:hAnsi="Times New Roman"/>
          <w:sz w:val="24"/>
          <w:szCs w:val="24"/>
          <w:lang w:eastAsia="ko-KR"/>
        </w:rPr>
        <w:t>which</w:t>
      </w:r>
      <w:r w:rsidR="00814F30">
        <w:rPr>
          <w:rFonts w:ascii="Times New Roman" w:hAnsi="Times New Roman"/>
          <w:sz w:val="24"/>
          <w:szCs w:val="24"/>
          <w:lang w:eastAsia="ko-KR"/>
        </w:rPr>
        <w:t xml:space="preserve"> are normally distributed</w:t>
      </w:r>
      <w:r w:rsidR="00786899">
        <w:rPr>
          <w:rFonts w:ascii="Times New Roman" w:hAnsi="Times New Roman"/>
          <w:sz w:val="24"/>
          <w:szCs w:val="24"/>
          <w:lang w:eastAsia="ko-KR"/>
        </w:rPr>
        <w:t>, and</w:t>
      </w:r>
      <w:r w:rsidR="00F45320">
        <w:rPr>
          <w:rFonts w:ascii="Times New Roman" w:hAnsi="Times New Roman"/>
          <w:sz w:val="24"/>
          <w:szCs w:val="24"/>
          <w:lang w:eastAsia="ko-KR"/>
        </w:rPr>
        <w:t xml:space="preserve"> it</w:t>
      </w:r>
      <w:r w:rsidR="000F519B">
        <w:rPr>
          <w:rFonts w:ascii="Times New Roman" w:hAnsi="Times New Roman"/>
          <w:sz w:val="24"/>
          <w:szCs w:val="24"/>
          <w:lang w:eastAsia="ko-KR"/>
        </w:rPr>
        <w:t xml:space="preserve"> can be</w:t>
      </w:r>
      <w:r w:rsidR="000F519B" w:rsidRPr="00952104">
        <w:rPr>
          <w:rFonts w:ascii="Times New Roman" w:hAnsi="Times New Roman"/>
          <w:sz w:val="24"/>
          <w:szCs w:val="24"/>
          <w:lang w:eastAsia="ko-KR"/>
        </w:rPr>
        <w:t xml:space="preserve"> appli</w:t>
      </w:r>
      <w:r w:rsidR="000F519B">
        <w:rPr>
          <w:rFonts w:ascii="Times New Roman" w:hAnsi="Times New Roman"/>
          <w:sz w:val="24"/>
          <w:szCs w:val="24"/>
          <w:lang w:eastAsia="ko-KR"/>
        </w:rPr>
        <w:t>ed</w:t>
      </w:r>
      <w:r w:rsidR="000F519B" w:rsidRPr="00952104">
        <w:rPr>
          <w:rFonts w:ascii="Times New Roman" w:hAnsi="Times New Roman"/>
          <w:sz w:val="24"/>
          <w:szCs w:val="24"/>
          <w:lang w:eastAsia="ko-KR"/>
        </w:rPr>
        <w:t xml:space="preserve"> to the general pedigree data</w:t>
      </w:r>
      <w:r w:rsidR="00865520" w:rsidRPr="00952104">
        <w:rPr>
          <w:rFonts w:ascii="Times New Roman" w:hAnsi="Times New Roman"/>
          <w:sz w:val="24"/>
          <w:szCs w:val="24"/>
          <w:lang w:eastAsia="ko-KR"/>
        </w:rPr>
        <w:t>.</w:t>
      </w:r>
      <w:r w:rsidR="00865520">
        <w:rPr>
          <w:rFonts w:ascii="Times New Roman" w:hAnsi="Times New Roman"/>
          <w:sz w:val="24"/>
          <w:szCs w:val="24"/>
          <w:lang w:eastAsia="ko-KR"/>
        </w:rPr>
        <w:t xml:space="preserve"> </w:t>
      </w:r>
      <w:r w:rsidR="00E03626">
        <w:rPr>
          <w:rFonts w:ascii="Times New Roman" w:hAnsi="Times New Roman"/>
          <w:sz w:val="24"/>
          <w:szCs w:val="24"/>
          <w:lang w:eastAsia="ko-KR"/>
        </w:rPr>
        <w:t xml:space="preserve">The proposed methods were applied to </w:t>
      </w:r>
      <w:r w:rsidR="00F45320" w:rsidRPr="00952104">
        <w:rPr>
          <w:rFonts w:ascii="Times New Roman" w:hAnsi="Times New Roman"/>
          <w:sz w:val="24"/>
          <w:szCs w:val="24"/>
          <w:lang w:eastAsia="ko-KR"/>
        </w:rPr>
        <w:t>simulat</w:t>
      </w:r>
      <w:r w:rsidR="00E03626">
        <w:rPr>
          <w:rFonts w:ascii="Times New Roman" w:hAnsi="Times New Roman"/>
          <w:sz w:val="24"/>
          <w:szCs w:val="24"/>
          <w:lang w:eastAsia="ko-KR"/>
        </w:rPr>
        <w:t xml:space="preserve">ed data, and </w:t>
      </w:r>
      <w:r w:rsidR="00865520">
        <w:rPr>
          <w:rFonts w:ascii="Times New Roman" w:hAnsi="Times New Roman"/>
          <w:sz w:val="24"/>
          <w:szCs w:val="24"/>
          <w:lang w:eastAsia="ko-KR"/>
        </w:rPr>
        <w:t xml:space="preserve">accuracy of </w:t>
      </w:r>
      <w:r w:rsidR="00786899">
        <w:rPr>
          <w:rFonts w:ascii="Times New Roman" w:hAnsi="Times New Roman"/>
          <w:sz w:val="24"/>
          <w:szCs w:val="24"/>
          <w:lang w:eastAsia="ko-KR"/>
        </w:rPr>
        <w:t>estimates by the proposed methods</w:t>
      </w:r>
      <w:r w:rsidR="00865520">
        <w:rPr>
          <w:rFonts w:ascii="Times New Roman" w:hAnsi="Times New Roman"/>
          <w:sz w:val="24"/>
          <w:szCs w:val="24"/>
          <w:lang w:eastAsia="ko-KR"/>
        </w:rPr>
        <w:t xml:space="preserve"> </w:t>
      </w:r>
      <w:r w:rsidR="00CB45CD">
        <w:rPr>
          <w:rFonts w:ascii="Times New Roman" w:hAnsi="Times New Roman"/>
          <w:sz w:val="24"/>
          <w:szCs w:val="24"/>
          <w:lang w:eastAsia="ko-KR"/>
        </w:rPr>
        <w:t xml:space="preserve">was compared </w:t>
      </w:r>
      <w:r w:rsidR="00865520">
        <w:rPr>
          <w:rFonts w:ascii="Times New Roman" w:hAnsi="Times New Roman"/>
          <w:sz w:val="24"/>
          <w:szCs w:val="24"/>
          <w:lang w:eastAsia="ko-KR"/>
        </w:rPr>
        <w:t>with other</w:t>
      </w:r>
      <w:r w:rsidR="00015BE4">
        <w:rPr>
          <w:rFonts w:ascii="Times New Roman" w:hAnsi="Times New Roman"/>
          <w:sz w:val="24"/>
          <w:szCs w:val="24"/>
          <w:lang w:eastAsia="ko-KR"/>
        </w:rPr>
        <w:t xml:space="preserve"> method</w:t>
      </w:r>
      <w:r w:rsidR="00865520">
        <w:rPr>
          <w:rFonts w:ascii="Times New Roman" w:hAnsi="Times New Roman"/>
          <w:sz w:val="24"/>
          <w:szCs w:val="24"/>
          <w:lang w:eastAsia="ko-KR"/>
        </w:rPr>
        <w:t>s</w:t>
      </w:r>
      <w:r w:rsidR="00E03626">
        <w:rPr>
          <w:rFonts w:ascii="Times New Roman" w:hAnsi="Times New Roman"/>
          <w:sz w:val="24"/>
          <w:szCs w:val="24"/>
          <w:lang w:eastAsia="ko-KR"/>
        </w:rPr>
        <w:t>.</w:t>
      </w:r>
    </w:p>
    <w:p w14:paraId="44F86082" w14:textId="77777777" w:rsidR="00952104" w:rsidRDefault="00952104" w:rsidP="00392E86">
      <w:pPr>
        <w:pStyle w:val="corrs-au"/>
        <w:spacing w:before="0" w:line="480" w:lineRule="auto"/>
        <w:jc w:val="left"/>
        <w:rPr>
          <w:rFonts w:ascii="Times New Roman" w:hAnsi="Times New Roman"/>
          <w:sz w:val="24"/>
          <w:szCs w:val="24"/>
        </w:rPr>
      </w:pPr>
    </w:p>
    <w:p w14:paraId="079B23D6" w14:textId="77777777" w:rsidR="00952104" w:rsidRDefault="00952104" w:rsidP="00392E86">
      <w:pPr>
        <w:pStyle w:val="corrs-au"/>
        <w:spacing w:before="0" w:line="480" w:lineRule="auto"/>
        <w:jc w:val="left"/>
        <w:rPr>
          <w:rFonts w:ascii="Times New Roman" w:hAnsi="Times New Roman"/>
          <w:b/>
          <w:sz w:val="28"/>
          <w:szCs w:val="24"/>
          <w:lang w:eastAsia="ko-KR"/>
        </w:rPr>
      </w:pPr>
      <w:r>
        <w:rPr>
          <w:rFonts w:ascii="Times New Roman" w:hAnsi="Times New Roman"/>
          <w:b/>
          <w:sz w:val="28"/>
          <w:szCs w:val="24"/>
          <w:lang w:eastAsia="ko-KR"/>
        </w:rPr>
        <w:t>Keywords</w:t>
      </w:r>
    </w:p>
    <w:p w14:paraId="65BA7C97" w14:textId="5CA8AEA6" w:rsidR="00952104" w:rsidRPr="00952104" w:rsidRDefault="00952104" w:rsidP="00392E86">
      <w:pPr>
        <w:pStyle w:val="corrs-au"/>
        <w:spacing w:before="0" w:line="480" w:lineRule="auto"/>
        <w:jc w:val="left"/>
        <w:rPr>
          <w:rFonts w:ascii="Times New Roman" w:hAnsi="Times New Roman"/>
          <w:sz w:val="24"/>
          <w:szCs w:val="24"/>
          <w:lang w:eastAsia="ko-KR"/>
        </w:rPr>
      </w:pPr>
      <w:r>
        <w:rPr>
          <w:rFonts w:ascii="Times New Roman" w:hAnsi="Times New Roman"/>
          <w:sz w:val="24"/>
          <w:szCs w:val="24"/>
          <w:lang w:eastAsia="ko-KR"/>
        </w:rPr>
        <w:t xml:space="preserve">Heritability, </w:t>
      </w:r>
      <w:r w:rsidR="00B87CC7">
        <w:rPr>
          <w:rFonts w:ascii="Times New Roman" w:hAnsi="Times New Roman"/>
          <w:sz w:val="24"/>
          <w:szCs w:val="24"/>
          <w:lang w:eastAsia="ko-KR"/>
        </w:rPr>
        <w:t>Liability threshold model, ascertainment bias</w:t>
      </w:r>
    </w:p>
    <w:p w14:paraId="3E4AA15F" w14:textId="77777777" w:rsidR="00952104" w:rsidRDefault="00952104" w:rsidP="00392E86">
      <w:pPr>
        <w:widowControl/>
        <w:wordWrap/>
        <w:autoSpaceDE/>
        <w:autoSpaceDN/>
        <w:spacing w:after="0" w:line="480" w:lineRule="auto"/>
        <w:jc w:val="left"/>
        <w:rPr>
          <w:rFonts w:ascii="Times New Roman" w:hAnsi="Times New Roman" w:cs="Times New Roman"/>
          <w:iCs/>
          <w:kern w:val="0"/>
          <w:sz w:val="24"/>
          <w:szCs w:val="24"/>
          <w:lang w:eastAsia="en-US"/>
        </w:rPr>
      </w:pPr>
      <w:r>
        <w:rPr>
          <w:rFonts w:ascii="Times New Roman" w:hAnsi="Times New Roman"/>
          <w:sz w:val="24"/>
          <w:szCs w:val="24"/>
        </w:rPr>
        <w:br w:type="page"/>
      </w:r>
    </w:p>
    <w:p w14:paraId="501D7E4C" w14:textId="77777777" w:rsidR="00952104" w:rsidRDefault="00952104" w:rsidP="00392E86">
      <w:pPr>
        <w:pStyle w:val="corrs-au"/>
        <w:spacing w:before="0" w:line="480" w:lineRule="auto"/>
        <w:jc w:val="left"/>
        <w:rPr>
          <w:rFonts w:ascii="Times New Roman" w:hAnsi="Times New Roman"/>
          <w:sz w:val="24"/>
          <w:szCs w:val="24"/>
          <w:lang w:eastAsia="ko-KR"/>
        </w:rPr>
      </w:pPr>
      <w:r>
        <w:rPr>
          <w:rFonts w:ascii="Times New Roman" w:hAnsi="Times New Roman" w:hint="eastAsia"/>
          <w:b/>
          <w:sz w:val="28"/>
          <w:szCs w:val="24"/>
          <w:lang w:eastAsia="ko-KR"/>
        </w:rPr>
        <w:lastRenderedPageBreak/>
        <w:t>Introduction</w:t>
      </w:r>
    </w:p>
    <w:p w14:paraId="1682F9B6" w14:textId="1AB931A8" w:rsidR="00FC5592" w:rsidRDefault="00A31952" w:rsidP="00FC1F00">
      <w:pPr>
        <w:pStyle w:val="corrs-au"/>
        <w:spacing w:before="0" w:line="480" w:lineRule="auto"/>
        <w:ind w:firstLine="720"/>
        <w:jc w:val="left"/>
        <w:rPr>
          <w:rFonts w:ascii="Times New Roman" w:hAnsi="Times New Roman"/>
          <w:sz w:val="24"/>
          <w:szCs w:val="24"/>
          <w:lang w:eastAsia="ko-KR"/>
        </w:rPr>
      </w:pPr>
      <w:r w:rsidRPr="00301403">
        <w:rPr>
          <w:rFonts w:ascii="Times New Roman" w:hAnsi="Times New Roman"/>
          <w:sz w:val="24"/>
          <w:szCs w:val="24"/>
          <w:shd w:val="clear" w:color="auto" w:fill="FFFFFF"/>
        </w:rPr>
        <w:t xml:space="preserve">Phenotypes </w:t>
      </w:r>
      <w:r w:rsidR="006A73CD" w:rsidRPr="00301403">
        <w:rPr>
          <w:rFonts w:ascii="Times New Roman" w:hAnsi="Times New Roman"/>
          <w:sz w:val="24"/>
          <w:szCs w:val="24"/>
          <w:shd w:val="clear" w:color="auto" w:fill="FFFFFF"/>
        </w:rPr>
        <w:t xml:space="preserve">are </w:t>
      </w:r>
      <w:r w:rsidRPr="00301403">
        <w:rPr>
          <w:rFonts w:ascii="Times New Roman" w:hAnsi="Times New Roman"/>
          <w:sz w:val="24"/>
          <w:szCs w:val="24"/>
          <w:shd w:val="clear" w:color="auto" w:fill="FFFFFF"/>
        </w:rPr>
        <w:t xml:space="preserve">affected </w:t>
      </w:r>
      <w:r w:rsidRPr="00301403">
        <w:rPr>
          <w:rFonts w:ascii="Times New Roman" w:hAnsi="Times New Roman"/>
          <w:color w:val="000000" w:themeColor="text1"/>
          <w:sz w:val="24"/>
          <w:szCs w:val="24"/>
          <w:shd w:val="clear" w:color="auto" w:fill="FFFFFF"/>
        </w:rPr>
        <w:t xml:space="preserve">by both environmental factors and </w:t>
      </w:r>
      <w:r w:rsidRPr="00301403">
        <w:rPr>
          <w:rStyle w:val="glossarytermlink"/>
          <w:rFonts w:ascii="Times New Roman" w:hAnsi="Times New Roman"/>
          <w:color w:val="000000" w:themeColor="text1"/>
          <w:sz w:val="24"/>
          <w:szCs w:val="24"/>
          <w:bdr w:val="none" w:sz="0" w:space="0" w:color="auto" w:frame="1"/>
          <w:shd w:val="clear" w:color="auto" w:fill="FFFFFF"/>
        </w:rPr>
        <w:t>genes</w:t>
      </w:r>
      <w:r w:rsidRPr="00301403">
        <w:rPr>
          <w:rFonts w:ascii="Times New Roman" w:hAnsi="Times New Roman"/>
          <w:color w:val="000000" w:themeColor="text1"/>
          <w:sz w:val="24"/>
          <w:szCs w:val="24"/>
          <w:shd w:val="clear" w:color="auto" w:fill="FFFFFF"/>
        </w:rPr>
        <w:t xml:space="preserve">, and individuals </w:t>
      </w:r>
      <w:r w:rsidR="00DF18FB" w:rsidRPr="00301403">
        <w:rPr>
          <w:rFonts w:ascii="Times New Roman" w:hAnsi="Times New Roman"/>
          <w:color w:val="000000" w:themeColor="text1"/>
          <w:sz w:val="24"/>
          <w:szCs w:val="24"/>
          <w:shd w:val="clear" w:color="auto" w:fill="FFFFFF"/>
        </w:rPr>
        <w:t>are expected</w:t>
      </w:r>
      <w:r w:rsidRPr="00301403">
        <w:rPr>
          <w:rFonts w:ascii="Times New Roman" w:hAnsi="Times New Roman"/>
          <w:color w:val="000000" w:themeColor="text1"/>
          <w:sz w:val="24"/>
          <w:szCs w:val="24"/>
          <w:shd w:val="clear" w:color="auto" w:fill="FFFFFF"/>
        </w:rPr>
        <w:t xml:space="preserve"> </w:t>
      </w:r>
      <w:r w:rsidR="00C062F0" w:rsidRPr="00301403">
        <w:rPr>
          <w:rFonts w:ascii="Times New Roman" w:hAnsi="Times New Roman"/>
          <w:color w:val="000000" w:themeColor="text1"/>
          <w:sz w:val="24"/>
          <w:szCs w:val="24"/>
          <w:shd w:val="clear" w:color="auto" w:fill="FFFFFF"/>
        </w:rPr>
        <w:t>to be similar, because of</w:t>
      </w:r>
      <w:r w:rsidRPr="00301403">
        <w:rPr>
          <w:rFonts w:ascii="Times New Roman" w:hAnsi="Times New Roman"/>
          <w:color w:val="000000" w:themeColor="text1"/>
          <w:sz w:val="24"/>
          <w:szCs w:val="24"/>
          <w:shd w:val="clear" w:color="auto" w:fill="FFFFFF"/>
        </w:rPr>
        <w:t xml:space="preserve"> </w:t>
      </w:r>
      <w:r w:rsidR="00DF18FB" w:rsidRPr="00301403">
        <w:rPr>
          <w:rFonts w:ascii="Times New Roman" w:hAnsi="Times New Roman"/>
          <w:color w:val="000000" w:themeColor="text1"/>
          <w:sz w:val="24"/>
          <w:szCs w:val="24"/>
          <w:shd w:val="clear" w:color="auto" w:fill="FFFFFF"/>
        </w:rPr>
        <w:t xml:space="preserve">their genetic similarity. Heritability </w:t>
      </w:r>
      <w:r w:rsidR="00015BE4" w:rsidRPr="00301403">
        <w:rPr>
          <w:rFonts w:ascii="Times New Roman" w:hAnsi="Times New Roman"/>
          <w:color w:val="000000" w:themeColor="text1"/>
          <w:sz w:val="24"/>
          <w:szCs w:val="24"/>
          <w:shd w:val="clear" w:color="auto" w:fill="FFFFFF"/>
        </w:rPr>
        <w:t>was</w:t>
      </w:r>
      <w:r w:rsidR="0007403B" w:rsidRPr="00301403">
        <w:rPr>
          <w:rFonts w:ascii="Times New Roman" w:hAnsi="Times New Roman"/>
          <w:color w:val="000000" w:themeColor="text1"/>
          <w:sz w:val="24"/>
          <w:szCs w:val="24"/>
          <w:shd w:val="clear" w:color="auto" w:fill="FFFFFF"/>
        </w:rPr>
        <w:t xml:space="preserve"> </w:t>
      </w:r>
      <w:r w:rsidR="00015BE4" w:rsidRPr="00301403">
        <w:rPr>
          <w:rFonts w:ascii="Times New Roman" w:hAnsi="Times New Roman"/>
          <w:color w:val="000000" w:themeColor="text1"/>
          <w:sz w:val="24"/>
          <w:szCs w:val="24"/>
          <w:shd w:val="clear" w:color="auto" w:fill="FFFFFF"/>
        </w:rPr>
        <w:t>defined to quantify</w:t>
      </w:r>
      <w:r w:rsidR="00DF18FB" w:rsidRPr="00301403">
        <w:rPr>
          <w:rFonts w:ascii="Times New Roman" w:hAnsi="Times New Roman"/>
          <w:color w:val="000000" w:themeColor="text1"/>
          <w:sz w:val="24"/>
          <w:szCs w:val="24"/>
          <w:shd w:val="clear" w:color="auto" w:fill="FFFFFF"/>
        </w:rPr>
        <w:t xml:space="preserve"> </w:t>
      </w:r>
      <w:r w:rsidR="00052690" w:rsidRPr="00301403">
        <w:rPr>
          <w:rFonts w:ascii="Times New Roman" w:hAnsi="Times New Roman"/>
          <w:color w:val="000000" w:themeColor="text1"/>
          <w:sz w:val="24"/>
          <w:szCs w:val="24"/>
          <w:shd w:val="clear" w:color="auto" w:fill="FFFFFF"/>
        </w:rPr>
        <w:t xml:space="preserve">such </w:t>
      </w:r>
      <w:r w:rsidR="0007403B" w:rsidRPr="00301403">
        <w:rPr>
          <w:rFonts w:ascii="Times New Roman" w:hAnsi="Times New Roman"/>
          <w:color w:val="000000" w:themeColor="text1"/>
          <w:sz w:val="24"/>
          <w:szCs w:val="24"/>
          <w:shd w:val="clear" w:color="auto" w:fill="FFFFFF"/>
        </w:rPr>
        <w:t xml:space="preserve">phenotypic </w:t>
      </w:r>
      <w:r w:rsidR="00DF18FB" w:rsidRPr="00301403">
        <w:rPr>
          <w:rFonts w:ascii="Times New Roman" w:hAnsi="Times New Roman"/>
          <w:color w:val="000000" w:themeColor="text1"/>
          <w:sz w:val="24"/>
          <w:szCs w:val="24"/>
          <w:shd w:val="clear" w:color="auto" w:fill="FFFFFF"/>
        </w:rPr>
        <w:t xml:space="preserve">similarity </w:t>
      </w:r>
      <w:r w:rsidR="0007403B" w:rsidRPr="00301403">
        <w:rPr>
          <w:rFonts w:ascii="Times New Roman" w:hAnsi="Times New Roman"/>
          <w:color w:val="000000" w:themeColor="text1"/>
          <w:sz w:val="24"/>
          <w:szCs w:val="24"/>
          <w:shd w:val="clear" w:color="auto" w:fill="FFFFFF"/>
        </w:rPr>
        <w:t xml:space="preserve">attributable to heritable components, and </w:t>
      </w:r>
      <w:r w:rsidR="00B2541B" w:rsidRPr="00301403">
        <w:rPr>
          <w:rFonts w:ascii="Times New Roman" w:hAnsi="Times New Roman"/>
          <w:color w:val="000000" w:themeColor="text1"/>
          <w:sz w:val="24"/>
          <w:szCs w:val="24"/>
          <w:lang w:eastAsia="ko-KR"/>
        </w:rPr>
        <w:t>ha</w:t>
      </w:r>
      <w:r w:rsidR="00FC1F00" w:rsidRPr="00301403">
        <w:rPr>
          <w:rFonts w:ascii="Times New Roman" w:hAnsi="Times New Roman" w:hint="eastAsia"/>
          <w:color w:val="000000" w:themeColor="text1"/>
          <w:sz w:val="24"/>
          <w:szCs w:val="24"/>
          <w:lang w:eastAsia="ko-KR"/>
        </w:rPr>
        <w:t xml:space="preserve">s </w:t>
      </w:r>
      <w:r w:rsidR="00B2541B" w:rsidRPr="00301403">
        <w:rPr>
          <w:rFonts w:ascii="Times New Roman" w:hAnsi="Times New Roman"/>
          <w:color w:val="000000" w:themeColor="text1"/>
          <w:sz w:val="24"/>
          <w:szCs w:val="24"/>
          <w:lang w:eastAsia="ko-KR"/>
        </w:rPr>
        <w:t xml:space="preserve">been </w:t>
      </w:r>
      <w:r w:rsidR="00FC5592" w:rsidRPr="00301403">
        <w:rPr>
          <w:rFonts w:ascii="Times New Roman" w:hAnsi="Times New Roman"/>
          <w:color w:val="000000" w:themeColor="text1"/>
          <w:sz w:val="24"/>
          <w:szCs w:val="24"/>
          <w:lang w:eastAsia="ko-KR"/>
        </w:rPr>
        <w:t xml:space="preserve">widely </w:t>
      </w:r>
      <w:r w:rsidR="00B2541B" w:rsidRPr="00301403">
        <w:rPr>
          <w:rFonts w:ascii="Times New Roman" w:hAnsi="Times New Roman"/>
          <w:color w:val="000000" w:themeColor="text1"/>
          <w:sz w:val="24"/>
          <w:szCs w:val="24"/>
          <w:lang w:eastAsia="ko-KR"/>
        </w:rPr>
        <w:t xml:space="preserve">used to </w:t>
      </w:r>
      <w:r w:rsidR="00FC1F00" w:rsidRPr="00301403">
        <w:rPr>
          <w:rFonts w:ascii="Times New Roman" w:hAnsi="Times New Roman" w:hint="eastAsia"/>
          <w:color w:val="000000" w:themeColor="text1"/>
          <w:sz w:val="24"/>
          <w:szCs w:val="24"/>
          <w:lang w:eastAsia="ko-KR"/>
        </w:rPr>
        <w:t xml:space="preserve">understand the genetic architecture of </w:t>
      </w:r>
      <w:r w:rsidR="00B2541B" w:rsidRPr="00301403">
        <w:rPr>
          <w:rFonts w:ascii="Times New Roman" w:hAnsi="Times New Roman"/>
          <w:color w:val="000000" w:themeColor="text1"/>
          <w:sz w:val="24"/>
          <w:szCs w:val="24"/>
          <w:lang w:eastAsia="ko-KR"/>
        </w:rPr>
        <w:t>phenotype</w:t>
      </w:r>
      <w:r w:rsidR="00FC1F00" w:rsidRPr="00301403">
        <w:rPr>
          <w:rFonts w:ascii="Times New Roman" w:hAnsi="Times New Roman" w:hint="eastAsia"/>
          <w:color w:val="000000" w:themeColor="text1"/>
          <w:sz w:val="24"/>
          <w:szCs w:val="24"/>
          <w:lang w:eastAsia="ko-KR"/>
        </w:rPr>
        <w:t xml:space="preserve">s. </w:t>
      </w:r>
      <w:r w:rsidR="00FC5592" w:rsidRPr="00301403">
        <w:rPr>
          <w:rFonts w:ascii="Times New Roman" w:hAnsi="Times New Roman"/>
          <w:color w:val="000000" w:themeColor="text1"/>
          <w:sz w:val="24"/>
          <w:szCs w:val="24"/>
          <w:lang w:eastAsia="ko-KR"/>
        </w:rPr>
        <w:t xml:space="preserve">For instance, </w:t>
      </w:r>
      <w:r w:rsidR="002E7B70" w:rsidRPr="00301403">
        <w:rPr>
          <w:rFonts w:ascii="Times New Roman" w:hAnsi="Times New Roman"/>
          <w:color w:val="000000" w:themeColor="text1"/>
          <w:sz w:val="24"/>
          <w:szCs w:val="24"/>
          <w:lang w:eastAsia="ko-KR"/>
        </w:rPr>
        <w:t xml:space="preserve">heritability can be used to compare the importance of </w:t>
      </w:r>
      <w:r w:rsidR="002E7B70">
        <w:rPr>
          <w:rFonts w:ascii="Times New Roman" w:hAnsi="Times New Roman"/>
          <w:sz w:val="24"/>
          <w:szCs w:val="24"/>
          <w:lang w:eastAsia="ko-KR"/>
        </w:rPr>
        <w:t xml:space="preserve">genetic components among different phenotypes. </w:t>
      </w:r>
      <w:r w:rsidR="007A67E4">
        <w:rPr>
          <w:rFonts w:ascii="Times New Roman" w:hAnsi="Times New Roman"/>
          <w:sz w:val="24"/>
          <w:szCs w:val="24"/>
          <w:lang w:eastAsia="ko-KR"/>
        </w:rPr>
        <w:t>Furthermore i</w:t>
      </w:r>
      <w:r w:rsidR="00FC5592">
        <w:rPr>
          <w:rFonts w:ascii="Times New Roman" w:hAnsi="Times New Roman"/>
          <w:sz w:val="24"/>
          <w:szCs w:val="24"/>
          <w:lang w:eastAsia="ko-KR"/>
        </w:rPr>
        <w:t>f large-scale genetic data are available, genetic correlation matrix can be estimated, and it</w:t>
      </w:r>
      <w:r w:rsidR="001D275C">
        <w:rPr>
          <w:rFonts w:ascii="Times New Roman" w:hAnsi="Times New Roman"/>
          <w:sz w:val="24"/>
          <w:szCs w:val="24"/>
          <w:lang w:eastAsia="ko-KR"/>
        </w:rPr>
        <w:t>s incorporation</w:t>
      </w:r>
      <w:r w:rsidR="00FC5592">
        <w:rPr>
          <w:rFonts w:ascii="Times New Roman" w:hAnsi="Times New Roman"/>
          <w:sz w:val="24"/>
          <w:szCs w:val="24"/>
          <w:lang w:eastAsia="ko-KR"/>
        </w:rPr>
        <w:t xml:space="preserve"> </w:t>
      </w:r>
      <w:r w:rsidR="001D275C">
        <w:rPr>
          <w:rFonts w:ascii="Times New Roman" w:hAnsi="Times New Roman"/>
          <w:sz w:val="24"/>
          <w:szCs w:val="24"/>
          <w:lang w:eastAsia="ko-KR"/>
        </w:rPr>
        <w:t xml:space="preserve">to linear mixed model enabled </w:t>
      </w:r>
      <w:r w:rsidR="00FC5592">
        <w:rPr>
          <w:rFonts w:ascii="Times New Roman" w:hAnsi="Times New Roman"/>
          <w:sz w:val="24"/>
          <w:szCs w:val="24"/>
          <w:lang w:eastAsia="ko-KR"/>
        </w:rPr>
        <w:t>the SNP heritability</w:t>
      </w:r>
      <w:r w:rsidR="00411739">
        <w:rPr>
          <w:rFonts w:ascii="Times New Roman" w:hAnsi="Times New Roman"/>
          <w:sz w:val="24"/>
          <w:szCs w:val="24"/>
          <w:lang w:eastAsia="ko-KR"/>
        </w:rPr>
        <w:t xml:space="preserve"> </w:t>
      </w:r>
      <w:r w:rsidR="001D275C">
        <w:rPr>
          <w:rFonts w:ascii="Times New Roman" w:hAnsi="Times New Roman"/>
          <w:sz w:val="24"/>
          <w:szCs w:val="24"/>
          <w:lang w:eastAsia="ko-KR"/>
        </w:rPr>
        <w:t>estimation. SNP heritability</w:t>
      </w:r>
      <w:r w:rsidR="00FC5592">
        <w:rPr>
          <w:rFonts w:ascii="Times New Roman" w:hAnsi="Times New Roman"/>
          <w:sz w:val="24"/>
          <w:szCs w:val="24"/>
          <w:lang w:eastAsia="ko-KR"/>
        </w:rPr>
        <w:t xml:space="preserve"> </w:t>
      </w:r>
      <w:r w:rsidR="001D275C">
        <w:rPr>
          <w:rFonts w:ascii="Times New Roman" w:hAnsi="Times New Roman"/>
          <w:sz w:val="24"/>
          <w:szCs w:val="24"/>
          <w:lang w:eastAsia="ko-KR"/>
        </w:rPr>
        <w:t xml:space="preserve">indicates </w:t>
      </w:r>
      <w:r w:rsidR="00FC5592" w:rsidRPr="00952104">
        <w:rPr>
          <w:rFonts w:ascii="Times New Roman" w:hAnsi="Times New Roman"/>
          <w:sz w:val="24"/>
          <w:szCs w:val="24"/>
          <w:lang w:eastAsia="ko-KR"/>
        </w:rPr>
        <w:t xml:space="preserve">the </w:t>
      </w:r>
      <w:r w:rsidR="00A540D3">
        <w:rPr>
          <w:rFonts w:ascii="Times New Roman" w:hAnsi="Times New Roman"/>
          <w:sz w:val="24"/>
          <w:szCs w:val="24"/>
          <w:lang w:eastAsia="ko-KR"/>
        </w:rPr>
        <w:t xml:space="preserve">relative proportion </w:t>
      </w:r>
      <w:r w:rsidR="00FC5592" w:rsidRPr="00952104">
        <w:rPr>
          <w:rFonts w:ascii="Times New Roman" w:hAnsi="Times New Roman"/>
          <w:sz w:val="24"/>
          <w:szCs w:val="24"/>
          <w:lang w:eastAsia="ko-KR"/>
        </w:rPr>
        <w:t xml:space="preserve">of </w:t>
      </w:r>
      <w:r w:rsidR="00A540D3">
        <w:rPr>
          <w:rFonts w:ascii="Times New Roman" w:hAnsi="Times New Roman"/>
          <w:sz w:val="24"/>
          <w:szCs w:val="24"/>
          <w:lang w:eastAsia="ko-KR"/>
        </w:rPr>
        <w:t>variance attributable to the genotyped SNPs</w:t>
      </w:r>
      <w:r w:rsidR="001D275C">
        <w:rPr>
          <w:rFonts w:ascii="Times New Roman" w:hAnsi="Times New Roman"/>
          <w:sz w:val="24"/>
          <w:szCs w:val="24"/>
          <w:lang w:eastAsia="ko-KR"/>
        </w:rPr>
        <w:t>, and they were used to identify the amount of the missing heritability.</w:t>
      </w:r>
    </w:p>
    <w:p w14:paraId="39B27543" w14:textId="7BF58B6A" w:rsidR="00AE3FFA" w:rsidRDefault="00E20DE4">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Estimation of broad-sense h</w:t>
      </w:r>
      <w:r w:rsidR="00411739">
        <w:rPr>
          <w:rFonts w:ascii="Times New Roman" w:hAnsi="Times New Roman"/>
          <w:sz w:val="24"/>
          <w:szCs w:val="24"/>
          <w:lang w:eastAsia="ko-KR"/>
        </w:rPr>
        <w:t xml:space="preserve">eritability </w:t>
      </w:r>
      <w:r>
        <w:rPr>
          <w:rFonts w:ascii="Times New Roman" w:hAnsi="Times New Roman"/>
          <w:sz w:val="24"/>
          <w:szCs w:val="24"/>
          <w:lang w:eastAsia="ko-KR"/>
        </w:rPr>
        <w:t xml:space="preserve">requires </w:t>
      </w:r>
      <w:r w:rsidR="00C01C19">
        <w:rPr>
          <w:rFonts w:ascii="Times New Roman" w:hAnsi="Times New Roman"/>
          <w:sz w:val="24"/>
          <w:szCs w:val="24"/>
          <w:lang w:eastAsia="ko-KR"/>
        </w:rPr>
        <w:t xml:space="preserve">bilinear relatives such as sibling or monozygotic twins, </w:t>
      </w:r>
      <w:r w:rsidR="00746EEA">
        <w:rPr>
          <w:rFonts w:ascii="Times New Roman" w:hAnsi="Times New Roman"/>
          <w:sz w:val="24"/>
          <w:szCs w:val="24"/>
          <w:lang w:eastAsia="ko-KR"/>
        </w:rPr>
        <w:t>and i</w:t>
      </w:r>
      <w:r w:rsidR="00B2541B">
        <w:rPr>
          <w:rFonts w:ascii="Times New Roman" w:hAnsi="Times New Roman"/>
          <w:sz w:val="24"/>
          <w:szCs w:val="24"/>
          <w:lang w:eastAsia="ko-KR"/>
        </w:rPr>
        <w:t>n practice, n</w:t>
      </w:r>
      <w:r w:rsidR="00B2541B">
        <w:rPr>
          <w:rFonts w:ascii="Times New Roman" w:hAnsi="Times New Roman" w:hint="eastAsia"/>
          <w:sz w:val="24"/>
          <w:szCs w:val="24"/>
          <w:lang w:eastAsia="ko-KR"/>
        </w:rPr>
        <w:t>arrow</w:t>
      </w:r>
      <w:r w:rsidR="00FC1F00">
        <w:rPr>
          <w:rFonts w:ascii="Times New Roman" w:hAnsi="Times New Roman" w:hint="eastAsia"/>
          <w:sz w:val="24"/>
          <w:szCs w:val="24"/>
          <w:lang w:eastAsia="ko-KR"/>
        </w:rPr>
        <w:t xml:space="preserve">-sense heritability </w:t>
      </w:r>
      <w:r w:rsidR="00B2541B">
        <w:rPr>
          <w:rFonts w:ascii="Times New Roman" w:hAnsi="Times New Roman"/>
          <w:sz w:val="24"/>
          <w:szCs w:val="24"/>
          <w:lang w:eastAsia="ko-KR"/>
        </w:rPr>
        <w:t xml:space="preserve">has been </w:t>
      </w:r>
      <w:r w:rsidR="00052690">
        <w:rPr>
          <w:rFonts w:ascii="Times New Roman" w:hAnsi="Times New Roman"/>
          <w:sz w:val="24"/>
          <w:szCs w:val="24"/>
          <w:lang w:eastAsia="ko-KR"/>
        </w:rPr>
        <w:t>often</w:t>
      </w:r>
      <w:r w:rsidR="00B2541B">
        <w:rPr>
          <w:rFonts w:ascii="Times New Roman" w:hAnsi="Times New Roman"/>
          <w:sz w:val="24"/>
          <w:szCs w:val="24"/>
          <w:lang w:eastAsia="ko-KR"/>
        </w:rPr>
        <w:t xml:space="preserve"> utilized</w:t>
      </w:r>
      <w:r w:rsidR="003550B2">
        <w:rPr>
          <w:rFonts w:ascii="Times New Roman" w:hAnsi="Times New Roman"/>
          <w:sz w:val="24"/>
          <w:szCs w:val="24"/>
          <w:lang w:eastAsia="ko-KR"/>
        </w:rPr>
        <w:t>.</w:t>
      </w:r>
      <w:r w:rsidR="00B2541B">
        <w:rPr>
          <w:rFonts w:ascii="Times New Roman" w:hAnsi="Times New Roman"/>
          <w:sz w:val="24"/>
          <w:szCs w:val="24"/>
          <w:lang w:eastAsia="ko-KR"/>
        </w:rPr>
        <w:t xml:space="preserve"> </w:t>
      </w:r>
      <w:r w:rsidR="003550B2">
        <w:rPr>
          <w:rFonts w:ascii="Times New Roman" w:hAnsi="Times New Roman"/>
          <w:sz w:val="24"/>
          <w:szCs w:val="24"/>
          <w:lang w:eastAsia="ko-KR"/>
        </w:rPr>
        <w:t>Narrow-sense heritability is</w:t>
      </w:r>
      <w:r w:rsidR="00B2541B">
        <w:rPr>
          <w:rFonts w:ascii="Times New Roman" w:hAnsi="Times New Roman"/>
          <w:sz w:val="24"/>
          <w:szCs w:val="24"/>
          <w:lang w:eastAsia="ko-KR"/>
        </w:rPr>
        <w:t xml:space="preserve"> </w:t>
      </w:r>
      <w:r w:rsidR="00FC1F00">
        <w:rPr>
          <w:rFonts w:ascii="Times New Roman" w:hAnsi="Times New Roman" w:hint="eastAsia"/>
          <w:sz w:val="24"/>
          <w:szCs w:val="24"/>
          <w:lang w:eastAsia="ko-KR"/>
        </w:rPr>
        <w:t xml:space="preserve">defined as the proportion of the total phenotypic variation explained by additive genetic effects </w:t>
      </w:r>
      <w:r w:rsidR="00591980">
        <w:rPr>
          <w:rFonts w:ascii="Times New Roman" w:hAnsi="Times New Roman"/>
          <w:sz w:val="24"/>
          <w:szCs w:val="24"/>
          <w:lang w:eastAsia="ko-KR"/>
        </w:rPr>
        <w:fldChar w:fldCharType="begin"/>
      </w:r>
      <w:r w:rsidR="00591980">
        <w:rPr>
          <w:rFonts w:ascii="Times New Roman" w:hAnsi="Times New Roman"/>
          <w:sz w:val="24"/>
          <w:szCs w:val="24"/>
          <w:lang w:eastAsia="ko-KR"/>
        </w:rPr>
        <w:instrText xml:space="preserve"> ADDIN EN.CITE &lt;EndNote&gt;&lt;Cite&gt;&lt;Author&gt;Visscher&lt;/Author&gt;&lt;Year&gt;2008&lt;/Year&gt;&lt;RecNum&gt;6&lt;/RecNum&gt;&lt;DisplayText&gt;[1]&lt;/DisplayText&gt;&lt;record&gt;&lt;rec-number&gt;6&lt;/rec-number&gt;&lt;foreign-keys&gt;&lt;key app="EN" db-id="faat95edeztt54es2zovvaxz0d55e50zpsws" timestamp="1541302619"&gt;6&lt;/key&gt;&lt;/foreign-keys&gt;&lt;ref-type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sidR="00591980">
        <w:rPr>
          <w:rFonts w:ascii="Times New Roman" w:hAnsi="Times New Roman"/>
          <w:sz w:val="24"/>
          <w:szCs w:val="24"/>
          <w:lang w:eastAsia="ko-KR"/>
        </w:rPr>
        <w:fldChar w:fldCharType="separate"/>
      </w:r>
      <w:r w:rsidR="00591980">
        <w:rPr>
          <w:rFonts w:ascii="Times New Roman" w:hAnsi="Times New Roman"/>
          <w:noProof/>
          <w:sz w:val="24"/>
          <w:szCs w:val="24"/>
          <w:lang w:eastAsia="ko-KR"/>
        </w:rPr>
        <w:t>[1]</w:t>
      </w:r>
      <w:r w:rsidR="00591980">
        <w:rPr>
          <w:rFonts w:ascii="Times New Roman" w:hAnsi="Times New Roman"/>
          <w:sz w:val="24"/>
          <w:szCs w:val="24"/>
          <w:lang w:eastAsia="ko-KR"/>
        </w:rPr>
        <w:fldChar w:fldCharType="end"/>
      </w:r>
      <w:r w:rsidR="00FC1F00">
        <w:rPr>
          <w:rFonts w:ascii="Times New Roman" w:hAnsi="Times New Roman" w:hint="eastAsia"/>
          <w:sz w:val="24"/>
          <w:szCs w:val="24"/>
          <w:lang w:eastAsia="ko-KR"/>
        </w:rPr>
        <w:t xml:space="preserve">. </w:t>
      </w:r>
      <w:r w:rsidR="00FC1F00" w:rsidRPr="00952104">
        <w:rPr>
          <w:rFonts w:ascii="Times New Roman" w:hAnsi="Times New Roman"/>
          <w:sz w:val="24"/>
          <w:szCs w:val="24"/>
          <w:lang w:eastAsia="ko-KR"/>
        </w:rPr>
        <w:t>Various methods</w:t>
      </w:r>
      <w:r w:rsidR="00FC1F00">
        <w:rPr>
          <w:rFonts w:ascii="Times New Roman" w:hAnsi="Times New Roman" w:hint="eastAsia"/>
          <w:sz w:val="24"/>
          <w:szCs w:val="24"/>
          <w:lang w:eastAsia="ko-KR"/>
        </w:rPr>
        <w:t xml:space="preserve"> </w:t>
      </w:r>
      <w:r w:rsidR="00FC1F00">
        <w:rPr>
          <w:rFonts w:ascii="Times New Roman" w:hAnsi="Times New Roman"/>
          <w:sz w:val="24"/>
          <w:szCs w:val="24"/>
          <w:lang w:eastAsia="ko-KR"/>
        </w:rPr>
        <w:t>have been developed</w:t>
      </w:r>
      <w:r w:rsidR="00C01C19">
        <w:rPr>
          <w:rFonts w:ascii="Times New Roman" w:hAnsi="Times New Roman"/>
          <w:sz w:val="24"/>
          <w:szCs w:val="24"/>
          <w:lang w:eastAsia="ko-KR"/>
        </w:rPr>
        <w:t xml:space="preserve"> </w:t>
      </w:r>
      <w:r w:rsidR="00C01C19" w:rsidRPr="00952104">
        <w:rPr>
          <w:rFonts w:ascii="Times New Roman" w:hAnsi="Times New Roman"/>
          <w:sz w:val="24"/>
          <w:szCs w:val="24"/>
          <w:lang w:eastAsia="ko-KR"/>
        </w:rPr>
        <w:t xml:space="preserve">for estimating the heritability of the </w:t>
      </w:r>
      <w:r w:rsidR="00C01C19">
        <w:rPr>
          <w:rFonts w:ascii="Times New Roman" w:hAnsi="Times New Roman" w:hint="eastAsia"/>
          <w:sz w:val="24"/>
          <w:szCs w:val="24"/>
          <w:lang w:eastAsia="ko-KR"/>
        </w:rPr>
        <w:t>continuous traits</w:t>
      </w:r>
      <w:r w:rsidR="00C01C19">
        <w:rPr>
          <w:rFonts w:ascii="Times New Roman" w:hAnsi="Times New Roman"/>
          <w:sz w:val="24"/>
          <w:szCs w:val="24"/>
          <w:lang w:eastAsia="ko-KR"/>
        </w:rPr>
        <w:t>.</w:t>
      </w:r>
      <w:r w:rsidR="00C01C19">
        <w:rPr>
          <w:rFonts w:ascii="Times New Roman" w:hAnsi="Times New Roman" w:hint="eastAsia"/>
          <w:sz w:val="24"/>
          <w:szCs w:val="24"/>
          <w:lang w:eastAsia="ko-KR"/>
        </w:rPr>
        <w:t xml:space="preserve"> </w:t>
      </w:r>
      <w:r w:rsidR="00C01C19">
        <w:rPr>
          <w:rFonts w:ascii="Times New Roman" w:hAnsi="Times New Roman"/>
          <w:sz w:val="24"/>
          <w:szCs w:val="24"/>
          <w:lang w:eastAsia="ko-KR"/>
        </w:rPr>
        <w:t>F</w:t>
      </w:r>
      <w:r w:rsidR="00C01C19">
        <w:rPr>
          <w:rFonts w:ascii="Times New Roman" w:hAnsi="Times New Roman" w:hint="eastAsia"/>
          <w:sz w:val="24"/>
          <w:szCs w:val="24"/>
          <w:lang w:eastAsia="ko-KR"/>
        </w:rPr>
        <w:t xml:space="preserve">or </w:t>
      </w:r>
      <w:r w:rsidR="00C01C19">
        <w:rPr>
          <w:rFonts w:ascii="Times New Roman" w:hAnsi="Times New Roman"/>
          <w:sz w:val="24"/>
          <w:szCs w:val="24"/>
          <w:lang w:eastAsia="ko-KR"/>
        </w:rPr>
        <w:t>instance</w:t>
      </w:r>
      <w:r w:rsidR="00AE3FFA">
        <w:rPr>
          <w:rFonts w:ascii="Times New Roman" w:hAnsi="Times New Roman"/>
          <w:sz w:val="24"/>
          <w:szCs w:val="24"/>
          <w:lang w:eastAsia="ko-KR"/>
        </w:rPr>
        <w:t>,</w:t>
      </w:r>
      <w:r w:rsidR="00C01C19">
        <w:rPr>
          <w:rFonts w:ascii="Times New Roman" w:hAnsi="Times New Roman" w:hint="eastAsia"/>
          <w:sz w:val="24"/>
          <w:szCs w:val="24"/>
          <w:lang w:eastAsia="ko-KR"/>
        </w:rPr>
        <w:t xml:space="preserve"> </w:t>
      </w:r>
      <w:r w:rsidR="00FC1F00">
        <w:rPr>
          <w:rFonts w:ascii="Times New Roman" w:hAnsi="Times New Roman" w:hint="eastAsia"/>
          <w:sz w:val="24"/>
          <w:szCs w:val="24"/>
          <w:lang w:eastAsia="ko-KR"/>
        </w:rPr>
        <w:t xml:space="preserve">restricted maximum likelihood (REML) method based on the linear mixed model (LMM) </w:t>
      </w:r>
      <w:r w:rsidR="00591980">
        <w:rPr>
          <w:rFonts w:ascii="Times New Roman" w:hAnsi="Times New Roman"/>
          <w:sz w:val="24"/>
          <w:szCs w:val="24"/>
          <w:lang w:eastAsia="ko-KR"/>
        </w:rPr>
        <w:fldChar w:fldCharType="begin">
          <w:fldData xml:space="preserve">PEVuZE5vdGU+PENpdGU+PEF1dGhvcj5ZYW5nPC9BdXRob3I+PFllYXI+MjAxMDwvWWVhcj48UmVj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</w:fldData>
        </w:fldChar>
      </w:r>
      <w:r w:rsidR="00591980">
        <w:rPr>
          <w:rFonts w:ascii="Times New Roman" w:hAnsi="Times New Roman"/>
          <w:sz w:val="24"/>
          <w:szCs w:val="24"/>
          <w:lang w:eastAsia="ko-KR"/>
        </w:rPr>
        <w:instrText xml:space="preserve"> ADDIN EN.CITE </w:instrText>
      </w:r>
      <w:r w:rsidR="00591980">
        <w:rPr>
          <w:rFonts w:ascii="Times New Roman" w:hAnsi="Times New Roman"/>
          <w:sz w:val="24"/>
          <w:szCs w:val="24"/>
          <w:lang w:eastAsia="ko-KR"/>
        </w:rPr>
        <w:fldChar w:fldCharType="begin">
          <w:fldData xml:space="preserve">PEVuZE5vdGU+PENpdGU+PEF1dGhvcj5ZYW5nPC9BdXRob3I+PFllYXI+MjAxMDwvWWVhcj48UmVj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</w:fldData>
        </w:fldChar>
      </w:r>
      <w:r w:rsidR="00591980">
        <w:rPr>
          <w:rFonts w:ascii="Times New Roman" w:hAnsi="Times New Roman"/>
          <w:sz w:val="24"/>
          <w:szCs w:val="24"/>
          <w:lang w:eastAsia="ko-KR"/>
        </w:rPr>
        <w:instrText xml:space="preserve"> ADDIN EN.CITE.DATA </w:instrText>
      </w:r>
      <w:r w:rsidR="00591980">
        <w:rPr>
          <w:rFonts w:ascii="Times New Roman" w:hAnsi="Times New Roman"/>
          <w:sz w:val="24"/>
          <w:szCs w:val="24"/>
          <w:lang w:eastAsia="ko-KR"/>
        </w:rPr>
      </w:r>
      <w:r w:rsidR="00591980">
        <w:rPr>
          <w:rFonts w:ascii="Times New Roman" w:hAnsi="Times New Roman"/>
          <w:sz w:val="24"/>
          <w:szCs w:val="24"/>
          <w:lang w:eastAsia="ko-KR"/>
        </w:rPr>
        <w:fldChar w:fldCharType="end"/>
      </w:r>
      <w:r w:rsidR="00591980">
        <w:rPr>
          <w:rFonts w:ascii="Times New Roman" w:hAnsi="Times New Roman"/>
          <w:sz w:val="24"/>
          <w:szCs w:val="24"/>
          <w:lang w:eastAsia="ko-KR"/>
        </w:rPr>
      </w:r>
      <w:r w:rsidR="00591980">
        <w:rPr>
          <w:rFonts w:ascii="Times New Roman" w:hAnsi="Times New Roman"/>
          <w:sz w:val="24"/>
          <w:szCs w:val="24"/>
          <w:lang w:eastAsia="ko-KR"/>
        </w:rPr>
        <w:fldChar w:fldCharType="separate"/>
      </w:r>
      <w:r w:rsidR="00591980">
        <w:rPr>
          <w:rFonts w:ascii="Times New Roman" w:hAnsi="Times New Roman"/>
          <w:noProof/>
          <w:sz w:val="24"/>
          <w:szCs w:val="24"/>
          <w:lang w:eastAsia="ko-KR"/>
        </w:rPr>
        <w:t>[2-4]</w:t>
      </w:r>
      <w:r w:rsidR="00591980">
        <w:rPr>
          <w:rFonts w:ascii="Times New Roman" w:hAnsi="Times New Roman"/>
          <w:sz w:val="24"/>
          <w:szCs w:val="24"/>
          <w:lang w:eastAsia="ko-KR"/>
        </w:rPr>
        <w:fldChar w:fldCharType="end"/>
      </w:r>
      <w:r w:rsidR="00FC1F00">
        <w:rPr>
          <w:rFonts w:ascii="Times New Roman" w:hAnsi="Times New Roman" w:hint="eastAsia"/>
          <w:sz w:val="24"/>
          <w:szCs w:val="24"/>
          <w:lang w:eastAsia="ko-KR"/>
        </w:rPr>
        <w:t xml:space="preserve"> or polygenic score method </w:t>
      </w:r>
      <w:r w:rsidR="00591980">
        <w:rPr>
          <w:rFonts w:ascii="Times New Roman" w:hAnsi="Times New Roman"/>
          <w:sz w:val="24"/>
          <w:szCs w:val="24"/>
          <w:lang w:eastAsia="ko-KR"/>
        </w:rPr>
        <w:fldChar w:fldCharType="begin"/>
      </w:r>
      <w:r w:rsidR="00591980">
        <w:rPr>
          <w:rFonts w:ascii="Times New Roman" w:hAnsi="Times New Roman"/>
          <w:sz w:val="24"/>
          <w:szCs w:val="24"/>
          <w:lang w:eastAsia="ko-KR"/>
        </w:rPr>
        <w:instrText xml:space="preserve"> ADDIN EN.CITE &lt;EndNote&gt;&lt;Cite&gt;&lt;Author&gt;Dudbridge&lt;/Author&gt;&lt;Year&gt;2013&lt;/Year&gt;&lt;RecNum&gt;10&lt;/RecNum&gt;&lt;DisplayText&gt;[5]&lt;/DisplayText&gt;&lt;record&gt;&lt;rec-number&gt;10&lt;/rec-number&gt;&lt;foreign-keys&gt;&lt;key app="EN" db-id="faat95edeztt54es2zovvaxz0d55e50zpsws" timestamp="1541305378"&gt;10&lt;/key&gt;&lt;/foreign-keys&gt;&lt;ref-type name="Journal Article"&gt;17&lt;/ref-type&gt;&lt;contributors&gt;&lt;authors&gt;&lt;author&gt;Dudbridge, Frank&lt;/author&gt;&lt;/authors&gt;&lt;/contributors&gt;&lt;titles&gt;&lt;title&gt;Power and predictive accuracy of polygenic risk scores&lt;/title&gt;&lt;secondary-title&gt;PLoS genetics&lt;/secondary-title&gt;&lt;/titles&gt;&lt;periodical&gt;&lt;full-title&gt;PLoS genetics&lt;/full-title&gt;&lt;/periodical&gt;&lt;pages&gt;e1003348&lt;/pages&gt;&lt;volume&gt;9&lt;/volume&gt;&lt;number&gt;3&lt;/number&gt;&lt;dates&gt;&lt;year&gt;2013&lt;/year&gt;&lt;/dates&gt;&lt;isbn&gt;1553-7404&lt;/isbn&gt;&lt;urls&gt;&lt;/urls&gt;&lt;/record&gt;&lt;/Cite&gt;&lt;/EndNote&gt;</w:instrText>
      </w:r>
      <w:r w:rsidR="00591980">
        <w:rPr>
          <w:rFonts w:ascii="Times New Roman" w:hAnsi="Times New Roman"/>
          <w:sz w:val="24"/>
          <w:szCs w:val="24"/>
          <w:lang w:eastAsia="ko-KR"/>
        </w:rPr>
        <w:fldChar w:fldCharType="separate"/>
      </w:r>
      <w:r w:rsidR="00591980">
        <w:rPr>
          <w:rFonts w:ascii="Times New Roman" w:hAnsi="Times New Roman"/>
          <w:noProof/>
          <w:sz w:val="24"/>
          <w:szCs w:val="24"/>
          <w:lang w:eastAsia="ko-KR"/>
        </w:rPr>
        <w:t>[5]</w:t>
      </w:r>
      <w:r w:rsidR="00591980">
        <w:rPr>
          <w:rFonts w:ascii="Times New Roman" w:hAnsi="Times New Roman"/>
          <w:sz w:val="24"/>
          <w:szCs w:val="24"/>
          <w:lang w:eastAsia="ko-KR"/>
        </w:rPr>
        <w:fldChar w:fldCharType="end"/>
      </w:r>
      <w:r w:rsidR="00C01C19">
        <w:rPr>
          <w:rFonts w:ascii="Times New Roman" w:hAnsi="Times New Roman"/>
          <w:sz w:val="24"/>
          <w:szCs w:val="24"/>
          <w:lang w:eastAsia="ko-KR"/>
        </w:rPr>
        <w:t xml:space="preserve"> can </w:t>
      </w:r>
      <w:r w:rsidR="00AE3FFA">
        <w:rPr>
          <w:rFonts w:ascii="Times New Roman" w:hAnsi="Times New Roman"/>
          <w:sz w:val="24"/>
          <w:szCs w:val="24"/>
          <w:lang w:eastAsia="ko-KR"/>
        </w:rPr>
        <w:t xml:space="preserve">be used </w:t>
      </w:r>
      <w:r w:rsidR="005F743F" w:rsidRPr="00952104">
        <w:rPr>
          <w:rFonts w:ascii="Times New Roman" w:hAnsi="Times New Roman"/>
          <w:sz w:val="24"/>
          <w:szCs w:val="24"/>
          <w:lang w:eastAsia="ko-KR"/>
        </w:rPr>
        <w:t xml:space="preserve">for estimating the heritability of the </w:t>
      </w:r>
      <w:r w:rsidR="005F743F">
        <w:rPr>
          <w:rFonts w:ascii="Times New Roman" w:hAnsi="Times New Roman" w:hint="eastAsia"/>
          <w:sz w:val="24"/>
          <w:szCs w:val="24"/>
          <w:lang w:eastAsia="ko-KR"/>
        </w:rPr>
        <w:t>continuous traits</w:t>
      </w:r>
      <w:r w:rsidR="00FC1F00">
        <w:rPr>
          <w:rFonts w:ascii="Times New Roman" w:hAnsi="Times New Roman" w:hint="eastAsia"/>
          <w:sz w:val="24"/>
          <w:szCs w:val="24"/>
          <w:lang w:eastAsia="ko-KR"/>
        </w:rPr>
        <w:t xml:space="preserve">. For the dichotomous traits, generalized linear mixed models (GLMM) </w:t>
      </w:r>
      <w:r w:rsidR="003B6086">
        <w:rPr>
          <w:rFonts w:ascii="Times New Roman" w:hAnsi="Times New Roman"/>
          <w:sz w:val="24"/>
          <w:szCs w:val="24"/>
          <w:lang w:eastAsia="ko-KR"/>
        </w:rPr>
        <w:t xml:space="preserve">or liability threshold model </w:t>
      </w:r>
      <w:r w:rsidR="003B6086">
        <w:rPr>
          <w:rFonts w:ascii="Times New Roman" w:hAnsi="Times New Roman" w:hint="eastAsia"/>
          <w:sz w:val="24"/>
          <w:szCs w:val="24"/>
          <w:lang w:eastAsia="ko-KR"/>
        </w:rPr>
        <w:t>(LTM)</w:t>
      </w:r>
      <w:r w:rsidR="003B6086">
        <w:rPr>
          <w:rFonts w:ascii="Times New Roman" w:hAnsi="Times New Roman"/>
          <w:sz w:val="24"/>
          <w:szCs w:val="24"/>
          <w:lang w:eastAsia="ko-KR"/>
        </w:rPr>
        <w:t xml:space="preserve"> </w:t>
      </w:r>
      <w:r w:rsidR="00052690">
        <w:rPr>
          <w:rFonts w:ascii="Times New Roman" w:hAnsi="Times New Roman"/>
          <w:sz w:val="24"/>
          <w:szCs w:val="24"/>
          <w:lang w:eastAsia="ko-KR"/>
        </w:rPr>
        <w:t>have been often</w:t>
      </w:r>
      <w:r w:rsidR="005F743F">
        <w:rPr>
          <w:rFonts w:ascii="Times New Roman" w:hAnsi="Times New Roman"/>
          <w:sz w:val="24"/>
          <w:szCs w:val="24"/>
          <w:lang w:eastAsia="ko-KR"/>
        </w:rPr>
        <w:t xml:space="preserve"> utilized</w:t>
      </w:r>
      <w:r w:rsidR="00FC1F00">
        <w:rPr>
          <w:rFonts w:ascii="Times New Roman" w:hAnsi="Times New Roman" w:hint="eastAsia"/>
          <w:sz w:val="24"/>
          <w:szCs w:val="24"/>
          <w:lang w:eastAsia="ko-KR"/>
        </w:rPr>
        <w:t xml:space="preserve"> </w:t>
      </w:r>
      <w:r w:rsidR="00591980">
        <w:rPr>
          <w:rFonts w:ascii="Times New Roman" w:hAnsi="Times New Roman"/>
          <w:sz w:val="24"/>
          <w:szCs w:val="24"/>
          <w:lang w:eastAsia="ko-KR"/>
        </w:rPr>
        <w:fldChar w:fldCharType="begin"/>
      </w:r>
      <w:r w:rsidR="00591980">
        <w:rPr>
          <w:rFonts w:ascii="Times New Roman" w:hAnsi="Times New Roman"/>
          <w:sz w:val="24"/>
          <w:szCs w:val="24"/>
          <w:lang w:eastAsia="ko-KR"/>
        </w:rPr>
        <w:instrText xml:space="preserve"> ADDIN EN.CITE &lt;EndNote&gt;&lt;Cite&gt;&lt;Author&gt;Papachristou&lt;/Author&gt;&lt;Year&gt;2011&lt;/Year&gt;&lt;RecNum&gt;11&lt;/RecNum&gt;&lt;DisplayText&gt;[6, 7]&lt;/DisplayText&gt;&lt;record&gt;&lt;rec-number&gt;11&lt;/rec-number&gt;&lt;foreign-keys&gt;&lt;key app="EN" db-id="faat95edeztt54es2zovvaxz0d55e50zpsws" timestamp="1541314433"&gt;11&lt;/key&gt;&lt;/foreign-keys&gt;&lt;ref-type name="Journal Article"&gt;17&lt;/ref-type&gt;&lt;contributors&gt;&lt;authors&gt;&lt;author&gt;Papachristou, Charalampos&lt;/author&gt;&lt;author&gt;Ober, Carole&lt;/author&gt;&lt;author&gt;Abney, Mark&lt;/author&gt;&lt;/authors&gt;&lt;/contributors&gt;&lt;titles&gt;&lt;title&gt;Genetic variance components estimation for binary traits using multiple related individuals&lt;/title&gt;&lt;secondary-title&gt;Genetic epidemiology&lt;/secondary-title&gt;&lt;/titles&gt;&lt;periodical&gt;&lt;full-title&gt;Genetic epidemiology&lt;/full-title&gt;&lt;/periodical&gt;&lt;pages&gt;291-302&lt;/pages&gt;&lt;volume&gt;35&lt;/volume&gt;&lt;number&gt;5&lt;/number&gt;&lt;dates&gt;&lt;year&gt;2011&lt;/year&gt;&lt;/dates&gt;&lt;isbn&gt;0741-0395&lt;/isbn&gt;&lt;urls&gt;&lt;/urls&gt;&lt;/record&gt;&lt;/Cite&gt;&lt;Cite&gt;&lt;Author&gt;Burton&lt;/Author&gt;&lt;Year&gt;1999&lt;/Year&gt;&lt;RecNum&gt;12&lt;/RecNum&gt;&lt;record&gt;&lt;rec-number&gt;12&lt;/rec-number&gt;&lt;foreign-keys&gt;&lt;key app="EN" db-id="faat95edeztt54es2zovvaxz0d55e50zpsws" timestamp="1541314444"&gt;12&lt;/key&gt;&lt;/foreign-keys&gt;&lt;ref-type name="Journal Article"&gt;17&lt;/ref-type&gt;&lt;contributors&gt;&lt;authors&gt;&lt;author&gt;Burton, Paul R&lt;/author&gt;&lt;author&gt;Tiller, Katrina J&lt;/author&gt;&lt;author&gt;Gurrin, Lyle C&lt;/author&gt;&lt;author&gt;Cookson, William OCM&lt;/author&gt;&lt;author&gt;Musk, A William&lt;/author&gt;&lt;author&gt;Palmer, Lyle J&lt;/author&gt;&lt;/authors&gt;&lt;/contributors&gt;&lt;titles&gt;&lt;title&gt;Genetic variance components analysis for binary phenotypes using generalized linear mixed models (GLMMs) and Gibbs sampling&lt;/title&gt;&lt;secondary-title&gt;Genetic Epidemiology: The Official Publication of the International Genetic Epidemiology Society&lt;/secondary-title&gt;&lt;/titles&gt;&lt;periodical&gt;&lt;full-title&gt;Genetic Epidemiology: The Official Publication of the International Genetic Epidemiology Society&lt;/full-title&gt;&lt;/periodical&gt;&lt;pages&gt;118-140&lt;/pages&gt;&lt;volume&gt;17&lt;/volume&gt;&lt;number&gt;2&lt;/number&gt;&lt;dates&gt;&lt;year&gt;1999&lt;/year&gt;&lt;/dates&gt;&lt;isbn&gt;0741-0395&lt;/isbn&gt;&lt;urls&gt;&lt;/urls&gt;&lt;/record&gt;&lt;/Cite&gt;&lt;/EndNote&gt;</w:instrText>
      </w:r>
      <w:r w:rsidR="00591980">
        <w:rPr>
          <w:rFonts w:ascii="Times New Roman" w:hAnsi="Times New Roman"/>
          <w:sz w:val="24"/>
          <w:szCs w:val="24"/>
          <w:lang w:eastAsia="ko-KR"/>
        </w:rPr>
        <w:fldChar w:fldCharType="separate"/>
      </w:r>
      <w:r w:rsidR="00591980">
        <w:rPr>
          <w:rFonts w:ascii="Times New Roman" w:hAnsi="Times New Roman"/>
          <w:noProof/>
          <w:sz w:val="24"/>
          <w:szCs w:val="24"/>
          <w:lang w:eastAsia="ko-KR"/>
        </w:rPr>
        <w:t>[6, 7]</w:t>
      </w:r>
      <w:r w:rsidR="00591980">
        <w:rPr>
          <w:rFonts w:ascii="Times New Roman" w:hAnsi="Times New Roman"/>
          <w:sz w:val="24"/>
          <w:szCs w:val="24"/>
          <w:lang w:eastAsia="ko-KR"/>
        </w:rPr>
        <w:fldChar w:fldCharType="end"/>
      </w:r>
      <w:r w:rsidR="00FC1F00">
        <w:rPr>
          <w:rFonts w:ascii="Times New Roman" w:hAnsi="Times New Roman" w:hint="eastAsia"/>
          <w:sz w:val="24"/>
          <w:szCs w:val="24"/>
          <w:lang w:eastAsia="ko-KR"/>
        </w:rPr>
        <w:t xml:space="preserve">. </w:t>
      </w:r>
      <w:r w:rsidR="003B6086">
        <w:rPr>
          <w:rFonts w:ascii="Times New Roman" w:hAnsi="Times New Roman"/>
          <w:sz w:val="24"/>
          <w:szCs w:val="24"/>
          <w:lang w:eastAsia="ko-KR"/>
        </w:rPr>
        <w:t>The</w:t>
      </w:r>
      <w:r w:rsidR="00FC1F00">
        <w:rPr>
          <w:rFonts w:ascii="Times New Roman" w:hAnsi="Times New Roman" w:hint="eastAsia"/>
          <w:sz w:val="24"/>
          <w:szCs w:val="24"/>
          <w:lang w:eastAsia="ko-KR"/>
        </w:rPr>
        <w:t xml:space="preserve"> liability threshold model </w:t>
      </w:r>
      <w:r w:rsidR="007B44F8">
        <w:rPr>
          <w:rFonts w:ascii="Times New Roman" w:hAnsi="Times New Roman"/>
          <w:sz w:val="24"/>
          <w:szCs w:val="24"/>
          <w:lang w:eastAsia="ko-KR"/>
        </w:rPr>
        <w:t>assume</w:t>
      </w:r>
      <w:r w:rsidR="00301403">
        <w:rPr>
          <w:rFonts w:ascii="Times New Roman" w:hAnsi="Times New Roman" w:hint="eastAsia"/>
          <w:sz w:val="24"/>
          <w:szCs w:val="24"/>
          <w:lang w:eastAsia="ko-KR"/>
        </w:rPr>
        <w:t>s</w:t>
      </w:r>
      <w:r w:rsidR="007B44F8">
        <w:rPr>
          <w:rFonts w:ascii="Times New Roman" w:hAnsi="Times New Roman"/>
          <w:sz w:val="24"/>
          <w:szCs w:val="24"/>
          <w:lang w:eastAsia="ko-KR"/>
        </w:rPr>
        <w:t xml:space="preserve"> there</w:t>
      </w:r>
      <w:r w:rsidR="00AE3FFA">
        <w:rPr>
          <w:rFonts w:ascii="Times New Roman" w:hAnsi="Times New Roman"/>
          <w:sz w:val="24"/>
          <w:szCs w:val="24"/>
          <w:lang w:eastAsia="ko-KR"/>
        </w:rPr>
        <w:t xml:space="preserve"> are</w:t>
      </w:r>
      <w:r w:rsidR="007B44F8">
        <w:rPr>
          <w:rFonts w:ascii="Times New Roman" w:hAnsi="Times New Roman"/>
          <w:sz w:val="24"/>
          <w:szCs w:val="24"/>
          <w:lang w:eastAsia="ko-KR"/>
        </w:rPr>
        <w:t xml:space="preserve"> unobserved continuous liability scores, and </w:t>
      </w:r>
      <w:r w:rsidR="00FC1F00">
        <w:rPr>
          <w:rFonts w:ascii="Times New Roman" w:hAnsi="Times New Roman" w:hint="eastAsia"/>
          <w:sz w:val="24"/>
          <w:szCs w:val="24"/>
          <w:lang w:eastAsia="ko-KR"/>
        </w:rPr>
        <w:t xml:space="preserve">subjects are affected if </w:t>
      </w:r>
      <w:r w:rsidR="007B44F8">
        <w:rPr>
          <w:rFonts w:ascii="Times New Roman" w:hAnsi="Times New Roman"/>
          <w:sz w:val="24"/>
          <w:szCs w:val="24"/>
          <w:lang w:eastAsia="ko-KR"/>
        </w:rPr>
        <w:t>they</w:t>
      </w:r>
      <w:r w:rsidR="00FC1F00">
        <w:rPr>
          <w:rFonts w:ascii="Times New Roman" w:hAnsi="Times New Roman" w:hint="eastAsia"/>
          <w:sz w:val="24"/>
          <w:szCs w:val="24"/>
          <w:lang w:eastAsia="ko-KR"/>
        </w:rPr>
        <w:t xml:space="preserve"> exceed certain threshold </w:t>
      </w:r>
      <w:r w:rsidR="00591980">
        <w:rPr>
          <w:rFonts w:ascii="Times New Roman" w:hAnsi="Times New Roman"/>
          <w:sz w:val="24"/>
          <w:szCs w:val="24"/>
          <w:lang w:eastAsia="ko-KR"/>
        </w:rPr>
        <w:fldChar w:fldCharType="begin">
          <w:fldData xml:space="preserve">PEVuZE5vdGU+PENpdGU+PEF1dGhvcj5EZW1wc3RlcjwvQXV0aG9yPjxZZWFyPjE5NTA8L1llYXI+
PFJlY051bT4xNDwvUmVjTnVtPjxEaXNwbGF5VGV4dD5bOC0xMV08L0Rpc3BsYXlUZXh0PjxyZWNv
cmQ+PHJlYy1udW1iZXI+MTQ8L3JlYy1udW1iZXI+PGZvcmVpZ24ta2V5cz48a2V5IGFwcD0iRU4i
IGRiLWlkPSJmYWF0OTVlZGV6dHQ1NGVzMnpvdnZheHowZDU1ZTUwenBzd3MiIHRpbWVzdGFtcD0i
MTU0MTMyODU1NSI+MTQ8L2tleT48L2ZvcmVpZ24ta2V5cz48cmVmLXR5cGUgbmFtZT0iSm91cm5h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b3I+PFllYXI+MTk3MjwvWWVhcj48UmVjTnVtPjE1PC9SZWNOdW0+PHJlY29yZD48cmVjLW51bWJl
cj4xNTwvcmVjLW51bWJlcj48Zm9yZWlnbi1rZXlzPjxrZXkgYXBwPSJFTiIgZGItaWQ9ImZhYXQ5
NWVkZXp0dDU0ZXMyem92dmF4ejBkNTVlNTB6cHN3cyIgdGltZXN0YW1wPSIxNTQxMzI4NjE0Ij4x
NTwva2V5PjwvZm9yZWlnbi1rZXlzPjxyZWYtdHlwZSBuYW1lPSJKb3VybmFsIEFydGljbGUiPjE3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aG9yPkhvZXNjaGVsZTwvQXV0aG9yPjxZZWFyPjE5OTU8L1llYXI+PFJlY051bT4xNjwvUmVjTnVt
PjxyZWNvcmQ+PHJlYy1udW1iZXI+MTY8L3JlYy1udW1iZXI+PGZvcmVpZ24ta2V5cz48a2V5IGFw
cD0iRU4iIGRiLWlkPSJmYWF0OTVlZGV6dHQ1NGVzMnpvdnZheHowZDU1ZTUwenBzd3MiIHRpbWVz
dGFtcD0iMTU0MTMyODY0NiI+MTY8L2tleT48L2ZvcmVpZ24ta2V5cz48cmVmLXR5cGUgbmFtZT0i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PkxlZTwvQXV0aG9yPjxZZWFyPjIwMTE8L1llYXI+PFJlY051bT4xNzwvUmVjTnVtPjxyZWNvcmQ+
PHJlYy1udW1iZXI+MTc8L3JlYy1udW1iZXI+PGZvcmVpZ24ta2V5cz48a2V5IGFwcD0iRU4iIGRi
LWlkPSJmYWF0OTVlZGV6dHQ1NGVzMnpvdnZheHowZDU1ZTUwenBzd3MiIHRpbWVzdGFtcD0iMTU0
MTMyODgxMSI+MTc8L2tleT48L2ZvcmVpZ24ta2V5cz48cmVmLXR5cGUgbmFtZT0iSm91cm5hbCBB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591980">
        <w:rPr>
          <w:rFonts w:ascii="Times New Roman" w:hAnsi="Times New Roman"/>
          <w:sz w:val="24"/>
          <w:szCs w:val="24"/>
          <w:lang w:eastAsia="ko-KR"/>
        </w:rPr>
        <w:instrText xml:space="preserve"> ADDIN EN.CITE </w:instrText>
      </w:r>
      <w:r w:rsidR="00591980">
        <w:rPr>
          <w:rFonts w:ascii="Times New Roman" w:hAnsi="Times New Roman"/>
          <w:sz w:val="24"/>
          <w:szCs w:val="24"/>
          <w:lang w:eastAsia="ko-KR"/>
        </w:rPr>
        <w:fldChar w:fldCharType="begin">
          <w:fldData xml:space="preserve">PEVuZE5vdGU+PENpdGU+PEF1dGhvcj5EZW1wc3RlcjwvQXV0aG9yPjxZZWFyPjE5NTA8L1llYXI+
PFJlY051bT4xNDwvUmVjTnVtPjxEaXNwbGF5VGV4dD5bOC0xMV08L0Rpc3BsYXlUZXh0PjxyZWNv
cmQ+PHJlYy1udW1iZXI+MTQ8L3JlYy1udW1iZXI+PGZvcmVpZ24ta2V5cz48a2V5IGFwcD0iRU4i
IGRiLWlkPSJmYWF0OTVlZGV6dHQ1NGVzMnpvdnZheHowZDU1ZTUwenBzd3MiIHRpbWVzdGFtcD0i
MTU0MTMyODU1NSI+MTQ8L2tleT48L2ZvcmVpZ24ta2V5cz48cmVmLXR5cGUgbmFtZT0iSm91cm5h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b3I+PFllYXI+MTk3MjwvWWVhcj48UmVjTnVtPjE1PC9SZWNOdW0+PHJlY29yZD48cmVjLW51bWJl
cj4xNTwvcmVjLW51bWJlcj48Zm9yZWlnbi1rZXlzPjxrZXkgYXBwPSJFTiIgZGItaWQ9ImZhYXQ5
NWVkZXp0dDU0ZXMyem92dmF4ejBkNTVlNTB6cHN3cyIgdGltZXN0YW1wPSIxNTQxMzI4NjE0Ij4x
NTwva2V5PjwvZm9yZWlnbi1rZXlzPjxyZWYtdHlwZSBuYW1lPSJKb3VybmFsIEFydGljbGUiPjE3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aG9yPkhvZXNjaGVsZTwvQXV0aG9yPjxZZWFyPjE5OTU8L1llYXI+PFJlY051bT4xNjwvUmVjTnVt
PjxyZWNvcmQ+PHJlYy1udW1iZXI+MTY8L3JlYy1udW1iZXI+PGZvcmVpZ24ta2V5cz48a2V5IGFw
cD0iRU4iIGRiLWlkPSJmYWF0OTVlZGV6dHQ1NGVzMnpvdnZheHowZDU1ZTUwenBzd3MiIHRpbWVz
dGFtcD0iMTU0MTMyODY0NiI+MTY8L2tleT48L2ZvcmVpZ24ta2V5cz48cmVmLXR5cGUgbmFtZT0i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PkxlZTwvQXV0aG9yPjxZZWFyPjIwMTE8L1llYXI+PFJlY051bT4xNzwvUmVjTnVtPjxyZWNvcmQ+
PHJlYy1udW1iZXI+MTc8L3JlYy1udW1iZXI+PGZvcmVpZ24ta2V5cz48a2V5IGFwcD0iRU4iIGRi
LWlkPSJmYWF0OTVlZGV6dHQ1NGVzMnpvdnZheHowZDU1ZTUwenBzd3MiIHRpbWVzdGFtcD0iMTU0
MTMyODgxMSI+MTc8L2tleT48L2ZvcmVpZ24ta2V5cz48cmVmLXR5cGUgbmFtZT0iSm91cm5hbCBB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591980">
        <w:rPr>
          <w:rFonts w:ascii="Times New Roman" w:hAnsi="Times New Roman"/>
          <w:sz w:val="24"/>
          <w:szCs w:val="24"/>
          <w:lang w:eastAsia="ko-KR"/>
        </w:rPr>
        <w:instrText xml:space="preserve"> ADDIN EN.CITE.DATA </w:instrText>
      </w:r>
      <w:r w:rsidR="00591980">
        <w:rPr>
          <w:rFonts w:ascii="Times New Roman" w:hAnsi="Times New Roman"/>
          <w:sz w:val="24"/>
          <w:szCs w:val="24"/>
          <w:lang w:eastAsia="ko-KR"/>
        </w:rPr>
      </w:r>
      <w:r w:rsidR="00591980">
        <w:rPr>
          <w:rFonts w:ascii="Times New Roman" w:hAnsi="Times New Roman"/>
          <w:sz w:val="24"/>
          <w:szCs w:val="24"/>
          <w:lang w:eastAsia="ko-KR"/>
        </w:rPr>
        <w:fldChar w:fldCharType="end"/>
      </w:r>
      <w:r w:rsidR="00591980">
        <w:rPr>
          <w:rFonts w:ascii="Times New Roman" w:hAnsi="Times New Roman"/>
          <w:sz w:val="24"/>
          <w:szCs w:val="24"/>
          <w:lang w:eastAsia="ko-KR"/>
        </w:rPr>
      </w:r>
      <w:r w:rsidR="00591980">
        <w:rPr>
          <w:rFonts w:ascii="Times New Roman" w:hAnsi="Times New Roman"/>
          <w:sz w:val="24"/>
          <w:szCs w:val="24"/>
          <w:lang w:eastAsia="ko-KR"/>
        </w:rPr>
        <w:fldChar w:fldCharType="separate"/>
      </w:r>
      <w:r w:rsidR="00591980">
        <w:rPr>
          <w:rFonts w:ascii="Times New Roman" w:hAnsi="Times New Roman"/>
          <w:noProof/>
          <w:sz w:val="24"/>
          <w:szCs w:val="24"/>
          <w:lang w:eastAsia="ko-KR"/>
        </w:rPr>
        <w:t>[8-11]</w:t>
      </w:r>
      <w:r w:rsidR="00591980">
        <w:rPr>
          <w:rFonts w:ascii="Times New Roman" w:hAnsi="Times New Roman"/>
          <w:sz w:val="24"/>
          <w:szCs w:val="24"/>
          <w:lang w:eastAsia="ko-KR"/>
        </w:rPr>
        <w:fldChar w:fldCharType="end"/>
      </w:r>
      <w:r w:rsidR="00FC1F00">
        <w:rPr>
          <w:rFonts w:ascii="Times New Roman" w:hAnsi="Times New Roman" w:hint="eastAsia"/>
          <w:sz w:val="24"/>
          <w:szCs w:val="24"/>
          <w:lang w:eastAsia="ko-KR"/>
        </w:rPr>
        <w:t xml:space="preserve">. </w:t>
      </w:r>
    </w:p>
    <w:p w14:paraId="30766A7D" w14:textId="2197C7BD" w:rsidR="00FC1F00" w:rsidRDefault="00B003A6" w:rsidP="00D50950">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 xml:space="preserve">There are multiple factors which can bias variance estimation for dichotomous traits. </w:t>
      </w:r>
      <w:r w:rsidRPr="002B19DF">
        <w:rPr>
          <w:rFonts w:ascii="Times New Roman" w:hAnsi="Times New Roman"/>
          <w:iCs w:val="0"/>
          <w:sz w:val="24"/>
          <w:szCs w:val="24"/>
        </w:rPr>
        <w:t xml:space="preserve">In particular, family-based samples are usually ascertained with </w:t>
      </w:r>
      <w:r w:rsidR="00301EF9" w:rsidRPr="002B19DF">
        <w:rPr>
          <w:rFonts w:ascii="Times New Roman" w:hAnsi="Times New Roman"/>
          <w:iCs w:val="0"/>
          <w:sz w:val="24"/>
          <w:szCs w:val="24"/>
        </w:rPr>
        <w:t>probands</w:t>
      </w:r>
      <w:r w:rsidR="00132BD9" w:rsidRPr="002B19DF">
        <w:rPr>
          <w:rFonts w:ascii="Times New Roman" w:hAnsi="Times New Roman"/>
          <w:iCs w:val="0"/>
          <w:sz w:val="24"/>
          <w:szCs w:val="24"/>
        </w:rPr>
        <w:t>.</w:t>
      </w:r>
      <w:r w:rsidR="00301EF9" w:rsidRPr="002B19DF">
        <w:rPr>
          <w:rFonts w:ascii="Times New Roman" w:hAnsi="Times New Roman"/>
          <w:iCs w:val="0"/>
          <w:sz w:val="24"/>
          <w:szCs w:val="24"/>
        </w:rPr>
        <w:t xml:space="preserve"> </w:t>
      </w:r>
      <w:r w:rsidR="002B19DF" w:rsidRPr="002B19DF">
        <w:rPr>
          <w:rFonts w:ascii="Times New Roman" w:hAnsi="Times New Roman"/>
          <w:iCs w:val="0"/>
          <w:sz w:val="24"/>
          <w:szCs w:val="24"/>
        </w:rPr>
        <w:t xml:space="preserve">Probands means </w:t>
      </w:r>
      <w:r w:rsidR="002B19DF" w:rsidRPr="00301403">
        <w:rPr>
          <w:rFonts w:ascii="Times New Roman" w:hAnsi="Times New Roman"/>
          <w:iCs w:val="0"/>
          <w:sz w:val="24"/>
          <w:szCs w:val="24"/>
          <w:shd w:val="clear" w:color="auto" w:fill="FFFFFF"/>
        </w:rPr>
        <w:t xml:space="preserve">family member through whom a family's members comes to study. </w:t>
      </w:r>
      <w:r w:rsidR="007C50E7">
        <w:rPr>
          <w:rFonts w:ascii="Times New Roman" w:hAnsi="Times New Roman"/>
          <w:sz w:val="24"/>
          <w:szCs w:val="24"/>
          <w:lang w:eastAsia="ko-KR"/>
        </w:rPr>
        <w:t>Multiple literature demonstrated that such ascertainment can produce substantial bias of variance estimates</w:t>
      </w:r>
      <w:r w:rsidR="00301403">
        <w:rPr>
          <w:rFonts w:ascii="Times New Roman" w:hAnsi="Times New Roman" w:hint="eastAsia"/>
          <w:sz w:val="24"/>
          <w:szCs w:val="24"/>
          <w:lang w:eastAsia="ko-KR"/>
        </w:rPr>
        <w:t xml:space="preserve"> </w:t>
      </w:r>
      <w:r w:rsidR="00591980">
        <w:rPr>
          <w:rFonts w:ascii="Times New Roman" w:hAnsi="Times New Roman"/>
          <w:sz w:val="24"/>
          <w:szCs w:val="24"/>
          <w:lang w:eastAsia="ko-KR"/>
        </w:rPr>
        <w:fldChar w:fldCharType="begin"/>
      </w:r>
      <w:r w:rsidR="00591980">
        <w:rPr>
          <w:rFonts w:ascii="Times New Roman" w:hAnsi="Times New Roman"/>
          <w:sz w:val="24"/>
          <w:szCs w:val="24"/>
          <w:lang w:eastAsia="ko-KR"/>
        </w:rPr>
        <w:instrText xml:space="preserve"> ADDIN EN.CITE &lt;EndNote&gt;&lt;Cite&gt;&lt;Author&gt;Yang&lt;/Author&gt;&lt;Year&gt;2011&lt;/Year&gt;&lt;RecNum&gt;23&lt;/RecNum&gt;&lt;DisplayText&gt;[3]&lt;/DisplayText&gt;&lt;record&gt;&lt;rec-number&gt;23&lt;/rec-number&gt;&lt;foreign-keys&gt;&lt;key app="EN" db-id="faat95edeztt54es2zovvaxz0d55e50zpsws" timestamp="1541331613"&gt;23&lt;/key&gt;&lt;/foreign-keys&gt;&lt;ref-type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591980">
        <w:rPr>
          <w:rFonts w:ascii="Times New Roman" w:hAnsi="Times New Roman"/>
          <w:sz w:val="24"/>
          <w:szCs w:val="24"/>
          <w:lang w:eastAsia="ko-KR"/>
        </w:rPr>
        <w:fldChar w:fldCharType="separate"/>
      </w:r>
      <w:r w:rsidR="00591980">
        <w:rPr>
          <w:rFonts w:ascii="Times New Roman" w:hAnsi="Times New Roman"/>
          <w:noProof/>
          <w:sz w:val="24"/>
          <w:szCs w:val="24"/>
          <w:lang w:eastAsia="ko-KR"/>
        </w:rPr>
        <w:t>[3]</w:t>
      </w:r>
      <w:r w:rsidR="00591980">
        <w:rPr>
          <w:rFonts w:ascii="Times New Roman" w:hAnsi="Times New Roman"/>
          <w:sz w:val="24"/>
          <w:szCs w:val="24"/>
          <w:lang w:eastAsia="ko-KR"/>
        </w:rPr>
        <w:fldChar w:fldCharType="end"/>
      </w:r>
      <w:r w:rsidR="007C50E7">
        <w:rPr>
          <w:rFonts w:ascii="Times New Roman" w:hAnsi="Times New Roman"/>
          <w:sz w:val="24"/>
          <w:szCs w:val="24"/>
          <w:lang w:eastAsia="ko-KR"/>
        </w:rPr>
        <w:t xml:space="preserve">. </w:t>
      </w:r>
      <w:r w:rsidR="007C50E7">
        <w:rPr>
          <w:rFonts w:ascii="Times New Roman" w:hAnsi="Times New Roman"/>
          <w:sz w:val="24"/>
          <w:szCs w:val="24"/>
          <w:lang w:eastAsia="ko-KR"/>
        </w:rPr>
        <w:lastRenderedPageBreak/>
        <w:t>For instance, if phenotypes are rare</w:t>
      </w:r>
      <w:r w:rsidR="00911650">
        <w:rPr>
          <w:rFonts w:ascii="Times New Roman" w:hAnsi="Times New Roman"/>
          <w:sz w:val="24"/>
          <w:szCs w:val="24"/>
          <w:lang w:eastAsia="ko-KR"/>
        </w:rPr>
        <w:t xml:space="preserve"> and families are randomly selected</w:t>
      </w:r>
      <w:r w:rsidR="007C50E7">
        <w:rPr>
          <w:rFonts w:ascii="Times New Roman" w:hAnsi="Times New Roman"/>
          <w:sz w:val="24"/>
          <w:szCs w:val="24"/>
          <w:lang w:eastAsia="ko-KR"/>
        </w:rPr>
        <w:t xml:space="preserve">, </w:t>
      </w:r>
      <w:r w:rsidR="00741A6A">
        <w:rPr>
          <w:rFonts w:ascii="Times New Roman" w:hAnsi="Times New Roman"/>
          <w:sz w:val="24"/>
          <w:szCs w:val="24"/>
          <w:lang w:eastAsia="ko-KR"/>
        </w:rPr>
        <w:t xml:space="preserve">the number of </w:t>
      </w:r>
      <w:r w:rsidR="00911650">
        <w:rPr>
          <w:rFonts w:ascii="Times New Roman" w:hAnsi="Times New Roman"/>
          <w:sz w:val="24"/>
          <w:szCs w:val="24"/>
          <w:lang w:eastAsia="ko-KR"/>
        </w:rPr>
        <w:t xml:space="preserve">affected individuals </w:t>
      </w:r>
      <w:r w:rsidR="00741A6A">
        <w:rPr>
          <w:rFonts w:ascii="Times New Roman" w:hAnsi="Times New Roman"/>
          <w:sz w:val="24"/>
          <w:szCs w:val="24"/>
          <w:lang w:eastAsia="ko-KR"/>
        </w:rPr>
        <w:t>is</w:t>
      </w:r>
      <w:r w:rsidR="00911650">
        <w:rPr>
          <w:rFonts w:ascii="Times New Roman" w:hAnsi="Times New Roman"/>
          <w:sz w:val="24"/>
          <w:szCs w:val="24"/>
          <w:lang w:eastAsia="ko-KR"/>
        </w:rPr>
        <w:t xml:space="preserve"> often very small</w:t>
      </w:r>
      <w:r w:rsidR="00D50950">
        <w:rPr>
          <w:rFonts w:ascii="Times New Roman" w:hAnsi="Times New Roman"/>
          <w:sz w:val="24"/>
          <w:szCs w:val="24"/>
          <w:lang w:eastAsia="ko-KR"/>
        </w:rPr>
        <w:t>. Therefore</w:t>
      </w:r>
      <w:r w:rsidR="00911650">
        <w:rPr>
          <w:rFonts w:ascii="Times New Roman" w:hAnsi="Times New Roman"/>
          <w:sz w:val="24"/>
          <w:szCs w:val="24"/>
          <w:lang w:eastAsia="ko-KR"/>
        </w:rPr>
        <w:t xml:space="preserve"> </w:t>
      </w:r>
      <w:r w:rsidR="00486B2C">
        <w:rPr>
          <w:rFonts w:ascii="Times New Roman" w:hAnsi="Times New Roman"/>
          <w:sz w:val="24"/>
          <w:szCs w:val="24"/>
          <w:lang w:eastAsia="ko-KR"/>
        </w:rPr>
        <w:t xml:space="preserve">families are </w:t>
      </w:r>
      <w:r w:rsidR="00D50950">
        <w:rPr>
          <w:rFonts w:ascii="Times New Roman" w:hAnsi="Times New Roman"/>
          <w:sz w:val="24"/>
          <w:szCs w:val="24"/>
          <w:lang w:eastAsia="ko-KR"/>
        </w:rPr>
        <w:t>ascertained</w:t>
      </w:r>
      <w:r w:rsidR="00486B2C">
        <w:rPr>
          <w:rFonts w:ascii="Times New Roman" w:hAnsi="Times New Roman"/>
          <w:sz w:val="24"/>
          <w:szCs w:val="24"/>
          <w:lang w:eastAsia="ko-KR"/>
        </w:rPr>
        <w:t xml:space="preserve"> by using </w:t>
      </w:r>
      <w:r w:rsidR="00911650">
        <w:rPr>
          <w:rFonts w:ascii="Times New Roman" w:hAnsi="Times New Roman"/>
          <w:sz w:val="24"/>
          <w:szCs w:val="24"/>
          <w:lang w:eastAsia="ko-KR"/>
        </w:rPr>
        <w:t>affected</w:t>
      </w:r>
      <w:r w:rsidR="007C50E7">
        <w:rPr>
          <w:rFonts w:ascii="Times New Roman" w:hAnsi="Times New Roman"/>
          <w:sz w:val="24"/>
          <w:szCs w:val="24"/>
          <w:lang w:eastAsia="ko-KR"/>
        </w:rPr>
        <w:t xml:space="preserve"> proband</w:t>
      </w:r>
      <w:r w:rsidR="00911650">
        <w:rPr>
          <w:rFonts w:ascii="Times New Roman" w:hAnsi="Times New Roman"/>
          <w:sz w:val="24"/>
          <w:szCs w:val="24"/>
          <w:lang w:eastAsia="ko-KR"/>
        </w:rPr>
        <w:t xml:space="preserve">s. </w:t>
      </w:r>
      <w:r w:rsidR="00D50950">
        <w:rPr>
          <w:rFonts w:ascii="Times New Roman" w:hAnsi="Times New Roman"/>
          <w:sz w:val="24"/>
          <w:szCs w:val="24"/>
          <w:lang w:eastAsia="ko-KR"/>
        </w:rPr>
        <w:t>In such scenario, m</w:t>
      </w:r>
      <w:r w:rsidR="007C50E7">
        <w:rPr>
          <w:rFonts w:ascii="Times New Roman" w:hAnsi="Times New Roman"/>
          <w:sz w:val="24"/>
          <w:szCs w:val="24"/>
          <w:lang w:eastAsia="ko-KR"/>
        </w:rPr>
        <w:t>ost of their relative may be unaffected</w:t>
      </w:r>
      <w:r w:rsidR="00911650">
        <w:rPr>
          <w:rFonts w:ascii="Times New Roman" w:hAnsi="Times New Roman"/>
          <w:sz w:val="24"/>
          <w:szCs w:val="24"/>
          <w:lang w:eastAsia="ko-KR"/>
        </w:rPr>
        <w:t>, and</w:t>
      </w:r>
      <w:r w:rsidR="007C50E7">
        <w:rPr>
          <w:rFonts w:ascii="Times New Roman" w:hAnsi="Times New Roman"/>
          <w:sz w:val="24"/>
          <w:szCs w:val="24"/>
          <w:lang w:eastAsia="ko-KR"/>
        </w:rPr>
        <w:t xml:space="preserve"> </w:t>
      </w:r>
      <w:r w:rsidR="00D50950">
        <w:rPr>
          <w:rFonts w:ascii="Times New Roman" w:hAnsi="Times New Roman"/>
          <w:sz w:val="24"/>
          <w:szCs w:val="24"/>
          <w:lang w:eastAsia="ko-KR"/>
        </w:rPr>
        <w:t xml:space="preserve">unless family size is large, </w:t>
      </w:r>
      <w:r w:rsidR="007C50E7">
        <w:rPr>
          <w:rFonts w:ascii="Times New Roman" w:hAnsi="Times New Roman"/>
          <w:sz w:val="24"/>
          <w:szCs w:val="24"/>
          <w:lang w:eastAsia="ko-KR"/>
        </w:rPr>
        <w:t>negative correlation can be observed</w:t>
      </w:r>
      <w:r w:rsidR="00D50950">
        <w:rPr>
          <w:rFonts w:ascii="Times New Roman" w:hAnsi="Times New Roman"/>
          <w:sz w:val="24"/>
          <w:szCs w:val="24"/>
          <w:lang w:eastAsia="ko-KR"/>
        </w:rPr>
        <w:t xml:space="preserve"> because probands are affected</w:t>
      </w:r>
      <w:r w:rsidR="005C10E3">
        <w:rPr>
          <w:rFonts w:ascii="Times New Roman" w:hAnsi="Times New Roman"/>
          <w:sz w:val="24"/>
          <w:szCs w:val="24"/>
          <w:lang w:eastAsia="ko-KR"/>
        </w:rPr>
        <w:t xml:space="preserve"> and their relatives are unaffected</w:t>
      </w:r>
      <w:r w:rsidR="00D50950">
        <w:rPr>
          <w:rFonts w:ascii="Times New Roman" w:hAnsi="Times New Roman"/>
          <w:sz w:val="24"/>
          <w:szCs w:val="24"/>
          <w:lang w:eastAsia="ko-KR"/>
        </w:rPr>
        <w:t xml:space="preserve">. </w:t>
      </w:r>
      <w:r w:rsidR="00486B2C">
        <w:rPr>
          <w:rFonts w:ascii="Times New Roman" w:hAnsi="Times New Roman"/>
          <w:sz w:val="24"/>
          <w:szCs w:val="24"/>
          <w:lang w:eastAsia="ko-KR"/>
        </w:rPr>
        <w:t xml:space="preserve">Several approaches have been proposed to adjust such ascertainment bias. </w:t>
      </w:r>
      <w:r w:rsidR="00FC1F00">
        <w:rPr>
          <w:rFonts w:ascii="Times New Roman" w:hAnsi="Times New Roman" w:hint="eastAsia"/>
          <w:sz w:val="24"/>
          <w:szCs w:val="24"/>
          <w:lang w:eastAsia="ko-KR"/>
        </w:rPr>
        <w:t xml:space="preserve">GCTA </w:t>
      </w:r>
      <w:r w:rsidR="0045374B">
        <w:rPr>
          <w:rFonts w:ascii="Times New Roman" w:hAnsi="Times New Roman"/>
          <w:sz w:val="24"/>
          <w:szCs w:val="24"/>
          <w:lang w:eastAsia="ko-KR"/>
        </w:rPr>
        <w:t>adjusts</w:t>
      </w:r>
      <w:r w:rsidR="00D117E1">
        <w:rPr>
          <w:rFonts w:ascii="Times New Roman" w:hAnsi="Times New Roman"/>
          <w:sz w:val="24"/>
          <w:szCs w:val="24"/>
          <w:lang w:eastAsia="ko-KR"/>
        </w:rPr>
        <w:t xml:space="preserve"> </w:t>
      </w:r>
      <w:r w:rsidR="00D50950">
        <w:rPr>
          <w:rFonts w:ascii="Times New Roman" w:hAnsi="Times New Roman"/>
          <w:sz w:val="24"/>
          <w:szCs w:val="24"/>
          <w:lang w:eastAsia="ko-KR"/>
        </w:rPr>
        <w:t xml:space="preserve">estimated heritabilities </w:t>
      </w:r>
      <w:r w:rsidR="00336689">
        <w:rPr>
          <w:rFonts w:ascii="Times New Roman" w:hAnsi="Times New Roman"/>
          <w:sz w:val="24"/>
          <w:szCs w:val="24"/>
          <w:lang w:eastAsia="ko-KR"/>
        </w:rPr>
        <w:t>by assuming that the level of ascertainment bias is same among individuals</w:t>
      </w:r>
      <w:r w:rsidR="00301403">
        <w:rPr>
          <w:rFonts w:ascii="Times New Roman" w:hAnsi="Times New Roman" w:hint="eastAsia"/>
          <w:sz w:val="24"/>
          <w:szCs w:val="24"/>
          <w:lang w:eastAsia="ko-KR"/>
        </w:rPr>
        <w:t xml:space="preserve"> </w:t>
      </w:r>
      <w:r w:rsidR="00591980">
        <w:rPr>
          <w:rFonts w:ascii="Times New Roman" w:hAnsi="Times New Roman"/>
          <w:sz w:val="24"/>
          <w:szCs w:val="24"/>
          <w:lang w:eastAsia="ko-KR"/>
        </w:rPr>
        <w:fldChar w:fldCharType="begin"/>
      </w:r>
      <w:r w:rsidR="00591980">
        <w:rPr>
          <w:rFonts w:ascii="Times New Roman" w:hAnsi="Times New Roman"/>
          <w:sz w:val="24"/>
          <w:szCs w:val="24"/>
          <w:lang w:eastAsia="ko-KR"/>
        </w:rPr>
        <w:instrText xml:space="preserve"> ADDIN EN.CITE &lt;EndNote&gt;&lt;Cite&gt;&lt;Author&gt;Yang&lt;/Author&gt;&lt;Year&gt;2011&lt;/Year&gt;&lt;RecNum&gt;8&lt;/RecNum&gt;&lt;DisplayText&gt;[3]&lt;/DisplayText&gt;&lt;record&gt;&lt;rec-number&gt;8&lt;/rec-number&gt;&lt;foreign-keys&gt;&lt;key app="EN" db-id="faat95edeztt54es2zovvaxz0d55e50zpsws" timestamp="1541305000"&gt;8&lt;/key&gt;&lt;/foreign-keys&gt;&lt;ref-type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591980">
        <w:rPr>
          <w:rFonts w:ascii="Times New Roman" w:hAnsi="Times New Roman"/>
          <w:sz w:val="24"/>
          <w:szCs w:val="24"/>
          <w:lang w:eastAsia="ko-KR"/>
        </w:rPr>
        <w:fldChar w:fldCharType="separate"/>
      </w:r>
      <w:r w:rsidR="00591980">
        <w:rPr>
          <w:rFonts w:ascii="Times New Roman" w:hAnsi="Times New Roman"/>
          <w:noProof/>
          <w:sz w:val="24"/>
          <w:szCs w:val="24"/>
          <w:lang w:eastAsia="ko-KR"/>
        </w:rPr>
        <w:t>[3]</w:t>
      </w:r>
      <w:r w:rsidR="00591980">
        <w:rPr>
          <w:rFonts w:ascii="Times New Roman" w:hAnsi="Times New Roman"/>
          <w:sz w:val="24"/>
          <w:szCs w:val="24"/>
          <w:lang w:eastAsia="ko-KR"/>
        </w:rPr>
        <w:fldChar w:fldCharType="end"/>
      </w:r>
      <w:r w:rsidR="00336689">
        <w:rPr>
          <w:rFonts w:ascii="Times New Roman" w:hAnsi="Times New Roman"/>
          <w:sz w:val="24"/>
          <w:szCs w:val="24"/>
          <w:lang w:eastAsia="ko-KR"/>
        </w:rPr>
        <w:t xml:space="preserve">. </w:t>
      </w:r>
      <w:r w:rsidR="00D117E1">
        <w:rPr>
          <w:rFonts w:ascii="Times New Roman" w:hAnsi="Times New Roman"/>
          <w:sz w:val="24"/>
          <w:szCs w:val="24"/>
          <w:lang w:eastAsia="ko-KR"/>
        </w:rPr>
        <w:t>However, families are ascertained with proband</w:t>
      </w:r>
      <w:r w:rsidR="00E9700C">
        <w:rPr>
          <w:rFonts w:ascii="Times New Roman" w:hAnsi="Times New Roman"/>
          <w:sz w:val="24"/>
          <w:szCs w:val="24"/>
          <w:lang w:eastAsia="ko-KR"/>
        </w:rPr>
        <w:t>s</w:t>
      </w:r>
      <w:r w:rsidR="00D117E1">
        <w:rPr>
          <w:rFonts w:ascii="Times New Roman" w:hAnsi="Times New Roman"/>
          <w:sz w:val="24"/>
          <w:szCs w:val="24"/>
          <w:lang w:eastAsia="ko-KR"/>
        </w:rPr>
        <w:t xml:space="preserve"> and the effect of ascertainment bias is heterogeneous according to their familiar relationship</w:t>
      </w:r>
      <w:r w:rsidR="00301403">
        <w:rPr>
          <w:rFonts w:ascii="Times New Roman" w:hAnsi="Times New Roman" w:hint="eastAsia"/>
          <w:sz w:val="24"/>
          <w:szCs w:val="24"/>
          <w:lang w:eastAsia="ko-KR"/>
        </w:rPr>
        <w:t xml:space="preserve"> </w:t>
      </w:r>
      <w:r w:rsidR="00591980">
        <w:rPr>
          <w:rFonts w:ascii="Times New Roman" w:hAnsi="Times New Roman"/>
          <w:sz w:val="24"/>
          <w:szCs w:val="24"/>
          <w:lang w:eastAsia="ko-KR"/>
        </w:rPr>
        <w:fldChar w:fldCharType="begin"/>
      </w:r>
      <w:r w:rsidR="00591980">
        <w:rPr>
          <w:rFonts w:ascii="Times New Roman" w:hAnsi="Times New Roman"/>
          <w:sz w:val="24"/>
          <w:szCs w:val="24"/>
          <w:lang w:eastAsia="ko-KR"/>
        </w:rPr>
        <w:instrText xml:space="preserve"> ADDIN EN.CITE &lt;EndNote&gt;&lt;Cite&gt;&lt;Author&gt;Park&lt;/Author&gt;&lt;Year&gt;2015&lt;/Year&gt;&lt;RecNum&gt;29&lt;/RecNum&gt;&lt;DisplayText&gt;[12]&lt;/DisplayText&gt;&lt;record&gt;&lt;rec-number&gt;29&lt;/rec-number&gt;&lt;foreign-keys&gt;&lt;key app="EN" db-id="faat95edeztt54es2zovvaxz0d55e50zpsws" timestamp="1541566237"&gt;29&lt;/key&gt;&lt;/foreign-keys&gt;&lt;ref-type name="Journal Article"&gt;17&lt;/ref-type&gt;&lt;contributors&gt;&lt;authors&gt;&lt;author&gt;Park, Suyeon&lt;/author&gt;&lt;author&gt;Lee, Sungyoung&lt;/author&gt;&lt;author&gt;Lee, Young&lt;/author&gt;&lt;author&gt;Herold, Christine&lt;/author&gt;&lt;author&gt;Hooli, Basavaraj&lt;/author&gt;&lt;author&gt;Mullin, Kristina&lt;/author&gt;&lt;author&gt;Park, Taesung&lt;/author&gt;&lt;author&gt;Park, Changsoon&lt;/author&gt;&lt;author&gt;Bertram, Lars&lt;/author&gt;&lt;author&gt;Lange, Christoph&lt;/author&gt;&lt;/authors&gt;&lt;/contributors&gt;&lt;titles&gt;&lt;title&gt;Adjusting heterogeneous ascertainment bias for genetic association analysis with extended families&lt;/title&gt;&lt;secondary-title&gt;BMC medical genetics&lt;/secondary-title&gt;&lt;/titles&gt;&lt;periodical&gt;&lt;full-title&gt;BMC medical genetics&lt;/full-title&gt;&lt;/periodical&gt;&lt;pages&gt;62&lt;/pages&gt;&lt;volume&gt;16&lt;/volume&gt;&lt;number&gt;1&lt;/number&gt;&lt;dates&gt;&lt;year&gt;2015&lt;/year&gt;&lt;/dates&gt;&lt;isbn&gt;1471-2350&lt;/isbn&gt;&lt;urls&gt;&lt;/urls&gt;&lt;/record&gt;&lt;/Cite&gt;&lt;/EndNote&gt;</w:instrText>
      </w:r>
      <w:r w:rsidR="00591980">
        <w:rPr>
          <w:rFonts w:ascii="Times New Roman" w:hAnsi="Times New Roman"/>
          <w:sz w:val="24"/>
          <w:szCs w:val="24"/>
          <w:lang w:eastAsia="ko-KR"/>
        </w:rPr>
        <w:fldChar w:fldCharType="separate"/>
      </w:r>
      <w:r w:rsidR="00591980">
        <w:rPr>
          <w:rFonts w:ascii="Times New Roman" w:hAnsi="Times New Roman"/>
          <w:noProof/>
          <w:sz w:val="24"/>
          <w:szCs w:val="24"/>
          <w:lang w:eastAsia="ko-KR"/>
        </w:rPr>
        <w:t>[12]</w:t>
      </w:r>
      <w:r w:rsidR="00591980">
        <w:rPr>
          <w:rFonts w:ascii="Times New Roman" w:hAnsi="Times New Roman"/>
          <w:sz w:val="24"/>
          <w:szCs w:val="24"/>
          <w:lang w:eastAsia="ko-KR"/>
        </w:rPr>
        <w:fldChar w:fldCharType="end"/>
      </w:r>
      <w:r w:rsidR="00D117E1">
        <w:rPr>
          <w:rFonts w:ascii="Times New Roman" w:hAnsi="Times New Roman"/>
          <w:sz w:val="24"/>
          <w:szCs w:val="24"/>
          <w:lang w:eastAsia="ko-KR"/>
        </w:rPr>
        <w:t>.</w:t>
      </w:r>
      <w:r w:rsidR="00E9700C">
        <w:rPr>
          <w:rFonts w:ascii="Times New Roman" w:hAnsi="Times New Roman"/>
          <w:sz w:val="24"/>
          <w:szCs w:val="24"/>
          <w:lang w:eastAsia="ko-KR"/>
        </w:rPr>
        <w:t xml:space="preserve"> For instance, </w:t>
      </w:r>
      <w:r w:rsidR="00DE17CD">
        <w:rPr>
          <w:rFonts w:ascii="Times New Roman" w:hAnsi="Times New Roman"/>
          <w:sz w:val="24"/>
          <w:szCs w:val="24"/>
          <w:lang w:eastAsia="ko-KR"/>
        </w:rPr>
        <w:t>ascertainment bias for grandparents of the proband is expected to be around a half compared to parents.</w:t>
      </w:r>
    </w:p>
    <w:p w14:paraId="04086470" w14:textId="28C557C7" w:rsidR="003C5A08" w:rsidRDefault="00FC1F00" w:rsidP="00C963E4">
      <w:pPr>
        <w:pStyle w:val="corrs-au"/>
        <w:spacing w:line="480" w:lineRule="auto"/>
        <w:ind w:firstLine="720"/>
        <w:jc w:val="left"/>
        <w:rPr>
          <w:rFonts w:ascii="Times New Roman" w:hAnsi="Times New Roman"/>
          <w:sz w:val="24"/>
          <w:szCs w:val="24"/>
          <w:lang w:eastAsia="ko-KR"/>
        </w:rPr>
      </w:pPr>
      <w:r w:rsidRPr="00952104">
        <w:rPr>
          <w:rFonts w:ascii="Times New Roman" w:hAnsi="Times New Roman"/>
          <w:sz w:val="24"/>
          <w:szCs w:val="24"/>
          <w:lang w:eastAsia="ko-KR"/>
        </w:rPr>
        <w:t xml:space="preserve">In this </w:t>
      </w:r>
      <w:r w:rsidR="00561F75">
        <w:rPr>
          <w:rFonts w:ascii="Times New Roman" w:hAnsi="Times New Roman"/>
          <w:sz w:val="24"/>
          <w:szCs w:val="24"/>
          <w:lang w:eastAsia="ko-KR"/>
        </w:rPr>
        <w:t>article</w:t>
      </w:r>
      <w:r w:rsidRPr="00952104">
        <w:rPr>
          <w:rFonts w:ascii="Times New Roman" w:hAnsi="Times New Roman"/>
          <w:sz w:val="24"/>
          <w:szCs w:val="24"/>
          <w:lang w:eastAsia="ko-KR"/>
        </w:rPr>
        <w:t>, we developed a</w:t>
      </w:r>
      <w:r w:rsidR="004C3E34">
        <w:rPr>
          <w:rFonts w:ascii="Times New Roman" w:hAnsi="Times New Roman"/>
          <w:sz w:val="24"/>
          <w:szCs w:val="24"/>
          <w:lang w:eastAsia="ko-KR"/>
        </w:rPr>
        <w:t xml:space="preserve"> new method to estimate</w:t>
      </w:r>
      <w:r w:rsidRPr="00952104">
        <w:rPr>
          <w:rFonts w:ascii="Times New Roman" w:hAnsi="Times New Roman"/>
          <w:sz w:val="24"/>
          <w:szCs w:val="24"/>
          <w:lang w:eastAsia="ko-KR"/>
        </w:rPr>
        <w:t xml:space="preserve"> heritability based on the liability threshold model for binary traits</w:t>
      </w:r>
      <w:r w:rsidR="004C3E34">
        <w:rPr>
          <w:rFonts w:ascii="Times New Roman" w:hAnsi="Times New Roman"/>
          <w:sz w:val="24"/>
          <w:szCs w:val="24"/>
          <w:lang w:eastAsia="ko-KR"/>
        </w:rPr>
        <w:t xml:space="preserve"> which can be applied to the extended</w:t>
      </w:r>
      <w:r w:rsidR="004C3E34" w:rsidRPr="00952104">
        <w:rPr>
          <w:rFonts w:ascii="Times New Roman" w:hAnsi="Times New Roman"/>
          <w:sz w:val="24"/>
          <w:szCs w:val="24"/>
          <w:lang w:eastAsia="ko-KR"/>
        </w:rPr>
        <w:t xml:space="preserve"> pedigree </w:t>
      </w:r>
      <w:r w:rsidR="004C3E34">
        <w:rPr>
          <w:rFonts w:ascii="Times New Roman" w:hAnsi="Times New Roman" w:hint="eastAsia"/>
          <w:sz w:val="24"/>
          <w:szCs w:val="24"/>
          <w:lang w:eastAsia="ko-KR"/>
        </w:rPr>
        <w:t>structure</w:t>
      </w:r>
      <w:r w:rsidR="004C3E34">
        <w:rPr>
          <w:rFonts w:ascii="Times New Roman" w:hAnsi="Times New Roman"/>
          <w:sz w:val="24"/>
          <w:szCs w:val="24"/>
          <w:lang w:eastAsia="ko-KR"/>
        </w:rPr>
        <w:t xml:space="preserve">. </w:t>
      </w:r>
      <w:r>
        <w:rPr>
          <w:rFonts w:ascii="Times New Roman" w:hAnsi="Times New Roman" w:hint="eastAsia"/>
          <w:sz w:val="24"/>
          <w:szCs w:val="24"/>
          <w:lang w:eastAsia="ko-KR"/>
        </w:rPr>
        <w:t xml:space="preserve">Using Expectation-Maximization (EM) algorithm, </w:t>
      </w:r>
      <w:r w:rsidR="00464F37">
        <w:rPr>
          <w:rFonts w:ascii="Times New Roman" w:hAnsi="Times New Roman"/>
          <w:sz w:val="24"/>
          <w:szCs w:val="24"/>
          <w:lang w:eastAsia="ko-KR"/>
        </w:rPr>
        <w:t>the proposed</w:t>
      </w:r>
      <w:r w:rsidR="004C3E34">
        <w:rPr>
          <w:rFonts w:ascii="Times New Roman" w:hAnsi="Times New Roman"/>
          <w:sz w:val="24"/>
          <w:szCs w:val="24"/>
          <w:lang w:eastAsia="ko-KR"/>
        </w:rPr>
        <w:t xml:space="preserve"> method </w:t>
      </w:r>
      <w:r w:rsidR="00ED1EB1">
        <w:rPr>
          <w:rFonts w:ascii="Times New Roman" w:hAnsi="Times New Roman"/>
          <w:sz w:val="24"/>
          <w:szCs w:val="24"/>
          <w:lang w:eastAsia="ko-KR"/>
        </w:rPr>
        <w:t xml:space="preserve">jointly </w:t>
      </w:r>
      <w:r w:rsidR="004C3E34">
        <w:rPr>
          <w:rFonts w:ascii="Times New Roman" w:hAnsi="Times New Roman"/>
          <w:sz w:val="24"/>
          <w:szCs w:val="24"/>
          <w:lang w:eastAsia="ko-KR"/>
        </w:rPr>
        <w:t xml:space="preserve">estimates </w:t>
      </w:r>
      <w:r>
        <w:rPr>
          <w:rFonts w:ascii="Times New Roman" w:hAnsi="Times New Roman" w:hint="eastAsia"/>
          <w:sz w:val="24"/>
          <w:szCs w:val="24"/>
          <w:lang w:eastAsia="ko-KR"/>
        </w:rPr>
        <w:t xml:space="preserve">maximum likelihood estimators for heritability and coefficients of covariates </w:t>
      </w:r>
      <w:r w:rsidR="00591980">
        <w:rPr>
          <w:rFonts w:ascii="Times New Roman" w:hAnsi="Times New Roman"/>
          <w:iCs w:val="0"/>
          <w:sz w:val="24"/>
          <w:szCs w:val="24"/>
        </w:rPr>
        <w:fldChar w:fldCharType="begin"/>
      </w:r>
      <w:r w:rsidR="00591980">
        <w:rPr>
          <w:rFonts w:ascii="Times New Roman" w:hAnsi="Times New Roman"/>
          <w:iCs w:val="0"/>
          <w:sz w:val="24"/>
          <w:szCs w:val="24"/>
        </w:rPr>
        <w:instrText xml:space="preserve"> ADDIN EN.CITE &lt;EndNote&gt;&lt;Cite&gt;&lt;Author&gt;Dempster&lt;/Author&gt;&lt;Year&gt;1977&lt;/Year&gt;&lt;RecNum&gt;24&lt;/RecNum&gt;&lt;DisplayText&gt;[13]&lt;/DisplayText&gt;&lt;record&gt;&lt;rec-number&gt;24&lt;/rec-number&gt;&lt;foreign-keys&gt;&lt;key app="EN" db-id="faat95edeztt54es2zovvaxz0d55e50zpsws" timestamp="1541331831"&gt;24&lt;/key&gt;&lt;/foreign-keys&gt;&lt;ref-type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591980">
        <w:rPr>
          <w:rFonts w:ascii="Times New Roman" w:hAnsi="Times New Roman"/>
          <w:iCs w:val="0"/>
          <w:sz w:val="24"/>
          <w:szCs w:val="24"/>
        </w:rPr>
        <w:fldChar w:fldCharType="separate"/>
      </w:r>
      <w:r w:rsidR="00591980">
        <w:rPr>
          <w:rFonts w:ascii="Times New Roman" w:hAnsi="Times New Roman"/>
          <w:iCs w:val="0"/>
          <w:noProof/>
          <w:sz w:val="24"/>
          <w:szCs w:val="24"/>
        </w:rPr>
        <w:t>[13]</w:t>
      </w:r>
      <w:r w:rsidR="00591980">
        <w:rPr>
          <w:rFonts w:ascii="Times New Roman" w:hAnsi="Times New Roman"/>
          <w:iCs w:val="0"/>
          <w:sz w:val="24"/>
          <w:szCs w:val="24"/>
        </w:rPr>
        <w:fldChar w:fldCharType="end"/>
      </w:r>
      <w:r>
        <w:rPr>
          <w:rFonts w:ascii="Times New Roman" w:hAnsi="Times New Roman" w:hint="eastAsia"/>
          <w:sz w:val="24"/>
          <w:szCs w:val="24"/>
          <w:lang w:eastAsia="ko-KR"/>
        </w:rPr>
        <w:t xml:space="preserve">. </w:t>
      </w:r>
      <w:r w:rsidR="00ED1EB1">
        <w:rPr>
          <w:rFonts w:ascii="Times New Roman" w:hAnsi="Times New Roman"/>
          <w:sz w:val="24"/>
          <w:szCs w:val="24"/>
          <w:lang w:eastAsia="ko-KR"/>
        </w:rPr>
        <w:t>Furthermore t</w:t>
      </w:r>
      <w:r w:rsidR="004C3E34">
        <w:rPr>
          <w:rFonts w:ascii="Times New Roman" w:hAnsi="Times New Roman"/>
          <w:sz w:val="24"/>
          <w:szCs w:val="24"/>
          <w:lang w:eastAsia="ko-KR"/>
        </w:rPr>
        <w:t xml:space="preserve">he proposed method </w:t>
      </w:r>
      <w:r>
        <w:rPr>
          <w:rFonts w:ascii="Times New Roman" w:hAnsi="Times New Roman" w:hint="eastAsia"/>
          <w:sz w:val="24"/>
          <w:szCs w:val="24"/>
          <w:lang w:eastAsia="ko-KR"/>
        </w:rPr>
        <w:t>maximize</w:t>
      </w:r>
      <w:r w:rsidR="00FF0CB8">
        <w:rPr>
          <w:rFonts w:ascii="Times New Roman" w:hAnsi="Times New Roman"/>
          <w:sz w:val="24"/>
          <w:szCs w:val="24"/>
          <w:lang w:eastAsia="ko-KR"/>
        </w:rPr>
        <w:t>s</w:t>
      </w:r>
      <w:r>
        <w:rPr>
          <w:rFonts w:ascii="Times New Roman" w:hAnsi="Times New Roman" w:hint="eastAsia"/>
          <w:sz w:val="24"/>
          <w:szCs w:val="24"/>
          <w:lang w:eastAsia="ko-KR"/>
        </w:rPr>
        <w:t xml:space="preserve"> the conditional </w:t>
      </w:r>
      <w:r>
        <w:rPr>
          <w:rFonts w:ascii="Times New Roman" w:hAnsi="Times New Roman"/>
          <w:sz w:val="24"/>
          <w:szCs w:val="24"/>
          <w:lang w:eastAsia="ko-KR"/>
        </w:rPr>
        <w:t>likelihood</w:t>
      </w:r>
      <w:r>
        <w:rPr>
          <w:rFonts w:ascii="Times New Roman" w:hAnsi="Times New Roman" w:hint="eastAsia"/>
          <w:sz w:val="24"/>
          <w:szCs w:val="24"/>
          <w:lang w:eastAsia="ko-KR"/>
        </w:rPr>
        <w:t xml:space="preserve"> </w:t>
      </w:r>
      <w:r w:rsidR="004C3E34">
        <w:rPr>
          <w:rFonts w:ascii="Times New Roman" w:hAnsi="Times New Roman"/>
          <w:sz w:val="24"/>
          <w:szCs w:val="24"/>
          <w:lang w:eastAsia="ko-KR"/>
        </w:rPr>
        <w:t>conditioned on</w:t>
      </w:r>
      <w:r>
        <w:rPr>
          <w:rFonts w:ascii="Times New Roman" w:hAnsi="Times New Roman" w:hint="eastAsia"/>
          <w:sz w:val="24"/>
          <w:szCs w:val="24"/>
          <w:lang w:eastAsia="ko-KR"/>
        </w:rPr>
        <w:t xml:space="preserve"> disease statuses of probands via conditional EM (CEM) algorithm </w:t>
      </w:r>
      <w:r w:rsidR="00591980">
        <w:rPr>
          <w:rFonts w:ascii="Times New Roman" w:hAnsi="Times New Roman"/>
          <w:iCs w:val="0"/>
          <w:sz w:val="24"/>
          <w:szCs w:val="24"/>
        </w:rPr>
        <w:fldChar w:fldCharType="begin"/>
      </w:r>
      <w:r w:rsidR="00591980">
        <w:rPr>
          <w:rFonts w:ascii="Times New Roman" w:hAnsi="Times New Roman"/>
          <w:iCs w:val="0"/>
          <w:sz w:val="24"/>
          <w:szCs w:val="24"/>
        </w:rPr>
        <w:instrText xml:space="preserve"> ADDIN EN.CITE &lt;EndNote&gt;&lt;Cite&gt;&lt;Author&gt;Jebara&lt;/Author&gt;&lt;Year&gt;1999&lt;/Year&gt;&lt;RecNum&gt;25&lt;/RecNum&gt;&lt;DisplayText&gt;[14]&lt;/DisplayText&gt;&lt;record&gt;&lt;rec-number&gt;25&lt;/rec-number&gt;&lt;foreign-keys&gt;&lt;key app="EN" db-id="faat95edeztt54es2zovvaxz0d55e50zpsws" timestamp="1541332048"&gt;25&lt;/key&gt;&lt;/foreign-keys&gt;&lt;ref-type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591980">
        <w:rPr>
          <w:rFonts w:ascii="Times New Roman" w:hAnsi="Times New Roman"/>
          <w:iCs w:val="0"/>
          <w:sz w:val="24"/>
          <w:szCs w:val="24"/>
        </w:rPr>
        <w:fldChar w:fldCharType="separate"/>
      </w:r>
      <w:r w:rsidR="00591980">
        <w:rPr>
          <w:rFonts w:ascii="Times New Roman" w:hAnsi="Times New Roman"/>
          <w:iCs w:val="0"/>
          <w:noProof/>
          <w:sz w:val="24"/>
          <w:szCs w:val="24"/>
        </w:rPr>
        <w:t>[14]</w:t>
      </w:r>
      <w:r w:rsidR="00591980">
        <w:rPr>
          <w:rFonts w:ascii="Times New Roman" w:hAnsi="Times New Roman"/>
          <w:iCs w:val="0"/>
          <w:sz w:val="24"/>
          <w:szCs w:val="24"/>
        </w:rPr>
        <w:fldChar w:fldCharType="end"/>
      </w:r>
      <w:r w:rsidR="004C3E34">
        <w:rPr>
          <w:rFonts w:ascii="Times New Roman" w:hAnsi="Times New Roman"/>
          <w:sz w:val="24"/>
          <w:szCs w:val="24"/>
          <w:lang w:eastAsia="ko-KR"/>
        </w:rPr>
        <w:t>, and ascertainment bias can be adjusted.</w:t>
      </w:r>
      <w:r w:rsidR="004C3E34">
        <w:rPr>
          <w:rFonts w:ascii="Times New Roman" w:hAnsi="Times New Roman" w:hint="eastAsia"/>
          <w:sz w:val="24"/>
          <w:szCs w:val="24"/>
          <w:lang w:eastAsia="ko-KR"/>
        </w:rPr>
        <w:t xml:space="preserve"> </w:t>
      </w:r>
      <w:r w:rsidR="00EF1192">
        <w:rPr>
          <w:rFonts w:ascii="Times New Roman" w:hAnsi="Times New Roman" w:hint="eastAsia"/>
          <w:sz w:val="24"/>
          <w:szCs w:val="24"/>
          <w:lang w:eastAsia="ko-KR"/>
        </w:rPr>
        <w:t>We also developed the c</w:t>
      </w:r>
      <w:r>
        <w:rPr>
          <w:rFonts w:ascii="Times New Roman" w:hAnsi="Times New Roman" w:hint="eastAsia"/>
          <w:sz w:val="24"/>
          <w:szCs w:val="24"/>
          <w:lang w:eastAsia="ko-KR"/>
        </w:rPr>
        <w:t xml:space="preserve">onditional </w:t>
      </w:r>
      <w:r w:rsidR="00EF1192">
        <w:rPr>
          <w:rFonts w:ascii="Times New Roman" w:hAnsi="Times New Roman"/>
          <w:sz w:val="24"/>
          <w:szCs w:val="24"/>
          <w:lang w:eastAsia="ko-KR"/>
        </w:rPr>
        <w:t>e</w:t>
      </w:r>
      <w:r>
        <w:rPr>
          <w:rFonts w:ascii="Times New Roman" w:hAnsi="Times New Roman" w:hint="eastAsia"/>
          <w:sz w:val="24"/>
          <w:szCs w:val="24"/>
          <w:lang w:eastAsia="ko-KR"/>
        </w:rPr>
        <w:t xml:space="preserve">xpected </w:t>
      </w:r>
      <w:r w:rsidR="00EF1192">
        <w:rPr>
          <w:rFonts w:ascii="Times New Roman" w:hAnsi="Times New Roman"/>
          <w:sz w:val="24"/>
          <w:szCs w:val="24"/>
          <w:lang w:eastAsia="ko-KR"/>
        </w:rPr>
        <w:t>s</w:t>
      </w:r>
      <w:r>
        <w:rPr>
          <w:rFonts w:ascii="Times New Roman" w:hAnsi="Times New Roman" w:hint="eastAsia"/>
          <w:sz w:val="24"/>
          <w:szCs w:val="24"/>
          <w:lang w:eastAsia="ko-KR"/>
        </w:rPr>
        <w:t xml:space="preserve">core </w:t>
      </w:r>
      <w:r w:rsidR="00EF1192">
        <w:rPr>
          <w:rFonts w:ascii="Times New Roman" w:hAnsi="Times New Roman"/>
          <w:sz w:val="24"/>
          <w:szCs w:val="24"/>
          <w:lang w:eastAsia="ko-KR"/>
        </w:rPr>
        <w:t>t</w:t>
      </w:r>
      <w:r>
        <w:rPr>
          <w:rFonts w:ascii="Times New Roman" w:hAnsi="Times New Roman" w:hint="eastAsia"/>
          <w:sz w:val="24"/>
          <w:szCs w:val="24"/>
          <w:lang w:eastAsia="ko-KR"/>
        </w:rPr>
        <w:t xml:space="preserve">est (CEST) </w:t>
      </w:r>
      <w:r w:rsidR="00F445EC">
        <w:rPr>
          <w:rFonts w:ascii="Times New Roman" w:hAnsi="Times New Roman"/>
          <w:sz w:val="24"/>
          <w:szCs w:val="24"/>
          <w:lang w:eastAsia="ko-KR"/>
        </w:rPr>
        <w:t xml:space="preserve">to test whether </w:t>
      </w:r>
      <w:r>
        <w:rPr>
          <w:rFonts w:ascii="Times New Roman" w:hAnsi="Times New Roman" w:hint="eastAsia"/>
          <w:sz w:val="24"/>
          <w:szCs w:val="24"/>
          <w:lang w:eastAsia="ko-KR"/>
        </w:rPr>
        <w:t xml:space="preserve">heritability </w:t>
      </w:r>
      <w:r w:rsidR="00F445EC">
        <w:rPr>
          <w:rFonts w:ascii="Times New Roman" w:hAnsi="Times New Roman"/>
          <w:sz w:val="24"/>
          <w:szCs w:val="24"/>
          <w:lang w:eastAsia="ko-KR"/>
        </w:rPr>
        <w:t>is equal to</w:t>
      </w:r>
      <w:r>
        <w:rPr>
          <w:rFonts w:ascii="Times New Roman" w:hAnsi="Times New Roman" w:hint="eastAsia"/>
          <w:sz w:val="24"/>
          <w:szCs w:val="24"/>
          <w:lang w:eastAsia="ko-KR"/>
        </w:rPr>
        <w:t xml:space="preserve"> zero. </w:t>
      </w:r>
      <w:r w:rsidR="00FB19AD">
        <w:rPr>
          <w:rFonts w:ascii="Times New Roman" w:hAnsi="Times New Roman"/>
          <w:sz w:val="24"/>
          <w:szCs w:val="24"/>
          <w:lang w:eastAsia="ko-KR"/>
        </w:rPr>
        <w:t>Extensive s</w:t>
      </w:r>
      <w:r w:rsidR="00F445EC">
        <w:rPr>
          <w:rFonts w:ascii="Times New Roman" w:hAnsi="Times New Roman" w:hint="eastAsia"/>
          <w:sz w:val="24"/>
          <w:szCs w:val="24"/>
          <w:lang w:eastAsia="ko-KR"/>
        </w:rPr>
        <w:t xml:space="preserve">imulation </w:t>
      </w:r>
      <w:r w:rsidR="00FB19AD">
        <w:rPr>
          <w:rFonts w:ascii="Times New Roman" w:hAnsi="Times New Roman"/>
          <w:sz w:val="24"/>
          <w:szCs w:val="24"/>
          <w:lang w:eastAsia="ko-KR"/>
        </w:rPr>
        <w:t>studies</w:t>
      </w:r>
      <w:r w:rsidR="00F445EC">
        <w:rPr>
          <w:rFonts w:ascii="Times New Roman" w:hAnsi="Times New Roman" w:hint="eastAsia"/>
          <w:sz w:val="24"/>
          <w:szCs w:val="24"/>
          <w:lang w:eastAsia="ko-KR"/>
        </w:rPr>
        <w:t xml:space="preserve"> showed that </w:t>
      </w:r>
      <w:r w:rsidR="00F445EC">
        <w:rPr>
          <w:rFonts w:ascii="Times New Roman" w:hAnsi="Times New Roman"/>
          <w:sz w:val="24"/>
          <w:szCs w:val="24"/>
          <w:lang w:eastAsia="ko-KR"/>
        </w:rPr>
        <w:t xml:space="preserve">heritability estimates from </w:t>
      </w:r>
      <w:r w:rsidR="00F445EC">
        <w:rPr>
          <w:rFonts w:ascii="Times New Roman" w:hAnsi="Times New Roman" w:hint="eastAsia"/>
          <w:sz w:val="24"/>
          <w:szCs w:val="24"/>
          <w:lang w:eastAsia="ko-KR"/>
        </w:rPr>
        <w:t>the proposed method</w:t>
      </w:r>
      <w:r w:rsidR="00FF0CB8">
        <w:rPr>
          <w:rFonts w:ascii="Times New Roman" w:hAnsi="Times New Roman"/>
          <w:sz w:val="24"/>
          <w:szCs w:val="24"/>
          <w:lang w:eastAsia="ko-KR"/>
        </w:rPr>
        <w:t>s</w:t>
      </w:r>
      <w:r w:rsidR="00F445EC">
        <w:rPr>
          <w:rFonts w:ascii="Times New Roman" w:hAnsi="Times New Roman" w:hint="eastAsia"/>
          <w:sz w:val="24"/>
          <w:szCs w:val="24"/>
          <w:lang w:eastAsia="ko-KR"/>
        </w:rPr>
        <w:t xml:space="preserve"> </w:t>
      </w:r>
      <w:r w:rsidR="00F445EC">
        <w:rPr>
          <w:rFonts w:ascii="Times New Roman" w:hAnsi="Times New Roman"/>
          <w:sz w:val="24"/>
          <w:szCs w:val="24"/>
          <w:lang w:eastAsia="ko-KR"/>
        </w:rPr>
        <w:t>are generally unbiased</w:t>
      </w:r>
      <w:r w:rsidR="007F7DD4">
        <w:rPr>
          <w:rFonts w:ascii="Times New Roman" w:hAnsi="Times New Roman"/>
          <w:sz w:val="24"/>
          <w:szCs w:val="24"/>
          <w:lang w:eastAsia="ko-KR"/>
        </w:rPr>
        <w:t xml:space="preserve"> even for the ascertained samples</w:t>
      </w:r>
      <w:r w:rsidR="00624DF3">
        <w:rPr>
          <w:rFonts w:ascii="Times New Roman" w:hAnsi="Times New Roman"/>
          <w:sz w:val="24"/>
          <w:szCs w:val="24"/>
          <w:lang w:eastAsia="ko-KR"/>
        </w:rPr>
        <w:t xml:space="preserve">. </w:t>
      </w:r>
      <w:r w:rsidR="00BC48A4">
        <w:rPr>
          <w:rFonts w:ascii="Times New Roman" w:hAnsi="Times New Roman"/>
          <w:sz w:val="24"/>
          <w:szCs w:val="24"/>
          <w:lang w:eastAsia="ko-KR"/>
        </w:rPr>
        <w:t xml:space="preserve">Estimates from </w:t>
      </w:r>
      <w:r w:rsidR="00F445EC" w:rsidRPr="00F445EC">
        <w:rPr>
          <w:rFonts w:ascii="Times New Roman" w:hAnsi="Times New Roman"/>
          <w:sz w:val="24"/>
          <w:szCs w:val="24"/>
          <w:lang w:eastAsia="ko-KR"/>
        </w:rPr>
        <w:t>GCTA</w:t>
      </w:r>
      <w:r w:rsidR="00BC48A4">
        <w:rPr>
          <w:rFonts w:ascii="Times New Roman" w:hAnsi="Times New Roman"/>
          <w:sz w:val="24"/>
          <w:szCs w:val="24"/>
          <w:lang w:eastAsia="ko-KR"/>
        </w:rPr>
        <w:t xml:space="preserve"> are unbiased for no ascertained families</w:t>
      </w:r>
      <w:r w:rsidR="00F445EC" w:rsidRPr="00F445EC">
        <w:rPr>
          <w:rFonts w:ascii="Times New Roman" w:hAnsi="Times New Roman"/>
          <w:sz w:val="24"/>
          <w:szCs w:val="24"/>
          <w:lang w:eastAsia="ko-KR"/>
        </w:rPr>
        <w:t xml:space="preserve">, </w:t>
      </w:r>
      <w:r w:rsidR="00BC48A4">
        <w:rPr>
          <w:rFonts w:ascii="Times New Roman" w:hAnsi="Times New Roman"/>
          <w:sz w:val="24"/>
          <w:szCs w:val="24"/>
          <w:lang w:eastAsia="ko-KR"/>
        </w:rPr>
        <w:t>but otherwise the bias becomes substantial</w:t>
      </w:r>
      <w:r w:rsidR="00F445EC" w:rsidRPr="00F445EC">
        <w:rPr>
          <w:rFonts w:ascii="Times New Roman" w:hAnsi="Times New Roman"/>
          <w:sz w:val="24"/>
          <w:szCs w:val="24"/>
          <w:lang w:eastAsia="ko-KR"/>
        </w:rPr>
        <w:t>.</w:t>
      </w:r>
      <w:r w:rsidR="00EA47CB">
        <w:rPr>
          <w:rFonts w:ascii="Times New Roman" w:hAnsi="Times New Roman" w:hint="eastAsia"/>
          <w:sz w:val="24"/>
          <w:szCs w:val="24"/>
          <w:lang w:eastAsia="ko-KR"/>
        </w:rPr>
        <w:t xml:space="preserve"> </w:t>
      </w:r>
      <w:r w:rsidR="001B2D91">
        <w:rPr>
          <w:rFonts w:ascii="Times New Roman" w:hAnsi="Times New Roman"/>
          <w:sz w:val="24"/>
          <w:szCs w:val="24"/>
          <w:lang w:eastAsia="ko-KR"/>
        </w:rPr>
        <w:t>Also we found that</w:t>
      </w:r>
      <w:r w:rsidR="00FF0CB8">
        <w:rPr>
          <w:rFonts w:ascii="Times New Roman" w:hAnsi="Times New Roman"/>
          <w:sz w:val="24"/>
          <w:szCs w:val="24"/>
          <w:lang w:eastAsia="ko-KR"/>
        </w:rPr>
        <w:t xml:space="preserve"> </w:t>
      </w:r>
      <w:r>
        <w:rPr>
          <w:rFonts w:ascii="Times New Roman" w:hAnsi="Times New Roman" w:hint="eastAsia"/>
          <w:sz w:val="24"/>
          <w:szCs w:val="24"/>
          <w:lang w:eastAsia="ko-KR"/>
        </w:rPr>
        <w:t xml:space="preserve">CEST for the heritability </w:t>
      </w:r>
      <w:r w:rsidR="00775896">
        <w:rPr>
          <w:rFonts w:ascii="Times New Roman" w:hAnsi="Times New Roman"/>
          <w:sz w:val="24"/>
          <w:szCs w:val="24"/>
          <w:lang w:eastAsia="ko-KR"/>
        </w:rPr>
        <w:t>was</w:t>
      </w:r>
      <w:r>
        <w:rPr>
          <w:rFonts w:ascii="Times New Roman" w:hAnsi="Times New Roman" w:hint="eastAsia"/>
          <w:sz w:val="24"/>
          <w:szCs w:val="24"/>
          <w:lang w:eastAsia="ko-KR"/>
        </w:rPr>
        <w:t xml:space="preserve"> </w:t>
      </w:r>
      <w:r w:rsidR="00FB19AD">
        <w:rPr>
          <w:rFonts w:ascii="Times New Roman" w:hAnsi="Times New Roman"/>
          <w:sz w:val="24"/>
          <w:szCs w:val="24"/>
          <w:lang w:eastAsia="ko-KR"/>
        </w:rPr>
        <w:t xml:space="preserve">statistically </w:t>
      </w:r>
      <w:r>
        <w:rPr>
          <w:rFonts w:ascii="Times New Roman" w:hAnsi="Times New Roman" w:hint="eastAsia"/>
          <w:sz w:val="24"/>
          <w:szCs w:val="24"/>
          <w:lang w:eastAsia="ko-KR"/>
        </w:rPr>
        <w:t>conservative</w:t>
      </w:r>
      <w:r w:rsidR="007F7DD4">
        <w:rPr>
          <w:rFonts w:ascii="Times New Roman" w:hAnsi="Times New Roman"/>
          <w:sz w:val="24"/>
          <w:szCs w:val="24"/>
          <w:lang w:eastAsia="ko-KR"/>
        </w:rPr>
        <w:t>, but</w:t>
      </w:r>
      <w:r>
        <w:rPr>
          <w:rFonts w:ascii="Times New Roman" w:hAnsi="Times New Roman" w:hint="eastAsia"/>
          <w:sz w:val="24"/>
          <w:szCs w:val="24"/>
          <w:lang w:eastAsia="ko-KR"/>
        </w:rPr>
        <w:t xml:space="preserve"> </w:t>
      </w:r>
      <w:r w:rsidR="00D915F9">
        <w:rPr>
          <w:rFonts w:ascii="Times New Roman" w:hAnsi="Times New Roman"/>
          <w:sz w:val="24"/>
          <w:szCs w:val="24"/>
          <w:lang w:eastAsia="ko-KR"/>
        </w:rPr>
        <w:t>achieve</w:t>
      </w:r>
      <w:r w:rsidR="00775896">
        <w:rPr>
          <w:rFonts w:ascii="Times New Roman" w:hAnsi="Times New Roman"/>
          <w:sz w:val="24"/>
          <w:szCs w:val="24"/>
          <w:lang w:eastAsia="ko-KR"/>
        </w:rPr>
        <w:t>d</w:t>
      </w:r>
      <w:r w:rsidR="00D915F9">
        <w:rPr>
          <w:rFonts w:ascii="Times New Roman" w:hAnsi="Times New Roman"/>
          <w:sz w:val="24"/>
          <w:szCs w:val="24"/>
          <w:lang w:eastAsia="ko-KR"/>
        </w:rPr>
        <w:t xml:space="preserve"> reasonable </w:t>
      </w:r>
      <w:r>
        <w:rPr>
          <w:rFonts w:ascii="Times New Roman" w:hAnsi="Times New Roman" w:hint="eastAsia"/>
          <w:sz w:val="24"/>
          <w:szCs w:val="24"/>
          <w:lang w:eastAsia="ko-KR"/>
        </w:rPr>
        <w:t xml:space="preserve">statistical power </w:t>
      </w:r>
      <w:r w:rsidR="00FB19AD">
        <w:rPr>
          <w:rFonts w:ascii="Times New Roman" w:hAnsi="Times New Roman"/>
          <w:sz w:val="24"/>
          <w:szCs w:val="24"/>
          <w:lang w:eastAsia="ko-KR"/>
        </w:rPr>
        <w:t>estimates</w:t>
      </w:r>
      <w:r>
        <w:rPr>
          <w:rFonts w:ascii="Times New Roman" w:hAnsi="Times New Roman" w:hint="eastAsia"/>
          <w:sz w:val="24"/>
          <w:szCs w:val="24"/>
          <w:lang w:eastAsia="ko-KR"/>
        </w:rPr>
        <w:t xml:space="preserve">. </w:t>
      </w:r>
      <w:r w:rsidR="00BC48A4">
        <w:rPr>
          <w:rFonts w:ascii="Times New Roman" w:hAnsi="Times New Roman"/>
          <w:sz w:val="24"/>
          <w:szCs w:val="24"/>
          <w:lang w:eastAsia="ko-KR"/>
        </w:rPr>
        <w:t>Last w</w:t>
      </w:r>
      <w:r w:rsidR="003C5A08">
        <w:rPr>
          <w:rFonts w:ascii="Times New Roman" w:hAnsi="Times New Roman" w:hint="eastAsia"/>
          <w:sz w:val="24"/>
          <w:szCs w:val="24"/>
          <w:lang w:eastAsia="ko-KR"/>
        </w:rPr>
        <w:t xml:space="preserve">e applied the proposed method to </w:t>
      </w:r>
      <w:r w:rsidR="0076636B">
        <w:rPr>
          <w:rFonts w:ascii="Times New Roman" w:hAnsi="Times New Roman"/>
          <w:sz w:val="24"/>
          <w:szCs w:val="24"/>
          <w:lang w:eastAsia="ko-KR"/>
        </w:rPr>
        <w:t>estimate the heritability of</w:t>
      </w:r>
      <w:r w:rsidR="003C5A08">
        <w:rPr>
          <w:rFonts w:ascii="Times New Roman" w:hAnsi="Times New Roman" w:hint="eastAsia"/>
          <w:sz w:val="24"/>
          <w:szCs w:val="24"/>
          <w:lang w:eastAsia="ko-KR"/>
        </w:rPr>
        <w:t xml:space="preserve"> </w:t>
      </w:r>
      <w:r w:rsidR="0076636B">
        <w:rPr>
          <w:rFonts w:ascii="Times New Roman" w:hAnsi="Times New Roman"/>
          <w:sz w:val="24"/>
          <w:szCs w:val="24"/>
          <w:lang w:eastAsia="ko-KR"/>
        </w:rPr>
        <w:t>type-2 diabetes with ascertained family-based samples</w:t>
      </w:r>
      <w:r w:rsidR="003C5A08">
        <w:rPr>
          <w:rFonts w:ascii="Times New Roman" w:hAnsi="Times New Roman" w:hint="eastAsia"/>
          <w:sz w:val="24"/>
          <w:szCs w:val="24"/>
          <w:lang w:eastAsia="ko-KR"/>
        </w:rPr>
        <w:t xml:space="preserve"> of Korea and </w:t>
      </w:r>
      <w:r w:rsidR="00CA63FF">
        <w:rPr>
          <w:rFonts w:ascii="Times New Roman" w:hAnsi="Times New Roman"/>
          <w:sz w:val="24"/>
          <w:szCs w:val="24"/>
          <w:lang w:eastAsia="ko-KR"/>
        </w:rPr>
        <w:t xml:space="preserve">those </w:t>
      </w:r>
      <w:r w:rsidR="00D50950">
        <w:rPr>
          <w:rFonts w:ascii="Times New Roman" w:hAnsi="Times New Roman"/>
          <w:sz w:val="24"/>
          <w:szCs w:val="24"/>
          <w:lang w:eastAsia="ko-KR"/>
        </w:rPr>
        <w:t>estimates</w:t>
      </w:r>
      <w:r w:rsidR="00CA63FF">
        <w:rPr>
          <w:rFonts w:ascii="Times New Roman" w:hAnsi="Times New Roman"/>
          <w:sz w:val="24"/>
          <w:szCs w:val="24"/>
          <w:lang w:eastAsia="ko-KR"/>
        </w:rPr>
        <w:t xml:space="preserve"> were shown to illustrate the practical value of the proposed methods</w:t>
      </w:r>
      <w:r w:rsidR="00C963E4">
        <w:rPr>
          <w:rFonts w:ascii="Times New Roman" w:hAnsi="Times New Roman"/>
          <w:sz w:val="24"/>
          <w:szCs w:val="24"/>
          <w:lang w:eastAsia="ko-KR"/>
        </w:rPr>
        <w:t>.</w:t>
      </w:r>
    </w:p>
    <w:p w14:paraId="3FA13A66" w14:textId="1EA1E46C" w:rsidR="00F3588E" w:rsidRDefault="00F3588E" w:rsidP="00392E86">
      <w:pPr>
        <w:pStyle w:val="corrs-au"/>
        <w:spacing w:before="0" w:line="480" w:lineRule="auto"/>
        <w:jc w:val="left"/>
        <w:rPr>
          <w:rFonts w:ascii="Times New Roman" w:hAnsi="Times New Roman"/>
          <w:b/>
          <w:sz w:val="28"/>
          <w:szCs w:val="24"/>
          <w:lang w:eastAsia="ko-KR"/>
        </w:rPr>
      </w:pPr>
    </w:p>
    <w:p w14:paraId="43C4D68E" w14:textId="77777777" w:rsidR="003C5A08" w:rsidRPr="00FC1F00" w:rsidRDefault="003C5A08" w:rsidP="00392E86">
      <w:pPr>
        <w:pStyle w:val="corrs-au"/>
        <w:spacing w:before="0" w:line="480" w:lineRule="auto"/>
        <w:jc w:val="left"/>
        <w:rPr>
          <w:rFonts w:ascii="Times New Roman" w:hAnsi="Times New Roman"/>
          <w:b/>
          <w:sz w:val="28"/>
          <w:szCs w:val="24"/>
          <w:lang w:eastAsia="ko-KR"/>
        </w:rPr>
      </w:pPr>
    </w:p>
    <w:p w14:paraId="274A22D6" w14:textId="77777777" w:rsidR="00952104" w:rsidRDefault="00952104" w:rsidP="00392E86">
      <w:pPr>
        <w:pStyle w:val="corrs-au"/>
        <w:spacing w:before="0" w:line="480" w:lineRule="auto"/>
        <w:jc w:val="left"/>
        <w:rPr>
          <w:rFonts w:ascii="Times New Roman" w:hAnsi="Times New Roman"/>
          <w:b/>
          <w:sz w:val="28"/>
          <w:szCs w:val="24"/>
          <w:lang w:eastAsia="ko-KR"/>
        </w:rPr>
      </w:pPr>
      <w:r>
        <w:rPr>
          <w:rFonts w:ascii="Times New Roman" w:hAnsi="Times New Roman" w:hint="eastAsia"/>
          <w:b/>
          <w:sz w:val="28"/>
          <w:szCs w:val="24"/>
          <w:lang w:eastAsia="ko-KR"/>
        </w:rPr>
        <w:t>Methods and Materials</w:t>
      </w:r>
    </w:p>
    <w:p w14:paraId="62274607" w14:textId="77777777" w:rsidR="00952104" w:rsidRPr="00952104" w:rsidRDefault="00B170F9" w:rsidP="00392E86">
      <w:pPr>
        <w:pStyle w:val="corrs-au"/>
        <w:spacing w:before="0" w:line="480" w:lineRule="auto"/>
        <w:jc w:val="left"/>
        <w:rPr>
          <w:rFonts w:ascii="Times New Roman" w:hAnsi="Times New Roman"/>
          <w:b/>
          <w:bCs/>
          <w:sz w:val="24"/>
          <w:szCs w:val="24"/>
        </w:rPr>
      </w:pPr>
      <w:r>
        <w:rPr>
          <w:rFonts w:ascii="Times New Roman" w:hAnsi="Times New Roman"/>
          <w:b/>
          <w:bCs/>
          <w:sz w:val="24"/>
          <w:szCs w:val="24"/>
        </w:rPr>
        <w:t>Notations and D</w:t>
      </w:r>
      <w:r w:rsidR="00952104" w:rsidRPr="00952104">
        <w:rPr>
          <w:rFonts w:ascii="Times New Roman" w:hAnsi="Times New Roman"/>
          <w:b/>
          <w:bCs/>
          <w:sz w:val="24"/>
          <w:szCs w:val="24"/>
        </w:rPr>
        <w:t xml:space="preserve">isease </w:t>
      </w:r>
      <w:r>
        <w:rPr>
          <w:rFonts w:ascii="Times New Roman" w:hAnsi="Times New Roman"/>
          <w:b/>
          <w:bCs/>
          <w:sz w:val="24"/>
          <w:szCs w:val="24"/>
        </w:rPr>
        <w:t>M</w:t>
      </w:r>
      <w:r w:rsidR="008934DF">
        <w:rPr>
          <w:rFonts w:ascii="Times New Roman" w:hAnsi="Times New Roman"/>
          <w:b/>
          <w:bCs/>
          <w:sz w:val="24"/>
          <w:szCs w:val="24"/>
        </w:rPr>
        <w:t>odel</w:t>
      </w:r>
    </w:p>
    <w:p w14:paraId="17B67607" w14:textId="091576AF" w:rsidR="00952104" w:rsidRPr="00952104" w:rsidRDefault="00952104" w:rsidP="00392E86">
      <w:pPr>
        <w:pStyle w:val="corrs-au"/>
        <w:spacing w:before="0" w:line="480" w:lineRule="auto"/>
        <w:ind w:firstLine="720"/>
        <w:jc w:val="left"/>
        <w:rPr>
          <w:rFonts w:ascii="Times New Roman" w:hAnsi="Times New Roman"/>
          <w:sz w:val="24"/>
          <w:szCs w:val="24"/>
        </w:rPr>
      </w:pPr>
      <w:r w:rsidRPr="00952104">
        <w:rPr>
          <w:rFonts w:ascii="Times New Roman" w:hAnsi="Times New Roman"/>
          <w:sz w:val="24"/>
          <w:szCs w:val="24"/>
        </w:rPr>
        <w:t xml:space="preserve">We assume that there are </w:t>
      </w:r>
      <w:r w:rsidRPr="00952104">
        <w:rPr>
          <w:rFonts w:ascii="Times New Roman" w:hAnsi="Times New Roman"/>
          <w:i/>
          <w:sz w:val="24"/>
          <w:szCs w:val="24"/>
        </w:rPr>
        <w:t>n</w:t>
      </w:r>
      <w:r w:rsidRPr="00952104">
        <w:rPr>
          <w:rFonts w:ascii="Times New Roman" w:hAnsi="Times New Roman"/>
          <w:sz w:val="24"/>
          <w:szCs w:val="24"/>
        </w:rPr>
        <w:t xml:space="preserve"> independent families and family </w:t>
      </w:r>
      <w:r w:rsidRPr="00952104">
        <w:rPr>
          <w:rFonts w:ascii="Times New Roman" w:hAnsi="Times New Roman"/>
          <w:i/>
          <w:sz w:val="24"/>
          <w:szCs w:val="24"/>
        </w:rPr>
        <w:t>i</w:t>
      </w:r>
      <w:r w:rsidRPr="00952104">
        <w:rPr>
          <w:rFonts w:ascii="Times New Roman" w:hAnsi="Times New Roman"/>
          <w:sz w:val="24"/>
          <w:szCs w:val="24"/>
        </w:rPr>
        <w:t xml:space="preserve"> has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Pr="00952104">
        <w:rPr>
          <w:rFonts w:ascii="Times New Roman" w:hAnsi="Times New Roman"/>
          <w:sz w:val="24"/>
          <w:szCs w:val="24"/>
        </w:rPr>
        <w:t xml:space="preserve"> family members (</w:t>
      </w:r>
      <m:oMath>
        <m:r>
          <w:rPr>
            <w:rFonts w:ascii="Cambria Math" w:hAnsi="Cambria Math"/>
            <w:sz w:val="24"/>
            <w:szCs w:val="24"/>
          </w:rPr>
          <m:t>i=1,…,n</m:t>
        </m:r>
      </m:oMath>
      <w:r w:rsidRPr="00952104">
        <w:rPr>
          <w:rFonts w:ascii="Times New Roman" w:hAnsi="Times New Roman"/>
          <w:sz w:val="24"/>
          <w:szCs w:val="24"/>
        </w:rPr>
        <w:t xml:space="preserve">). We consider the liability threshold model, and dichotomous phenotypes are determined by the unobserved continuous liability score. The liability score of subject </w:t>
      </w:r>
      <w:r w:rsidRPr="00952104">
        <w:rPr>
          <w:rFonts w:ascii="Times New Roman" w:hAnsi="Times New Roman"/>
          <w:i/>
          <w:sz w:val="24"/>
          <w:szCs w:val="24"/>
        </w:rPr>
        <w:t>j</w:t>
      </w:r>
      <w:r w:rsidRPr="00952104">
        <w:rPr>
          <w:rFonts w:ascii="Times New Roman" w:hAnsi="Times New Roman"/>
          <w:sz w:val="24"/>
          <w:szCs w:val="24"/>
        </w:rPr>
        <w:t xml:space="preserve"> in family </w:t>
      </w:r>
      <w:r w:rsidRPr="00952104">
        <w:rPr>
          <w:rFonts w:ascii="Times New Roman" w:hAnsi="Times New Roman"/>
          <w:i/>
          <w:sz w:val="24"/>
          <w:szCs w:val="24"/>
        </w:rPr>
        <w:t>i</w:t>
      </w:r>
      <w:r w:rsidRPr="00952104">
        <w:rPr>
          <w:rFonts w:ascii="Times New Roman" w:hAnsi="Times New Roman"/>
          <w:sz w:val="24"/>
          <w:szCs w:val="24"/>
        </w:rPr>
        <w:t xml:space="preserve"> is denoted by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F22189">
        <w:rPr>
          <w:rFonts w:ascii="Times New Roman" w:hAnsi="Times New Roman" w:hint="eastAsia"/>
          <w:sz w:val="24"/>
          <w:szCs w:val="24"/>
          <w:lang w:eastAsia="ko-KR"/>
        </w:rPr>
        <w:t xml:space="preserve"> and they </w:t>
      </w:r>
      <w:r w:rsidRPr="00952104">
        <w:rPr>
          <w:rFonts w:ascii="Times New Roman" w:hAnsi="Times New Roman"/>
          <w:sz w:val="24"/>
          <w:szCs w:val="24"/>
        </w:rPr>
        <w:t xml:space="preserve">are determined by summing the environmental/genetic effects, polygenic effect and random error. The covariates including environmental/genetic effects for subject </w:t>
      </w:r>
      <w:r w:rsidRPr="00952104">
        <w:rPr>
          <w:rFonts w:ascii="Times New Roman" w:hAnsi="Times New Roman"/>
          <w:i/>
          <w:sz w:val="24"/>
          <w:szCs w:val="24"/>
        </w:rPr>
        <w:t>j</w:t>
      </w:r>
      <w:r w:rsidRPr="00952104">
        <w:rPr>
          <w:rFonts w:ascii="Times New Roman" w:hAnsi="Times New Roman"/>
          <w:sz w:val="24"/>
          <w:szCs w:val="24"/>
        </w:rPr>
        <w:t xml:space="preserve"> in family </w:t>
      </w:r>
      <w:r w:rsidRPr="00952104">
        <w:rPr>
          <w:rFonts w:ascii="Times New Roman" w:hAnsi="Times New Roman"/>
          <w:i/>
          <w:sz w:val="24"/>
          <w:szCs w:val="24"/>
        </w:rPr>
        <w:t xml:space="preserve">i </w:t>
      </w:r>
      <w:r w:rsidRPr="00952104">
        <w:rPr>
          <w:rFonts w:ascii="Times New Roman" w:hAnsi="Times New Roman"/>
          <w:sz w:val="24"/>
          <w:szCs w:val="24"/>
        </w:rPr>
        <w:t xml:space="preserve">is denoted by </w:t>
      </w:r>
      <m:oMath>
        <m:sSub>
          <m:sSubPr>
            <m:ctrlPr>
              <w:rPr>
                <w:rFonts w:ascii="Cambria Math" w:hAnsi="Cambria Math"/>
                <w:b/>
                <w:sz w:val="24"/>
                <w:szCs w:val="24"/>
              </w:rPr>
            </m:ctrlPr>
          </m:sSubPr>
          <m:e>
            <m:r>
              <m:rPr>
                <m:sty m:val="b"/>
              </m:rPr>
              <w:rPr>
                <w:rFonts w:ascii="Cambria Math" w:hAnsi="Cambria Math"/>
                <w:sz w:val="24"/>
                <w:szCs w:val="24"/>
              </w:rPr>
              <m:t>X</m:t>
            </m:r>
          </m:e>
          <m:sub>
            <m:r>
              <w:rPr>
                <w:rFonts w:ascii="Cambria Math" w:hAnsi="Cambria Math"/>
                <w:sz w:val="24"/>
                <w:szCs w:val="24"/>
              </w:rPr>
              <m:t>ij</m:t>
            </m:r>
          </m:sub>
        </m:sSub>
      </m:oMath>
      <w:r w:rsidR="00F7181E" w:rsidRPr="00301403">
        <w:rPr>
          <w:rFonts w:ascii="Times New Roman" w:hAnsi="Times New Roman"/>
          <w:sz w:val="24"/>
          <w:szCs w:val="24"/>
          <w:lang w:eastAsia="ko-KR"/>
        </w:rPr>
        <w:t xml:space="preserve"> </w:t>
      </w:r>
      <w:r w:rsidR="004C6BA1" w:rsidRPr="00301403">
        <w:rPr>
          <w:rFonts w:ascii="Times New Roman" w:hAnsi="Times New Roman"/>
          <w:sz w:val="24"/>
          <w:szCs w:val="24"/>
          <w:lang w:eastAsia="ko-KR"/>
        </w:rPr>
        <w:t>and</w:t>
      </w:r>
      <w:r w:rsidR="004C6BA1">
        <w:rPr>
          <w:rFonts w:ascii="Times New Roman" w:hAnsi="Times New Roman"/>
          <w:b/>
          <w:sz w:val="24"/>
          <w:szCs w:val="24"/>
          <w:lang w:eastAsia="ko-KR"/>
        </w:rPr>
        <w:t xml:space="preserve"> </w:t>
      </w:r>
      <w:r w:rsidR="004C6BA1">
        <w:rPr>
          <w:rFonts w:ascii="Times New Roman" w:hAnsi="Times New Roman"/>
          <w:sz w:val="24"/>
          <w:szCs w:val="24"/>
          <w:lang w:eastAsia="ko-KR"/>
        </w:rPr>
        <w:t xml:space="preserve">we assumed that </w:t>
      </w:r>
      <w:r w:rsidR="00F7181E">
        <w:rPr>
          <w:rFonts w:ascii="Times New Roman" w:hAnsi="Times New Roman"/>
          <w:sz w:val="24"/>
          <w:szCs w:val="24"/>
          <w:lang w:eastAsia="ko-KR"/>
        </w:rPr>
        <w:t>covariate</w:t>
      </w:r>
      <w:r w:rsidR="004C6BA1">
        <w:rPr>
          <w:rFonts w:ascii="Times New Roman" w:hAnsi="Times New Roman"/>
          <w:sz w:val="24"/>
          <w:szCs w:val="24"/>
          <w:lang w:eastAsia="ko-KR"/>
        </w:rPr>
        <w:t>s are standardized</w:t>
      </w:r>
      <w:r w:rsidRPr="00952104">
        <w:rPr>
          <w:rFonts w:ascii="Times New Roman" w:hAnsi="Times New Roman"/>
          <w:sz w:val="24"/>
          <w:szCs w:val="24"/>
        </w:rPr>
        <w:t xml:space="preserve">. </w:t>
      </w:r>
      <w:r w:rsidR="002B256A">
        <w:rPr>
          <w:rFonts w:ascii="Times New Roman" w:hAnsi="Times New Roman"/>
          <w:sz w:val="24"/>
          <w:szCs w:val="24"/>
        </w:rPr>
        <w:t xml:space="preserve">In this </w:t>
      </w:r>
      <w:r w:rsidR="000D3A57">
        <w:rPr>
          <w:rFonts w:ascii="Times New Roman" w:hAnsi="Times New Roman"/>
          <w:sz w:val="24"/>
          <w:szCs w:val="24"/>
        </w:rPr>
        <w:t>article</w:t>
      </w:r>
      <w:r w:rsidR="002B256A">
        <w:rPr>
          <w:rFonts w:ascii="Times New Roman" w:hAnsi="Times New Roman"/>
          <w:sz w:val="24"/>
          <w:szCs w:val="24"/>
        </w:rPr>
        <w:t xml:space="preserve">, we assumed there are </w:t>
      </w:r>
      <w:r w:rsidR="002B256A">
        <w:rPr>
          <w:rFonts w:ascii="Times New Roman" w:hAnsi="Times New Roman"/>
          <w:i/>
          <w:sz w:val="24"/>
          <w:szCs w:val="24"/>
        </w:rPr>
        <w:t>p</w:t>
      </w:r>
      <w:r w:rsidR="002B256A">
        <w:rPr>
          <w:rFonts w:ascii="Times New Roman" w:hAnsi="Times New Roman"/>
          <w:sz w:val="24"/>
          <w:szCs w:val="24"/>
        </w:rPr>
        <w:t xml:space="preserve"> covariates. </w:t>
      </w:r>
      <w:r w:rsidRPr="00952104">
        <w:rPr>
          <w:rFonts w:ascii="Times New Roman" w:hAnsi="Times New Roman"/>
          <w:sz w:val="24"/>
          <w:szCs w:val="24"/>
        </w:rPr>
        <w:t xml:space="preserve">The </w:t>
      </w:r>
      <w:r w:rsidR="0098008C">
        <w:rPr>
          <w:rFonts w:ascii="Times New Roman" w:hAnsi="Times New Roman" w:hint="eastAsia"/>
          <w:sz w:val="24"/>
          <w:szCs w:val="24"/>
          <w:lang w:eastAsia="ko-KR"/>
        </w:rPr>
        <w:t xml:space="preserve">random effects including </w:t>
      </w:r>
      <w:r w:rsidRPr="00952104">
        <w:rPr>
          <w:rFonts w:ascii="Times New Roman" w:hAnsi="Times New Roman"/>
          <w:sz w:val="24"/>
          <w:szCs w:val="24"/>
        </w:rPr>
        <w:t xml:space="preserve">polygenic effect and </w:t>
      </w:r>
      <w:r w:rsidR="0098008C">
        <w:rPr>
          <w:rFonts w:ascii="Times New Roman" w:hAnsi="Times New Roman" w:hint="eastAsia"/>
          <w:sz w:val="24"/>
          <w:szCs w:val="24"/>
          <w:lang w:eastAsia="ko-KR"/>
        </w:rPr>
        <w:t>random error</w:t>
      </w:r>
      <w:r w:rsidRPr="00952104">
        <w:rPr>
          <w:rFonts w:ascii="Times New Roman" w:hAnsi="Times New Roman"/>
          <w:sz w:val="24"/>
          <w:szCs w:val="24"/>
        </w:rPr>
        <w:t xml:space="preserve"> for subject </w:t>
      </w:r>
      <w:r w:rsidRPr="00952104">
        <w:rPr>
          <w:rFonts w:ascii="Times New Roman" w:hAnsi="Times New Roman"/>
          <w:i/>
          <w:sz w:val="24"/>
          <w:szCs w:val="24"/>
        </w:rPr>
        <w:t>j</w:t>
      </w:r>
      <w:r w:rsidRPr="00952104">
        <w:rPr>
          <w:rFonts w:ascii="Times New Roman" w:hAnsi="Times New Roman"/>
          <w:sz w:val="24"/>
          <w:szCs w:val="24"/>
        </w:rPr>
        <w:t xml:space="preserve"> in family </w:t>
      </w:r>
      <w:r w:rsidRPr="00952104">
        <w:rPr>
          <w:rFonts w:ascii="Times New Roman" w:hAnsi="Times New Roman"/>
          <w:i/>
          <w:sz w:val="24"/>
          <w:szCs w:val="24"/>
        </w:rPr>
        <w:t>i</w:t>
      </w:r>
      <w:r w:rsidRPr="00952104">
        <w:rPr>
          <w:rFonts w:ascii="Times New Roman" w:hAnsi="Times New Roman"/>
          <w:sz w:val="24"/>
          <w:szCs w:val="24"/>
        </w:rPr>
        <w:t xml:space="preserve"> are denoted by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sidRPr="00952104">
        <w:rPr>
          <w:rFonts w:ascii="Times New Roman" w:hAnsi="Times New Roman" w:hint="eastAsia"/>
          <w:sz w:val="24"/>
          <w:szCs w:val="24"/>
        </w:rPr>
        <w:t xml:space="preserve">. </w:t>
      </w:r>
      <w:r w:rsidRPr="00952104">
        <w:rPr>
          <w:rFonts w:ascii="Times New Roman" w:hAnsi="Times New Roman"/>
          <w:sz w:val="24"/>
          <w:szCs w:val="24"/>
        </w:rPr>
        <w:t xml:space="preserve">The vector form of each component for family </w:t>
      </w:r>
      <w:r w:rsidRPr="00952104">
        <w:rPr>
          <w:rFonts w:ascii="Times New Roman" w:hAnsi="Times New Roman"/>
          <w:i/>
          <w:sz w:val="24"/>
          <w:szCs w:val="24"/>
        </w:rPr>
        <w:t xml:space="preserve">i </w:t>
      </w:r>
      <w:r w:rsidRPr="00952104">
        <w:rPr>
          <w:rFonts w:ascii="Times New Roman" w:hAnsi="Times New Roman"/>
          <w:sz w:val="24"/>
          <w:szCs w:val="24"/>
        </w:rPr>
        <w:t>are denoted by</w:t>
      </w:r>
    </w:p>
    <w:p w14:paraId="4DDAAB35" w14:textId="77777777" w:rsidR="00952104" w:rsidRPr="00952104" w:rsidRDefault="00E90E0F" w:rsidP="00392E86">
      <w:pPr>
        <w:pStyle w:val="para-first"/>
        <w:spacing w:line="480" w:lineRule="auto"/>
        <w:jc w:val="center"/>
        <w:rPr>
          <w:sz w:val="24"/>
          <w:szCs w:val="24"/>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r>
          <m:rPr>
            <m:sty m:val="bi"/>
          </m:rPr>
          <w:rPr>
            <w:rFonts w:ascii="Cambria Math" w:hAnsi="Cambria Math"/>
            <w:sz w:val="24"/>
            <w:szCs w:val="24"/>
            <w:lang w:eastAsia="ko-KR"/>
          </w:rPr>
          <m:t xml:space="preserve">, </m:t>
        </m:r>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952104">
        <w:rPr>
          <w:b/>
          <w:sz w:val="24"/>
          <w:szCs w:val="24"/>
          <w:lang w:eastAsia="ko-KR"/>
        </w:rPr>
        <w:t xml:space="preserve"> </w:t>
      </w:r>
      <w:r w:rsidR="00952104" w:rsidRPr="00952104">
        <w:rPr>
          <w:sz w:val="24"/>
          <w:szCs w:val="24"/>
          <w:lang w:eastAsia="ko-KR"/>
        </w:rPr>
        <w:t xml:space="preserve">and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301403">
        <w:rPr>
          <w:sz w:val="24"/>
          <w:szCs w:val="24"/>
          <w:lang w:eastAsia="ko-KR"/>
        </w:rPr>
        <w:t>.</w:t>
      </w:r>
    </w:p>
    <w:p w14:paraId="58E6E0BA" w14:textId="01746DDA" w:rsidR="00952104" w:rsidRPr="00952104" w:rsidRDefault="00952104" w:rsidP="00392E86">
      <w:pPr>
        <w:pStyle w:val="para-first"/>
        <w:spacing w:line="480" w:lineRule="auto"/>
        <w:jc w:val="left"/>
        <w:rPr>
          <w:sz w:val="24"/>
          <w:szCs w:val="24"/>
          <w:lang w:eastAsia="ko-KR"/>
        </w:rPr>
      </w:pPr>
      <w:r w:rsidRPr="00952104">
        <w:rPr>
          <w:sz w:val="24"/>
          <w:szCs w:val="24"/>
        </w:rPr>
        <w:t xml:space="preserve">Liability scores </w:t>
      </w:r>
      <w:r w:rsidR="00833E8A">
        <w:rPr>
          <w:sz w:val="24"/>
          <w:szCs w:val="24"/>
        </w:rPr>
        <w:t>of</w:t>
      </w:r>
      <w:r w:rsidRPr="00952104">
        <w:rPr>
          <w:sz w:val="24"/>
          <w:szCs w:val="24"/>
        </w:rPr>
        <w:t xml:space="preserve"> family members</w:t>
      </w:r>
      <w:r w:rsidR="00833E8A">
        <w:rPr>
          <w:sz w:val="24"/>
          <w:szCs w:val="24"/>
        </w:rPr>
        <w:t xml:space="preserve"> are often correlated</w:t>
      </w:r>
      <w:r w:rsidRPr="00952104">
        <w:rPr>
          <w:sz w:val="24"/>
          <w:szCs w:val="24"/>
        </w:rPr>
        <w:t xml:space="preserve">, and we </w:t>
      </w:r>
      <w:r w:rsidR="00080361">
        <w:rPr>
          <w:rFonts w:hint="eastAsia"/>
          <w:sz w:val="24"/>
          <w:szCs w:val="24"/>
          <w:lang w:eastAsia="ko-KR"/>
        </w:rPr>
        <w:t xml:space="preserve">assumed that liability scores </w:t>
      </w:r>
      <w:r w:rsidR="00937E1D">
        <w:rPr>
          <w:rFonts w:hint="eastAsia"/>
          <w:sz w:val="24"/>
          <w:szCs w:val="24"/>
          <w:lang w:eastAsia="ko-KR"/>
        </w:rPr>
        <w:t xml:space="preserve">are </w:t>
      </w:r>
      <w:r w:rsidR="00080361">
        <w:rPr>
          <w:rFonts w:hint="eastAsia"/>
          <w:sz w:val="24"/>
          <w:szCs w:val="24"/>
          <w:lang w:eastAsia="ko-KR"/>
        </w:rPr>
        <w:t xml:space="preserve">normally distributed </w:t>
      </w:r>
      <w:r w:rsidR="00937E1D">
        <w:rPr>
          <w:rFonts w:hint="eastAsia"/>
          <w:sz w:val="24"/>
          <w:szCs w:val="24"/>
          <w:lang w:eastAsia="ko-KR"/>
        </w:rPr>
        <w:t>as follows</w:t>
      </w:r>
      <w:r w:rsidR="00833E8A">
        <w:rPr>
          <w:sz w:val="24"/>
          <w:szCs w:val="24"/>
          <w:lang w:eastAsia="ko-KR"/>
        </w:rPr>
        <w:t>:</w:t>
      </w:r>
    </w:p>
    <w:p w14:paraId="2C481C8F" w14:textId="77777777" w:rsidR="00952104" w:rsidRPr="00952104" w:rsidRDefault="00E90E0F" w:rsidP="00392E86">
      <w:pPr>
        <w:pStyle w:val="para-first"/>
        <w:spacing w:line="480" w:lineRule="auto"/>
        <w:jc w:val="left"/>
        <w:rPr>
          <w:sz w:val="24"/>
          <w:szCs w:val="24"/>
          <w:lang w:eastAsia="ko-KR"/>
        </w:rPr>
      </w:pPr>
      <m:oMathPara>
        <m:oMath>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r>
            <m:rPr>
              <m:sty m:val="p"/>
            </m:rPr>
            <w:rPr>
              <w:rFonts w:ascii="Cambria Math" w:hAnsi="Cambria Math"/>
              <w:sz w:val="24"/>
              <w:szCs w:val="24"/>
            </w:rPr>
            <m:t>+</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lang w:eastAsia="ko-KR"/>
            </w:rPr>
            <m:t xml:space="preserve">, </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MVN</m:t>
          </m:r>
          <m:d>
            <m:dPr>
              <m:ctrlPr>
                <w:rPr>
                  <w:rFonts w:ascii="Cambria Math" w:hAnsi="Cambria Math"/>
                  <w:i/>
                  <w:sz w:val="24"/>
                  <w:szCs w:val="24"/>
                </w:rPr>
              </m:ctrlPr>
            </m:dPr>
            <m:e>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m:oMathPara>
    </w:p>
    <w:p w14:paraId="657C5D62" w14:textId="0E51DDEE" w:rsidR="008F48DE" w:rsidRDefault="00952104" w:rsidP="00392E86">
      <w:pPr>
        <w:pStyle w:val="para-first"/>
        <w:spacing w:line="480" w:lineRule="auto"/>
        <w:jc w:val="left"/>
        <w:rPr>
          <w:sz w:val="24"/>
          <w:szCs w:val="24"/>
          <w:lang w:eastAsia="ko-KR"/>
        </w:rPr>
      </w:pPr>
      <w:r>
        <w:rPr>
          <w:rFonts w:hint="eastAsia"/>
          <w:sz w:val="24"/>
          <w:szCs w:val="24"/>
          <w:lang w:eastAsia="ko-KR"/>
        </w:rPr>
        <w:t xml:space="preserve">where </w:t>
      </w:r>
      <m:oMath>
        <m:r>
          <m:rPr>
            <m:sty m:val="p"/>
          </m:rPr>
          <w:rPr>
            <w:rFonts w:ascii="Cambria Math" w:hAnsi="Cambria Math"/>
            <w:sz w:val="24"/>
            <w:szCs w:val="24"/>
            <w:lang w:eastAsia="ko-KR"/>
          </w:rPr>
          <m:t xml:space="preserve"> </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~MVN</m:t>
        </m:r>
        <m:d>
          <m:dPr>
            <m:ctrlPr>
              <w:rPr>
                <w:rFonts w:ascii="Cambria Math" w:hAnsi="Cambria Math"/>
                <w:i/>
                <w:sz w:val="24"/>
                <w:szCs w:val="24"/>
              </w:rPr>
            </m:ctrlPr>
          </m:dPr>
          <m:e>
            <m:r>
              <m:rPr>
                <m:sty m:val="bi"/>
              </m:rPr>
              <w:rPr>
                <w:rFonts w:ascii="Cambria Math" w:hAnsi="Cambria Math"/>
                <w:sz w:val="24"/>
                <w:szCs w:val="24"/>
              </w:rPr>
              <m:t>0,</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w:r w:rsidR="008F48DE">
        <w:rPr>
          <w:rFonts w:hint="eastAsia"/>
          <w:sz w:val="24"/>
          <w:szCs w:val="24"/>
          <w:lang w:eastAsia="ko-KR"/>
        </w:rPr>
        <w:t xml:space="preserve">. </w:t>
      </w:r>
      <w:r w:rsidR="00450073">
        <w:rPr>
          <w:sz w:val="24"/>
          <w:szCs w:val="24"/>
          <w:lang w:eastAsia="ko-KR"/>
        </w:rPr>
        <w:t xml:space="preserve">We let </w:t>
      </w:r>
      <m:oMath>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oMath>
      <w:r w:rsidR="00450073">
        <w:rPr>
          <w:rFonts w:hint="eastAsia"/>
          <w:sz w:val="24"/>
          <w:szCs w:val="24"/>
          <w:lang w:eastAsia="ko-KR"/>
        </w:rPr>
        <w:t xml:space="preserve"> </w:t>
      </w:r>
      <w:r w:rsidR="00450073">
        <w:rPr>
          <w:sz w:val="24"/>
          <w:szCs w:val="24"/>
          <w:lang w:eastAsia="ko-KR"/>
        </w:rPr>
        <w:t>be</w:t>
      </w:r>
      <w:r w:rsidR="00450073">
        <w:rPr>
          <w:rFonts w:hint="eastAsia"/>
          <w:sz w:val="24"/>
          <w:szCs w:val="24"/>
          <w:lang w:eastAsia="ko-KR"/>
        </w:rPr>
        <w:t xml:space="preserve"> the kinship coefficient matrix multiplied by two, and </w:t>
      </w:r>
      <m:oMath>
        <m:sSub>
          <m:sSubPr>
            <m:ctrlPr>
              <w:rPr>
                <w:rFonts w:ascii="Cambria Math" w:hAnsi="Cambria Math"/>
                <w:b/>
                <w:sz w:val="24"/>
                <w:szCs w:val="24"/>
              </w:rPr>
            </m:ctrlPr>
          </m:sSubPr>
          <m:e>
            <m:r>
              <m:rPr>
                <m:sty m:val="b"/>
              </m:rPr>
              <w:rPr>
                <w:rFonts w:ascii="Cambria Math" w:hAnsi="Cambria Math"/>
                <w:sz w:val="24"/>
                <w:szCs w:val="24"/>
              </w:rPr>
              <m:t>I</m:t>
            </m:r>
          </m:e>
          <m:sub>
            <m:r>
              <w:rPr>
                <w:rFonts w:ascii="Cambria Math" w:hAnsi="Cambria Math"/>
                <w:sz w:val="24"/>
                <w:szCs w:val="24"/>
              </w:rPr>
              <m:t>w</m:t>
            </m:r>
          </m:sub>
        </m:sSub>
      </m:oMath>
      <w:r w:rsidR="00450073">
        <w:rPr>
          <w:rFonts w:hint="eastAsia"/>
          <w:b/>
          <w:sz w:val="24"/>
          <w:szCs w:val="24"/>
          <w:lang w:eastAsia="ko-KR"/>
        </w:rPr>
        <w:t xml:space="preserve"> </w:t>
      </w:r>
      <w:r w:rsidR="00450073">
        <w:rPr>
          <w:sz w:val="24"/>
          <w:szCs w:val="24"/>
          <w:lang w:eastAsia="ko-KR"/>
        </w:rPr>
        <w:t>be</w:t>
      </w:r>
      <w:r w:rsidR="00450073" w:rsidRPr="000A458F">
        <w:rPr>
          <w:rFonts w:hint="eastAsia"/>
          <w:sz w:val="24"/>
          <w:szCs w:val="24"/>
          <w:lang w:eastAsia="ko-KR"/>
        </w:rPr>
        <w:t xml:space="preserve"> th</w:t>
      </w:r>
      <w:r w:rsidR="00450073">
        <w:rPr>
          <w:rFonts w:hint="eastAsia"/>
          <w:sz w:val="24"/>
          <w:szCs w:val="24"/>
          <w:lang w:eastAsia="ko-KR"/>
        </w:rPr>
        <w:t xml:space="preserve">e </w:t>
      </w:r>
      <m:oMath>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w</m:t>
        </m:r>
      </m:oMath>
      <w:r w:rsidR="00450073" w:rsidRPr="00952104">
        <w:rPr>
          <w:sz w:val="24"/>
          <w:szCs w:val="24"/>
        </w:rPr>
        <w:t xml:space="preserve"> dimensional identity matrix</w:t>
      </w:r>
      <w:r w:rsidR="00450073">
        <w:rPr>
          <w:rFonts w:hint="eastAsia"/>
          <w:sz w:val="24"/>
          <w:szCs w:val="24"/>
          <w:lang w:eastAsia="ko-KR"/>
        </w:rPr>
        <w:t>.</w:t>
      </w:r>
      <w:r w:rsidR="00450073">
        <w:rPr>
          <w:sz w:val="24"/>
          <w:szCs w:val="24"/>
          <w:lang w:eastAsia="ko-KR"/>
        </w:rPr>
        <w:t xml:space="preserve"> </w:t>
      </w:r>
      <w:r w:rsidR="008F48DE">
        <w:rPr>
          <w:rFonts w:hint="eastAsia"/>
          <w:sz w:val="24"/>
          <w:szCs w:val="24"/>
          <w:lang w:eastAsia="ko-KR"/>
        </w:rPr>
        <w:t xml:space="preserve">Under the polygenic model with additivity of genetic effects across loci and linkage equilibrium among loci, we can get </w:t>
      </w:r>
    </w:p>
    <w:p w14:paraId="6F1764B8" w14:textId="77777777" w:rsidR="00952104" w:rsidRPr="000A458F" w:rsidRDefault="00E90E0F"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hi</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a,d</m:t>
              </m:r>
            </m:sub>
          </m:sSub>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adi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m:oMathPara>
    </w:p>
    <w:p w14:paraId="6F7FEB2A" w14:textId="526A49FA" w:rsidR="007E5AF7" w:rsidRPr="00FC1F00" w:rsidRDefault="007E5AF7" w:rsidP="00392E86">
      <w:pPr>
        <w:pStyle w:val="para-first"/>
        <w:tabs>
          <w:tab w:val="left" w:pos="8025"/>
        </w:tabs>
        <w:spacing w:line="480" w:lineRule="auto"/>
        <w:jc w:val="left"/>
        <w:rPr>
          <w:sz w:val="24"/>
          <w:szCs w:val="24"/>
          <w:lang w:eastAsia="ko-KR"/>
        </w:rPr>
      </w:pPr>
      <w:r>
        <w:rPr>
          <w:rFonts w:hint="eastAsia"/>
          <w:sz w:val="24"/>
          <w:szCs w:val="24"/>
          <w:lang w:eastAsia="ko-KR"/>
        </w:rPr>
        <w:t xml:space="preserve">where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oMath>
      <w:r w:rsidR="00307894">
        <w:rPr>
          <w:rFonts w:hint="eastAsia"/>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oMath>
      <w:r w:rsidR="00B32C93">
        <w:rPr>
          <w:rFonts w:hint="eastAsia"/>
          <w:sz w:val="24"/>
          <w:szCs w:val="24"/>
          <w:lang w:eastAsia="ko-KR"/>
        </w:rPr>
        <w:t xml:space="preserve"> and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oMath>
      <w:r w:rsidR="00B32C93">
        <w:rPr>
          <w:rFonts w:hint="eastAsia"/>
          <w:sz w:val="24"/>
          <w:szCs w:val="24"/>
          <w:lang w:eastAsia="ko-KR"/>
        </w:rPr>
        <w:t xml:space="preserve"> are the </w:t>
      </w:r>
      <w:r w:rsidR="002B350F">
        <w:rPr>
          <w:rFonts w:hint="eastAsia"/>
          <w:sz w:val="24"/>
          <w:szCs w:val="24"/>
          <w:lang w:eastAsia="ko-KR"/>
        </w:rPr>
        <w:t xml:space="preserve">variances of </w:t>
      </w:r>
      <w:r w:rsidR="00B32C93">
        <w:rPr>
          <w:rFonts w:hint="eastAsia"/>
          <w:sz w:val="24"/>
          <w:szCs w:val="24"/>
          <w:lang w:eastAsia="ko-KR"/>
        </w:rPr>
        <w:t>additive</w:t>
      </w:r>
      <w:r w:rsidR="00307894">
        <w:rPr>
          <w:rFonts w:hint="eastAsia"/>
          <w:sz w:val="24"/>
          <w:szCs w:val="24"/>
          <w:lang w:eastAsia="ko-KR"/>
        </w:rPr>
        <w:t>,</w:t>
      </w:r>
      <w:r w:rsidR="00B32C93">
        <w:rPr>
          <w:rFonts w:hint="eastAsia"/>
          <w:sz w:val="24"/>
          <w:szCs w:val="24"/>
          <w:lang w:eastAsia="ko-KR"/>
        </w:rPr>
        <w:t xml:space="preserve"> dominance </w:t>
      </w:r>
      <w:r w:rsidR="00307894">
        <w:rPr>
          <w:rFonts w:hint="eastAsia"/>
          <w:sz w:val="24"/>
          <w:szCs w:val="24"/>
          <w:lang w:eastAsia="ko-KR"/>
        </w:rPr>
        <w:t xml:space="preserve">and environmental </w:t>
      </w:r>
      <w:r w:rsidR="002B350F">
        <w:rPr>
          <w:rFonts w:hint="eastAsia"/>
          <w:sz w:val="24"/>
          <w:szCs w:val="24"/>
          <w:lang w:eastAsia="ko-KR"/>
        </w:rPr>
        <w:t>effects in the population</w:t>
      </w:r>
      <w:r w:rsidR="00BA483F">
        <w:rPr>
          <w:rFonts w:hint="eastAsia"/>
          <w:sz w:val="24"/>
          <w:szCs w:val="24"/>
          <w:lang w:eastAsia="ko-KR"/>
        </w:rPr>
        <w:t>,</w:t>
      </w:r>
      <w:r w:rsidR="00307894">
        <w:rPr>
          <w:rFonts w:hint="eastAsia"/>
          <w:sz w:val="24"/>
          <w:szCs w:val="24"/>
          <w:lang w:eastAsia="ko-KR"/>
        </w:rPr>
        <w:t xml:space="preserve"> and</w:t>
      </w:r>
      <w:r w:rsidR="00BA483F">
        <w:rPr>
          <w:rFonts w:hint="eastAsia"/>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oMath>
      <w:r w:rsidR="00BA483F">
        <w:rPr>
          <w:rFonts w:hint="eastAsia"/>
          <w:sz w:val="24"/>
          <w:szCs w:val="24"/>
          <w:lang w:eastAsia="ko-KR"/>
        </w:rPr>
        <w:t xml:space="preserve"> and </w:t>
      </w:r>
      <m:oMath>
        <m:sSub>
          <m:sSubPr>
            <m:ctrlPr>
              <w:rPr>
                <w:rFonts w:ascii="Cambria Math" w:hAnsi="Cambria Math"/>
                <w:i/>
                <w:sz w:val="24"/>
                <w:szCs w:val="24"/>
                <w:lang w:eastAsia="ko-KR"/>
              </w:rPr>
            </m:ctrlPr>
          </m:sSubPr>
          <m:e>
            <m:r>
              <w:rPr>
                <w:rFonts w:ascii="Cambria Math" w:hAnsi="Cambria Math"/>
                <w:sz w:val="24"/>
                <w:szCs w:val="24"/>
                <w:lang w:eastAsia="ko-KR"/>
              </w:rPr>
              <m:t>σ</m:t>
            </m:r>
          </m:e>
          <m:sub>
            <m:r>
              <w:rPr>
                <w:rFonts w:ascii="Cambria Math" w:hAnsi="Cambria Math"/>
                <w:sz w:val="24"/>
                <w:szCs w:val="24"/>
                <w:lang w:eastAsia="ko-KR"/>
              </w:rPr>
              <m:t>a,d</m:t>
            </m:r>
          </m:sub>
        </m:sSub>
      </m:oMath>
      <w:r w:rsidR="00BA483F">
        <w:rPr>
          <w:rFonts w:hint="eastAsia"/>
          <w:sz w:val="24"/>
          <w:szCs w:val="24"/>
          <w:lang w:eastAsia="ko-KR"/>
        </w:rPr>
        <w:t xml:space="preserve"> are the dominance </w:t>
      </w:r>
      <w:r w:rsidR="002B350F">
        <w:rPr>
          <w:rFonts w:hint="eastAsia"/>
          <w:sz w:val="24"/>
          <w:szCs w:val="24"/>
          <w:lang w:eastAsia="ko-KR"/>
        </w:rPr>
        <w:t xml:space="preserve">genetic variance and the covariance </w:t>
      </w:r>
      <w:r w:rsidR="002B350F">
        <w:rPr>
          <w:rFonts w:hint="eastAsia"/>
          <w:sz w:val="24"/>
          <w:szCs w:val="24"/>
          <w:lang w:eastAsia="ko-KR"/>
        </w:rPr>
        <w:lastRenderedPageBreak/>
        <w:t>of additive and dominance effects in the homozygous population</w:t>
      </w:r>
      <w:r w:rsidR="00247962">
        <w:rPr>
          <w:rFonts w:hint="eastAsia"/>
          <w:sz w:val="24"/>
          <w:szCs w:val="24"/>
          <w:lang w:eastAsia="ko-KR"/>
        </w:rPr>
        <w:t xml:space="preserve"> respectively</w:t>
      </w:r>
      <w:r w:rsidR="00AB3A46">
        <w:rPr>
          <w:rFonts w:hint="eastAsia"/>
          <w:sz w:val="24"/>
          <w:szCs w:val="24"/>
          <w:lang w:eastAsia="ko-KR"/>
        </w:rPr>
        <w:t xml:space="preserve"> </w:t>
      </w:r>
      <w:r w:rsidR="006C6B3F">
        <w:rPr>
          <w:sz w:val="24"/>
          <w:szCs w:val="24"/>
          <w:lang w:eastAsia="ko-KR"/>
        </w:rPr>
        <w:fldChar w:fldCharType="begin">
          <w:fldData xml:space="preserve">PEVuZE5vdGU+PENpdGU+PEF1dGhvcj5GaXNoZXI8L0F1dGhvcj48WWVhcj4xOTE5PC9ZZWFyPjxS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</w:fldData>
        </w:fldChar>
      </w:r>
      <w:r w:rsidR="006C6B3F">
        <w:rPr>
          <w:sz w:val="24"/>
          <w:szCs w:val="24"/>
          <w:lang w:eastAsia="ko-KR"/>
        </w:rPr>
        <w:instrText xml:space="preserve"> ADDIN EN.CITE </w:instrText>
      </w:r>
      <w:r w:rsidR="006C6B3F">
        <w:rPr>
          <w:sz w:val="24"/>
          <w:szCs w:val="24"/>
          <w:lang w:eastAsia="ko-KR"/>
        </w:rPr>
        <w:fldChar w:fldCharType="begin">
          <w:fldData xml:space="preserve">PEVuZE5vdGU+PENpdGU+PEF1dGhvcj5GaXNoZXI8L0F1dGhvcj48WWVhcj4xOTE5PC9ZZWFyPjxS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</w:fldData>
        </w:fldChar>
      </w:r>
      <w:r w:rsidR="006C6B3F">
        <w:rPr>
          <w:sz w:val="24"/>
          <w:szCs w:val="24"/>
          <w:lang w:eastAsia="ko-KR"/>
        </w:rPr>
        <w:instrText xml:space="preserve"> ADDIN EN.CITE.DATA </w:instrText>
      </w:r>
      <w:r w:rsidR="006C6B3F">
        <w:rPr>
          <w:sz w:val="24"/>
          <w:szCs w:val="24"/>
          <w:lang w:eastAsia="ko-KR"/>
        </w:rPr>
      </w:r>
      <w:r w:rsidR="006C6B3F">
        <w:rPr>
          <w:sz w:val="24"/>
          <w:szCs w:val="24"/>
          <w:lang w:eastAsia="ko-KR"/>
        </w:rPr>
        <w:fldChar w:fldCharType="end"/>
      </w:r>
      <w:r w:rsidR="006C6B3F">
        <w:rPr>
          <w:sz w:val="24"/>
          <w:szCs w:val="24"/>
          <w:lang w:eastAsia="ko-KR"/>
        </w:rPr>
      </w:r>
      <w:r w:rsidR="006C6B3F">
        <w:rPr>
          <w:sz w:val="24"/>
          <w:szCs w:val="24"/>
          <w:lang w:eastAsia="ko-KR"/>
        </w:rPr>
        <w:fldChar w:fldCharType="separate"/>
      </w:r>
      <w:r w:rsidR="006C6B3F">
        <w:rPr>
          <w:noProof/>
          <w:sz w:val="24"/>
          <w:szCs w:val="24"/>
          <w:lang w:eastAsia="ko-KR"/>
        </w:rPr>
        <w:t>[15-17]</w:t>
      </w:r>
      <w:r w:rsidR="006C6B3F">
        <w:rPr>
          <w:sz w:val="24"/>
          <w:szCs w:val="24"/>
          <w:lang w:eastAsia="ko-KR"/>
        </w:rPr>
        <w:fldChar w:fldCharType="end"/>
      </w:r>
      <w:r w:rsidR="00450073">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di</m:t>
            </m:r>
          </m:sub>
        </m:sSub>
      </m:oMath>
      <w:r w:rsidR="00450073">
        <w:rPr>
          <w:rFonts w:hint="eastAsia"/>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hi</m:t>
            </m:r>
          </m:sub>
        </m:sSub>
      </m:oMath>
      <w:r w:rsidR="00450073">
        <w:rPr>
          <w:rFonts w:hint="eastAsia"/>
          <w:sz w:val="24"/>
          <w:szCs w:val="24"/>
          <w:lang w:eastAsia="ko-KR"/>
        </w:rPr>
        <w:t xml:space="preserve"> and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adi</m:t>
            </m:r>
          </m:sub>
        </m:sSub>
      </m:oMath>
      <w:r w:rsidR="00450073">
        <w:rPr>
          <w:rFonts w:hint="eastAsia"/>
          <w:sz w:val="24"/>
          <w:szCs w:val="24"/>
          <w:lang w:eastAsia="ko-KR"/>
        </w:rPr>
        <w:t xml:space="preserve"> are the functions of the condensed coefficients of identity </w:t>
      </w:r>
      <w:r w:rsidR="006C6B3F">
        <w:rPr>
          <w:sz w:val="24"/>
          <w:szCs w:val="24"/>
          <w:lang w:eastAsia="ko-KR"/>
        </w:rPr>
        <w:fldChar w:fldCharType="begin"/>
      </w:r>
      <w:r w:rsidR="006C6B3F">
        <w:rPr>
          <w:sz w:val="24"/>
          <w:szCs w:val="24"/>
          <w:lang w:eastAsia="ko-KR"/>
        </w:rPr>
        <w:instrText xml:space="preserve"> ADDIN EN.CITE &lt;EndNote&gt;&lt;Cite&gt;&lt;Author&gt;Jacquard&lt;/Author&gt;&lt;Year&gt;2012&lt;/Year&gt;&lt;RecNum&gt;1&lt;/RecNum&gt;&lt;DisplayText&gt;[17]&lt;/DisplayText&gt;&lt;record&gt;&lt;rec-number&gt;1&lt;/rec-number&gt;&lt;foreign-keys&gt;&lt;key app="EN" db-id="fawpspftqrww9cepwtuvwd0nvxrf99pr2r0e" timestamp="1541566184"&gt;1&lt;/key&gt;&lt;/foreign-keys&gt;&lt;ref-type name="Book"&gt;6&lt;/ref-type&gt;&lt;contributors&gt;&lt;authors&gt;&lt;author&gt;Jacquard, Albert&lt;/author&gt;&lt;/authors&gt;&lt;/contributors&gt;&lt;titles&gt;&lt;title&gt;The genetic structure of populations&lt;/title&gt;&lt;/titles&gt;&lt;volume&gt;5&lt;/volume&gt;&lt;dates&gt;&lt;year&gt;2012&lt;/year&gt;&lt;/dates&gt;&lt;publisher&gt;Springer Science &amp;amp; Business Media&lt;/publisher&gt;&lt;isbn&gt;3642884156&lt;/isbn&gt;&lt;urls&gt;&lt;/urls&gt;&lt;/record&gt;&lt;/Cite&gt;&lt;/EndNote&gt;</w:instrText>
      </w:r>
      <w:r w:rsidR="006C6B3F">
        <w:rPr>
          <w:sz w:val="24"/>
          <w:szCs w:val="24"/>
          <w:lang w:eastAsia="ko-KR"/>
        </w:rPr>
        <w:fldChar w:fldCharType="separate"/>
      </w:r>
      <w:r w:rsidR="006C6B3F">
        <w:rPr>
          <w:noProof/>
          <w:sz w:val="24"/>
          <w:szCs w:val="24"/>
          <w:lang w:eastAsia="ko-KR"/>
        </w:rPr>
        <w:t>[17]</w:t>
      </w:r>
      <w:r w:rsidR="006C6B3F">
        <w:rPr>
          <w:sz w:val="24"/>
          <w:szCs w:val="24"/>
          <w:lang w:eastAsia="ko-KR"/>
        </w:rPr>
        <w:fldChar w:fldCharType="end"/>
      </w:r>
      <w:r w:rsidR="00450073">
        <w:rPr>
          <w:sz w:val="24"/>
          <w:szCs w:val="24"/>
          <w:lang w:eastAsia="ko-KR"/>
        </w:rPr>
        <w:t>. F</w:t>
      </w:r>
      <w:r w:rsidR="00CE4EBF">
        <w:rPr>
          <w:rFonts w:hint="eastAsia"/>
          <w:sz w:val="24"/>
          <w:szCs w:val="24"/>
          <w:lang w:eastAsia="ko-KR"/>
        </w:rPr>
        <w:t xml:space="preserve">or simplicity, we assume that all variance components other than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Pr>
          <w:rFonts w:hint="eastAsia"/>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Pr>
          <w:rFonts w:hint="eastAsia"/>
          <w:sz w:val="24"/>
          <w:szCs w:val="24"/>
          <w:lang w:eastAsia="ko-KR"/>
        </w:rPr>
        <w:t xml:space="preserve"> are zero, and the sum of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Pr>
          <w:rFonts w:hint="eastAsia"/>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Pr>
          <w:rFonts w:hint="eastAsia"/>
          <w:sz w:val="24"/>
          <w:szCs w:val="24"/>
          <w:lang w:eastAsia="ko-KR"/>
        </w:rPr>
        <w:t xml:space="preserve"> is equal to one. If we </w:t>
      </w:r>
      <w:r w:rsidR="001B3A5E">
        <w:rPr>
          <w:rFonts w:hint="eastAsia"/>
          <w:sz w:val="24"/>
          <w:szCs w:val="24"/>
          <w:lang w:eastAsia="ko-KR"/>
        </w:rPr>
        <w:t xml:space="preserve">denote the heritability as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m:t>
        </m:r>
        <m:f>
          <m:fPr>
            <m:type m:val="lin"/>
            <m:ctrlPr>
              <w:rPr>
                <w:rFonts w:ascii="Cambria Math" w:hAnsi="Cambria Math"/>
                <w:sz w:val="24"/>
                <w:szCs w:val="24"/>
                <w:lang w:eastAsia="ko-KR"/>
              </w:rPr>
            </m:ctrlPr>
          </m:fPr>
          <m:num>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num>
          <m:den>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e>
            </m:d>
          </m:den>
        </m:f>
      </m:oMath>
      <w:r w:rsidR="000A458F">
        <w:rPr>
          <w:rFonts w:hint="eastAsia"/>
          <w:sz w:val="24"/>
          <w:szCs w:val="24"/>
          <w:lang w:eastAsia="ko-KR"/>
        </w:rPr>
        <w:t xml:space="preserve">, then the variance-covariance matrix of </w:t>
      </w:r>
      <m:oMath>
        <m:sSub>
          <m:sSubPr>
            <m:ctrlPr>
              <w:rPr>
                <w:rFonts w:ascii="Cambria Math" w:hAnsi="Cambria Math"/>
                <w:sz w:val="24"/>
                <w:szCs w:val="24"/>
                <w:lang w:eastAsia="ko-KR"/>
              </w:rPr>
            </m:ctrlPr>
          </m:sSubPr>
          <m:e>
            <m:r>
              <m:rPr>
                <m:sty m:val="b"/>
              </m:rPr>
              <w:rPr>
                <w:rFonts w:ascii="Cambria Math" w:hAnsi="Cambria Math"/>
                <w:sz w:val="24"/>
                <w:szCs w:val="24"/>
              </w:rPr>
              <m:t>Σ</m:t>
            </m:r>
            <m:ctrlPr>
              <w:rPr>
                <w:rFonts w:ascii="Cambria Math" w:hAnsi="Cambria Math"/>
                <w:b/>
                <w:sz w:val="24"/>
                <w:szCs w:val="24"/>
                <w:lang w:eastAsia="ko-KR"/>
              </w:rPr>
            </m:ctrlPr>
          </m:e>
          <m:sub>
            <m:r>
              <w:rPr>
                <w:rFonts w:ascii="Cambria Math" w:hAnsi="Cambria Math"/>
                <w:sz w:val="24"/>
                <w:szCs w:val="24"/>
                <w:lang w:eastAsia="ko-KR"/>
              </w:rPr>
              <m:t>i</m:t>
            </m:r>
          </m:sub>
        </m:sSub>
      </m:oMath>
      <w:r w:rsidR="000A458F">
        <w:rPr>
          <w:rFonts w:hint="eastAsia"/>
          <w:sz w:val="24"/>
          <w:szCs w:val="24"/>
          <w:lang w:eastAsia="ko-KR"/>
        </w:rPr>
        <w:t xml:space="preserve"> is expressed </w:t>
      </w:r>
      <w:r w:rsidR="00450073">
        <w:rPr>
          <w:sz w:val="24"/>
          <w:szCs w:val="24"/>
          <w:lang w:eastAsia="ko-KR"/>
        </w:rPr>
        <w:t>by</w:t>
      </w:r>
    </w:p>
    <w:p w14:paraId="196DA212" w14:textId="77777777" w:rsidR="00080361" w:rsidRDefault="00E90E0F" w:rsidP="00392E86">
      <w:pPr>
        <w:pStyle w:val="para-first"/>
        <w:spacing w:line="480" w:lineRule="auto"/>
        <w:jc w:val="center"/>
        <w:rPr>
          <w:sz w:val="24"/>
          <w:szCs w:val="24"/>
          <w:lang w:eastAsia="ko-KR"/>
        </w:rPr>
      </w:pPr>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i/>
                <w:sz w:val="24"/>
                <w:szCs w:val="24"/>
              </w:rPr>
            </m:ctrlPr>
          </m:sSubPr>
          <m:e>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r>
              <m:rPr>
                <m:sty m:val="p"/>
              </m:rP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w:r w:rsidR="00472872" w:rsidRPr="00472872">
        <w:rPr>
          <w:rFonts w:hint="eastAsia"/>
          <w:sz w:val="24"/>
          <w:szCs w:val="24"/>
          <w:lang w:eastAsia="ko-KR"/>
        </w:rPr>
        <w:t>.</w:t>
      </w:r>
    </w:p>
    <w:p w14:paraId="1DEF511A" w14:textId="77777777" w:rsidR="00952104" w:rsidRPr="00952104" w:rsidRDefault="00952104" w:rsidP="00392E86">
      <w:pPr>
        <w:pStyle w:val="para-first"/>
        <w:spacing w:line="480" w:lineRule="auto"/>
        <w:ind w:firstLine="720"/>
        <w:jc w:val="left"/>
        <w:rPr>
          <w:sz w:val="24"/>
          <w:szCs w:val="24"/>
        </w:rPr>
      </w:pPr>
      <w:r w:rsidRPr="00952104">
        <w:rPr>
          <w:sz w:val="24"/>
          <w:szCs w:val="24"/>
        </w:rPr>
        <w:t xml:space="preserve">The dichotomous phenotypes for subject </w:t>
      </w:r>
      <w:r w:rsidRPr="00952104">
        <w:rPr>
          <w:i/>
          <w:sz w:val="24"/>
          <w:szCs w:val="24"/>
        </w:rPr>
        <w:t>j</w:t>
      </w:r>
      <w:r w:rsidRPr="00952104">
        <w:rPr>
          <w:sz w:val="24"/>
          <w:szCs w:val="24"/>
        </w:rPr>
        <w:t xml:space="preserve"> in family </w:t>
      </w:r>
      <w:r w:rsidRPr="00952104">
        <w:rPr>
          <w:i/>
          <w:sz w:val="24"/>
          <w:szCs w:val="24"/>
        </w:rPr>
        <w:t>i</w:t>
      </w:r>
      <w:r w:rsidRPr="00952104">
        <w:rPr>
          <w:sz w:val="24"/>
          <w:szCs w:val="24"/>
        </w:rPr>
        <w:t xml:space="preserve"> is denoted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952104">
        <w:rPr>
          <w:sz w:val="24"/>
          <w:szCs w:val="24"/>
        </w:rPr>
        <w:t xml:space="preserve"> and they are coded as 1 for cases and 0 for controls. In a liability threshold model,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952104">
        <w:rPr>
          <w:rFonts w:hint="eastAsia"/>
          <w:sz w:val="24"/>
          <w:szCs w:val="24"/>
          <w:lang w:eastAsia="ko-KR"/>
        </w:rPr>
        <w:t xml:space="preserve"> is</w:t>
      </w:r>
      <w:r w:rsidRPr="00952104">
        <w:rPr>
          <w:sz w:val="24"/>
          <w:szCs w:val="24"/>
        </w:rPr>
        <w:t xml:space="preserve"> determined by</w:t>
      </w:r>
      <w:r w:rsidRPr="00952104">
        <w:rPr>
          <w:rFonts w:hint="eastAsia"/>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952104">
        <w:rPr>
          <w:sz w:val="24"/>
          <w:szCs w:val="24"/>
        </w:rPr>
        <w:t>; if</w:t>
      </w:r>
      <w:r w:rsidRPr="00952104">
        <w:rPr>
          <w:rFonts w:hint="eastAsia"/>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952104">
        <w:rPr>
          <w:sz w:val="24"/>
          <w:szCs w:val="24"/>
        </w:rPr>
        <w:t xml:space="preserve"> is above a certain threshold value </w:t>
      </w:r>
      <w:r w:rsidRPr="00952104">
        <w:rPr>
          <w:i/>
          <w:sz w:val="24"/>
          <w:szCs w:val="24"/>
        </w:rPr>
        <w:t>c</w:t>
      </w:r>
      <w:r w:rsidRPr="00952104">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952104">
        <w:rPr>
          <w:rFonts w:hint="eastAsia"/>
          <w:sz w:val="24"/>
          <w:szCs w:val="24"/>
          <w:lang w:eastAsia="ko-KR"/>
        </w:rPr>
        <w:t xml:space="preserve"> </w:t>
      </w:r>
      <w:r w:rsidRPr="00952104">
        <w:rPr>
          <w:sz w:val="24"/>
          <w:szCs w:val="24"/>
        </w:rPr>
        <w:t xml:space="preserve">becomes 1, and otherwise it becomes 0. </w:t>
      </w:r>
      <w:r w:rsidRPr="00952104">
        <w:rPr>
          <w:i/>
          <w:sz w:val="24"/>
          <w:szCs w:val="24"/>
        </w:rPr>
        <w:t>c</w:t>
      </w:r>
      <w:r w:rsidRPr="00952104">
        <w:rPr>
          <w:sz w:val="24"/>
          <w:szCs w:val="24"/>
        </w:rPr>
        <w:t xml:space="preserve"> can be determined from the prevalence of the diseases, and the phenotype vector for family </w:t>
      </w:r>
      <w:r w:rsidRPr="00952104">
        <w:rPr>
          <w:i/>
          <w:sz w:val="24"/>
          <w:szCs w:val="24"/>
        </w:rPr>
        <w:t>i</w:t>
      </w:r>
      <w:r w:rsidRPr="00952104">
        <w:rPr>
          <w:sz w:val="24"/>
          <w:szCs w:val="24"/>
        </w:rPr>
        <w:t xml:space="preserve"> is denoted by </w:t>
      </w:r>
    </w:p>
    <w:p w14:paraId="01070DA5" w14:textId="77777777" w:rsidR="00952104" w:rsidRPr="00952104" w:rsidRDefault="00E90E0F" w:rsidP="00392E86">
      <w:pPr>
        <w:pStyle w:val="para-first"/>
        <w:spacing w:line="480" w:lineRule="auto"/>
        <w:jc w:val="center"/>
        <w:rPr>
          <w:sz w:val="24"/>
          <w:szCs w:val="24"/>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632A8D" w:rsidRPr="00632A8D">
        <w:rPr>
          <w:rFonts w:hint="eastAsia"/>
          <w:sz w:val="24"/>
          <w:szCs w:val="24"/>
          <w:lang w:eastAsia="ko-KR"/>
        </w:rPr>
        <w:t>.</w:t>
      </w:r>
    </w:p>
    <w:p w14:paraId="06A31317" w14:textId="6DB5FF16" w:rsidR="00952104" w:rsidRDefault="00E25C66" w:rsidP="00392E86">
      <w:pPr>
        <w:pStyle w:val="para-first"/>
        <w:spacing w:line="480" w:lineRule="auto"/>
        <w:jc w:val="left"/>
        <w:rPr>
          <w:sz w:val="24"/>
          <w:szCs w:val="24"/>
          <w:lang w:eastAsia="ko-KR"/>
        </w:rPr>
      </w:pPr>
      <w:r>
        <w:rPr>
          <w:sz w:val="24"/>
          <w:szCs w:val="24"/>
          <w:lang w:eastAsia="ko-KR"/>
        </w:rPr>
        <w:t>C</w:t>
      </w:r>
      <w:r w:rsidRPr="00952104">
        <w:rPr>
          <w:sz w:val="24"/>
          <w:szCs w:val="24"/>
          <w:lang w:eastAsia="ko-KR"/>
        </w:rPr>
        <w:t>umulative distribution function of standard normal</w:t>
      </w:r>
      <w:r w:rsidRPr="00952104">
        <w:rPr>
          <w:rFonts w:hint="eastAsia"/>
          <w:sz w:val="24"/>
          <w:szCs w:val="24"/>
          <w:lang w:eastAsia="ko-KR"/>
        </w:rPr>
        <w:t xml:space="preserve"> </w:t>
      </w:r>
      <w:r>
        <w:rPr>
          <w:sz w:val="24"/>
          <w:szCs w:val="24"/>
          <w:lang w:eastAsia="ko-KR"/>
        </w:rPr>
        <w:t>was used</w:t>
      </w:r>
      <w:r w:rsidR="00952104" w:rsidRPr="00952104">
        <w:rPr>
          <w:rFonts w:hint="eastAsia"/>
          <w:sz w:val="24"/>
          <w:szCs w:val="24"/>
          <w:lang w:eastAsia="ko-KR"/>
        </w:rPr>
        <w:t xml:space="preserve"> to </w:t>
      </w:r>
      <w:r>
        <w:rPr>
          <w:sz w:val="24"/>
          <w:szCs w:val="24"/>
          <w:lang w:eastAsia="ko-KR"/>
        </w:rPr>
        <w:t>obtain</w:t>
      </w:r>
      <w:r w:rsidRPr="00952104">
        <w:rPr>
          <w:rFonts w:hint="eastAsia"/>
          <w:sz w:val="24"/>
          <w:szCs w:val="24"/>
          <w:lang w:eastAsia="ko-KR"/>
        </w:rPr>
        <w:t xml:space="preserve"> </w:t>
      </w:r>
      <w:r w:rsidR="00952104" w:rsidRPr="00952104">
        <w:rPr>
          <w:i/>
          <w:sz w:val="24"/>
          <w:szCs w:val="24"/>
          <w:lang w:eastAsia="ko-KR"/>
        </w:rPr>
        <w:t>c</w:t>
      </w:r>
      <w:r w:rsidR="00952104" w:rsidRPr="00952104">
        <w:rPr>
          <w:sz w:val="24"/>
          <w:szCs w:val="24"/>
          <w:lang w:eastAsia="ko-KR"/>
        </w:rPr>
        <w:t xml:space="preserve"> with prevalence, </w:t>
      </w:r>
      <w:r w:rsidR="00952104" w:rsidRPr="00952104">
        <w:rPr>
          <w:i/>
          <w:sz w:val="24"/>
          <w:szCs w:val="24"/>
          <w:lang w:eastAsia="ko-KR"/>
        </w:rPr>
        <w:t>q</w:t>
      </w:r>
      <w:r w:rsidR="00952104" w:rsidRPr="00952104">
        <w:rPr>
          <w:sz w:val="24"/>
          <w:szCs w:val="24"/>
          <w:lang w:eastAsia="ko-KR"/>
        </w:rPr>
        <w:t xml:space="preserve">, known a </w:t>
      </w:r>
      <w:r w:rsidR="00952104" w:rsidRPr="00952104">
        <w:rPr>
          <w:i/>
          <w:sz w:val="24"/>
          <w:szCs w:val="24"/>
          <w:lang w:eastAsia="ko-KR"/>
        </w:rPr>
        <w:t>priori</w:t>
      </w:r>
      <w:r w:rsidR="00952104" w:rsidRPr="00952104">
        <w:rPr>
          <w:sz w:val="24"/>
          <w:szCs w:val="24"/>
          <w:lang w:eastAsia="ko-KR"/>
        </w:rPr>
        <w:t xml:space="preserve">. </w:t>
      </w:r>
      <w:r w:rsidR="0066057F">
        <w:rPr>
          <w:rFonts w:hint="eastAsia"/>
          <w:sz w:val="24"/>
          <w:szCs w:val="24"/>
          <w:lang w:eastAsia="ko-KR"/>
        </w:rPr>
        <w:t xml:space="preserve">Therefore, </w:t>
      </w:r>
      <w:r w:rsidR="00AC734F">
        <w:rPr>
          <w:sz w:val="24"/>
          <w:szCs w:val="24"/>
          <w:lang w:eastAsia="ko-KR"/>
        </w:rPr>
        <w:t>for each observed</w:t>
      </w:r>
      <w:r w:rsidR="00AC734F">
        <w:rPr>
          <w:rFonts w:hint="eastAsia"/>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r w:rsidR="0066057F">
        <w:rPr>
          <w:rFonts w:hint="eastAsia"/>
          <w:sz w:val="24"/>
          <w:szCs w:val="24"/>
          <w:lang w:eastAsia="ko-KR"/>
        </w:rPr>
        <w:t xml:space="preserve">, we can infer the range of the liability, </w:t>
      </w:r>
      <m:oMath>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ij</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ij</m:t>
                </m:r>
              </m:sub>
            </m:sSub>
          </m:e>
        </m:d>
      </m:oMath>
      <w:r w:rsidR="009E4455">
        <w:rPr>
          <w:rFonts w:hint="eastAsia"/>
          <w:sz w:val="24"/>
          <w:szCs w:val="24"/>
          <w:lang w:eastAsia="ko-KR"/>
        </w:rPr>
        <w:t xml:space="preserve">, which are the lower and upper bound of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9E4455">
        <w:rPr>
          <w:rFonts w:hint="eastAsia"/>
          <w:sz w:val="24"/>
          <w:szCs w:val="24"/>
          <w:lang w:eastAsia="ko-KR"/>
        </w:rPr>
        <w:t xml:space="preserve"> respectively. </w:t>
      </w:r>
      <w:r w:rsidR="000C77C7">
        <w:rPr>
          <w:rFonts w:hint="eastAsia"/>
          <w:sz w:val="24"/>
          <w:szCs w:val="24"/>
          <w:lang w:eastAsia="ko-KR"/>
        </w:rPr>
        <w:t xml:space="preserve">For instance, if </w:t>
      </w:r>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r w:rsidR="000C77C7">
        <w:rPr>
          <w:rFonts w:hint="eastAsia"/>
          <w:sz w:val="24"/>
          <w:szCs w:val="24"/>
          <w:lang w:eastAsia="ko-KR"/>
        </w:rPr>
        <w:t xml:space="preserve"> is equal to zero, then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Pr>
          <w:rFonts w:hint="eastAsia"/>
          <w:sz w:val="24"/>
          <w:szCs w:val="24"/>
          <w:lang w:eastAsia="ko-KR"/>
        </w:rPr>
        <w:t xml:space="preserve"> is bounded in </w:t>
      </w:r>
      <m:oMath>
        <m:d>
          <m:dPr>
            <m:ctrlPr>
              <w:rPr>
                <w:rFonts w:ascii="Cambria Math" w:hAnsi="Cambria Math"/>
                <w:sz w:val="24"/>
                <w:szCs w:val="24"/>
                <w:lang w:eastAsia="ko-KR"/>
              </w:rPr>
            </m:ctrlPr>
          </m:dPr>
          <m:e>
            <m:r>
              <w:rPr>
                <w:rFonts w:ascii="Cambria Math" w:hAnsi="Cambria Math"/>
                <w:sz w:val="24"/>
                <w:szCs w:val="24"/>
                <w:lang w:eastAsia="ko-KR"/>
              </w:rPr>
              <m:t>-∞,  c</m:t>
            </m:r>
          </m:e>
        </m:d>
      </m:oMath>
      <w:r w:rsidR="000C77C7">
        <w:rPr>
          <w:rFonts w:hint="eastAsia"/>
          <w:sz w:val="24"/>
          <w:szCs w:val="24"/>
          <w:lang w:eastAsia="ko-KR"/>
        </w:rPr>
        <w:t xml:space="preserve">, and otherwise,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Pr>
          <w:rFonts w:hint="eastAsia"/>
          <w:sz w:val="24"/>
          <w:szCs w:val="24"/>
          <w:lang w:eastAsia="ko-KR"/>
        </w:rPr>
        <w:t xml:space="preserve"> is bounded in </w:t>
      </w:r>
      <m:oMath>
        <m:d>
          <m:dPr>
            <m:ctrlPr>
              <w:rPr>
                <w:rFonts w:ascii="Cambria Math" w:hAnsi="Cambria Math"/>
                <w:sz w:val="24"/>
                <w:szCs w:val="24"/>
                <w:lang w:eastAsia="ko-KR"/>
              </w:rPr>
            </m:ctrlPr>
          </m:dPr>
          <m:e>
            <m:r>
              <w:rPr>
                <w:rFonts w:ascii="Cambria Math" w:hAnsi="Cambria Math"/>
                <w:sz w:val="24"/>
                <w:szCs w:val="24"/>
                <w:lang w:eastAsia="ko-KR"/>
              </w:rPr>
              <m:t>c, ∞</m:t>
            </m:r>
          </m:e>
        </m:d>
      </m:oMath>
      <w:r w:rsidR="00C36851">
        <w:rPr>
          <w:rFonts w:hint="eastAsia"/>
          <w:sz w:val="24"/>
          <w:szCs w:val="24"/>
          <w:lang w:eastAsia="ko-KR"/>
        </w:rPr>
        <w:t>.</w:t>
      </w:r>
      <w:r w:rsidR="00EC0B55">
        <w:rPr>
          <w:rFonts w:hint="eastAsia"/>
          <w:sz w:val="24"/>
          <w:szCs w:val="24"/>
          <w:lang w:eastAsia="ko-KR"/>
        </w:rPr>
        <w:t xml:space="preserve"> The lower and upper bounds of the </w:t>
      </w:r>
      <w:r w:rsidR="00EC0B55">
        <w:rPr>
          <w:sz w:val="24"/>
          <w:szCs w:val="24"/>
          <w:lang w:eastAsia="ko-KR"/>
        </w:rPr>
        <w:t>liabilit</w:t>
      </w:r>
      <w:r w:rsidR="00EC0B55">
        <w:rPr>
          <w:rFonts w:hint="eastAsia"/>
          <w:sz w:val="24"/>
          <w:szCs w:val="24"/>
          <w:lang w:eastAsia="ko-KR"/>
        </w:rPr>
        <w:t xml:space="preserve">y for the family </w:t>
      </w:r>
      <w:r w:rsidR="00EC0B55" w:rsidRPr="00EC0B55">
        <w:rPr>
          <w:rFonts w:hint="eastAsia"/>
          <w:i/>
          <w:sz w:val="24"/>
          <w:szCs w:val="24"/>
          <w:lang w:eastAsia="ko-KR"/>
        </w:rPr>
        <w:t>i</w:t>
      </w:r>
      <w:r w:rsidR="00EC0B55">
        <w:rPr>
          <w:rFonts w:hint="eastAsia"/>
          <w:sz w:val="24"/>
          <w:szCs w:val="24"/>
          <w:lang w:eastAsia="ko-KR"/>
        </w:rPr>
        <w:t xml:space="preserve"> </w:t>
      </w:r>
      <w:r w:rsidR="00632A8D">
        <w:rPr>
          <w:rFonts w:hint="eastAsia"/>
          <w:sz w:val="24"/>
          <w:szCs w:val="24"/>
          <w:lang w:eastAsia="ko-KR"/>
        </w:rPr>
        <w:t xml:space="preserve">are denoted by </w:t>
      </w:r>
    </w:p>
    <w:p w14:paraId="392009E9" w14:textId="77777777" w:rsidR="00632A8D" w:rsidRPr="00193506" w:rsidRDefault="00E90E0F" w:rsidP="00392E86">
      <w:pPr>
        <w:pStyle w:val="para-first"/>
        <w:spacing w:line="480" w:lineRule="auto"/>
        <w:jc w:val="center"/>
        <w:rPr>
          <w:sz w:val="24"/>
          <w:szCs w:val="24"/>
          <w:vertAlign w:val="subscript"/>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Pr>
          <w:rFonts w:hint="eastAsia"/>
          <w:b/>
          <w:sz w:val="24"/>
          <w:szCs w:val="24"/>
          <w:lang w:eastAsia="ko-KR"/>
        </w:rPr>
        <w:t xml:space="preserve"> </w:t>
      </w:r>
      <w:r w:rsidR="00193506">
        <w:rPr>
          <w:rFonts w:hint="eastAsia"/>
          <w:sz w:val="24"/>
          <w:szCs w:val="24"/>
          <w:lang w:eastAsia="ko-KR"/>
        </w:rPr>
        <w:t xml:space="preserve">and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b</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Pr>
          <w:rFonts w:hint="eastAsia"/>
          <w:b/>
          <w:sz w:val="24"/>
          <w:szCs w:val="24"/>
          <w:lang w:eastAsia="ko-KR"/>
        </w:rPr>
        <w:t>.</w:t>
      </w:r>
    </w:p>
    <w:p w14:paraId="1D290998" w14:textId="0D42CAFE" w:rsidR="00952104" w:rsidRPr="00952104" w:rsidRDefault="00952104" w:rsidP="00392E86">
      <w:pPr>
        <w:pStyle w:val="para-first"/>
        <w:spacing w:line="480" w:lineRule="auto"/>
        <w:jc w:val="left"/>
        <w:rPr>
          <w:sz w:val="24"/>
          <w:szCs w:val="24"/>
          <w:lang w:eastAsia="ko-KR"/>
        </w:rPr>
      </w:pPr>
      <w:r w:rsidRPr="00952104">
        <w:rPr>
          <w:rFonts w:hint="eastAsia"/>
          <w:sz w:val="24"/>
          <w:szCs w:val="24"/>
          <w:lang w:eastAsia="ko-KR"/>
        </w:rPr>
        <w:t>Based on above notations, a</w:t>
      </w:r>
      <w:r w:rsidRPr="00952104">
        <w:rPr>
          <w:sz w:val="24"/>
          <w:szCs w:val="24"/>
          <w:lang w:eastAsia="ko-KR"/>
        </w:rPr>
        <w:t xml:space="preserve">ll </w:t>
      </w:r>
      <w:r w:rsidR="00E87CCF">
        <w:rPr>
          <w:sz w:val="24"/>
          <w:szCs w:val="24"/>
          <w:lang w:eastAsia="ko-KR"/>
        </w:rPr>
        <w:t>subjects</w:t>
      </w:r>
      <w:r w:rsidR="00E87CCF" w:rsidRPr="00952104">
        <w:rPr>
          <w:sz w:val="24"/>
          <w:szCs w:val="24"/>
          <w:lang w:eastAsia="ko-KR"/>
        </w:rPr>
        <w:t xml:space="preserve"> </w:t>
      </w:r>
      <w:r w:rsidRPr="00952104">
        <w:rPr>
          <w:sz w:val="24"/>
          <w:szCs w:val="24"/>
          <w:lang w:eastAsia="ko-KR"/>
        </w:rPr>
        <w:t xml:space="preserve">can be expressed </w:t>
      </w:r>
      <w:r w:rsidR="00E87CCF">
        <w:rPr>
          <w:sz w:val="24"/>
          <w:szCs w:val="24"/>
          <w:lang w:eastAsia="ko-KR"/>
        </w:rPr>
        <w:t>in the</w:t>
      </w:r>
      <w:r w:rsidR="00E87CCF" w:rsidRPr="00952104">
        <w:rPr>
          <w:sz w:val="24"/>
          <w:szCs w:val="24"/>
          <w:lang w:eastAsia="ko-KR"/>
        </w:rPr>
        <w:t xml:space="preserve"> </w:t>
      </w:r>
      <w:r w:rsidRPr="00952104">
        <w:rPr>
          <w:sz w:val="24"/>
          <w:szCs w:val="24"/>
          <w:lang w:eastAsia="ko-KR"/>
        </w:rPr>
        <w:t>following vector forms:</w:t>
      </w:r>
    </w:p>
    <w:p w14:paraId="4A61CD8E" w14:textId="77777777" w:rsidR="00952104" w:rsidRPr="00952104" w:rsidRDefault="00952104" w:rsidP="00392E86">
      <w:pPr>
        <w:pStyle w:val="para-first"/>
        <w:tabs>
          <w:tab w:val="center" w:pos="4513"/>
          <w:tab w:val="right" w:pos="9026"/>
        </w:tabs>
        <w:spacing w:line="480" w:lineRule="auto"/>
        <w:jc w:val="center"/>
        <w:rPr>
          <w:b/>
          <w:sz w:val="24"/>
          <w:szCs w:val="24"/>
          <w:lang w:eastAsia="ko-KR"/>
        </w:rPr>
      </w:pPr>
      <m:oMath>
        <m:r>
          <m:rPr>
            <m:sty m:val="b"/>
          </m:rPr>
          <w:rPr>
            <w:rFonts w:ascii="Cambria Math" w:hAnsi="Cambria Math"/>
            <w:sz w:val="24"/>
            <w:szCs w:val="24"/>
            <w:lang w:eastAsia="ko-KR"/>
          </w:rPr>
          <m:t>L</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X</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U</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 xml:space="preserve">, </m:t>
        </m:r>
        <m:r>
          <m:rPr>
            <m:sty m:val="b"/>
          </m:rPr>
          <w:rPr>
            <w:rFonts w:ascii="Cambria Math" w:hAnsi="Cambria Math"/>
            <w:sz w:val="24"/>
            <w:szCs w:val="24"/>
            <w:lang w:eastAsia="ko-KR"/>
          </w:rPr>
          <m:t>Y</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n</m:t>
                      </m:r>
                    </m:sub>
                  </m:sSub>
                </m:e>
              </m:mr>
            </m:m>
          </m:e>
        </m:d>
        <m:r>
          <m:rPr>
            <m:sty m:val="b"/>
          </m:rPr>
          <w:rPr>
            <w:rFonts w:ascii="Cambria Math" w:hAnsi="Cambria Math"/>
            <w:sz w:val="24"/>
            <w:szCs w:val="24"/>
            <w:lang w:eastAsia="ko-KR"/>
          </w:rPr>
          <m:t>, a</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n</m:t>
                      </m:r>
                    </m:sub>
                  </m:sSub>
                </m:e>
              </m:mr>
            </m:m>
          </m:e>
        </m:d>
      </m:oMath>
      <w:r w:rsidR="00193506">
        <w:rPr>
          <w:rFonts w:hint="eastAsia"/>
          <w:b/>
          <w:sz w:val="24"/>
          <w:szCs w:val="24"/>
          <w:lang w:eastAsia="ko-KR"/>
        </w:rPr>
        <w:t xml:space="preserve"> </w:t>
      </w:r>
      <w:r w:rsidR="00193506" w:rsidRPr="00193506">
        <w:rPr>
          <w:rFonts w:hint="eastAsia"/>
          <w:sz w:val="24"/>
          <w:szCs w:val="24"/>
          <w:lang w:eastAsia="ko-KR"/>
        </w:rPr>
        <w:t>and</w:t>
      </w:r>
      <w:r w:rsidR="00193506">
        <w:rPr>
          <w:rFonts w:hint="eastAsia"/>
          <w:b/>
          <w:sz w:val="24"/>
          <w:szCs w:val="24"/>
          <w:lang w:eastAsia="ko-KR"/>
        </w:rPr>
        <w:t xml:space="preserve"> </w:t>
      </w:r>
      <m:oMath>
        <m:r>
          <m:rPr>
            <m:sty m:val="b"/>
          </m:rPr>
          <w:rPr>
            <w:rFonts w:ascii="Cambria Math" w:hAnsi="Cambria Math"/>
            <w:sz w:val="24"/>
            <w:szCs w:val="24"/>
            <w:lang w:eastAsia="ko-KR"/>
          </w:rPr>
          <m:t>b</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n</m:t>
                      </m:r>
                    </m:sub>
                  </m:sSub>
                </m:e>
              </m:mr>
            </m:m>
          </m:e>
        </m:d>
      </m:oMath>
      <w:r w:rsidR="00193506" w:rsidRPr="00193506">
        <w:rPr>
          <w:rFonts w:hint="eastAsia"/>
          <w:sz w:val="24"/>
          <w:szCs w:val="24"/>
          <w:lang w:eastAsia="ko-KR"/>
        </w:rPr>
        <w:t>.</w:t>
      </w:r>
    </w:p>
    <w:p w14:paraId="2517A96A" w14:textId="4CA1A308" w:rsidR="00952104" w:rsidRPr="00952104" w:rsidRDefault="00D61894" w:rsidP="00392E86">
      <w:pPr>
        <w:pStyle w:val="para-first"/>
        <w:spacing w:line="480" w:lineRule="auto"/>
        <w:jc w:val="left"/>
        <w:rPr>
          <w:sz w:val="24"/>
          <w:szCs w:val="24"/>
          <w:lang w:eastAsia="ko-KR"/>
        </w:rPr>
      </w:pPr>
      <w:r>
        <w:rPr>
          <w:sz w:val="24"/>
          <w:szCs w:val="24"/>
          <w:lang w:eastAsia="ko-KR"/>
        </w:rPr>
        <w:lastRenderedPageBreak/>
        <w:t>Under those notations, we assumed that</w:t>
      </w:r>
      <w:r w:rsidR="00952104" w:rsidRPr="00952104">
        <w:rPr>
          <w:sz w:val="24"/>
          <w:szCs w:val="24"/>
          <w:lang w:eastAsia="ko-KR"/>
        </w:rPr>
        <w:t xml:space="preserve"> </w:t>
      </w:r>
      <w:r w:rsidR="00952104" w:rsidRPr="00952104">
        <w:rPr>
          <w:b/>
          <w:sz w:val="24"/>
          <w:szCs w:val="24"/>
          <w:lang w:eastAsia="ko-KR"/>
        </w:rPr>
        <w:t>L</w:t>
      </w:r>
      <w:r w:rsidR="00952104" w:rsidRPr="00952104">
        <w:rPr>
          <w:sz w:val="24"/>
          <w:szCs w:val="24"/>
          <w:lang w:eastAsia="ko-KR"/>
        </w:rPr>
        <w:t xml:space="preserve"> follows multivariate normal distribution with mean </w:t>
      </w:r>
      <m:oMath>
        <m:r>
          <m:rPr>
            <m:sty m:val="b"/>
          </m:rPr>
          <w:rPr>
            <w:rFonts w:ascii="Cambria Math" w:hAnsi="Cambria Math"/>
            <w:sz w:val="24"/>
            <w:szCs w:val="24"/>
            <w:lang w:eastAsia="ko-KR"/>
          </w:rPr>
          <m:t>Xβ</m:t>
        </m:r>
      </m:oMath>
      <w:r w:rsidR="00952104" w:rsidRPr="00952104">
        <w:rPr>
          <w:b/>
          <w:sz w:val="24"/>
          <w:szCs w:val="24"/>
          <w:lang w:eastAsia="ko-KR"/>
        </w:rPr>
        <w:t xml:space="preserve"> </w:t>
      </w:r>
      <w:r w:rsidR="00952104" w:rsidRPr="00952104">
        <w:rPr>
          <w:sz w:val="24"/>
          <w:szCs w:val="24"/>
          <w:lang w:eastAsia="ko-KR"/>
        </w:rPr>
        <w:t xml:space="preserve">and variance-covariance matrix </w:t>
      </w:r>
      <m:oMath>
        <m:r>
          <m:rPr>
            <m:sty m:val="b"/>
          </m:rPr>
          <w:rPr>
            <w:rFonts w:ascii="Cambria Math" w:hAnsi="Cambria Math"/>
            <w:sz w:val="24"/>
            <w:szCs w:val="24"/>
            <w:lang w:eastAsia="ko-KR"/>
          </w:rPr>
          <m:t>Σ</m:t>
        </m:r>
      </m:oMath>
      <w:r w:rsidR="00952104" w:rsidRPr="00952104">
        <w:rPr>
          <w:b/>
          <w:sz w:val="24"/>
          <w:szCs w:val="24"/>
          <w:lang w:eastAsia="ko-KR"/>
        </w:rPr>
        <w:t xml:space="preserve"> </w:t>
      </w:r>
      <w:r w:rsidR="00952104" w:rsidRPr="00952104">
        <w:rPr>
          <w:sz w:val="24"/>
          <w:szCs w:val="24"/>
          <w:lang w:eastAsia="ko-KR"/>
        </w:rPr>
        <w:t xml:space="preserve">which are block diagonal matrix consisting of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1</m:t>
            </m:r>
          </m:sub>
        </m:sSub>
        <m:r>
          <m:rPr>
            <m:sty m:val="p"/>
          </m:rPr>
          <w:rPr>
            <w:rFonts w:ascii="Cambria Math" w:hAnsi="Cambria Math"/>
            <w:sz w:val="24"/>
            <w:szCs w:val="24"/>
            <w:lang w:eastAsia="ko-KR"/>
          </w:rPr>
          <m:t xml:space="preserve">,…, </m:t>
        </m:r>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n</m:t>
            </m:r>
          </m:sub>
        </m:sSub>
      </m:oMath>
      <w:r w:rsidR="00952104" w:rsidRPr="00952104">
        <w:rPr>
          <w:rFonts w:hint="eastAsia"/>
          <w:sz w:val="24"/>
          <w:szCs w:val="24"/>
          <w:lang w:eastAsia="ko-KR"/>
        </w:rPr>
        <w:t>.</w:t>
      </w:r>
    </w:p>
    <w:p w14:paraId="17CAFF68" w14:textId="77777777" w:rsidR="00952104" w:rsidRDefault="00952104" w:rsidP="00392E86">
      <w:pPr>
        <w:pStyle w:val="Heading2"/>
        <w:spacing w:after="0" w:line="480" w:lineRule="auto"/>
      </w:pPr>
    </w:p>
    <w:p w14:paraId="61B4FF96" w14:textId="77777777" w:rsidR="00952104" w:rsidRPr="0034535A" w:rsidRDefault="00952104" w:rsidP="00392E86">
      <w:pPr>
        <w:pStyle w:val="Heading2"/>
        <w:spacing w:after="0" w:line="480" w:lineRule="auto"/>
        <w:rPr>
          <w:lang w:eastAsia="ko-KR"/>
        </w:rPr>
      </w:pPr>
      <w:r w:rsidRPr="0034535A">
        <w:t xml:space="preserve">Estimation of </w:t>
      </w:r>
      <w:r w:rsidR="00F9624A">
        <w:rPr>
          <w:rFonts w:hint="eastAsia"/>
          <w:lang w:eastAsia="ko-KR"/>
        </w:rPr>
        <w:t xml:space="preserve">the </w:t>
      </w:r>
      <w:r w:rsidR="00B170F9">
        <w:rPr>
          <w:lang w:eastAsia="ko-KR"/>
        </w:rPr>
        <w:t>H</w:t>
      </w:r>
      <w:r w:rsidRPr="0034535A">
        <w:t xml:space="preserve">eritability </w:t>
      </w:r>
      <w:r w:rsidR="00964132">
        <w:rPr>
          <w:rFonts w:hint="eastAsia"/>
          <w:lang w:eastAsia="ko-KR"/>
        </w:rPr>
        <w:t xml:space="preserve">using </w:t>
      </w:r>
      <w:r w:rsidR="00F9624A">
        <w:rPr>
          <w:rFonts w:hint="eastAsia"/>
          <w:lang w:eastAsia="ko-KR"/>
        </w:rPr>
        <w:t xml:space="preserve">the </w:t>
      </w:r>
      <w:r w:rsidR="00964132">
        <w:rPr>
          <w:rFonts w:hint="eastAsia"/>
          <w:lang w:eastAsia="ko-KR"/>
        </w:rPr>
        <w:t xml:space="preserve">EM </w:t>
      </w:r>
      <w:r w:rsidR="00B170F9">
        <w:rPr>
          <w:lang w:eastAsia="ko-KR"/>
        </w:rPr>
        <w:t>A</w:t>
      </w:r>
      <w:r w:rsidR="00964132">
        <w:rPr>
          <w:rFonts w:hint="eastAsia"/>
          <w:lang w:eastAsia="ko-KR"/>
        </w:rPr>
        <w:t>lgorithm</w:t>
      </w:r>
    </w:p>
    <w:p w14:paraId="77BE1047" w14:textId="4FE8A5E5" w:rsidR="00952104" w:rsidRPr="00952104" w:rsidRDefault="009A2DD3" w:rsidP="00392E86">
      <w:pPr>
        <w:pStyle w:val="para-first"/>
        <w:spacing w:line="480" w:lineRule="auto"/>
        <w:ind w:firstLine="720"/>
        <w:jc w:val="left"/>
        <w:rPr>
          <w:sz w:val="24"/>
          <w:szCs w:val="24"/>
          <w:lang w:eastAsia="ko-KR"/>
        </w:rPr>
      </w:pPr>
      <w:r>
        <w:rPr>
          <w:rFonts w:hint="eastAsia"/>
          <w:sz w:val="24"/>
          <w:szCs w:val="24"/>
          <w:lang w:eastAsia="ko-KR"/>
        </w:rPr>
        <w:t>The EM</w:t>
      </w:r>
      <w:r w:rsidR="000A5CC5">
        <w:rPr>
          <w:rFonts w:hint="eastAsia"/>
          <w:sz w:val="24"/>
          <w:szCs w:val="24"/>
          <w:lang w:eastAsia="ko-KR"/>
        </w:rPr>
        <w:t xml:space="preserve"> (Expectation-Maximization)</w:t>
      </w:r>
      <w:r>
        <w:rPr>
          <w:rFonts w:hint="eastAsia"/>
          <w:sz w:val="24"/>
          <w:szCs w:val="24"/>
          <w:lang w:eastAsia="ko-KR"/>
        </w:rPr>
        <w:t xml:space="preserve"> algorithm </w:t>
      </w:r>
      <w:r w:rsidR="00591980">
        <w:rPr>
          <w:sz w:val="24"/>
          <w:szCs w:val="24"/>
          <w:lang w:eastAsia="ko-KR"/>
        </w:rPr>
        <w:fldChar w:fldCharType="begin"/>
      </w:r>
      <w:r w:rsidR="00591980">
        <w:rPr>
          <w:sz w:val="24"/>
          <w:szCs w:val="24"/>
          <w:lang w:eastAsia="ko-KR"/>
        </w:rPr>
        <w:instrText xml:space="preserve"> ADDIN EN.CITE &lt;EndNote&gt;&lt;Cite&gt;&lt;Author&gt;Dempster&lt;/Author&gt;&lt;Year&gt;1977&lt;/Year&gt;&lt;RecNum&gt;24&lt;/RecNum&gt;&lt;DisplayText&gt;[13]&lt;/DisplayText&gt;&lt;record&gt;&lt;rec-number&gt;24&lt;/rec-number&gt;&lt;foreign-keys&gt;&lt;key app="EN" db-id="faat95edeztt54es2zovvaxz0d55e50zpsws" timestamp="1541331831"&gt;24&lt;/key&gt;&lt;/foreign-keys&gt;&lt;ref-type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591980">
        <w:rPr>
          <w:sz w:val="24"/>
          <w:szCs w:val="24"/>
          <w:lang w:eastAsia="ko-KR"/>
        </w:rPr>
        <w:fldChar w:fldCharType="separate"/>
      </w:r>
      <w:r w:rsidR="00591980">
        <w:rPr>
          <w:noProof/>
          <w:sz w:val="24"/>
          <w:szCs w:val="24"/>
          <w:lang w:eastAsia="ko-KR"/>
        </w:rPr>
        <w:t>[13]</w:t>
      </w:r>
      <w:r w:rsidR="00591980">
        <w:rPr>
          <w:sz w:val="24"/>
          <w:szCs w:val="24"/>
          <w:lang w:eastAsia="ko-KR"/>
        </w:rPr>
        <w:fldChar w:fldCharType="end"/>
      </w:r>
      <w:r>
        <w:rPr>
          <w:rFonts w:hint="eastAsia"/>
          <w:sz w:val="24"/>
          <w:szCs w:val="24"/>
          <w:lang w:eastAsia="ko-KR"/>
        </w:rPr>
        <w:t xml:space="preserve"> was used to </w:t>
      </w:r>
      <w:r w:rsidR="00F9624A">
        <w:rPr>
          <w:rFonts w:hint="eastAsia"/>
          <w:sz w:val="24"/>
          <w:szCs w:val="24"/>
          <w:lang w:eastAsia="ko-KR"/>
        </w:rPr>
        <w:t xml:space="preserve">estimate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9624A">
        <w:rPr>
          <w:rFonts w:hint="eastAsia"/>
          <w:sz w:val="24"/>
          <w:szCs w:val="24"/>
          <w:lang w:eastAsia="ko-KR"/>
        </w:rPr>
        <w:t xml:space="preserve"> </w:t>
      </w:r>
      <w:r>
        <w:rPr>
          <w:rFonts w:hint="eastAsia"/>
          <w:sz w:val="24"/>
          <w:szCs w:val="24"/>
          <w:lang w:eastAsia="ko-KR"/>
        </w:rPr>
        <w:t xml:space="preserve">based on the </w:t>
      </w:r>
      <w:r w:rsidR="00F9624A">
        <w:rPr>
          <w:rFonts w:hint="eastAsia"/>
          <w:sz w:val="24"/>
          <w:szCs w:val="24"/>
          <w:lang w:eastAsia="ko-KR"/>
        </w:rPr>
        <w:t xml:space="preserve">complete data consisting of observed phenotypes, </w:t>
      </w:r>
      <w:r w:rsidR="00F9624A">
        <w:rPr>
          <w:rFonts w:hint="eastAsia"/>
          <w:b/>
          <w:sz w:val="24"/>
          <w:szCs w:val="24"/>
          <w:lang w:eastAsia="ko-KR"/>
        </w:rPr>
        <w:t>Y</w:t>
      </w:r>
      <w:r w:rsidR="00F9624A" w:rsidRPr="003E0151">
        <w:rPr>
          <w:rFonts w:hint="eastAsia"/>
          <w:sz w:val="24"/>
          <w:szCs w:val="24"/>
          <w:lang w:eastAsia="ko-KR"/>
        </w:rPr>
        <w:t>,</w:t>
      </w:r>
      <w:r w:rsidR="00F9624A">
        <w:rPr>
          <w:rFonts w:hint="eastAsia"/>
          <w:sz w:val="24"/>
          <w:szCs w:val="24"/>
          <w:lang w:eastAsia="ko-KR"/>
        </w:rPr>
        <w:t xml:space="preserve"> and unobserved liabilities, </w:t>
      </w:r>
      <w:r w:rsidR="00F9624A">
        <w:rPr>
          <w:rFonts w:hint="eastAsia"/>
          <w:b/>
          <w:sz w:val="24"/>
          <w:szCs w:val="24"/>
          <w:lang w:eastAsia="ko-KR"/>
        </w:rPr>
        <w:t>L</w:t>
      </w:r>
      <w:r>
        <w:rPr>
          <w:rFonts w:hint="eastAsia"/>
          <w:sz w:val="24"/>
          <w:szCs w:val="24"/>
          <w:lang w:eastAsia="ko-KR"/>
        </w:rPr>
        <w:t>.</w:t>
      </w:r>
      <w:r w:rsidR="00F9624A">
        <w:rPr>
          <w:rFonts w:hint="eastAsia"/>
          <w:sz w:val="24"/>
          <w:szCs w:val="24"/>
          <w:lang w:eastAsia="ko-KR"/>
        </w:rPr>
        <w:t xml:space="preserve"> </w:t>
      </w:r>
      <w:r w:rsidR="00F872AA">
        <w:rPr>
          <w:rFonts w:hint="eastAsia"/>
          <w:sz w:val="24"/>
          <w:szCs w:val="24"/>
          <w:lang w:eastAsia="ko-KR"/>
        </w:rPr>
        <w:t>The joint probability density function (pdf) of the complete data can be decomposed into</w:t>
      </w:r>
      <w:r w:rsidR="00AB12DB">
        <w:rPr>
          <w:rFonts w:hint="eastAsia"/>
          <w:sz w:val="24"/>
          <w:szCs w:val="24"/>
          <w:lang w:eastAsia="ko-KR"/>
        </w:rPr>
        <w:t xml:space="preserve"> the marginal pdf of </w:t>
      </w:r>
      <w:r w:rsidR="00AB12DB">
        <w:rPr>
          <w:rFonts w:hint="eastAsia"/>
          <w:b/>
          <w:sz w:val="24"/>
          <w:szCs w:val="24"/>
          <w:lang w:eastAsia="ko-KR"/>
        </w:rPr>
        <w:t>L</w:t>
      </w:r>
      <w:r w:rsidR="00AB12DB">
        <w:rPr>
          <w:rFonts w:hint="eastAsia"/>
          <w:sz w:val="24"/>
          <w:szCs w:val="24"/>
          <w:lang w:eastAsia="ko-KR"/>
        </w:rPr>
        <w:t xml:space="preserve"> and the conditional pdf of </w:t>
      </w:r>
      <w:r w:rsidR="00AB12DB">
        <w:rPr>
          <w:rFonts w:hint="eastAsia"/>
          <w:b/>
          <w:sz w:val="24"/>
          <w:szCs w:val="24"/>
          <w:lang w:eastAsia="ko-KR"/>
        </w:rPr>
        <w:t>Y</w:t>
      </w:r>
      <w:r w:rsidR="00AB12DB">
        <w:rPr>
          <w:rFonts w:hint="eastAsia"/>
          <w:sz w:val="24"/>
          <w:szCs w:val="24"/>
          <w:lang w:eastAsia="ko-KR"/>
        </w:rPr>
        <w:t xml:space="preserve"> given </w:t>
      </w:r>
      <w:r w:rsidR="00AB12DB">
        <w:rPr>
          <w:rFonts w:hint="eastAsia"/>
          <w:b/>
          <w:sz w:val="24"/>
          <w:szCs w:val="24"/>
          <w:lang w:eastAsia="ko-KR"/>
        </w:rPr>
        <w:t>L</w:t>
      </w:r>
      <w:r w:rsidR="00AB12DB">
        <w:rPr>
          <w:rFonts w:hint="eastAsia"/>
          <w:sz w:val="24"/>
          <w:szCs w:val="24"/>
          <w:lang w:eastAsia="ko-KR"/>
        </w:rPr>
        <w:t xml:space="preserve"> which has the support of (</w:t>
      </w:r>
      <w:r w:rsidR="00AB12DB">
        <w:rPr>
          <w:rFonts w:hint="eastAsia"/>
          <w:b/>
          <w:sz w:val="24"/>
          <w:szCs w:val="24"/>
          <w:lang w:eastAsia="ko-KR"/>
        </w:rPr>
        <w:t>a, b</w:t>
      </w:r>
      <w:r w:rsidR="00AB12DB" w:rsidRPr="00FD61C1">
        <w:rPr>
          <w:rFonts w:hint="eastAsia"/>
          <w:sz w:val="24"/>
          <w:szCs w:val="24"/>
          <w:lang w:eastAsia="ko-KR"/>
        </w:rPr>
        <w:t>)</w:t>
      </w:r>
      <w:r w:rsidR="00AB12DB">
        <w:rPr>
          <w:rFonts w:hint="eastAsia"/>
          <w:sz w:val="24"/>
          <w:szCs w:val="24"/>
          <w:lang w:eastAsia="ko-KR"/>
        </w:rPr>
        <w:t xml:space="preserve">. </w:t>
      </w:r>
      <w:r w:rsidR="003E0151">
        <w:rPr>
          <w:rFonts w:hint="eastAsia"/>
          <w:sz w:val="24"/>
          <w:szCs w:val="24"/>
          <w:lang w:eastAsia="ko-KR"/>
        </w:rPr>
        <w:t>It can be formulated</w:t>
      </w:r>
      <w:r w:rsidR="00DC639C">
        <w:rPr>
          <w:rFonts w:hint="eastAsia"/>
          <w:sz w:val="24"/>
          <w:szCs w:val="24"/>
          <w:lang w:eastAsia="ko-KR"/>
        </w:rPr>
        <w:t xml:space="preserve"> as</w:t>
      </w:r>
    </w:p>
    <w:p w14:paraId="51837E7C" w14:textId="77777777" w:rsidR="00952104" w:rsidRPr="00AB12DB" w:rsidRDefault="00AB12DB" w:rsidP="00392E86">
      <w:pPr>
        <w:pStyle w:val="para-first"/>
        <w:spacing w:line="480" w:lineRule="auto"/>
        <w:jc w:val="center"/>
        <w:rPr>
          <w:rFonts w:asciiTheme="minorHAnsi" w:hAnsiTheme="minorHAnsi" w:cstheme="minorBidi"/>
          <w:sz w:val="24"/>
          <w:szCs w:val="24"/>
          <w:lang w:eastAsia="ko-KR"/>
        </w:rPr>
      </w:pPr>
      <m:oMath>
        <m: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Y,L</m:t>
            </m:r>
            <m:ctrlPr>
              <w:rPr>
                <w:rFonts w:ascii="Cambria Math" w:hAnsi="Cambria Math"/>
                <w:b/>
                <w:sz w:val="24"/>
                <w:szCs w:val="24"/>
                <w:lang w:eastAsia="ko-KR"/>
              </w:rPr>
            </m:ctrlPr>
          </m:e>
        </m:d>
        <m:r>
          <m:rPr>
            <m:sty m:val="b"/>
          </m:rPr>
          <w:rPr>
            <w:rFonts w:ascii="Cambria Math" w:hAnsi="Cambria Math"/>
            <w:sz w:val="24"/>
            <w:szCs w:val="24"/>
            <w:lang w:eastAsia="ko-KR"/>
          </w:rPr>
          <m:t>=</m:t>
        </m:r>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I</m:t>
        </m:r>
        <m:d>
          <m:dPr>
            <m:ctrlPr>
              <w:rPr>
                <w:rFonts w:ascii="Cambria Math" w:hAnsi="Cambria Math"/>
                <w:i/>
                <w:sz w:val="24"/>
                <w:szCs w:val="24"/>
                <w:lang w:eastAsia="ko-KR"/>
              </w:rPr>
            </m:ctrlPr>
          </m:dPr>
          <m:e>
            <m:r>
              <m:rPr>
                <m:sty m:val="b"/>
              </m:rPr>
              <w:rPr>
                <w:rFonts w:ascii="Cambria Math" w:hAnsi="Cambria Math"/>
                <w:sz w:val="24"/>
                <w:szCs w:val="24"/>
                <w:lang w:eastAsia="ko-KR"/>
              </w:rPr>
              <m:t>a&lt;L&lt;b</m:t>
            </m:r>
          </m:e>
        </m:d>
      </m:oMath>
      <w:r w:rsidR="005D4549">
        <w:rPr>
          <w:rFonts w:asciiTheme="minorHAnsi" w:hAnsiTheme="minorHAnsi" w:cstheme="minorBidi" w:hint="eastAsia"/>
          <w:sz w:val="24"/>
          <w:szCs w:val="24"/>
          <w:lang w:eastAsia="ko-KR"/>
        </w:rPr>
        <w:t>.</w:t>
      </w:r>
    </w:p>
    <w:p w14:paraId="3C983D47" w14:textId="77777777" w:rsidR="000A5CC5" w:rsidRPr="00D853A4" w:rsidRDefault="00A87073" w:rsidP="00392E86">
      <w:pPr>
        <w:pStyle w:val="para-first"/>
        <w:spacing w:line="480" w:lineRule="auto"/>
        <w:jc w:val="left"/>
        <w:rPr>
          <w:rFonts w:asciiTheme="minorHAnsi" w:hAnsiTheme="minorHAnsi" w:cstheme="minorBidi"/>
          <w:sz w:val="24"/>
          <w:szCs w:val="24"/>
          <w:lang w:eastAsia="ko-KR"/>
        </w:rPr>
      </w:pPr>
      <w:r>
        <w:rPr>
          <w:rFonts w:hint="eastAsia"/>
          <w:sz w:val="24"/>
          <w:szCs w:val="24"/>
          <w:lang w:eastAsia="ko-KR"/>
        </w:rPr>
        <w:t>If w</w:t>
      </w:r>
      <w:r w:rsidR="000A5CC5">
        <w:rPr>
          <w:rFonts w:hint="eastAsia"/>
          <w:sz w:val="24"/>
          <w:szCs w:val="24"/>
          <w:lang w:eastAsia="ko-KR"/>
        </w:rPr>
        <w:t xml:space="preserve">e </w:t>
      </w:r>
      <w:r>
        <w:rPr>
          <w:rFonts w:hint="eastAsia"/>
          <w:sz w:val="24"/>
          <w:szCs w:val="24"/>
          <w:lang w:eastAsia="ko-KR"/>
        </w:rPr>
        <w:t xml:space="preserve">denote </w:t>
      </w:r>
      <w:r w:rsidR="000A5CC5">
        <w:rPr>
          <w:rFonts w:hint="eastAsia"/>
          <w:sz w:val="24"/>
          <w:szCs w:val="24"/>
          <w:lang w:eastAsia="ko-KR"/>
        </w:rPr>
        <w:t xml:space="preserve">the parameters of interest </w:t>
      </w:r>
      <w:r>
        <w:rPr>
          <w:rFonts w:hint="eastAsia"/>
          <w:sz w:val="24"/>
          <w:szCs w:val="24"/>
          <w:lang w:eastAsia="ko-KR"/>
        </w:rPr>
        <w:t xml:space="preserve">as </w:t>
      </w:r>
      <m:oMath>
        <m:r>
          <m:rPr>
            <m:sty m:val="b"/>
          </m:rPr>
          <w:rPr>
            <w:rFonts w:ascii="Cambria Math" w:hAnsi="Cambria Math"/>
            <w:sz w:val="24"/>
            <w:szCs w:val="24"/>
            <w:lang w:eastAsia="ko-KR"/>
          </w:rPr>
          <m:t>θ=</m:t>
        </m:r>
        <m:sSup>
          <m:sSupPr>
            <m:ctrlPr>
              <w:rPr>
                <w:rFonts w:ascii="Cambria Math" w:hAnsi="Cambria Math"/>
                <w:i/>
                <w:sz w:val="24"/>
                <w:szCs w:val="24"/>
                <w:lang w:eastAsia="ko-KR"/>
              </w:rPr>
            </m:ctrlPr>
          </m:sSupPr>
          <m:e>
            <m:d>
              <m:dPr>
                <m:ctrlPr>
                  <w:rPr>
                    <w:rFonts w:ascii="Cambria Math" w:hAnsi="Cambria Math"/>
                    <w:b/>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d>
          </m:e>
          <m:sup>
            <m:r>
              <w:rPr>
                <w:rFonts w:ascii="Cambria Math" w:hAnsi="Cambria Math"/>
                <w:sz w:val="24"/>
                <w:szCs w:val="24"/>
                <w:lang w:eastAsia="ko-KR"/>
              </w:rPr>
              <m:t>t</m:t>
            </m:r>
          </m:sup>
        </m:sSup>
      </m:oMath>
      <w:r w:rsidR="000A5CC5">
        <w:rPr>
          <w:rFonts w:hint="eastAsia"/>
          <w:sz w:val="24"/>
          <w:szCs w:val="24"/>
          <w:lang w:eastAsia="ko-KR"/>
        </w:rPr>
        <w:t>, and the log-likelihood of the complete data will be the sum of log-likelihood</w:t>
      </w:r>
      <w:r w:rsidR="00C45474">
        <w:rPr>
          <w:rFonts w:hint="eastAsia"/>
          <w:sz w:val="24"/>
          <w:szCs w:val="24"/>
          <w:lang w:eastAsia="ko-KR"/>
        </w:rPr>
        <w:t>s</w:t>
      </w:r>
      <w:r w:rsidR="000A5CC5">
        <w:rPr>
          <w:rFonts w:hint="eastAsia"/>
          <w:sz w:val="24"/>
          <w:szCs w:val="24"/>
          <w:lang w:eastAsia="ko-KR"/>
        </w:rPr>
        <w:t xml:space="preserve"> for each family, as follows,</w:t>
      </w:r>
    </w:p>
    <w:p w14:paraId="3773ABA7" w14:textId="77777777" w:rsidR="000A5CC5" w:rsidRDefault="000A5CC5" w:rsidP="00392E86">
      <w:pPr>
        <w:pStyle w:val="para-first"/>
        <w:spacing w:line="480" w:lineRule="auto"/>
        <w:jc w:val="center"/>
        <w:rPr>
          <w:sz w:val="24"/>
          <w:szCs w:val="24"/>
          <w:lang w:eastAsia="ko-KR"/>
        </w:rPr>
      </w:pPr>
      <m:oMathPara>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r>
                    <w:rPr>
                      <w:rFonts w:ascii="Cambria Math" w:hAnsi="Cambria Math"/>
                      <w:sz w:val="24"/>
                      <w:szCs w:val="24"/>
                      <w:lang w:eastAsia="ko-KR"/>
                    </w:rPr>
                    <m:t>-</m:t>
                  </m:r>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2π</m:t>
                      </m:r>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begChr m:val="|"/>
                          <m:endChr m:val="|"/>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Σ</m:t>
                              </m:r>
                            </m:e>
                            <m:sub>
                              <m:r>
                                <w:rPr>
                                  <w:rFonts w:ascii="Cambria Math" w:hAnsi="Cambria Math"/>
                                  <w:sz w:val="24"/>
                                  <w:szCs w:val="24"/>
                                  <w:lang w:eastAsia="ko-KR"/>
                                </w:rPr>
                                <m:t>i</m:t>
                              </m:r>
                            </m:sub>
                          </m:sSub>
                        </m:e>
                      </m:d>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sup>
                      <m:r>
                        <w:rPr>
                          <w:rFonts w:ascii="Cambria Math" w:hAnsi="Cambria Math"/>
                          <w:sz w:val="24"/>
                          <w:szCs w:val="24"/>
                          <w:lang w:eastAsia="ko-KR"/>
                        </w:rPr>
                        <m:t>t</m:t>
                      </m:r>
                    </m:sup>
                  </m:sSup>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Σ</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-1</m:t>
                      </m:r>
                    </m:sup>
                  </m:sSubSup>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d>
            </m:e>
          </m:nary>
          <m:r>
            <m:rPr>
              <m:sty m:val="p"/>
            </m:rPr>
            <w:rPr>
              <w:rFonts w:ascii="Cambria Math" w:hAnsi="Cambria Math"/>
              <w:sz w:val="24"/>
              <w:szCs w:val="24"/>
              <w:lang w:eastAsia="ko-KR"/>
            </w:rPr>
            <m:t>.</m:t>
          </m:r>
        </m:oMath>
      </m:oMathPara>
    </w:p>
    <w:p w14:paraId="6B8CFDDB" w14:textId="77777777" w:rsidR="000A5CC5" w:rsidRDefault="000A5CC5" w:rsidP="00392E86">
      <w:pPr>
        <w:pStyle w:val="para-first"/>
        <w:spacing w:line="480" w:lineRule="auto"/>
        <w:ind w:firstLine="720"/>
        <w:jc w:val="left"/>
        <w:rPr>
          <w:sz w:val="24"/>
          <w:szCs w:val="24"/>
          <w:lang w:eastAsia="ko-KR"/>
        </w:rPr>
      </w:pPr>
      <w:r>
        <w:rPr>
          <w:rFonts w:hint="eastAsia"/>
          <w:sz w:val="24"/>
          <w:szCs w:val="24"/>
          <w:lang w:eastAsia="ko-KR"/>
        </w:rPr>
        <w:t xml:space="preserve">In the E-step of the EM algorithm, </w:t>
      </w:r>
      <w:r w:rsidR="00DB6D4D">
        <w:rPr>
          <w:rFonts w:hint="eastAsia"/>
          <w:sz w:val="24"/>
          <w:szCs w:val="24"/>
          <w:lang w:eastAsia="ko-KR"/>
        </w:rPr>
        <w:t xml:space="preserve">the </w:t>
      </w:r>
      <w:r w:rsidR="00C45474">
        <w:rPr>
          <w:rFonts w:hint="eastAsia"/>
          <w:sz w:val="24"/>
          <w:szCs w:val="24"/>
          <w:lang w:eastAsia="ko-KR"/>
        </w:rPr>
        <w:t xml:space="preserve">conditional </w:t>
      </w:r>
      <w:r w:rsidR="00C45474">
        <w:rPr>
          <w:sz w:val="24"/>
          <w:szCs w:val="24"/>
          <w:lang w:eastAsia="ko-KR"/>
        </w:rPr>
        <w:t>expectation</w:t>
      </w:r>
      <w:r w:rsidR="00C45474">
        <w:rPr>
          <w:rFonts w:hint="eastAsia"/>
          <w:sz w:val="24"/>
          <w:szCs w:val="24"/>
          <w:lang w:eastAsia="ko-KR"/>
        </w:rPr>
        <w:t xml:space="preserve"> </w:t>
      </w:r>
      <w:r w:rsidR="00E35356">
        <w:rPr>
          <w:rFonts w:hint="eastAsia"/>
          <w:sz w:val="24"/>
          <w:szCs w:val="24"/>
          <w:lang w:eastAsia="ko-KR"/>
        </w:rPr>
        <w:t xml:space="preserve">of </w:t>
      </w:r>
      <w:r w:rsidR="00E35356">
        <w:rPr>
          <w:rFonts w:hint="eastAsia"/>
          <w:b/>
          <w:sz w:val="24"/>
          <w:szCs w:val="24"/>
          <w:lang w:eastAsia="ko-KR"/>
        </w:rPr>
        <w:t>L</w:t>
      </w:r>
      <w:r w:rsidR="00E35356">
        <w:rPr>
          <w:rFonts w:hint="eastAsia"/>
          <w:sz w:val="24"/>
          <w:szCs w:val="24"/>
          <w:lang w:eastAsia="ko-KR"/>
        </w:rPr>
        <w:t xml:space="preserve"> given </w:t>
      </w:r>
      <w:r w:rsidR="00E35356">
        <w:rPr>
          <w:rFonts w:hint="eastAsia"/>
          <w:b/>
          <w:sz w:val="24"/>
          <w:szCs w:val="24"/>
          <w:lang w:eastAsia="ko-KR"/>
        </w:rPr>
        <w:t>Y</w:t>
      </w:r>
      <w:r w:rsidR="00E35356">
        <w:rPr>
          <w:rFonts w:hint="eastAsia"/>
          <w:sz w:val="24"/>
          <w:szCs w:val="24"/>
          <w:lang w:eastAsia="ko-KR"/>
        </w:rPr>
        <w:t xml:space="preserve"> was taken </w:t>
      </w:r>
      <w:r w:rsidR="00C45474">
        <w:rPr>
          <w:rFonts w:hint="eastAsia"/>
          <w:sz w:val="24"/>
          <w:szCs w:val="24"/>
          <w:lang w:eastAsia="ko-KR"/>
        </w:rPr>
        <w:t xml:space="preserve">to the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oMath>
      <w:r w:rsidR="00DB6D4D">
        <w:rPr>
          <w:rFonts w:hint="eastAsia"/>
          <w:sz w:val="24"/>
          <w:szCs w:val="24"/>
          <w:lang w:eastAsia="ko-KR"/>
        </w:rPr>
        <w:t xml:space="preserve">, where the estimates for the parameters of the previous </w:t>
      </w:r>
      <w:r w:rsidR="00976359">
        <w:rPr>
          <w:rFonts w:hint="eastAsia"/>
          <w:sz w:val="24"/>
          <w:szCs w:val="24"/>
          <w:lang w:eastAsia="ko-KR"/>
        </w:rPr>
        <w:t xml:space="preserve">iteration </w:t>
      </w:r>
      <w:r w:rsidR="00DB6D4D">
        <w:rPr>
          <w:rFonts w:hint="eastAsia"/>
          <w:sz w:val="24"/>
          <w:szCs w:val="24"/>
          <w:lang w:eastAsia="ko-KR"/>
        </w:rPr>
        <w:t>were used.</w:t>
      </w:r>
      <w:r w:rsidR="00976359">
        <w:rPr>
          <w:rFonts w:hint="eastAsia"/>
          <w:sz w:val="24"/>
          <w:szCs w:val="24"/>
          <w:lang w:eastAsia="ko-KR"/>
        </w:rPr>
        <w:t xml:space="preserve"> If we assumed that the </w:t>
      </w:r>
      <w:r w:rsidR="00976359">
        <w:rPr>
          <w:rFonts w:hint="eastAsia"/>
          <w:i/>
          <w:sz w:val="24"/>
          <w:szCs w:val="24"/>
          <w:lang w:eastAsia="ko-KR"/>
        </w:rPr>
        <w:t>k</w:t>
      </w:r>
      <w:r w:rsidR="00976359">
        <w:rPr>
          <w:rFonts w:hint="eastAsia"/>
          <w:sz w:val="24"/>
          <w:szCs w:val="24"/>
          <w:lang w:eastAsia="ko-KR"/>
        </w:rPr>
        <w:t xml:space="preserve">th iteration has been performed, the conditional expectation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976359">
        <w:rPr>
          <w:rFonts w:hint="eastAsia"/>
          <w:sz w:val="24"/>
          <w:szCs w:val="24"/>
          <w:lang w:eastAsia="ko-KR"/>
        </w:rPr>
        <w:t xml:space="preserve"> will be </w:t>
      </w:r>
    </w:p>
    <w:p w14:paraId="1AF3B2BF" w14:textId="77777777" w:rsidR="00976359" w:rsidRPr="00976359" w:rsidRDefault="00976359" w:rsidP="00392E86">
      <w:pPr>
        <w:pStyle w:val="para-first"/>
        <w:spacing w:line="480" w:lineRule="auto"/>
        <w:jc w:val="left"/>
        <w:rPr>
          <w:sz w:val="24"/>
          <w:szCs w:val="24"/>
          <w:lang w:eastAsia="ko-KR"/>
        </w:rPr>
      </w:pPr>
      <m:oMathPara>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r>
                    <m:rPr>
                      <m:sty m:val="b"/>
                    </m:rPr>
                    <w:rPr>
                      <w:rFonts w:ascii="Cambria Math" w:hAnsi="Cambria Math"/>
                      <w:sz w:val="24"/>
                      <w:szCs w:val="24"/>
                    </w:rPr>
                    <m:t>Y,L</m:t>
                  </m:r>
                </m:e>
              </m:d>
            </m:e>
          </m:d>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sSub>
                        <m:sSubPr>
                          <m:ctrlPr>
                            <w:rPr>
                              <w:rFonts w:ascii="Cambria Math" w:hAnsi="Cambria Math"/>
                              <w:b/>
                              <w:sz w:val="24"/>
                              <w:szCs w:val="24"/>
                            </w:rPr>
                          </m:ctrlPr>
                        </m:sSubPr>
                        <m:e>
                          <m:r>
                            <m:rPr>
                              <m:sty m:val="b"/>
                            </m:rP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e>
                  </m:d>
                </m:e>
              </m:d>
            </m:e>
          </m:nary>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e>
          </m:nary>
        </m:oMath>
      </m:oMathPara>
    </w:p>
    <w:p w14:paraId="121D0A5A" w14:textId="77777777" w:rsidR="00976359" w:rsidRDefault="00976359" w:rsidP="00392E86">
      <w:pPr>
        <w:pStyle w:val="para-first"/>
        <w:spacing w:line="480" w:lineRule="auto"/>
        <w:jc w:val="left"/>
        <w:rPr>
          <w:sz w:val="24"/>
          <w:szCs w:val="24"/>
          <w:lang w:eastAsia="ko-KR"/>
        </w:rPr>
      </w:pPr>
      <w:r>
        <w:rPr>
          <w:rFonts w:hint="eastAsia"/>
          <w:sz w:val="24"/>
          <w:szCs w:val="24"/>
          <w:lang w:eastAsia="ko-KR"/>
        </w:rPr>
        <w:t>and</w:t>
      </w:r>
    </w:p>
    <w:p w14:paraId="7F22E4AD" w14:textId="77777777" w:rsidR="00976359" w:rsidRDefault="00E90E0F"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2π</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d>
                <m:dPr>
                  <m:begChr m:val="|"/>
                  <m:endChr m:val="|"/>
                  <m:ctrlPr>
                    <w:rPr>
                      <w:rFonts w:ascii="Cambria Math" w:hAnsi="Cambria Math"/>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m:rPr>
                  <m:sty m:val="p"/>
                </m:rPr>
                <w:rPr>
                  <w:rFonts w:ascii="Cambria Math" w:hAnsi="Cambria Math"/>
                  <w:sz w:val="24"/>
                  <w:szCs w:val="24"/>
                </w:rPr>
                <m:t>tr</m:t>
              </m:r>
              <m:d>
                <m:dPr>
                  <m:ctrlPr>
                    <w:rPr>
                      <w:rFonts w:ascii="Cambria Math" w:hAnsi="Cambria Math"/>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-2</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sSup>
                <m:sSupPr>
                  <m:ctrlPr>
                    <w:rPr>
                      <w:rFonts w:ascii="Cambria Math" w:hAnsi="Cambria Math"/>
                      <w:b/>
                      <w:i/>
                      <w:sz w:val="24"/>
                      <w:szCs w:val="24"/>
                    </w:rPr>
                  </m:ctrlPr>
                </m:sSupPr>
                <m:e>
                  <m:r>
                    <m:rPr>
                      <m:sty m:val="b"/>
                    </m:rPr>
                    <w:rPr>
                      <w:rFonts w:ascii="Cambria Math" w:hAnsi="Cambria Math"/>
                      <w:sz w:val="24"/>
                      <w:szCs w:val="24"/>
                    </w:rPr>
                    <m:t>β</m:t>
                  </m: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78ABB3B6" w14:textId="77777777" w:rsidR="00976359" w:rsidRPr="00976359" w:rsidRDefault="00976359" w:rsidP="00392E86">
      <w:pPr>
        <w:pStyle w:val="para-first"/>
        <w:spacing w:line="480" w:lineRule="auto"/>
        <w:jc w:val="left"/>
        <w:rPr>
          <w:sz w:val="24"/>
          <w:szCs w:val="24"/>
          <w:lang w:eastAsia="ko-KR"/>
        </w:rPr>
      </w:pPr>
      <w:r>
        <w:rPr>
          <w:rFonts w:hint="eastAsia"/>
          <w:sz w:val="24"/>
          <w:szCs w:val="24"/>
          <w:lang w:eastAsia="ko-KR"/>
        </w:rPr>
        <w:t xml:space="preserve">where </w:t>
      </w:r>
      <m:oMath>
        <m:r>
          <m:rPr>
            <m:sty m:val="p"/>
          </m:rPr>
          <w:rPr>
            <w:rFonts w:ascii="Cambria Math" w:hAnsi="Cambria Math"/>
            <w:sz w:val="24"/>
            <w:szCs w:val="24"/>
          </w:rPr>
          <m:t xml:space="preserve"> </m:t>
        </m:r>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Pr>
          <w:rFonts w:hint="eastAsia"/>
          <w:sz w:val="24"/>
          <w:szCs w:val="24"/>
          <w:lang w:eastAsia="ko-KR"/>
        </w:rPr>
        <w:t xml:space="preserve"> and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Pr>
          <w:rFonts w:hint="eastAsia"/>
          <w:sz w:val="24"/>
          <w:szCs w:val="24"/>
          <w:lang w:eastAsia="ko-KR"/>
        </w:rPr>
        <w:t>.</w:t>
      </w:r>
    </w:p>
    <w:p w14:paraId="6E1A387D" w14:textId="77777777" w:rsidR="00492DE3" w:rsidRDefault="00952104" w:rsidP="00392E86">
      <w:pPr>
        <w:pStyle w:val="para-first"/>
        <w:spacing w:line="480" w:lineRule="auto"/>
        <w:ind w:firstLine="720"/>
        <w:jc w:val="left"/>
        <w:rPr>
          <w:sz w:val="24"/>
          <w:szCs w:val="24"/>
          <w:lang w:eastAsia="ko-KR"/>
        </w:rPr>
      </w:pPr>
      <w:r w:rsidRPr="00952104">
        <w:rPr>
          <w:rFonts w:hint="eastAsia"/>
          <w:sz w:val="24"/>
          <w:szCs w:val="24"/>
          <w:lang w:eastAsia="ko-KR"/>
        </w:rPr>
        <w:lastRenderedPageBreak/>
        <w:t xml:space="preserve">In </w:t>
      </w:r>
      <w:r w:rsidR="00276268">
        <w:rPr>
          <w:rFonts w:hint="eastAsia"/>
          <w:sz w:val="24"/>
          <w:szCs w:val="24"/>
          <w:lang w:eastAsia="ko-KR"/>
        </w:rPr>
        <w:t>M-</w:t>
      </w:r>
      <w:r w:rsidRPr="00952104">
        <w:rPr>
          <w:rFonts w:hint="eastAsia"/>
          <w:sz w:val="24"/>
          <w:szCs w:val="24"/>
          <w:lang w:eastAsia="ko-KR"/>
        </w:rPr>
        <w:t>step of EM algorithm</w:t>
      </w:r>
      <w:r w:rsidRPr="00952104">
        <w:rPr>
          <w:sz w:val="24"/>
          <w:szCs w:val="24"/>
          <w:lang w:eastAsia="ko-KR"/>
        </w:rPr>
        <w:t xml:space="preserve">, we maximize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952104">
        <w:rPr>
          <w:rFonts w:hint="eastAsia"/>
          <w:sz w:val="24"/>
          <w:szCs w:val="24"/>
          <w:lang w:eastAsia="ko-KR"/>
        </w:rPr>
        <w:t xml:space="preserve"> with respect to</w:t>
      </w:r>
      <m:oMath>
        <m:r>
          <m:rPr>
            <m:sty m:val="b"/>
          </m:rPr>
          <w:rPr>
            <w:rFonts w:ascii="Cambria Math" w:hAnsi="Cambria Math"/>
            <w:sz w:val="24"/>
            <w:szCs w:val="24"/>
            <w:lang w:eastAsia="ko-KR"/>
          </w:rPr>
          <m:t xml:space="preserve"> θ</m:t>
        </m:r>
      </m:oMath>
      <w:r w:rsidRPr="00952104">
        <w:rPr>
          <w:rFonts w:hint="eastAsia"/>
          <w:sz w:val="24"/>
          <w:szCs w:val="24"/>
          <w:lang w:eastAsia="ko-KR"/>
        </w:rPr>
        <w:t>.</w:t>
      </w:r>
      <w:r w:rsidRPr="00952104">
        <w:rPr>
          <w:sz w:val="24"/>
          <w:szCs w:val="24"/>
          <w:lang w:eastAsia="ko-KR"/>
        </w:rPr>
        <w:t xml:space="preserve"> Since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952104">
        <w:rPr>
          <w:rFonts w:hint="eastAsia"/>
          <w:sz w:val="24"/>
          <w:szCs w:val="24"/>
          <w:lang w:eastAsia="ko-KR"/>
        </w:rPr>
        <w:t xml:space="preserve"> </w:t>
      </w:r>
      <w:r w:rsidRPr="00952104">
        <w:rPr>
          <w:sz w:val="24"/>
          <w:szCs w:val="24"/>
          <w:lang w:eastAsia="ko-KR"/>
        </w:rPr>
        <w:t xml:space="preserve">is </w:t>
      </w:r>
      <w:r w:rsidR="00EC1F4A">
        <w:rPr>
          <w:rFonts w:hint="eastAsia"/>
          <w:sz w:val="24"/>
          <w:szCs w:val="24"/>
          <w:lang w:eastAsia="ko-KR"/>
        </w:rPr>
        <w:t xml:space="preserve">the </w:t>
      </w:r>
      <w:r w:rsidRPr="00952104">
        <w:rPr>
          <w:sz w:val="24"/>
          <w:szCs w:val="24"/>
          <w:lang w:eastAsia="ko-KR"/>
        </w:rPr>
        <w:t>concave</w:t>
      </w:r>
      <w:r w:rsidR="00EC1F4A">
        <w:rPr>
          <w:rFonts w:hint="eastAsia"/>
          <w:sz w:val="24"/>
          <w:szCs w:val="24"/>
          <w:lang w:eastAsia="ko-KR"/>
        </w:rPr>
        <w:t xml:space="preserve"> func</w:t>
      </w:r>
      <w:r w:rsidR="00B44972">
        <w:rPr>
          <w:rFonts w:hint="eastAsia"/>
          <w:sz w:val="24"/>
          <w:szCs w:val="24"/>
          <w:lang w:eastAsia="ko-KR"/>
        </w:rPr>
        <w:t>tion</w:t>
      </w:r>
      <w:r w:rsidRPr="00952104">
        <w:rPr>
          <w:sz w:val="24"/>
          <w:szCs w:val="24"/>
          <w:lang w:eastAsia="ko-KR"/>
        </w:rPr>
        <w:t xml:space="preserve">, we can find the maximizer by solving the equation that the first derivative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952104">
        <w:rPr>
          <w:rFonts w:hint="eastAsia"/>
          <w:sz w:val="24"/>
          <w:szCs w:val="24"/>
          <w:lang w:eastAsia="ko-KR"/>
        </w:rPr>
        <w:t xml:space="preserve"> is equal to </w:t>
      </w:r>
      <w:r w:rsidRPr="00276268">
        <w:rPr>
          <w:rFonts w:hint="eastAsia"/>
          <w:b/>
          <w:sz w:val="24"/>
          <w:szCs w:val="24"/>
          <w:lang w:eastAsia="ko-KR"/>
        </w:rPr>
        <w:t>0</w:t>
      </w:r>
      <w:r w:rsidRPr="00952104">
        <w:rPr>
          <w:rFonts w:hint="eastAsia"/>
          <w:sz w:val="24"/>
          <w:szCs w:val="24"/>
          <w:lang w:eastAsia="ko-KR"/>
        </w:rPr>
        <w:t>.</w:t>
      </w:r>
      <w:r w:rsidRPr="00952104">
        <w:rPr>
          <w:sz w:val="24"/>
          <w:szCs w:val="24"/>
          <w:lang w:eastAsia="ko-KR"/>
        </w:rPr>
        <w:t xml:space="preserve"> </w:t>
      </w:r>
      <w:r w:rsidR="00B44972">
        <w:rPr>
          <w:rFonts w:hint="eastAsia"/>
          <w:sz w:val="24"/>
          <w:szCs w:val="24"/>
          <w:lang w:eastAsia="ko-KR"/>
        </w:rPr>
        <w:t xml:space="preserve">The </w:t>
      </w:r>
      <w:r w:rsidR="00492DE3">
        <w:rPr>
          <w:rFonts w:hint="eastAsia"/>
          <w:sz w:val="24"/>
          <w:szCs w:val="24"/>
          <w:lang w:eastAsia="ko-KR"/>
        </w:rPr>
        <w:t xml:space="preserve">partial derivative with respect to </w:t>
      </w:r>
      <m:oMath>
        <m:r>
          <m:rPr>
            <m:sty m:val="b"/>
          </m:rPr>
          <w:rPr>
            <w:rFonts w:ascii="Cambria Math" w:hAnsi="Cambria Math"/>
            <w:sz w:val="24"/>
            <w:szCs w:val="24"/>
            <w:lang w:eastAsia="ko-KR"/>
          </w:rPr>
          <m:t>β</m:t>
        </m:r>
      </m:oMath>
      <w:r w:rsidR="00492DE3">
        <w:rPr>
          <w:rFonts w:hint="eastAsia"/>
          <w:b/>
          <w:sz w:val="24"/>
          <w:szCs w:val="24"/>
          <w:lang w:eastAsia="ko-KR"/>
        </w:rPr>
        <w:t xml:space="preserve"> </w:t>
      </w:r>
      <w:r w:rsidR="00492DE3">
        <w:rPr>
          <w:rFonts w:hint="eastAsia"/>
          <w:sz w:val="24"/>
          <w:szCs w:val="24"/>
          <w:lang w:eastAsia="ko-KR"/>
        </w:rPr>
        <w:t xml:space="preserve">is </w:t>
      </w:r>
    </w:p>
    <w:p w14:paraId="7EF5F87C" w14:textId="77777777" w:rsidR="00492DE3" w:rsidRDefault="00E90E0F" w:rsidP="00392E86">
      <w:pPr>
        <w:pStyle w:val="para-first"/>
        <w:spacing w:line="480" w:lineRule="auto"/>
        <w:jc w:val="left"/>
        <w:rPr>
          <w:sz w:val="24"/>
          <w:szCs w:val="24"/>
          <w:lang w:eastAsia="ko-KR"/>
        </w:rPr>
      </w:pPr>
      <m:oMathPara>
        <m:oMath>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β</m:t>
              </m:r>
            </m:den>
          </m:f>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nary>
        </m:oMath>
      </m:oMathPara>
    </w:p>
    <w:p w14:paraId="3D4AAE99" w14:textId="77777777" w:rsidR="00492DE3" w:rsidRPr="00492DE3" w:rsidRDefault="00492DE3" w:rsidP="00392E86">
      <w:pPr>
        <w:pStyle w:val="para-first"/>
        <w:spacing w:line="480" w:lineRule="auto"/>
        <w:rPr>
          <w:sz w:val="24"/>
          <w:szCs w:val="24"/>
          <w:lang w:eastAsia="ko-KR"/>
        </w:rPr>
      </w:pPr>
      <w:r>
        <w:rPr>
          <w:rFonts w:hint="eastAsia"/>
          <w:sz w:val="24"/>
          <w:szCs w:val="24"/>
          <w:lang w:eastAsia="ko-KR"/>
        </w:rPr>
        <w:t xml:space="preserve">and,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Pr>
          <w:rFonts w:hint="eastAsia"/>
          <w:sz w:val="24"/>
          <w:szCs w:val="24"/>
          <w:lang w:eastAsia="ko-KR"/>
        </w:rPr>
        <w:t xml:space="preserve"> which satisfies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r>
              <m:rPr>
                <m:sty m:val="b"/>
              </m:rPr>
              <w:rPr>
                <w:rFonts w:ascii="Cambria Math" w:hAnsi="Cambria Math"/>
                <w:sz w:val="24"/>
                <w:szCs w:val="24"/>
              </w:rPr>
              <m:t>β</m:t>
            </m:r>
          </m:den>
        </m:f>
        <m:r>
          <w:rPr>
            <w:rFonts w:ascii="Cambria Math" w:hAnsi="Cambria Math"/>
            <w:sz w:val="24"/>
            <w:szCs w:val="24"/>
          </w:rPr>
          <m:t>=0</m:t>
        </m:r>
      </m:oMath>
      <w:r>
        <w:rPr>
          <w:rFonts w:hint="eastAsia"/>
          <w:sz w:val="24"/>
          <w:szCs w:val="24"/>
          <w:lang w:eastAsia="ko-KR"/>
        </w:rPr>
        <w:t xml:space="preserve"> will be</w:t>
      </w:r>
    </w:p>
    <w:p w14:paraId="7518FFAA" w14:textId="77777777" w:rsidR="00492DE3" w:rsidRPr="00492DE3" w:rsidRDefault="00E90E0F" w:rsidP="00392E86">
      <w:pPr>
        <w:pStyle w:val="para-first"/>
        <w:spacing w:line="480" w:lineRule="auto"/>
        <w:jc w:val="left"/>
        <w:rPr>
          <w:sz w:val="24"/>
          <w:szCs w:val="24"/>
          <w:lang w:eastAsia="ko-KR"/>
        </w:rPr>
      </w:pPr>
      <m:oMathPara>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e>
              </m:d>
            </m:e>
            <m:sup>
              <m:r>
                <m:rPr>
                  <m:sty m:val="bi"/>
                </m:rPr>
                <w:rPr>
                  <w:rFonts w:ascii="Cambria Math" w:hAnsi="Cambria Math"/>
                  <w:sz w:val="24"/>
                  <w:szCs w:val="24"/>
                </w:rPr>
                <m:t>-1</m:t>
              </m:r>
            </m:sup>
          </m:sSup>
          <m:d>
            <m:dPr>
              <m:ctrlPr>
                <w:rPr>
                  <w:rFonts w:ascii="Cambria Math" w:hAnsi="Cambria Math"/>
                  <w:b/>
                  <w:i/>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m:rPr>
              <m:sty m:val="b"/>
            </m:rPr>
            <w:rPr>
              <w:rFonts w:ascii="Cambria Math" w:hAnsi="Cambria Math"/>
              <w:sz w:val="24"/>
              <w:szCs w:val="24"/>
            </w:rPr>
            <m:t>.</m:t>
          </m:r>
        </m:oMath>
      </m:oMathPara>
    </w:p>
    <w:p w14:paraId="5B152606" w14:textId="2F6CA990" w:rsidR="00952104" w:rsidRPr="00952104" w:rsidRDefault="00492DE3" w:rsidP="00392E86">
      <w:pPr>
        <w:pStyle w:val="para-first"/>
        <w:spacing w:line="480" w:lineRule="auto"/>
        <w:jc w:val="left"/>
        <w:rPr>
          <w:sz w:val="24"/>
          <w:szCs w:val="24"/>
          <w:lang w:eastAsia="ko-KR"/>
        </w:rPr>
      </w:pPr>
      <w:r>
        <w:rPr>
          <w:rFonts w:hint="eastAsia"/>
          <w:sz w:val="24"/>
          <w:szCs w:val="24"/>
          <w:lang w:eastAsia="ko-KR"/>
        </w:rPr>
        <w:t xml:space="preserve">To emphasize that </w:t>
      </w:r>
      <w:r w:rsidR="00BB798D">
        <w:rPr>
          <w:rFonts w:hint="eastAsia"/>
          <w:sz w:val="24"/>
          <w:szCs w:val="24"/>
          <w:lang w:eastAsia="ko-KR"/>
        </w:rPr>
        <w:t xml:space="preserve">the root is the function of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BB798D">
        <w:rPr>
          <w:rFonts w:hint="eastAsia"/>
          <w:sz w:val="24"/>
          <w:szCs w:val="24"/>
          <w:lang w:eastAsia="ko-KR"/>
        </w:rPr>
        <w:t xml:space="preserve">, it was denoted by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00BB798D">
        <w:rPr>
          <w:rFonts w:hint="eastAsia"/>
          <w:sz w:val="24"/>
          <w:szCs w:val="24"/>
          <w:lang w:eastAsia="ko-KR"/>
        </w:rPr>
        <w:t>.</w:t>
      </w:r>
      <w:r>
        <w:rPr>
          <w:rFonts w:hint="eastAsia"/>
          <w:sz w:val="24"/>
          <w:szCs w:val="24"/>
          <w:lang w:eastAsia="ko-KR"/>
        </w:rPr>
        <w:t xml:space="preserve"> </w:t>
      </w:r>
      <w:r w:rsidR="00997128">
        <w:rPr>
          <w:rFonts w:hint="eastAsia"/>
          <w:sz w:val="24"/>
          <w:szCs w:val="24"/>
          <w:lang w:eastAsia="ko-KR"/>
        </w:rPr>
        <w:t xml:space="preserve">Unfortunately, </w:t>
      </w:r>
      <w:r w:rsidR="00F95B3F">
        <w:rPr>
          <w:rFonts w:hint="eastAsia"/>
          <w:sz w:val="24"/>
          <w:szCs w:val="24"/>
          <w:lang w:eastAsia="ko-KR"/>
        </w:rPr>
        <w:t xml:space="preserve">there is no closed form of the root </w:t>
      </w:r>
      <w:r w:rsidR="00A4447F">
        <w:rPr>
          <w:sz w:val="24"/>
          <w:szCs w:val="24"/>
          <w:lang w:eastAsia="ko-KR"/>
        </w:rPr>
        <w:t>which</w:t>
      </w:r>
      <w:r w:rsidR="00F95B3F">
        <w:rPr>
          <w:rFonts w:hint="eastAsia"/>
          <w:sz w:val="24"/>
          <w:szCs w:val="24"/>
          <w:lang w:eastAsia="ko-KR"/>
        </w:rPr>
        <w:t xml:space="preserve">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=0</m:t>
        </m:r>
      </m:oMath>
      <w:r w:rsidR="00F95B3F">
        <w:rPr>
          <w:rFonts w:hint="eastAsia"/>
          <w:sz w:val="24"/>
          <w:szCs w:val="24"/>
          <w:lang w:eastAsia="ko-KR"/>
        </w:rPr>
        <w:t xml:space="preserve">. </w:t>
      </w:r>
      <w:r w:rsidR="00952104" w:rsidRPr="00952104">
        <w:rPr>
          <w:sz w:val="24"/>
          <w:szCs w:val="24"/>
          <w:lang w:eastAsia="ko-KR"/>
        </w:rPr>
        <w:t>In this process, we need a numerical algorithm to find root and Newton-Raphson algorithm</w:t>
      </w:r>
      <w:r w:rsidR="00F95B3F">
        <w:rPr>
          <w:rFonts w:hint="eastAsia"/>
          <w:sz w:val="24"/>
          <w:szCs w:val="24"/>
          <w:lang w:eastAsia="ko-KR"/>
        </w:rPr>
        <w:t xml:space="preserve"> </w:t>
      </w:r>
      <w:r w:rsidR="006C6B3F">
        <w:rPr>
          <w:sz w:val="24"/>
          <w:szCs w:val="24"/>
          <w:lang w:eastAsia="ko-KR"/>
        </w:rPr>
        <w:fldChar w:fldCharType="begin"/>
      </w:r>
      <w:r w:rsidR="006C6B3F">
        <w:rPr>
          <w:sz w:val="24"/>
          <w:szCs w:val="24"/>
          <w:lang w:eastAsia="ko-KR"/>
        </w:rPr>
        <w:instrText xml:space="preserve"> ADDIN EN.CITE &lt;EndNote&gt;&lt;Cite&gt;&lt;Author&gt;Atkinson&lt;/Author&gt;&lt;Year&gt;2008&lt;/Year&gt;&lt;RecNum&gt;4&lt;/RecNum&gt;&lt;DisplayText&gt;[18]&lt;/DisplayText&gt;&lt;record&gt;&lt;rec-number&gt;4&lt;/rec-number&gt;&lt;foreign-keys&gt;&lt;key app="EN" db-id="fawpspftqrww9cepwtuvwd0nvxrf99pr2r0e" timestamp="1541566184"&gt;4&lt;/key&gt;&lt;/foreign-keys&gt;&lt;ref-type name="Book"&gt;6&lt;/ref-type&gt;&lt;contributors&gt;&lt;authors&gt;&lt;author&gt;Atkinson, Kendall E&lt;/author&gt;&lt;/authors&gt;&lt;/contributors&gt;&lt;titles&gt;&lt;title&gt;An introduction to numerical analysis&lt;/title&gt;&lt;/titles&gt;&lt;dates&gt;&lt;year&gt;2008&lt;/year&gt;&lt;/dates&gt;&lt;publisher&gt;John Wiley &amp;amp; Sons&lt;/publisher&gt;&lt;isbn&gt;8126518502&lt;/isbn&gt;&lt;urls&gt;&lt;/urls&gt;&lt;/record&gt;&lt;/Cite&gt;&lt;/EndNote&gt;</w:instrText>
      </w:r>
      <w:r w:rsidR="006C6B3F">
        <w:rPr>
          <w:sz w:val="24"/>
          <w:szCs w:val="24"/>
          <w:lang w:eastAsia="ko-KR"/>
        </w:rPr>
        <w:fldChar w:fldCharType="separate"/>
      </w:r>
      <w:r w:rsidR="006C6B3F">
        <w:rPr>
          <w:noProof/>
          <w:sz w:val="24"/>
          <w:szCs w:val="24"/>
          <w:lang w:eastAsia="ko-KR"/>
        </w:rPr>
        <w:t>[18]</w:t>
      </w:r>
      <w:r w:rsidR="006C6B3F">
        <w:rPr>
          <w:sz w:val="24"/>
          <w:szCs w:val="24"/>
          <w:lang w:eastAsia="ko-KR"/>
        </w:rPr>
        <w:fldChar w:fldCharType="end"/>
      </w:r>
      <w:r w:rsidR="00952104" w:rsidRPr="00952104">
        <w:rPr>
          <w:sz w:val="24"/>
          <w:szCs w:val="24"/>
          <w:lang w:eastAsia="ko-KR"/>
        </w:rPr>
        <w:t xml:space="preserve"> was utilized here. The detailed algorithm is provided in the Appendix</w:t>
      </w:r>
      <w:r w:rsidR="00595EC8">
        <w:rPr>
          <w:rFonts w:hint="eastAsia"/>
          <w:sz w:val="24"/>
          <w:szCs w:val="24"/>
          <w:lang w:eastAsia="ko-KR"/>
        </w:rPr>
        <w:t xml:space="preserve"> (A)</w:t>
      </w:r>
      <w:r w:rsidR="00952104" w:rsidRPr="00952104">
        <w:rPr>
          <w:sz w:val="24"/>
          <w:szCs w:val="24"/>
          <w:lang w:eastAsia="ko-KR"/>
        </w:rPr>
        <w:t>.</w:t>
      </w:r>
    </w:p>
    <w:p w14:paraId="5560AB64" w14:textId="77777777" w:rsidR="00A31AA2" w:rsidRPr="006568A4" w:rsidRDefault="00952104" w:rsidP="00392E86">
      <w:pPr>
        <w:pStyle w:val="para-first"/>
        <w:spacing w:line="480" w:lineRule="auto"/>
        <w:ind w:firstLine="720"/>
        <w:jc w:val="left"/>
        <w:rPr>
          <w:sz w:val="24"/>
          <w:szCs w:val="24"/>
          <w:lang w:eastAsia="ko-KR"/>
        </w:rPr>
      </w:pPr>
      <w:r w:rsidRPr="00952104">
        <w:rPr>
          <w:rFonts w:hint="eastAsia"/>
          <w:sz w:val="24"/>
          <w:szCs w:val="24"/>
          <w:lang w:eastAsia="ko-KR"/>
        </w:rPr>
        <w:t xml:space="preserve">After we obtained the maximizer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952104">
        <w:rPr>
          <w:rFonts w:hint="eastAsia"/>
          <w:sz w:val="24"/>
          <w:szCs w:val="24"/>
          <w:lang w:eastAsia="ko-KR"/>
        </w:rPr>
        <w:t xml:space="preserve"> </w:t>
      </w:r>
      <w:r w:rsidRPr="00952104">
        <w:rPr>
          <w:sz w:val="24"/>
          <w:szCs w:val="24"/>
          <w:lang w:eastAsia="ko-KR"/>
        </w:rPr>
        <w:t xml:space="preserve">in maximization step, we updated </w:t>
      </w:r>
      <m:oMath>
        <m:sSup>
          <m:sSupPr>
            <m:ctrlPr>
              <w:rPr>
                <w:rFonts w:ascii="Cambria Math" w:hAnsi="Cambria Math"/>
                <w:b/>
                <w:sz w:val="24"/>
                <w:szCs w:val="24"/>
              </w:rPr>
            </m:ctrlPr>
          </m:sSupPr>
          <m:e>
            <m:r>
              <m:rPr>
                <m:sty m:val="b"/>
              </m:rPr>
              <w:rPr>
                <w:rFonts w:ascii="Cambria Math" w:hAnsi="Cambria Math"/>
                <w:sz w:val="24"/>
                <w:szCs w:val="24"/>
              </w:rPr>
              <m:t>θ</m:t>
            </m:r>
          </m:e>
          <m:sup>
            <m:r>
              <w:rPr>
                <w:rFonts w:ascii="Cambria Math" w:hAnsi="Cambria Math"/>
                <w:sz w:val="24"/>
                <w:szCs w:val="24"/>
              </w:rPr>
              <m:t>(k)</m:t>
            </m:r>
          </m:sup>
        </m:sSup>
      </m:oMath>
      <w:r w:rsidR="00F95B3F" w:rsidRPr="00952104">
        <w:rPr>
          <w:sz w:val="24"/>
          <w:szCs w:val="24"/>
          <w:lang w:eastAsia="ko-KR"/>
        </w:rPr>
        <w:t xml:space="preserve"> </w:t>
      </w:r>
      <w:r w:rsidR="001161CB">
        <w:rPr>
          <w:sz w:val="24"/>
          <w:szCs w:val="24"/>
          <w:lang w:eastAsia="ko-KR"/>
        </w:rPr>
        <w:t xml:space="preserve">to </w:t>
      </w:r>
      <m:oMath>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r>
              <w:rPr>
                <w:rFonts w:ascii="Cambria Math" w:hAnsi="Cambria Math"/>
                <w:sz w:val="24"/>
                <w:szCs w:val="24"/>
                <w:lang w:eastAsia="ko-KR"/>
              </w:rPr>
              <m:t>(k+1)</m:t>
            </m:r>
          </m:sup>
        </m:sSup>
      </m:oMath>
      <w:r w:rsidR="001161CB">
        <w:rPr>
          <w:rFonts w:hint="eastAsia"/>
          <w:sz w:val="24"/>
          <w:szCs w:val="24"/>
          <w:lang w:eastAsia="ko-KR"/>
        </w:rPr>
        <w:t xml:space="preserve"> </w:t>
      </w:r>
      <w:r w:rsidRPr="00952104">
        <w:rPr>
          <w:sz w:val="24"/>
          <w:szCs w:val="24"/>
          <w:lang w:eastAsia="ko-KR"/>
        </w:rPr>
        <w:t>and repeat EM steps until convergence. When the parameter converges, we finally obtained</w:t>
      </w:r>
      <w:r w:rsidR="001161CB">
        <w:rPr>
          <w:rFonts w:hint="eastAsia"/>
          <w:sz w:val="24"/>
          <w:szCs w:val="24"/>
          <w:lang w:eastAsia="ko-KR"/>
        </w:rPr>
        <w: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001161CB">
        <w:rPr>
          <w:rFonts w:hint="eastAsia"/>
          <w:sz w:val="24"/>
          <w:szCs w:val="24"/>
          <w:lang w:eastAsia="ko-KR"/>
        </w:rPr>
        <w:t xml:space="preserve"> and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sidRPr="00952104">
        <w:rPr>
          <w:sz w:val="24"/>
          <w:szCs w:val="24"/>
          <w:lang w:eastAsia="ko-KR"/>
        </w:rPr>
        <w:t>.</w:t>
      </w:r>
      <w:r w:rsidRPr="00952104">
        <w:rPr>
          <w:sz w:val="24"/>
          <w:szCs w:val="24"/>
        </w:rPr>
        <w:t xml:space="preserve"> </w:t>
      </w:r>
      <w:r w:rsidR="007C4F3E">
        <w:rPr>
          <w:sz w:val="24"/>
          <w:szCs w:val="24"/>
        </w:rPr>
        <w:t xml:space="preserve">Note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007C4F3E">
        <w:rPr>
          <w:rFonts w:hint="eastAsia"/>
          <w:sz w:val="24"/>
          <w:szCs w:val="24"/>
          <w:lang w:eastAsia="ko-KR"/>
        </w:rPr>
        <w:t xml:space="preserve"> is the unbiased estima</w:t>
      </w:r>
      <w:r w:rsidR="007C4F3E">
        <w:rPr>
          <w:sz w:val="24"/>
          <w:szCs w:val="24"/>
          <w:lang w:eastAsia="ko-KR"/>
        </w:rPr>
        <w:t xml:space="preserve">tor </w:t>
      </w:r>
      <w:r w:rsidR="00A855DC">
        <w:rPr>
          <w:sz w:val="24"/>
          <w:szCs w:val="24"/>
          <w:lang w:eastAsia="ko-KR"/>
        </w:rPr>
        <w:t xml:space="preserve">of </w:t>
      </w:r>
      <m:oMath>
        <m:r>
          <m:rPr>
            <m:sty m:val="b"/>
          </m:rPr>
          <w:rPr>
            <w:rFonts w:ascii="Cambria Math" w:hAnsi="Cambria Math"/>
            <w:sz w:val="24"/>
            <w:szCs w:val="24"/>
            <w:lang w:eastAsia="ko-KR"/>
          </w:rPr>
          <m:t>β</m:t>
        </m:r>
      </m:oMath>
      <w:r w:rsidR="003E2EDF">
        <w:rPr>
          <w:sz w:val="24"/>
          <w:szCs w:val="24"/>
          <w:lang w:eastAsia="ko-KR"/>
        </w:rPr>
        <w:t xml:space="preserve"> and it can be </w:t>
      </w:r>
      <w:r w:rsidR="00A31AA2">
        <w:rPr>
          <w:sz w:val="24"/>
          <w:szCs w:val="24"/>
          <w:lang w:eastAsia="ko-KR"/>
        </w:rPr>
        <w:t xml:space="preserve">easily </w:t>
      </w:r>
      <w:r w:rsidR="003E2EDF">
        <w:rPr>
          <w:sz w:val="24"/>
          <w:szCs w:val="24"/>
          <w:lang w:eastAsia="ko-KR"/>
        </w:rPr>
        <w:t>proven</w:t>
      </w:r>
      <w:r w:rsidR="00A31AA2">
        <w:rPr>
          <w:sz w:val="24"/>
          <w:szCs w:val="24"/>
          <w:lang w:eastAsia="ko-KR"/>
        </w:rPr>
        <w:t xml:space="preserve"> by using that </w:t>
      </w:r>
      <m:oMath>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sub>
        </m:sSub>
        <m:d>
          <m:dPr>
            <m:ctrlPr>
              <w:rPr>
                <w:rFonts w:ascii="Cambria Math" w:hAnsi="Cambria Math"/>
                <w:sz w:val="24"/>
                <w:szCs w:val="24"/>
                <w:lang w:eastAsia="ko-KR"/>
              </w:rPr>
            </m:ctrlPr>
          </m:dPr>
          <m:e>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m:t>
                </m:r>
              </m:sup>
            </m:sSubSup>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sub>
        </m:sSub>
        <m:d>
          <m:dPr>
            <m:ctrlPr>
              <w:rPr>
                <w:rFonts w:ascii="Cambria Math" w:hAnsi="Cambria Math"/>
                <w:sz w:val="24"/>
                <w:szCs w:val="24"/>
                <w:lang w:eastAsia="ko-KR"/>
              </w:rPr>
            </m:ctrlPr>
          </m:d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m</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e>
        </m:d>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L</m:t>
                </m:r>
                <m:ctrlPr>
                  <w:rPr>
                    <w:rFonts w:ascii="Cambria Math" w:hAnsi="Cambria Math"/>
                    <w:b/>
                    <w:sz w:val="24"/>
                    <w:szCs w:val="24"/>
                    <w:lang w:eastAsia="ko-KR"/>
                  </w:rPr>
                </m:ctrlPr>
              </m:e>
              <m:sub>
                <m:r>
                  <w:rPr>
                    <w:rFonts w:ascii="Cambria Math" w:hAnsi="Cambria Math"/>
                    <w:sz w:val="24"/>
                    <w:szCs w:val="24"/>
                    <w:lang w:eastAsia="ko-KR"/>
                  </w:rPr>
                  <m:t>i</m:t>
                </m:r>
              </m:sub>
            </m:sSub>
          </m:e>
        </m:d>
        <m:r>
          <m:rPr>
            <m:sty m:val="p"/>
          </m:rPr>
          <w:rPr>
            <w:rFonts w:ascii="Cambria Math" w:hAnsi="Cambria Math"/>
            <w:sz w:val="24"/>
            <w:szCs w:val="24"/>
            <w:lang w:eastAsia="ko-KR"/>
          </w:rPr>
          <m:t>=</m:t>
        </m:r>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oMath>
      <w:r w:rsidR="00670E01">
        <w:rPr>
          <w:rFonts w:hint="eastAsia"/>
          <w:b/>
          <w:sz w:val="24"/>
          <w:szCs w:val="24"/>
          <w:lang w:eastAsia="ko-KR"/>
        </w:rPr>
        <w:t xml:space="preserve"> </w:t>
      </w:r>
      <w:r w:rsidR="00670E01">
        <w:rPr>
          <w:sz w:val="24"/>
          <w:szCs w:val="24"/>
          <w:lang w:eastAsia="ko-KR"/>
        </w:rPr>
        <w:t xml:space="preserve">assuming we got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00670E01">
        <w:rPr>
          <w:rFonts w:hint="eastAsia"/>
          <w:sz w:val="24"/>
          <w:szCs w:val="24"/>
          <w:lang w:eastAsia="ko-KR"/>
        </w:rPr>
        <w:t xml:space="preserve"> after </w:t>
      </w:r>
      <w:r w:rsidR="00670E01">
        <w:rPr>
          <w:i/>
          <w:sz w:val="24"/>
          <w:szCs w:val="24"/>
          <w:lang w:eastAsia="ko-KR"/>
        </w:rPr>
        <w:t>m</w:t>
      </w:r>
      <w:r w:rsidR="00670E01">
        <w:rPr>
          <w:sz w:val="24"/>
          <w:szCs w:val="24"/>
          <w:lang w:eastAsia="ko-KR"/>
        </w:rPr>
        <w:t xml:space="preserve"> iterations</w:t>
      </w:r>
      <w:r w:rsidR="00A31AA2">
        <w:rPr>
          <w:sz w:val="24"/>
          <w:szCs w:val="24"/>
          <w:lang w:eastAsia="ko-KR"/>
        </w:rPr>
        <w:t>.</w:t>
      </w:r>
    </w:p>
    <w:p w14:paraId="789BF4CA" w14:textId="77777777" w:rsidR="00952104" w:rsidRPr="00952104" w:rsidRDefault="00952104" w:rsidP="00392E86">
      <w:pPr>
        <w:pStyle w:val="corrs-au"/>
        <w:spacing w:before="0" w:line="480" w:lineRule="auto"/>
        <w:jc w:val="left"/>
        <w:rPr>
          <w:rFonts w:ascii="Times New Roman" w:hAnsi="Times New Roman"/>
          <w:sz w:val="24"/>
          <w:szCs w:val="24"/>
          <w:lang w:eastAsia="ko-KR"/>
        </w:rPr>
      </w:pPr>
    </w:p>
    <w:p w14:paraId="120AE4F1" w14:textId="77777777" w:rsidR="00D31FA1" w:rsidRPr="00AF66B0" w:rsidRDefault="00302B4C" w:rsidP="00392E86">
      <w:pPr>
        <w:pStyle w:val="corrs-au"/>
        <w:spacing w:before="0" w:line="480" w:lineRule="auto"/>
        <w:jc w:val="left"/>
        <w:rPr>
          <w:rFonts w:ascii="Times New Roman" w:hAnsi="Times New Roman"/>
          <w:b/>
          <w:sz w:val="24"/>
          <w:szCs w:val="24"/>
          <w:lang w:eastAsia="ko-KR"/>
        </w:rPr>
      </w:pPr>
      <w:r>
        <w:rPr>
          <w:rFonts w:ascii="Times New Roman" w:hAnsi="Times New Roman" w:hint="eastAsia"/>
          <w:b/>
          <w:sz w:val="24"/>
          <w:szCs w:val="24"/>
          <w:lang w:eastAsia="ko-KR"/>
        </w:rPr>
        <w:t>Lagrangian Multiplier</w:t>
      </w:r>
      <w:r w:rsidR="00AF66B0">
        <w:rPr>
          <w:rFonts w:ascii="Times New Roman" w:hAnsi="Times New Roman" w:hint="eastAsia"/>
          <w:b/>
          <w:sz w:val="24"/>
          <w:szCs w:val="24"/>
          <w:lang w:eastAsia="ko-KR"/>
        </w:rPr>
        <w:t xml:space="preserve"> and Karush-Kuhn-Tucker Condition</w:t>
      </w:r>
    </w:p>
    <w:p w14:paraId="46FDB942" w14:textId="77777777" w:rsidR="000E63E5" w:rsidRPr="00401125" w:rsidRDefault="00310ED9" w:rsidP="00392E86">
      <w:pPr>
        <w:wordWrap/>
        <w:spacing w:after="0" w:line="480" w:lineRule="auto"/>
        <w:ind w:firstLine="720"/>
        <w:jc w:val="left"/>
        <w:rPr>
          <w:rFonts w:ascii="Times New Roman" w:hAnsi="Times New Roman" w:cs="Times New Roman"/>
          <w:sz w:val="24"/>
          <w:szCs w:val="24"/>
        </w:rPr>
      </w:pPr>
      <w:r>
        <w:rPr>
          <w:rFonts w:ascii="Times New Roman" w:hAnsi="Times New Roman" w:cs="Times New Roman" w:hint="eastAsia"/>
          <w:sz w:val="24"/>
          <w:szCs w:val="24"/>
        </w:rPr>
        <w:t xml:space="preserve">Unlike </w:t>
      </w:r>
      <m:oMath>
        <m:r>
          <m:rPr>
            <m:sty m:val="b"/>
          </m:rPr>
          <w:rPr>
            <w:rFonts w:ascii="Cambria Math" w:hAnsi="Cambria Math" w:cs="Times New Roman"/>
            <w:sz w:val="24"/>
            <w:szCs w:val="24"/>
          </w:rPr>
          <m:t>β</m:t>
        </m:r>
      </m:oMath>
      <w:r>
        <w:rPr>
          <w:rFonts w:ascii="Times New Roman" w:hAnsi="Times New Roman" w:cs="Times New Roman"/>
          <w:sz w:val="24"/>
          <w:szCs w:val="24"/>
        </w:rPr>
        <w:t xml:space="preserve">, the parameter space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Pr>
          <w:rFonts w:ascii="Times New Roman" w:hAnsi="Times New Roman" w:cs="Times New Roman" w:hint="eastAsia"/>
          <w:sz w:val="24"/>
          <w:szCs w:val="24"/>
        </w:rPr>
        <w:t xml:space="preserve"> is restricted </w:t>
      </w:r>
      <w:r>
        <w:rPr>
          <w:rFonts w:ascii="Times New Roman" w:hAnsi="Times New Roman" w:cs="Times New Roman"/>
          <w:sz w:val="24"/>
          <w:szCs w:val="24"/>
        </w:rPr>
        <w:t xml:space="preserve">to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w:r w:rsidR="00703F39">
        <w:rPr>
          <w:rFonts w:ascii="Times New Roman" w:hAnsi="Times New Roman" w:cs="Times New Roman" w:hint="eastAsia"/>
          <w:sz w:val="24"/>
          <w:szCs w:val="24"/>
        </w:rPr>
        <w:t>.</w:t>
      </w:r>
      <w:r w:rsidR="00703F39">
        <w:rPr>
          <w:rFonts w:ascii="Times New Roman" w:hAnsi="Times New Roman" w:cs="Times New Roman"/>
          <w:sz w:val="24"/>
          <w:szCs w:val="24"/>
        </w:rPr>
        <w:t xml:space="preserve"> Thus,</w:t>
      </w:r>
      <w:r w:rsidR="007B552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7B552F">
        <w:rPr>
          <w:rFonts w:ascii="Times New Roman" w:hAnsi="Times New Roman" w:cs="Times New Roman" w:hint="eastAsia"/>
          <w:sz w:val="24"/>
          <w:szCs w:val="24"/>
        </w:rPr>
        <w:t xml:space="preserve"> should be estimated in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oMath>
      <w:r w:rsidR="00703F39">
        <w:rPr>
          <w:rFonts w:ascii="Times New Roman" w:hAnsi="Times New Roman" w:cs="Times New Roman"/>
          <w:sz w:val="24"/>
          <w:szCs w:val="24"/>
        </w:rPr>
        <w:t xml:space="preserve"> with t</w:t>
      </w:r>
      <w:r w:rsidR="00401125">
        <w:rPr>
          <w:rFonts w:ascii="Times New Roman" w:hAnsi="Times New Roman" w:cs="Times New Roman"/>
          <w:sz w:val="24"/>
          <w:szCs w:val="24"/>
        </w:rPr>
        <w:t xml:space="preserve">he </w:t>
      </w:r>
      <w:r w:rsidR="00703F39">
        <w:rPr>
          <w:rFonts w:ascii="Times New Roman" w:hAnsi="Times New Roman" w:cs="Times New Roman"/>
          <w:sz w:val="24"/>
          <w:szCs w:val="24"/>
        </w:rPr>
        <w:t xml:space="preserve">following </w:t>
      </w:r>
      <w:r w:rsidR="00401125">
        <w:rPr>
          <w:rFonts w:ascii="Times New Roman" w:hAnsi="Times New Roman" w:cs="Times New Roman"/>
          <w:sz w:val="24"/>
          <w:szCs w:val="24"/>
        </w:rPr>
        <w:t xml:space="preserve">objective function at the </w:t>
      </w:r>
      <w:r w:rsidR="00401125">
        <w:rPr>
          <w:rFonts w:ascii="Times New Roman" w:hAnsi="Times New Roman" w:cs="Times New Roman"/>
          <w:i/>
          <w:sz w:val="24"/>
          <w:szCs w:val="24"/>
        </w:rPr>
        <w:t>k</w:t>
      </w:r>
      <w:r w:rsidR="00703F39">
        <w:rPr>
          <w:rFonts w:ascii="Times New Roman" w:hAnsi="Times New Roman" w:cs="Times New Roman"/>
          <w:sz w:val="24"/>
          <w:szCs w:val="24"/>
        </w:rPr>
        <w:t>th iteration</w:t>
      </w:r>
    </w:p>
    <w:p w14:paraId="0EB8EC4D" w14:textId="77777777" w:rsidR="000E63E5" w:rsidRPr="00D853A4" w:rsidRDefault="00E90E0F" w:rsidP="00392E86">
      <w:pPr>
        <w:wordWrap/>
        <w:spacing w:after="0" w:line="480" w:lineRule="auto"/>
        <w:jc w:val="center"/>
        <w:rPr>
          <w:rFonts w:ascii="Times New Roman" w:hAnsi="Times New Roman" w:cs="Times New Roman"/>
          <w:sz w:val="24"/>
          <w:szCs w:val="24"/>
        </w:rPr>
      </w:p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m:rPr>
                    <m:sty m:val="b"/>
                  </m:rPr>
                  <w:rPr>
                    <w:rFonts w:ascii="Cambria Math" w:hAnsi="Cambria Math" w:cs="Times New Roman"/>
                    <w:sz w:val="24"/>
                    <w:szCs w:val="24"/>
                  </w:rPr>
                  <m:t>θ</m:t>
                </m:r>
              </m:lim>
            </m:limLow>
          </m:fName>
          <m:e>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e>
        </m:func>
      </m:oMath>
      <w:r w:rsidR="000E63E5" w:rsidRPr="00D853A4">
        <w:rPr>
          <w:rFonts w:ascii="Times New Roman" w:hAnsi="Times New Roman" w:cs="Times New Roman" w:hint="eastAsia"/>
          <w:sz w:val="24"/>
          <w:szCs w:val="24"/>
        </w:rPr>
        <w:t xml:space="preserve"> subject to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401125">
        <w:rPr>
          <w:rFonts w:ascii="Times New Roman" w:hAnsi="Times New Roman" w:cs="Times New Roman" w:hint="eastAsia"/>
          <w:sz w:val="24"/>
          <w:szCs w:val="24"/>
        </w:rPr>
        <w:t>.</w:t>
      </w:r>
    </w:p>
    <w:p w14:paraId="674DF8D9" w14:textId="4C8B6C9A" w:rsidR="000E63E5" w:rsidRPr="00D853A4" w:rsidRDefault="00703F39" w:rsidP="00392E86">
      <w:pPr>
        <w:wordWrap/>
        <w:spacing w:after="0"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We can optimize </w:t>
      </w:r>
      <w:r>
        <w:rPr>
          <w:rFonts w:ascii="Times New Roman" w:hAnsi="Times New Roman" w:cs="Times New Roman"/>
          <w:sz w:val="24"/>
          <w:szCs w:val="24"/>
        </w:rPr>
        <w:t xml:space="preserve">the above objective function </w:t>
      </w:r>
      <w:r w:rsidR="00302B4C">
        <w:rPr>
          <w:rFonts w:ascii="Times New Roman" w:hAnsi="Times New Roman" w:cs="Times New Roman"/>
          <w:sz w:val="24"/>
          <w:szCs w:val="24"/>
        </w:rPr>
        <w:t xml:space="preserve">via the </w:t>
      </w:r>
      <w:r w:rsidR="00562CCE">
        <w:rPr>
          <w:rFonts w:ascii="Times New Roman" w:hAnsi="Times New Roman" w:cs="Times New Roman"/>
          <w:sz w:val="24"/>
          <w:szCs w:val="24"/>
        </w:rPr>
        <w:t xml:space="preserve">method of </w:t>
      </w:r>
      <w:r w:rsidR="00302B4C">
        <w:rPr>
          <w:rFonts w:ascii="Times New Roman" w:hAnsi="Times New Roman" w:cs="Times New Roman"/>
          <w:sz w:val="24"/>
          <w:szCs w:val="24"/>
        </w:rPr>
        <w:t xml:space="preserve">Lagrange multiplier </w:t>
      </w:r>
      <w:r w:rsidR="006C6B3F">
        <w:rPr>
          <w:rFonts w:ascii="Times New Roman" w:hAnsi="Times New Roman" w:cs="Times New Roman"/>
          <w:sz w:val="24"/>
          <w:szCs w:val="24"/>
        </w:rPr>
        <w:fldChar w:fldCharType="begin"/>
      </w:r>
      <w:r w:rsidR="006C6B3F">
        <w:rPr>
          <w:rFonts w:ascii="Times New Roman" w:hAnsi="Times New Roman" w:cs="Times New Roman"/>
          <w:sz w:val="24"/>
          <w:szCs w:val="24"/>
        </w:rPr>
        <w:instrText xml:space="preserve"> ADDIN EN.CITE &lt;EndNote&gt;&lt;Cite&gt;&lt;Author&gt;Bertsekas&lt;/Author&gt;&lt;Year&gt;2014&lt;/Year&gt;&lt;RecNum&gt;5&lt;/RecNum&gt;&lt;DisplayText&gt;[19]&lt;/DisplayText&gt;&lt;record&gt;&lt;rec-number&gt;5&lt;/rec-number&gt;&lt;foreign-keys&gt;&lt;key app="EN" db-id="fawpspftqrww9cepwtuvwd0nvxrf99pr2r0e" timestamp="1541566184"&gt;5&lt;/key&gt;&lt;/foreign-keys&gt;&lt;ref-type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sidR="006C6B3F">
        <w:rPr>
          <w:rFonts w:ascii="Times New Roman" w:hAnsi="Times New Roman" w:cs="Times New Roman"/>
          <w:sz w:val="24"/>
          <w:szCs w:val="24"/>
        </w:rPr>
        <w:fldChar w:fldCharType="separate"/>
      </w:r>
      <w:r w:rsidR="006C6B3F">
        <w:rPr>
          <w:rFonts w:ascii="Times New Roman" w:hAnsi="Times New Roman" w:cs="Times New Roman"/>
          <w:noProof/>
          <w:sz w:val="24"/>
          <w:szCs w:val="24"/>
        </w:rPr>
        <w:t>[19]</w:t>
      </w:r>
      <w:r w:rsidR="006C6B3F">
        <w:rPr>
          <w:rFonts w:ascii="Times New Roman" w:hAnsi="Times New Roman" w:cs="Times New Roman"/>
          <w:sz w:val="24"/>
          <w:szCs w:val="24"/>
        </w:rPr>
        <w:fldChar w:fldCharType="end"/>
      </w:r>
      <w:r w:rsidR="00302B4C">
        <w:rPr>
          <w:rFonts w:ascii="Times New Roman" w:hAnsi="Times New Roman" w:cs="Times New Roman"/>
          <w:sz w:val="24"/>
          <w:szCs w:val="24"/>
        </w:rPr>
        <w:t xml:space="preserve"> </w:t>
      </w:r>
      <w:r w:rsidR="00302B4C">
        <w:rPr>
          <w:rFonts w:ascii="Times New Roman" w:hAnsi="Times New Roman" w:cs="Times New Roman"/>
          <w:sz w:val="24"/>
          <w:szCs w:val="24"/>
        </w:rPr>
        <w:lastRenderedPageBreak/>
        <w:t xml:space="preserve">under the Karush-Kuhn-Trucker (KKT) conditions </w:t>
      </w:r>
      <w:r w:rsidR="006C6B3F">
        <w:rPr>
          <w:rFonts w:ascii="Times New Roman" w:hAnsi="Times New Roman" w:cs="Times New Roman"/>
          <w:sz w:val="24"/>
          <w:szCs w:val="24"/>
        </w:rPr>
        <w:fldChar w:fldCharType="begin"/>
      </w:r>
      <w:r w:rsidR="006C6B3F">
        <w:rPr>
          <w:rFonts w:ascii="Times New Roman" w:hAnsi="Times New Roman" w:cs="Times New Roman"/>
          <w:sz w:val="24"/>
          <w:szCs w:val="24"/>
        </w:rPr>
        <w:instrText xml:space="preserve"> ADDIN EN.CITE &lt;EndNote&gt;&lt;Cite&gt;&lt;Author&gt;Kuhn&lt;/Author&gt;&lt;Year&gt;2014&lt;/Year&gt;&lt;RecNum&gt;6&lt;/RecNum&gt;&lt;DisplayText&gt;[20]&lt;/DisplayText&gt;&lt;record&gt;&lt;rec-number&gt;6&lt;/rec-number&gt;&lt;foreign-keys&gt;&lt;key app="EN" db-id="fawpspftqrww9cepwtuvwd0nvxrf99pr2r0e" timestamp="1541566184"&gt;6&lt;/key&gt;&lt;/foreign-keys&gt;&lt;ref-type name="Book Section"&gt;5&lt;/ref-type&gt;&lt;contributors&gt;&lt;authors&gt;&lt;author&gt;Kuhn, Harold W&lt;/author&gt;&lt;author&gt;Tucker, Albert W&lt;/author&gt;&lt;/authors&gt;&lt;/contributors&gt;&lt;titles&gt;&lt;title&gt;Nonlinear programming&lt;/title&gt;&lt;secondary-title&gt;Traces and emergence of nonlinear programming&lt;/secondary-title&gt;&lt;/titles&gt;&lt;pages&gt;247-258&lt;/pages&gt;&lt;dates&gt;&lt;year&gt;2014&lt;/year&gt;&lt;/dates&gt;&lt;publisher&gt;Springer&lt;/publisher&gt;&lt;urls&gt;&lt;/urls&gt;&lt;/record&gt;&lt;/Cite&gt;&lt;/EndNote&gt;</w:instrText>
      </w:r>
      <w:r w:rsidR="006C6B3F">
        <w:rPr>
          <w:rFonts w:ascii="Times New Roman" w:hAnsi="Times New Roman" w:cs="Times New Roman"/>
          <w:sz w:val="24"/>
          <w:szCs w:val="24"/>
        </w:rPr>
        <w:fldChar w:fldCharType="separate"/>
      </w:r>
      <w:r w:rsidR="006C6B3F">
        <w:rPr>
          <w:rFonts w:ascii="Times New Roman" w:hAnsi="Times New Roman" w:cs="Times New Roman"/>
          <w:noProof/>
          <w:sz w:val="24"/>
          <w:szCs w:val="24"/>
        </w:rPr>
        <w:t>[20]</w:t>
      </w:r>
      <w:r w:rsidR="006C6B3F">
        <w:rPr>
          <w:rFonts w:ascii="Times New Roman" w:hAnsi="Times New Roman" w:cs="Times New Roman"/>
          <w:sz w:val="24"/>
          <w:szCs w:val="24"/>
        </w:rPr>
        <w:fldChar w:fldCharType="end"/>
      </w:r>
      <w:r w:rsidR="00302B4C">
        <w:rPr>
          <w:rFonts w:ascii="Times New Roman" w:hAnsi="Times New Roman" w:cs="Times New Roman"/>
          <w:sz w:val="24"/>
          <w:szCs w:val="24"/>
        </w:rPr>
        <w:t>.</w:t>
      </w:r>
      <w:r w:rsidR="004F2EE3">
        <w:rPr>
          <w:rFonts w:ascii="Times New Roman" w:hAnsi="Times New Roman" w:cs="Times New Roman"/>
          <w:sz w:val="24"/>
          <w:szCs w:val="24"/>
        </w:rPr>
        <w:t xml:space="preserve"> </w:t>
      </w:r>
      <w:r w:rsidR="008147B6">
        <w:rPr>
          <w:rFonts w:ascii="Times New Roman" w:hAnsi="Times New Roman" w:cs="Times New Roman"/>
          <w:sz w:val="24"/>
          <w:szCs w:val="24"/>
        </w:rPr>
        <w:t>Changing the constraint</w:t>
      </w:r>
      <w:r w:rsidR="004F2EE3">
        <w:rPr>
          <w:rFonts w:ascii="Times New Roman" w:hAnsi="Times New Roman" w:cs="Times New Roman"/>
          <w:sz w:val="24"/>
          <w:szCs w:val="24"/>
        </w:rPr>
        <w:t xml:space="preserve"> 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4F2EE3">
        <w:rPr>
          <w:rFonts w:ascii="Times New Roman" w:hAnsi="Times New Roman" w:cs="Times New Roman" w:hint="eastAsia"/>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-1≤0</m:t>
        </m:r>
      </m:oMath>
      <w:r w:rsidR="004F2EE3">
        <w:rPr>
          <w:rFonts w:ascii="Times New Roman" w:hAnsi="Times New Roman" w:cs="Times New Roman" w:hint="eastAsia"/>
          <w:sz w:val="24"/>
          <w:szCs w:val="24"/>
        </w:rPr>
        <w:t>, the Lagrangian</w:t>
      </w:r>
      <w:r w:rsidR="00C34646">
        <w:rPr>
          <w:rFonts w:ascii="Times New Roman" w:hAnsi="Times New Roman" w:cs="Times New Roman"/>
          <w:sz w:val="24"/>
          <w:szCs w:val="24"/>
        </w:rPr>
        <w:t>,</w:t>
      </w:r>
      <w:r w:rsidR="004F2EE3">
        <w:rPr>
          <w:rFonts w:ascii="Times New Roman" w:hAnsi="Times New Roman" w:cs="Times New Roman" w:hint="eastAsia"/>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C34646">
        <w:rPr>
          <w:rFonts w:ascii="Times New Roman" w:hAnsi="Times New Roman" w:cs="Times New Roman" w:hint="eastAsia"/>
          <w:sz w:val="24"/>
          <w:szCs w:val="24"/>
        </w:rPr>
        <w:t>,</w:t>
      </w:r>
      <w:r w:rsidR="004F2EE3">
        <w:rPr>
          <w:rFonts w:ascii="Times New Roman" w:hAnsi="Times New Roman" w:cs="Times New Roman" w:hint="eastAsia"/>
          <w:sz w:val="24"/>
          <w:szCs w:val="24"/>
        </w:rPr>
        <w:t xml:space="preserve"> is denoted by </w:t>
      </w:r>
    </w:p>
    <w:p w14:paraId="3550837C" w14:textId="77777777" w:rsidR="009B33BF" w:rsidRDefault="00E90E0F" w:rsidP="00392E86">
      <w:pPr>
        <w:wordWrap/>
        <w:spacing w:after="0"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m:oMathPara>
    </w:p>
    <w:p w14:paraId="6CD1000A" w14:textId="77777777" w:rsidR="000E63E5" w:rsidRDefault="000E63E5" w:rsidP="00392E86">
      <w:pPr>
        <w:wordWrap/>
        <w:spacing w:after="0" w:line="480" w:lineRule="auto"/>
        <w:rPr>
          <w:rFonts w:ascii="Times New Roman" w:hAnsi="Times New Roman" w:cs="Times New Roman"/>
          <w:sz w:val="24"/>
          <w:szCs w:val="24"/>
        </w:rPr>
      </w:pPr>
      <w:r w:rsidRPr="00D853A4">
        <w:rPr>
          <w:rFonts w:ascii="Times New Roman" w:hAnsi="Times New Roman" w:cs="Times New Roman" w:hint="eastAsia"/>
          <w:sz w:val="24"/>
          <w:szCs w:val="24"/>
        </w:rPr>
        <w:t xml:space="preserve">where </w:t>
      </w:r>
      <m:oMath>
        <m:r>
          <m:rPr>
            <m:sty m:val="b"/>
          </m:rPr>
          <w:rPr>
            <w:rFonts w:ascii="Cambria Math" w:hAnsi="Cambria Math" w:cs="Times New Roman"/>
            <w:sz w:val="24"/>
            <w:szCs w:val="24"/>
          </w:rPr>
          <m:t>λ=</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sup>
            <m:r>
              <w:rPr>
                <w:rFonts w:ascii="Cambria Math" w:hAnsi="Cambria Math" w:cs="Times New Roman"/>
                <w:sz w:val="24"/>
                <w:szCs w:val="24"/>
              </w:rPr>
              <m:t>t</m:t>
            </m:r>
          </m:sup>
        </m:sSup>
      </m:oMath>
      <w:r w:rsidR="005B6F76">
        <w:rPr>
          <w:rFonts w:ascii="Times New Roman" w:hAnsi="Times New Roman" w:cs="Times New Roman"/>
          <w:sz w:val="24"/>
          <w:szCs w:val="24"/>
        </w:rPr>
        <w:t>. W</w:t>
      </w:r>
      <w:r w:rsidR="00D00EAB">
        <w:rPr>
          <w:rFonts w:ascii="Times New Roman" w:hAnsi="Times New Roman" w:cs="Times New Roman"/>
          <w:sz w:val="24"/>
          <w:szCs w:val="24"/>
        </w:rPr>
        <w:t>e can find the solution</w:t>
      </w:r>
      <w:r w:rsidR="00D00EAB">
        <w:rPr>
          <w:rFonts w:ascii="Times New Roman" w:hAnsi="Times New Roman" w:cs="Times New Roman" w:hint="eastAsia"/>
          <w:sz w:val="24"/>
          <w:szCs w:val="24"/>
        </w:rPr>
        <w:t xml:space="preserve"> </w:t>
      </w:r>
      <w:r w:rsidR="00D00EAB">
        <w:rPr>
          <w:rFonts w:ascii="Times New Roman" w:hAnsi="Times New Roman" w:cs="Times New Roman"/>
          <w:sz w:val="24"/>
          <w:szCs w:val="24"/>
        </w:rPr>
        <w:t xml:space="preserve">that maximizes </w:t>
      </w:r>
      <m:oMath>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D00EAB">
        <w:rPr>
          <w:rFonts w:ascii="Times New Roman" w:hAnsi="Times New Roman" w:cs="Times New Roman" w:hint="eastAsia"/>
          <w:sz w:val="24"/>
          <w:szCs w:val="24"/>
        </w:rPr>
        <w:t xml:space="preserve"> </w:t>
      </w:r>
      <w:r w:rsidR="008147B6">
        <w:rPr>
          <w:rFonts w:ascii="Times New Roman" w:hAnsi="Times New Roman" w:cs="Times New Roman"/>
          <w:sz w:val="24"/>
          <w:szCs w:val="24"/>
        </w:rPr>
        <w:t>subject to</w:t>
      </w:r>
      <w:r w:rsidR="00D00EAB">
        <w:rPr>
          <w:rFonts w:ascii="Times New Roman" w:hAnsi="Times New Roman" w:cs="Times New Roman" w:hint="eastAsia"/>
          <w:sz w:val="24"/>
          <w:szCs w:val="24"/>
        </w:rPr>
        <w:t xml:space="preserve">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D00EAB">
        <w:rPr>
          <w:rFonts w:ascii="Times New Roman" w:hAnsi="Times New Roman" w:cs="Times New Roman" w:hint="eastAsia"/>
          <w:sz w:val="24"/>
          <w:szCs w:val="24"/>
        </w:rPr>
        <w:t xml:space="preserve"> by finding </w:t>
      </w:r>
      <m:oMath>
        <m:r>
          <m:rPr>
            <m:sty m:val="b"/>
          </m:rPr>
          <w:rPr>
            <w:rFonts w:ascii="Cambria Math" w:hAnsi="Cambria Math" w:cs="Times New Roman"/>
            <w:sz w:val="24"/>
            <w:szCs w:val="24"/>
          </w:rPr>
          <m:t>θ</m:t>
        </m:r>
      </m:oMath>
      <w:r w:rsidR="00D00EAB">
        <w:rPr>
          <w:rFonts w:ascii="Times New Roman" w:hAnsi="Times New Roman" w:cs="Times New Roman"/>
          <w:b/>
          <w:sz w:val="24"/>
          <w:szCs w:val="24"/>
        </w:rPr>
        <w:t xml:space="preserve"> </w:t>
      </w:r>
      <w:r w:rsidR="00D00EAB">
        <w:rPr>
          <w:rFonts w:ascii="Times New Roman" w:hAnsi="Times New Roman" w:cs="Times New Roman"/>
          <w:sz w:val="24"/>
          <w:szCs w:val="24"/>
        </w:rPr>
        <w:t xml:space="preserve">and </w:t>
      </w:r>
      <m:oMath>
        <m:r>
          <m:rPr>
            <m:sty m:val="b"/>
          </m:rPr>
          <w:rPr>
            <w:rFonts w:ascii="Cambria Math" w:hAnsi="Cambria Math" w:cs="Times New Roman"/>
            <w:sz w:val="24"/>
            <w:szCs w:val="24"/>
          </w:rPr>
          <m:t>λ</m:t>
        </m:r>
      </m:oMath>
      <w:r w:rsidR="00D00EAB">
        <w:rPr>
          <w:rFonts w:ascii="Times New Roman" w:hAnsi="Times New Roman" w:cs="Times New Roman"/>
          <w:sz w:val="24"/>
          <w:szCs w:val="24"/>
        </w:rPr>
        <w:t xml:space="preserve"> satisfying the following three conditions</w:t>
      </w:r>
      <w:r w:rsidR="008E1B3B">
        <w:rPr>
          <w:rFonts w:ascii="Times New Roman" w:hAnsi="Times New Roman" w:cs="Times New Roman"/>
          <w:sz w:val="24"/>
          <w:szCs w:val="24"/>
        </w:rPr>
        <w:t xml:space="preserve"> known as KKT conditions</w:t>
      </w:r>
      <w:r w:rsidR="00D00EAB">
        <w:rPr>
          <w:rFonts w:ascii="Times New Roman" w:hAnsi="Times New Roman" w:cs="Times New Roman"/>
          <w:sz w:val="24"/>
          <w:szCs w:val="24"/>
        </w:rPr>
        <w:t>.</w:t>
      </w:r>
      <w:r w:rsidR="00F47104">
        <w:rPr>
          <w:rFonts w:ascii="Times New Roman" w:hAnsi="Times New Roman" w:cs="Times New Roman"/>
          <w:sz w:val="24"/>
          <w:szCs w:val="24"/>
        </w:rPr>
        <w:t xml:space="preserve"> </w:t>
      </w:r>
      <w:r w:rsidR="00AC05E3">
        <w:rPr>
          <w:rFonts w:ascii="Times New Roman" w:hAnsi="Times New Roman" w:cs="Times New Roman"/>
          <w:sz w:val="24"/>
          <w:szCs w:val="24"/>
        </w:rPr>
        <w:t xml:space="preserve">The first KKT condition known as </w:t>
      </w:r>
      <w:r w:rsidR="00AC05E3">
        <w:rPr>
          <w:rFonts w:ascii="Times New Roman" w:hAnsi="Times New Roman" w:cs="Times New Roman"/>
          <w:i/>
          <w:sz w:val="24"/>
          <w:szCs w:val="24"/>
        </w:rPr>
        <w:t>Stationarity</w:t>
      </w:r>
      <w:r w:rsidR="00AC05E3">
        <w:rPr>
          <w:rFonts w:ascii="Times New Roman" w:hAnsi="Times New Roman" w:cs="Times New Roman"/>
          <w:sz w:val="24"/>
          <w:szCs w:val="24"/>
        </w:rPr>
        <w:t xml:space="preserve"> is</w:t>
      </w:r>
    </w:p>
    <w:p w14:paraId="28FB713A" w14:textId="77777777" w:rsidR="00AC05E3" w:rsidRPr="00241C1C" w:rsidRDefault="00E90E0F" w:rsidP="00392E86">
      <w:pPr>
        <w:wordWrap/>
        <w:spacing w:after="0" w:line="48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d>
                        <m:dPr>
                          <m:ctrlPr>
                            <w:rPr>
                              <w:rFonts w:ascii="Cambria Math" w:hAnsi="Cambria Math"/>
                              <w:i/>
                              <w:sz w:val="24"/>
                              <w:szCs w:val="24"/>
                            </w:rPr>
                          </m:ctrlPr>
                        </m:dPr>
                        <m:e>
                          <m:r>
                            <m:rPr>
                              <m:sty m:val="b"/>
                            </m:rPr>
                            <w:rPr>
                              <w:rFonts w:ascii="Cambria Math" w:hAnsi="Cambria Math"/>
                              <w:sz w:val="24"/>
                              <w:szCs w:val="24"/>
                            </w:rPr>
                            <m:t>θ</m:t>
                          </m:r>
                          <m:r>
                            <m:rPr>
                              <m:sty m:val="b"/>
                            </m:rPr>
                            <w:rPr>
                              <w:rFonts w:ascii="Cambria Math" w:hAnsi="Cambria Math" w:cs="Times New Roman"/>
                              <w:sz w:val="24"/>
                              <w:szCs w:val="24"/>
                            </w:rPr>
                            <m:t>,λ</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θ</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r>
                    <m:rPr>
                      <m:sty m:val="bi"/>
                    </m:rPr>
                    <w:rPr>
                      <w:rFonts w:ascii="Cambria Math" w:hAnsi="Cambria Math" w:cs="Times New Roman"/>
                      <w:sz w:val="24"/>
                      <w:szCs w:val="24"/>
                    </w:rPr>
                    <m:t>*</m:t>
                  </m:r>
                </m:sup>
              </m:sSup>
            </m:sub>
          </m:sSub>
          <m:r>
            <m:rPr>
              <m:sty m:val="p"/>
            </m:rPr>
            <w:rPr>
              <w:rFonts w:ascii="Cambria Math" w:hAnsi="Cambria Math" w:cs="Times New Roman"/>
              <w:sz w:val="24"/>
              <w:szCs w:val="24"/>
            </w:rPr>
            <m:t>=</m:t>
          </m:r>
          <m:r>
            <m:rPr>
              <m:sty m:val="b"/>
            </m:rPr>
            <w:rPr>
              <w:rFonts w:ascii="Cambria Math" w:hAnsi="Cambria Math" w:cs="Times New Roman"/>
              <w:sz w:val="24"/>
              <w:szCs w:val="24"/>
            </w:rPr>
            <m:t>0</m:t>
          </m:r>
          <m:r>
            <m:rPr>
              <m:sty m:val="p"/>
            </m:rPr>
            <w:rPr>
              <w:rFonts w:ascii="Cambria Math" w:hAnsi="Cambria Math" w:cs="Times New Roman"/>
              <w:sz w:val="24"/>
              <w:szCs w:val="24"/>
            </w:rPr>
            <m:t>.</m:t>
          </m:r>
        </m:oMath>
      </m:oMathPara>
    </w:p>
    <w:p w14:paraId="51337FA2" w14:textId="77777777" w:rsidR="004224BF" w:rsidRPr="00B36789" w:rsidRDefault="004224BF" w:rsidP="00392E86">
      <w:pPr>
        <w:wordWrap/>
        <w:spacing w:after="0" w:line="480" w:lineRule="auto"/>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ince </w:t>
      </w:r>
      <m:oMath>
        <m:r>
          <m:rPr>
            <m:sty m:val="b"/>
          </m:rPr>
          <w:rPr>
            <w:rFonts w:ascii="Cambria Math" w:hAnsi="Cambria Math" w:cs="Times New Roman"/>
            <w:sz w:val="24"/>
            <w:szCs w:val="24"/>
          </w:rPr>
          <m:t>β</m:t>
        </m:r>
      </m:oMath>
      <w:r>
        <w:rPr>
          <w:rFonts w:ascii="Times New Roman" w:hAnsi="Times New Roman" w:cs="Times New Roman" w:hint="eastAsia"/>
          <w:b/>
          <w:sz w:val="24"/>
          <w:szCs w:val="24"/>
        </w:rPr>
        <w:t xml:space="preserve"> </w:t>
      </w:r>
      <w:r>
        <w:rPr>
          <w:rFonts w:ascii="Times New Roman" w:hAnsi="Times New Roman" w:cs="Times New Roman"/>
          <w:sz w:val="24"/>
          <w:szCs w:val="24"/>
        </w:rPr>
        <w:t xml:space="preserve">does not depend on the constraint,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d>
              <m:dPr>
                <m:ctrlPr>
                  <w:rPr>
                    <w:rFonts w:ascii="Cambria Math" w:hAnsi="Cambria Math"/>
                    <w:i/>
                    <w:sz w:val="24"/>
                    <w:szCs w:val="24"/>
                  </w:rPr>
                </m:ctrlPr>
              </m:dPr>
              <m:e>
                <m:r>
                  <m:rPr>
                    <m:sty m:val="b"/>
                  </m:rPr>
                  <w:rPr>
                    <w:rFonts w:ascii="Cambria Math" w:hAnsi="Cambria Math"/>
                    <w:sz w:val="24"/>
                    <w:szCs w:val="24"/>
                  </w:rPr>
                  <m:t>θ</m:t>
                </m:r>
                <m:r>
                  <m:rPr>
                    <m:sty m:val="b"/>
                  </m:rPr>
                  <w:rPr>
                    <w:rFonts w:ascii="Cambria Math" w:hAnsi="Cambria Math" w:cs="Times New Roman"/>
                    <w:sz w:val="24"/>
                    <w:szCs w:val="24"/>
                  </w:rPr>
                  <m:t>,λ</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identical to </w:t>
      </w:r>
      <m:oMath>
        <m:f>
          <m:fPr>
            <m:type m:val="lin"/>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Pr>
          <w:rFonts w:ascii="Times New Roman" w:hAnsi="Times New Roman" w:cs="Times New Roman"/>
          <w:sz w:val="24"/>
          <w:szCs w:val="24"/>
        </w:rPr>
        <w:t xml:space="preserve">, providing </w:t>
      </w:r>
      <w:r w:rsidR="00AB589F">
        <w:rPr>
          <w:rFonts w:ascii="Times New Roman" w:hAnsi="Times New Roman" w:cs="Times New Roman"/>
          <w:sz w:val="24"/>
          <w:szCs w:val="24"/>
        </w:rPr>
        <w:t xml:space="preserve">that </w:t>
      </w:r>
      <m:oMath>
        <m:sSup>
          <m:sSupPr>
            <m:ctrlPr>
              <w:rPr>
                <w:rFonts w:ascii="Cambria Math" w:hAnsi="Cambria Math" w:cs="Times New Roman"/>
                <w:sz w:val="24"/>
                <w:szCs w:val="24"/>
              </w:rPr>
            </m:ctrlPr>
          </m:sSupPr>
          <m:e>
            <m:r>
              <m:rPr>
                <m:sty m:val="b"/>
              </m:rPr>
              <w:rPr>
                <w:rFonts w:ascii="Cambria Math" w:hAnsi="Cambria Math" w:cs="Times New Roman"/>
                <w:sz w:val="24"/>
                <w:szCs w:val="24"/>
              </w:rPr>
              <m:t>β</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b/>
                <w:sz w:val="24"/>
                <w:szCs w:val="24"/>
              </w:rPr>
            </m:ctrlPr>
          </m:sSupPr>
          <m:e>
            <m:r>
              <m:rPr>
                <m:sty m:val="b"/>
              </m:rPr>
              <w:rPr>
                <w:rFonts w:ascii="Cambria Math" w:hAnsi="Cambria Math"/>
                <w:sz w:val="24"/>
                <w:szCs w:val="24"/>
              </w:rPr>
              <m:t>β</m:t>
            </m:r>
          </m:e>
          <m:sup>
            <m:d>
              <m:dPr>
                <m:ctrlPr>
                  <w:rPr>
                    <w:rFonts w:ascii="Cambria Math" w:hAnsi="Cambria Math"/>
                    <w:i/>
                    <w:sz w:val="24"/>
                    <w:szCs w:val="24"/>
                  </w:rPr>
                </m:ctrlPr>
              </m:dPr>
              <m:e>
                <m:r>
                  <w:rPr>
                    <w:rFonts w:ascii="Cambria Math" w:hAnsi="Cambria Math"/>
                    <w:sz w:val="24"/>
                    <w:szCs w:val="24"/>
                  </w:rPr>
                  <m:t>k</m:t>
                </m:r>
              </m:e>
            </m:d>
          </m:sup>
        </m:sSup>
        <m:d>
          <m:dPr>
            <m:ctrlPr>
              <w:rPr>
                <w:rFonts w:ascii="Cambria Math" w:hAnsi="Cambria Math"/>
                <w:b/>
                <w:i/>
                <w:sz w:val="24"/>
                <w:szCs w:val="24"/>
              </w:rPr>
            </m:ctrlPr>
          </m:dPr>
          <m:e>
            <m:sSup>
              <m:sSupPr>
                <m:ctrlPr>
                  <w:rPr>
                    <w:rFonts w:ascii="Cambria Math" w:hAnsi="Cambria Math"/>
                    <w:i/>
                    <w:sz w:val="24"/>
                    <w:szCs w:val="24"/>
                  </w:rPr>
                </m:ctrlPr>
              </m:sSupPr>
              <m:e>
                <m:r>
                  <w:rPr>
                    <w:rFonts w:ascii="Cambria Math" w:hAnsi="Cambria Math"/>
                    <w:sz w:val="24"/>
                    <w:szCs w:val="24"/>
                  </w:rPr>
                  <m:t>h</m:t>
                </m:r>
                <m:ctrlPr>
                  <w:rPr>
                    <w:rFonts w:ascii="Cambria Math" w:hAnsi="Cambria Math"/>
                    <w:b/>
                    <w:i/>
                    <w:sz w:val="24"/>
                    <w:szCs w:val="24"/>
                  </w:rPr>
                </m:ctrlPr>
              </m:e>
              <m:sup>
                <m:r>
                  <w:rPr>
                    <w:rFonts w:ascii="Cambria Math" w:hAnsi="Cambria Math"/>
                    <w:sz w:val="24"/>
                    <w:szCs w:val="24"/>
                  </w:rPr>
                  <m:t>2</m:t>
                </m:r>
              </m:sup>
            </m:sSup>
            <m:ctrlPr>
              <w:rPr>
                <w:rFonts w:ascii="Cambria Math" w:hAnsi="Cambria Math"/>
                <w:i/>
                <w:sz w:val="24"/>
                <w:szCs w:val="24"/>
              </w:rPr>
            </m:ctrlPr>
          </m:e>
        </m:d>
      </m:oMath>
      <w:r w:rsidR="00B36789">
        <w:rPr>
          <w:rFonts w:ascii="Times New Roman" w:hAnsi="Times New Roman" w:cs="Times New Roman" w:hint="eastAsia"/>
          <w:sz w:val="24"/>
          <w:szCs w:val="24"/>
        </w:rPr>
        <w:t xml:space="preserve">. </w:t>
      </w:r>
      <w:r w:rsidR="00B36789">
        <w:rPr>
          <w:rFonts w:ascii="Times New Roman" w:hAnsi="Times New Roman" w:cs="Times New Roman"/>
          <w:sz w:val="24"/>
          <w:szCs w:val="24"/>
        </w:rPr>
        <w:t xml:space="preserve">Replacing </w:t>
      </w:r>
      <m:oMath>
        <m:r>
          <m:rPr>
            <m:sty m:val="b"/>
          </m:rPr>
          <w:rPr>
            <w:rFonts w:ascii="Cambria Math" w:hAnsi="Cambria Math" w:cs="Times New Roman"/>
            <w:sz w:val="24"/>
            <w:szCs w:val="24"/>
          </w:rPr>
          <m:t>β</m:t>
        </m:r>
      </m:oMath>
      <w:r w:rsidR="00B36789">
        <w:rPr>
          <w:rFonts w:ascii="Times New Roman" w:hAnsi="Times New Roman" w:cs="Times New Roman" w:hint="eastAsia"/>
          <w:b/>
          <w:sz w:val="24"/>
          <w:szCs w:val="24"/>
        </w:rPr>
        <w:t xml:space="preserve"> </w:t>
      </w:r>
      <w:r w:rsidR="00B36789">
        <w:rPr>
          <w:rFonts w:ascii="Times New Roman" w:hAnsi="Times New Roman" w:cs="Times New Roman"/>
          <w:sz w:val="24"/>
          <w:szCs w:val="24"/>
        </w:rPr>
        <w:t xml:space="preserve">to </w:t>
      </w:r>
      <m:oMath>
        <m:sSup>
          <m:sSupPr>
            <m:ctrlPr>
              <w:rPr>
                <w:rFonts w:ascii="Cambria Math" w:hAnsi="Cambria Math"/>
                <w:b/>
                <w:sz w:val="24"/>
                <w:szCs w:val="24"/>
              </w:rPr>
            </m:ctrlPr>
          </m:sSupPr>
          <m:e>
            <m:r>
              <m:rPr>
                <m:sty m:val="b"/>
              </m:rPr>
              <w:rPr>
                <w:rFonts w:ascii="Cambria Math" w:hAnsi="Cambria Math"/>
                <w:sz w:val="24"/>
                <w:szCs w:val="24"/>
              </w:rPr>
              <m:t>β</m:t>
            </m:r>
          </m:e>
          <m:sup>
            <m:d>
              <m:dPr>
                <m:ctrlPr>
                  <w:rPr>
                    <w:rFonts w:ascii="Cambria Math" w:hAnsi="Cambria Math"/>
                    <w:i/>
                    <w:sz w:val="24"/>
                    <w:szCs w:val="24"/>
                  </w:rPr>
                </m:ctrlPr>
              </m:dPr>
              <m:e>
                <m:r>
                  <w:rPr>
                    <w:rFonts w:ascii="Cambria Math" w:hAnsi="Cambria Math"/>
                    <w:sz w:val="24"/>
                    <w:szCs w:val="24"/>
                  </w:rPr>
                  <m:t>k</m:t>
                </m:r>
              </m:e>
            </m:d>
          </m:sup>
        </m:sSup>
        <m:d>
          <m:dPr>
            <m:ctrlPr>
              <w:rPr>
                <w:rFonts w:ascii="Cambria Math" w:hAnsi="Cambria Math"/>
                <w:b/>
                <w:i/>
                <w:sz w:val="24"/>
                <w:szCs w:val="24"/>
              </w:rPr>
            </m:ctrlPr>
          </m:dPr>
          <m:e>
            <m:sSup>
              <m:sSupPr>
                <m:ctrlPr>
                  <w:rPr>
                    <w:rFonts w:ascii="Cambria Math" w:hAnsi="Cambria Math"/>
                    <w:i/>
                    <w:sz w:val="24"/>
                    <w:szCs w:val="24"/>
                  </w:rPr>
                </m:ctrlPr>
              </m:sSupPr>
              <m:e>
                <m:r>
                  <w:rPr>
                    <w:rFonts w:ascii="Cambria Math" w:hAnsi="Cambria Math"/>
                    <w:sz w:val="24"/>
                    <w:szCs w:val="24"/>
                  </w:rPr>
                  <m:t>h</m:t>
                </m:r>
                <m:ctrlPr>
                  <w:rPr>
                    <w:rFonts w:ascii="Cambria Math" w:hAnsi="Cambria Math"/>
                    <w:b/>
                    <w:i/>
                    <w:sz w:val="24"/>
                    <w:szCs w:val="24"/>
                  </w:rPr>
                </m:ctrlPr>
              </m:e>
              <m:sup>
                <m:r>
                  <w:rPr>
                    <w:rFonts w:ascii="Cambria Math" w:hAnsi="Cambria Math"/>
                    <w:sz w:val="24"/>
                    <w:szCs w:val="24"/>
                  </w:rPr>
                  <m:t>2</m:t>
                </m:r>
              </m:sup>
            </m:sSup>
            <m:ctrlPr>
              <w:rPr>
                <w:rFonts w:ascii="Cambria Math" w:hAnsi="Cambria Math"/>
                <w:i/>
                <w:sz w:val="24"/>
                <w:szCs w:val="24"/>
              </w:rPr>
            </m:ctrlPr>
          </m:e>
        </m:d>
      </m:oMath>
      <w:r w:rsidR="00B36789">
        <w:rPr>
          <w:rFonts w:ascii="Times New Roman" w:hAnsi="Times New Roman" w:cs="Times New Roman" w:hint="eastAsia"/>
          <w:sz w:val="24"/>
          <w:szCs w:val="24"/>
        </w:rPr>
        <w:t xml:space="preserve">, </w:t>
      </w:r>
      <w:r w:rsidR="00F208C2">
        <w:rPr>
          <w:rFonts w:ascii="Times New Roman" w:hAnsi="Times New Roman" w:cs="Times New Roman"/>
          <w:sz w:val="24"/>
          <w:szCs w:val="24"/>
        </w:rPr>
        <w:t xml:space="preserve">we get </w:t>
      </w:r>
    </w:p>
    <w:p w14:paraId="3FB44138" w14:textId="77777777" w:rsidR="004224BF" w:rsidRPr="004224BF" w:rsidRDefault="00E90E0F"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d>
                        <m:dPr>
                          <m:ctrlPr>
                            <w:rPr>
                              <w:rFonts w:ascii="Cambria Math" w:hAnsi="Cambria Math"/>
                              <w:i/>
                              <w:sz w:val="24"/>
                              <w:szCs w:val="24"/>
                            </w:rPr>
                          </m:ctrlPr>
                        </m:dPr>
                        <m:e>
                          <m:r>
                            <m:rPr>
                              <m:sty m:val="b"/>
                            </m:rPr>
                            <w:rPr>
                              <w:rFonts w:ascii="Cambria Math" w:hAnsi="Cambria Math"/>
                              <w:sz w:val="24"/>
                              <w:szCs w:val="24"/>
                            </w:rPr>
                            <m:t>θ</m:t>
                          </m:r>
                          <m:r>
                            <m:rPr>
                              <m:sty m:val="b"/>
                            </m:rPr>
                            <w:rPr>
                              <w:rFonts w:ascii="Cambria Math" w:hAnsi="Cambria Math" w:cs="Times New Roman"/>
                              <w:sz w:val="24"/>
                              <w:szCs w:val="24"/>
                            </w:rPr>
                            <m:t>,λ</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b"/>
            </m:rPr>
            <w:rPr>
              <w:rFonts w:ascii="Cambria Math" w:hAnsi="Cambria Math" w:cs="Times New Roman"/>
              <w:sz w:val="24"/>
              <w:szCs w:val="24"/>
            </w:rPr>
            <m:t>=</m:t>
          </m:r>
          <m:r>
            <m:rPr>
              <m:sty m:val="p"/>
            </m:rPr>
            <w:rPr>
              <w:rFonts w:ascii="Cambria Math" w:hAnsi="Cambria Math" w:cs="Times New Roman"/>
              <w:sz w:val="24"/>
              <w:szCs w:val="24"/>
            </w:rPr>
            <m:t>0,</m:t>
          </m:r>
        </m:oMath>
      </m:oMathPara>
    </w:p>
    <w:p w14:paraId="0136D33F" w14:textId="77777777" w:rsidR="00235F40" w:rsidRDefault="00235F40" w:rsidP="00392E86">
      <w:pPr>
        <w:wordWrap/>
        <w:spacing w:after="0" w:line="480" w:lineRule="auto"/>
        <w:rPr>
          <w:rFonts w:ascii="Times New Roman" w:hAnsi="Times New Roman" w:cs="Times New Roman"/>
          <w:sz w:val="24"/>
          <w:szCs w:val="24"/>
        </w:rPr>
      </w:pPr>
      <w:r>
        <w:rPr>
          <w:rFonts w:ascii="Times New Roman" w:hAnsi="Times New Roman" w:cs="Times New Roman" w:hint="eastAsia"/>
          <w:sz w:val="24"/>
          <w:szCs w:val="24"/>
        </w:rPr>
        <w:t xml:space="preserve">and it is equivalence to </w:t>
      </w:r>
    </w:p>
    <w:p w14:paraId="2F52B975" w14:textId="77777777" w:rsidR="00235F40" w:rsidRDefault="00E90E0F"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oMath>
      </m:oMathPara>
    </w:p>
    <w:p w14:paraId="13A17F5F" w14:textId="77777777" w:rsidR="00241C1C" w:rsidRDefault="00063FA1" w:rsidP="00392E86">
      <w:pPr>
        <w:wordWrap/>
        <w:spacing w:after="0" w:line="480" w:lineRule="auto"/>
        <w:rPr>
          <w:rFonts w:ascii="Times New Roman" w:hAnsi="Times New Roman" w:cs="Times New Roman"/>
          <w:sz w:val="24"/>
          <w:szCs w:val="24"/>
        </w:rPr>
      </w:pPr>
      <w:r>
        <w:rPr>
          <w:rFonts w:ascii="Times New Roman" w:hAnsi="Times New Roman" w:cs="Times New Roman"/>
          <w:sz w:val="24"/>
          <w:szCs w:val="24"/>
        </w:rPr>
        <w:t>Note that t</w:t>
      </w:r>
      <w:r w:rsidR="00235F40">
        <w:rPr>
          <w:rFonts w:ascii="Times New Roman" w:hAnsi="Times New Roman" w:cs="Times New Roman" w:hint="eastAsia"/>
          <w:sz w:val="24"/>
          <w:szCs w:val="24"/>
        </w:rPr>
        <w:t xml:space="preserve">he left hand side is the function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235F40">
        <w:rPr>
          <w:rFonts w:ascii="Times New Roman" w:hAnsi="Times New Roman" w:cs="Times New Roman" w:hint="eastAsia"/>
          <w:sz w:val="24"/>
          <w:szCs w:val="24"/>
        </w:rPr>
        <w:t xml:space="preserve">, denoted </w:t>
      </w:r>
      <w:r w:rsidR="00235F40">
        <w:rPr>
          <w:rFonts w:ascii="Times New Roman" w:hAnsi="Times New Roman" w:cs="Times New Roman"/>
          <w:sz w:val="24"/>
          <w:szCs w:val="24"/>
        </w:rPr>
        <w:t xml:space="preserve">by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oMath>
      <w:r w:rsidR="00235F40">
        <w:rPr>
          <w:rFonts w:ascii="Times New Roman" w:hAnsi="Times New Roman" w:cs="Times New Roman" w:hint="eastAsia"/>
          <w:sz w:val="24"/>
          <w:szCs w:val="24"/>
        </w:rPr>
        <w:t xml:space="preserve">. </w:t>
      </w:r>
      <w:r w:rsidR="00241C1C">
        <w:rPr>
          <w:rFonts w:ascii="Times New Roman" w:hAnsi="Times New Roman" w:cs="Times New Roman" w:hint="eastAsia"/>
          <w:sz w:val="24"/>
          <w:szCs w:val="24"/>
        </w:rPr>
        <w:t xml:space="preserve">The </w:t>
      </w:r>
      <w:r w:rsidR="00235F40">
        <w:rPr>
          <w:rFonts w:ascii="Times New Roman" w:hAnsi="Times New Roman" w:cs="Times New Roman"/>
          <w:sz w:val="24"/>
          <w:szCs w:val="24"/>
        </w:rPr>
        <w:t>second condition which is</w:t>
      </w:r>
      <w:r w:rsidR="00241C1C">
        <w:rPr>
          <w:rFonts w:ascii="Times New Roman" w:hAnsi="Times New Roman" w:cs="Times New Roman"/>
          <w:sz w:val="24"/>
          <w:szCs w:val="24"/>
        </w:rPr>
        <w:t xml:space="preserve"> called as </w:t>
      </w:r>
      <w:r w:rsidR="00241C1C">
        <w:rPr>
          <w:rFonts w:ascii="Times New Roman" w:hAnsi="Times New Roman" w:cs="Times New Roman"/>
          <w:i/>
          <w:sz w:val="24"/>
          <w:szCs w:val="24"/>
        </w:rPr>
        <w:t>Complementary slackness</w:t>
      </w:r>
      <w:r w:rsidR="00241C1C">
        <w:rPr>
          <w:rFonts w:ascii="Times New Roman" w:hAnsi="Times New Roman" w:cs="Times New Roman"/>
          <w:sz w:val="24"/>
          <w:szCs w:val="24"/>
        </w:rPr>
        <w:t xml:space="preserve"> is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m:rPr>
            <m:sty m:val="p"/>
          </m:rPr>
          <w:rPr>
            <w:rFonts w:ascii="Cambria Math" w:hAnsi="Cambria Math" w:cs="Times New Roman"/>
            <w:sz w:val="24"/>
            <w:szCs w:val="24"/>
          </w:rPr>
          <m:t>=0</m:t>
        </m:r>
      </m:oMath>
      <w:r w:rsidR="00241C1C" w:rsidRPr="00D853A4">
        <w:rPr>
          <w:rFonts w:ascii="Times New Roman" w:hAnsi="Times New Roman" w:cs="Times New Roman" w:hint="eastAsia"/>
          <w:i/>
          <w:sz w:val="24"/>
          <w:szCs w:val="24"/>
        </w:rPr>
        <w:t xml:space="preserve"> </w:t>
      </w:r>
      <w:r w:rsidR="00241C1C" w:rsidRPr="00D853A4">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=0</m:t>
        </m:r>
      </m:oMath>
      <w:r w:rsidR="00235F40">
        <w:rPr>
          <w:rFonts w:ascii="Times New Roman" w:hAnsi="Times New Roman" w:cs="Times New Roman" w:hint="eastAsia"/>
          <w:sz w:val="24"/>
          <w:szCs w:val="24"/>
        </w:rPr>
        <w:t>, and is</w:t>
      </w:r>
      <w:r w:rsidR="00235F40">
        <w:rPr>
          <w:rFonts w:ascii="Times New Roman" w:hAnsi="Times New Roman" w:cs="Times New Roman"/>
          <w:sz w:val="24"/>
          <w:szCs w:val="24"/>
        </w:rPr>
        <w:t xml:space="preserve"> equivalent to </w:t>
      </w:r>
    </w:p>
    <w:p w14:paraId="35A01187" w14:textId="77777777" w:rsidR="00235F40" w:rsidRPr="00D853A4" w:rsidRDefault="00E90E0F" w:rsidP="00392E86">
      <w:pPr>
        <w:wordWrap/>
        <w:spacing w:after="0" w:line="480" w:lineRule="auto"/>
        <w:jc w:val="center"/>
        <w:rPr>
          <w:rFonts w:ascii="Times New Roman" w:hAnsi="Times New Roman" w:cs="Times New Roman"/>
          <w:sz w:val="24"/>
          <w:szCs w:val="24"/>
        </w:rPr>
      </w:pPr>
      <m:oMath>
        <m:d>
          <m:dPr>
            <m:begChr m:val="{"/>
            <m:endChr m:val=""/>
            <m:ctrlPr>
              <w:rPr>
                <w:rFonts w:ascii="Cambria Math" w:hAnsi="Cambria Math" w:cs="Times New Roman"/>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xml:space="preserve">=0 </m:t>
                  </m:r>
                  <m:r>
                    <m:rPr>
                      <m:sty m:val="p"/>
                    </m:rPr>
                    <w:rPr>
                      <w:rFonts w:ascii="Cambria Math" w:hAnsi="Cambria Math" w:cs="Times New Roman"/>
                      <w:sz w:val="24"/>
                      <w:szCs w:val="24"/>
                    </w:rPr>
                    <m:t xml:space="preserve">or  </m:t>
                  </m:r>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sz w:val="24"/>
                          <w:szCs w:val="24"/>
                        </w:rPr>
                      </m:ctrlPr>
                    </m:e>
                    <m:sup>
                      <m:r>
                        <w:rPr>
                          <w:rFonts w:ascii="Cambria Math" w:hAnsi="Cambria Math" w:cs="Times New Roman"/>
                          <w:sz w:val="24"/>
                          <w:szCs w:val="24"/>
                        </w:rPr>
                        <m:t>2</m:t>
                      </m:r>
                    </m:sup>
                  </m:sSup>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 xml:space="preserve">=0 </m:t>
                  </m:r>
                  <m:r>
                    <m:rPr>
                      <m:sty m:val="p"/>
                    </m:rPr>
                    <w:rPr>
                      <w:rFonts w:ascii="Cambria Math" w:hAnsi="Cambria Math" w:cs="Times New Roman"/>
                      <w:sz w:val="24"/>
                      <w:szCs w:val="24"/>
                    </w:rPr>
                    <m:t xml:space="preserve">or  </m:t>
                  </m:r>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sz w:val="24"/>
                          <w:szCs w:val="24"/>
                        </w:rPr>
                      </m:ctrlPr>
                    </m:e>
                    <m:sup>
                      <m:r>
                        <w:rPr>
                          <w:rFonts w:ascii="Cambria Math" w:hAnsi="Cambria Math" w:cs="Times New Roman"/>
                          <w:sz w:val="24"/>
                          <w:szCs w:val="24"/>
                        </w:rPr>
                        <m:t>2</m:t>
                      </m:r>
                    </m:sup>
                  </m:sSup>
                  <m:r>
                    <w:rPr>
                      <w:rFonts w:ascii="Cambria Math" w:hAnsi="Cambria Math" w:cs="Times New Roman"/>
                      <w:sz w:val="24"/>
                      <w:szCs w:val="24"/>
                    </w:rPr>
                    <m:t>=1</m:t>
                  </m:r>
                </m:e>
              </m:mr>
            </m:m>
          </m:e>
        </m:d>
      </m:oMath>
      <w:r w:rsidR="00235F40">
        <w:rPr>
          <w:rFonts w:ascii="Times New Roman" w:hAnsi="Times New Roman" w:cs="Times New Roman" w:hint="eastAsia"/>
          <w:sz w:val="24"/>
          <w:szCs w:val="24"/>
        </w:rPr>
        <w:t>.</w:t>
      </w:r>
    </w:p>
    <w:p w14:paraId="58CD381A" w14:textId="77777777" w:rsidR="00E42505" w:rsidRPr="00D853A4" w:rsidRDefault="00235F40" w:rsidP="00392E86">
      <w:pPr>
        <w:wordWrap/>
        <w:spacing w:after="0" w:line="480" w:lineRule="auto"/>
        <w:jc w:val="left"/>
        <w:rPr>
          <w:rFonts w:ascii="Times New Roman" w:hAnsi="Times New Roman" w:cs="Times New Roman"/>
          <w:sz w:val="24"/>
          <w:szCs w:val="24"/>
        </w:rPr>
      </w:pPr>
      <w:r w:rsidRPr="00D853A4">
        <w:rPr>
          <w:rFonts w:ascii="Times New Roman" w:hAnsi="Times New Roman" w:cs="Times New Roman" w:hint="eastAsia"/>
          <w:sz w:val="24"/>
          <w:szCs w:val="24"/>
        </w:rPr>
        <w:t xml:space="preserve">Since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Pr="00D853A4">
        <w:rPr>
          <w:rFonts w:ascii="Times New Roman" w:hAnsi="Times New Roman" w:cs="Times New Roman" w:hint="eastAsia"/>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Pr="00D853A4">
        <w:rPr>
          <w:rFonts w:ascii="Times New Roman" w:hAnsi="Times New Roman" w:cs="Times New Roman" w:hint="eastAsia"/>
          <w:sz w:val="24"/>
          <w:szCs w:val="24"/>
        </w:rPr>
        <w:t>,</w:t>
      </w:r>
      <w:r w:rsidRPr="00D853A4">
        <w:rPr>
          <w:rFonts w:ascii="Times New Roman" w:hAnsi="Times New Roman" w:cs="Times New Roman"/>
          <w:sz w:val="24"/>
          <w:szCs w:val="24"/>
        </w:rPr>
        <w:t xml:space="preserve"> cannot be satisfied simultaneously, </w:t>
      </w:r>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Pr="00D853A4">
        <w:rPr>
          <w:rFonts w:ascii="Times New Roman" w:hAnsi="Times New Roman" w:cs="Times New Roman" w:hint="eastAsia"/>
          <w:sz w:val="24"/>
          <w:szCs w:val="24"/>
        </w:rPr>
        <w:t xml:space="preserve"> will be </w:t>
      </w:r>
      <m:oMath>
        <m:r>
          <m:rPr>
            <m:sty m:val="p"/>
          </m:rPr>
          <w:rPr>
            <w:rFonts w:ascii="Cambria Math" w:hAnsi="Cambria Math" w:cs="Times New Roman"/>
            <w:sz w:val="24"/>
            <w:szCs w:val="24"/>
          </w:rPr>
          <m:t>(0,0,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Pr="00D853A4">
        <w:rPr>
          <w:rFonts w:ascii="Times New Roman" w:hAnsi="Times New Roman" w:cs="Times New Roman" w:hint="eastAsia"/>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Pr="00D853A4">
        <w:rPr>
          <w:rFonts w:ascii="Times New Roman" w:hAnsi="Times New Roman" w:cs="Times New Roman" w:hint="eastAsia"/>
          <w:sz w:val="24"/>
          <w:szCs w:val="24"/>
        </w:rPr>
        <w:t xml:space="preserve"> or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Pr="00D853A4">
        <w:rPr>
          <w:rFonts w:ascii="Times New Roman" w:hAnsi="Times New Roman" w:cs="Times New Roman" w:hint="eastAsia"/>
          <w:sz w:val="24"/>
          <w:szCs w:val="24"/>
        </w:rPr>
        <w:t>.</w:t>
      </w:r>
      <w:r>
        <w:rPr>
          <w:rFonts w:ascii="Times New Roman" w:hAnsi="Times New Roman" w:cs="Times New Roman"/>
          <w:sz w:val="24"/>
          <w:szCs w:val="24"/>
        </w:rPr>
        <w:t xml:space="preserve"> </w:t>
      </w:r>
      <w:r w:rsidRPr="00D853A4">
        <w:rPr>
          <w:rFonts w:ascii="Times New Roman" w:hAnsi="Times New Roman" w:cs="Times New Roman"/>
          <w:sz w:val="24"/>
          <w:szCs w:val="24"/>
        </w:rPr>
        <w:t xml:space="preserve">Of them,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Pr="00D853A4">
        <w:rPr>
          <w:rFonts w:ascii="Times New Roman" w:hAnsi="Times New Roman" w:cs="Times New Roman" w:hint="eastAsia"/>
          <w:sz w:val="24"/>
          <w:szCs w:val="24"/>
        </w:rPr>
        <w:t xml:space="preserve"> </w:t>
      </w:r>
      <w:r w:rsidRPr="00D853A4">
        <w:rPr>
          <w:rFonts w:ascii="Times New Roman" w:hAnsi="Times New Roman" w:cs="Times New Roman"/>
          <w:sz w:val="24"/>
          <w:szCs w:val="24"/>
        </w:rPr>
        <w:t>and</w:t>
      </w:r>
      <w:r w:rsidRPr="00D853A4">
        <w:rPr>
          <w:rFonts w:ascii="Times New Roman" w:hAnsi="Times New Roman" w:cs="Times New Roman" w:hint="eastAsia"/>
          <w:sz w:val="24"/>
          <w:szCs w:val="24"/>
        </w:rPr>
        <w:t xml:space="preserve">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Pr="00D853A4">
        <w:rPr>
          <w:rFonts w:ascii="Times New Roman" w:hAnsi="Times New Roman" w:cs="Times New Roman" w:hint="eastAsia"/>
          <w:sz w:val="24"/>
          <w:szCs w:val="24"/>
        </w:rPr>
        <w:t xml:space="preserve"> are related to </w:t>
      </w:r>
      <w:r w:rsidRPr="00D853A4">
        <w:rPr>
          <w:rFonts w:ascii="Times New Roman" w:hAnsi="Times New Roman" w:cs="Times New Roman"/>
          <w:sz w:val="24"/>
          <w:szCs w:val="24"/>
        </w:rPr>
        <w:t xml:space="preserve">the </w:t>
      </w:r>
      <w:r>
        <w:rPr>
          <w:rFonts w:ascii="Times New Roman" w:hAnsi="Times New Roman" w:cs="Times New Roman"/>
          <w:sz w:val="24"/>
          <w:szCs w:val="24"/>
        </w:rPr>
        <w:t xml:space="preserve">last condition, </w:t>
      </w:r>
      <w:r>
        <w:rPr>
          <w:rFonts w:ascii="Times New Roman" w:hAnsi="Times New Roman" w:cs="Times New Roman"/>
          <w:i/>
          <w:sz w:val="24"/>
          <w:szCs w:val="24"/>
        </w:rPr>
        <w:t>Dual feasibility</w:t>
      </w:r>
      <w:r>
        <w:rPr>
          <w:rFonts w:ascii="Times New Roman" w:hAnsi="Times New Roman" w:cs="Times New Roman"/>
          <w:sz w:val="24"/>
          <w:szCs w:val="24"/>
        </w:rPr>
        <w:t xml:space="preserve">, which is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≥0</m:t>
        </m:r>
      </m:oMath>
      <w:r w:rsidR="00E32E35" w:rsidRPr="00D853A4">
        <w:rPr>
          <w:rFonts w:ascii="Times New Roman" w:hAnsi="Times New Roman" w:cs="Times New Roman" w:hint="eastAsia"/>
          <w:i/>
          <w:sz w:val="24"/>
          <w:szCs w:val="24"/>
        </w:rPr>
        <w:t xml:space="preserve"> </w:t>
      </w:r>
      <w:r w:rsidR="00E32E35" w:rsidRPr="00D853A4">
        <w:rPr>
          <w:rFonts w:ascii="Times New Roman" w:hAnsi="Times New Roman" w:cs="Times New Roman"/>
          <w:sz w:val="24"/>
          <w:szCs w:val="24"/>
        </w:rPr>
        <w:t xml:space="preserve">for </w:t>
      </w:r>
      <m:oMath>
        <m:r>
          <w:rPr>
            <w:rFonts w:ascii="Cambria Math" w:hAnsi="Cambria Math" w:cs="Times New Roman"/>
            <w:sz w:val="24"/>
            <w:szCs w:val="24"/>
          </w:rPr>
          <m:t>i</m:t>
        </m:r>
        <m:r>
          <m:rPr>
            <m:sty m:val="p"/>
          </m:rPr>
          <w:rPr>
            <w:rFonts w:ascii="Cambria Math" w:hAnsi="Cambria Math" w:cs="Times New Roman"/>
            <w:sz w:val="24"/>
            <w:szCs w:val="24"/>
          </w:rPr>
          <m:t>=1,2</m:t>
        </m:r>
      </m:oMath>
      <w:r w:rsidR="00E42505">
        <w:rPr>
          <w:rFonts w:ascii="Times New Roman" w:hAnsi="Times New Roman" w:cs="Times New Roman" w:hint="eastAsia"/>
          <w:sz w:val="24"/>
          <w:szCs w:val="24"/>
        </w:rPr>
        <w:t>.</w:t>
      </w:r>
      <w:r w:rsidR="00E42505">
        <w:rPr>
          <w:rFonts w:ascii="Times New Roman" w:hAnsi="Times New Roman" w:cs="Times New Roman"/>
          <w:sz w:val="24"/>
          <w:szCs w:val="24"/>
        </w:rPr>
        <w:t xml:space="preserve"> If we assume</w:t>
      </w:r>
      <w:r w:rsidR="00E42505" w:rsidRPr="00D853A4">
        <w:rPr>
          <w:rFonts w:ascii="Times New Roman" w:hAnsi="Times New Roman" w:cs="Times New Roman" w:hint="eastAsia"/>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E42505" w:rsidRPr="00D853A4">
        <w:rPr>
          <w:rFonts w:ascii="Times New Roman" w:hAnsi="Times New Roman" w:cs="Times New Roman" w:hint="eastAsia"/>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=0</m:t>
        </m:r>
      </m:oMath>
      <w:r w:rsidR="00E42505" w:rsidRPr="00D853A4">
        <w:rPr>
          <w:rFonts w:ascii="Times New Roman" w:hAnsi="Times New Roman" w:cs="Times New Roman" w:hint="eastAsia"/>
          <w:sz w:val="24"/>
          <w:szCs w:val="24"/>
        </w:rPr>
        <w:t xml:space="preserve">, </w:t>
      </w:r>
      <w:r w:rsidR="00E42505">
        <w:rPr>
          <w:rFonts w:ascii="Times New Roman" w:hAnsi="Times New Roman" w:cs="Times New Roman"/>
          <w:sz w:val="24"/>
          <w:szCs w:val="24"/>
        </w:rPr>
        <w:t xml:space="preserve">then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oMath>
      <w:r w:rsidR="00E42505">
        <w:rPr>
          <w:rFonts w:ascii="Times New Roman" w:hAnsi="Times New Roman" w:cs="Times New Roman" w:hint="eastAsia"/>
          <w:sz w:val="24"/>
          <w:szCs w:val="24"/>
        </w:rPr>
        <w:t xml:space="preserve"> </w:t>
      </w:r>
      <w:r w:rsidR="00E42505" w:rsidRPr="00D853A4">
        <w:rPr>
          <w:rFonts w:ascii="Times New Roman" w:hAnsi="Times New Roman" w:cs="Times New Roman" w:hint="eastAsia"/>
          <w:sz w:val="24"/>
          <w:szCs w:val="24"/>
        </w:rPr>
        <w:t xml:space="preserve">and it will be </w:t>
      </w:r>
      <w:r w:rsidR="00E42505">
        <w:rPr>
          <w:rFonts w:ascii="Times New Roman" w:hAnsi="Times New Roman" w:cs="Times New Roman"/>
          <w:sz w:val="24"/>
          <w:szCs w:val="24"/>
        </w:rPr>
        <w:t>non-</w:t>
      </w:r>
      <w:r w:rsidR="00E42505">
        <w:rPr>
          <w:rFonts w:ascii="Times New Roman" w:hAnsi="Times New Roman" w:cs="Times New Roman" w:hint="eastAsia"/>
          <w:sz w:val="24"/>
          <w:szCs w:val="24"/>
        </w:rPr>
        <w:t>positive</w:t>
      </w:r>
      <w:r w:rsidR="00E42505">
        <w:rPr>
          <w:rFonts w:ascii="Times New Roman" w:hAnsi="Times New Roman" w:cs="Times New Roman"/>
          <w:sz w:val="24"/>
          <w:szCs w:val="24"/>
        </w:rPr>
        <w:t xml:space="preserve"> if the assumptions are met by the </w:t>
      </w:r>
      <w:r w:rsidR="00E42505">
        <w:rPr>
          <w:rFonts w:ascii="Times New Roman" w:hAnsi="Times New Roman" w:cs="Times New Roman"/>
          <w:i/>
          <w:sz w:val="24"/>
          <w:szCs w:val="24"/>
        </w:rPr>
        <w:t xml:space="preserve">Dual feasibility </w:t>
      </w:r>
      <w:r w:rsidR="00E42505">
        <w:rPr>
          <w:rFonts w:ascii="Times New Roman" w:hAnsi="Times New Roman" w:cs="Times New Roman"/>
          <w:sz w:val="24"/>
          <w:szCs w:val="24"/>
        </w:rPr>
        <w:t xml:space="preserve">condition. </w:t>
      </w:r>
      <w:r w:rsidR="00E42505" w:rsidRPr="00D853A4">
        <w:rPr>
          <w:rFonts w:ascii="Times New Roman" w:hAnsi="Times New Roman" w:cs="Times New Roman"/>
          <w:sz w:val="24"/>
          <w:szCs w:val="24"/>
        </w:rPr>
        <w:t xml:space="preserve">Similarly, </w:t>
      </w:r>
      <w:r w:rsidR="00E42505">
        <w:rPr>
          <w:rFonts w:ascii="Times New Roman" w:hAnsi="Times New Roman" w:cs="Times New Roman"/>
          <w:sz w:val="24"/>
          <w:szCs w:val="24"/>
        </w:rPr>
        <w:t>when</w:t>
      </w:r>
      <w:r w:rsidR="00E42505" w:rsidRPr="00D853A4">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E42505" w:rsidRPr="00D853A4">
        <w:rPr>
          <w:rFonts w:ascii="Times New Roman" w:hAnsi="Times New Roman" w:cs="Times New Roman" w:hint="eastAsia"/>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=0</m:t>
        </m:r>
      </m:oMath>
      <w:r w:rsidR="00E42505">
        <w:rPr>
          <w:rFonts w:ascii="Times New Roman" w:hAnsi="Times New Roman" w:cs="Times New Roman" w:hint="eastAsia"/>
          <w:sz w:val="24"/>
          <w:szCs w:val="24"/>
        </w:rPr>
        <w:t xml:space="preserve"> are assumed,</w:t>
      </w:r>
      <w:r w:rsidR="00E42505">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oMath>
      <w:r w:rsidR="00E42505">
        <w:rPr>
          <w:rFonts w:ascii="Times New Roman" w:hAnsi="Times New Roman" w:cs="Times New Roman" w:hint="eastAsia"/>
          <w:sz w:val="24"/>
          <w:szCs w:val="24"/>
        </w:rPr>
        <w:t xml:space="preserve"> </w:t>
      </w:r>
      <w:r w:rsidR="00E42505">
        <w:rPr>
          <w:rFonts w:ascii="Times New Roman" w:hAnsi="Times New Roman" w:cs="Times New Roman"/>
          <w:sz w:val="24"/>
          <w:szCs w:val="24"/>
        </w:rPr>
        <w:t xml:space="preserve">and </w:t>
      </w:r>
      <w:r w:rsidR="00E42505">
        <w:rPr>
          <w:rFonts w:ascii="Times New Roman" w:hAnsi="Times New Roman" w:cs="Times New Roman"/>
          <w:sz w:val="24"/>
          <w:szCs w:val="24"/>
        </w:rPr>
        <w:lastRenderedPageBreak/>
        <w:t xml:space="preserve">it </w:t>
      </w:r>
      <w:r w:rsidR="00E42505">
        <w:rPr>
          <w:rFonts w:ascii="Times New Roman" w:hAnsi="Times New Roman" w:cs="Times New Roman" w:hint="eastAsia"/>
          <w:sz w:val="24"/>
          <w:szCs w:val="24"/>
        </w:rPr>
        <w:t xml:space="preserve">will be </w:t>
      </w:r>
      <w:r w:rsidR="00E42505">
        <w:rPr>
          <w:rFonts w:ascii="Times New Roman" w:hAnsi="Times New Roman" w:cs="Times New Roman"/>
          <w:sz w:val="24"/>
          <w:szCs w:val="24"/>
        </w:rPr>
        <w:t>non-</w:t>
      </w:r>
      <w:r w:rsidR="00E42505">
        <w:rPr>
          <w:rFonts w:ascii="Times New Roman" w:hAnsi="Times New Roman" w:cs="Times New Roman" w:hint="eastAsia"/>
          <w:sz w:val="24"/>
          <w:szCs w:val="24"/>
        </w:rPr>
        <w:t xml:space="preserve">negative </w:t>
      </w:r>
      <w:r w:rsidR="00E42505">
        <w:rPr>
          <w:rFonts w:ascii="Times New Roman" w:hAnsi="Times New Roman" w:cs="Times New Roman"/>
          <w:sz w:val="24"/>
          <w:szCs w:val="24"/>
        </w:rPr>
        <w:t xml:space="preserve">if the assumptions are satisfied. If none of them are met,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sidR="00E42505">
        <w:rPr>
          <w:rFonts w:ascii="Times New Roman" w:hAnsi="Times New Roman" w:cs="Times New Roman" w:hint="eastAsia"/>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E42505">
        <w:rPr>
          <w:rFonts w:ascii="Times New Roman" w:hAnsi="Times New Roman" w:cs="Times New Roman" w:hint="eastAsia"/>
          <w:sz w:val="24"/>
          <w:szCs w:val="24"/>
        </w:rPr>
        <w:t xml:space="preserve"> are automatically zero, </w:t>
      </w:r>
      <w:r w:rsidR="00E42505">
        <w:rPr>
          <w:rFonts w:ascii="Times New Roman" w:hAnsi="Times New Roman" w:cs="Times New Roman"/>
          <w:sz w:val="24"/>
          <w:szCs w:val="24"/>
        </w:rPr>
        <w:t xml:space="preserve">and </w:t>
      </w:r>
      <w:r w:rsidR="00D17971">
        <w:rPr>
          <w:rFonts w:ascii="Times New Roman" w:hAnsi="Times New Roman" w:cs="Times New Roman"/>
          <w:sz w:val="24"/>
          <w:szCs w:val="24"/>
        </w:rPr>
        <w:t xml:space="preserve">the problem becomes the optimization with no restrictions on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D17971">
        <w:rPr>
          <w:rFonts w:ascii="Times New Roman" w:hAnsi="Times New Roman" w:cs="Times New Roman"/>
          <w:sz w:val="24"/>
          <w:szCs w:val="24"/>
        </w:rPr>
        <w:t xml:space="preserve"> </w:t>
      </w:r>
      <w:r w:rsidR="0016733C">
        <w:rPr>
          <w:rFonts w:ascii="Times New Roman" w:hAnsi="Times New Roman" w:cs="Times New Roman"/>
          <w:sz w:val="24"/>
          <w:szCs w:val="24"/>
        </w:rPr>
        <w:t xml:space="preserve">since </w:t>
      </w:r>
      <w:r w:rsidR="00E42505">
        <w:rPr>
          <w:rFonts w:ascii="Times New Roman" w:hAnsi="Times New Roman" w:cs="Times New Roman"/>
          <w:sz w:val="24"/>
          <w:szCs w:val="24"/>
        </w:rPr>
        <w:t>the constraints have no meaning</w:t>
      </w:r>
      <w:r w:rsidR="00E42505">
        <w:rPr>
          <w:rFonts w:ascii="Times New Roman" w:hAnsi="Times New Roman" w:cs="Times New Roman" w:hint="eastAsia"/>
          <w:sz w:val="24"/>
          <w:szCs w:val="24"/>
        </w:rPr>
        <w:t>.</w:t>
      </w:r>
      <w:r w:rsidR="0016733C">
        <w:rPr>
          <w:rFonts w:ascii="Times New Roman" w:hAnsi="Times New Roman" w:cs="Times New Roman"/>
          <w:sz w:val="24"/>
          <w:szCs w:val="24"/>
        </w:rPr>
        <w:t xml:space="preserve"> </w:t>
      </w:r>
      <w:r w:rsidR="00350A69">
        <w:rPr>
          <w:rFonts w:ascii="Times New Roman" w:hAnsi="Times New Roman" w:cs="Times New Roman"/>
          <w:sz w:val="24"/>
          <w:szCs w:val="24"/>
        </w:rPr>
        <w:t xml:space="preserve">The </w:t>
      </w:r>
      <w:r w:rsidR="0016733C">
        <w:rPr>
          <w:rFonts w:ascii="Times New Roman" w:hAnsi="Times New Roman" w:cs="Times New Roman"/>
          <w:sz w:val="24"/>
          <w:szCs w:val="24"/>
        </w:rPr>
        <w:t>concept is illustrated in Figure 1.</w:t>
      </w:r>
    </w:p>
    <w:p w14:paraId="53EE2DB0" w14:textId="77777777" w:rsidR="00D31FA1" w:rsidRDefault="00D31FA1" w:rsidP="00392E86">
      <w:pPr>
        <w:pStyle w:val="corrs-au"/>
        <w:spacing w:before="0" w:line="480" w:lineRule="auto"/>
        <w:jc w:val="left"/>
        <w:rPr>
          <w:rFonts w:ascii="Times New Roman" w:hAnsi="Times New Roman"/>
          <w:b/>
          <w:sz w:val="24"/>
          <w:szCs w:val="24"/>
        </w:rPr>
      </w:pPr>
    </w:p>
    <w:p w14:paraId="735B9685" w14:textId="77777777" w:rsidR="00141B11" w:rsidRPr="00141B11" w:rsidRDefault="00BF67A9" w:rsidP="00392E86">
      <w:pPr>
        <w:pStyle w:val="corrs-au"/>
        <w:spacing w:before="0" w:line="480" w:lineRule="auto"/>
        <w:jc w:val="left"/>
        <w:rPr>
          <w:rFonts w:ascii="Times New Roman" w:hAnsi="Times New Roman"/>
          <w:b/>
          <w:sz w:val="24"/>
          <w:szCs w:val="24"/>
          <w:lang w:eastAsia="ko-KR"/>
        </w:rPr>
      </w:pPr>
      <w:r>
        <w:rPr>
          <w:rFonts w:ascii="Times New Roman" w:hAnsi="Times New Roman"/>
          <w:b/>
          <w:sz w:val="24"/>
          <w:szCs w:val="24"/>
          <w:lang w:eastAsia="ko-KR"/>
        </w:rPr>
        <w:t>Robust Estimator</w:t>
      </w:r>
      <w:r w:rsidR="00141B11">
        <w:rPr>
          <w:rFonts w:ascii="Times New Roman" w:hAnsi="Times New Roman"/>
          <w:b/>
          <w:sz w:val="24"/>
          <w:szCs w:val="24"/>
          <w:lang w:eastAsia="ko-KR"/>
        </w:rPr>
        <w:t xml:space="preserve"> to the Misspecified Prevalence</w:t>
      </w:r>
    </w:p>
    <w:p w14:paraId="1BAA6780" w14:textId="77777777" w:rsidR="009D37A2" w:rsidRDefault="001B17B9" w:rsidP="00122FBE">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We showed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b/>
                <w:i/>
                <w:sz w:val="24"/>
                <w:szCs w:val="24"/>
                <w:lang w:eastAsia="ko-KR"/>
              </w:rPr>
            </m:ctrlPr>
          </m:e>
        </m:acc>
      </m:oMath>
      <w:r w:rsidR="007C4F3E">
        <w:rPr>
          <w:rFonts w:ascii="Times New Roman" w:hAnsi="Times New Roman" w:hint="eastAsia"/>
          <w:b/>
          <w:sz w:val="24"/>
          <w:szCs w:val="24"/>
          <w:lang w:eastAsia="ko-KR"/>
        </w:rPr>
        <w:t xml:space="preserve"> </w:t>
      </w:r>
      <w:r w:rsidR="007C4F3E">
        <w:rPr>
          <w:rFonts w:ascii="Times New Roman" w:hAnsi="Times New Roman"/>
          <w:sz w:val="24"/>
          <w:szCs w:val="24"/>
          <w:lang w:eastAsia="ko-KR"/>
        </w:rPr>
        <w:t>is the unbiased estimator regardless the choices of the heritability</w:t>
      </w:r>
      <w:r w:rsidR="00C10569">
        <w:rPr>
          <w:rFonts w:ascii="Times New Roman" w:hAnsi="Times New Roman" w:hint="eastAsia"/>
          <w:sz w:val="24"/>
          <w:szCs w:val="24"/>
          <w:lang w:eastAsia="ko-KR"/>
        </w:rPr>
        <w:t xml:space="preserve"> and the prevalence</w:t>
      </w:r>
      <w:r w:rsidR="00C10569">
        <w:rPr>
          <w:rFonts w:ascii="Times New Roman" w:hAnsi="Times New Roman"/>
          <w:sz w:val="24"/>
          <w:szCs w:val="24"/>
          <w:lang w:eastAsia="ko-KR"/>
        </w:rPr>
        <w:t xml:space="preserve">. </w:t>
      </w:r>
      <w:r>
        <w:rPr>
          <w:rFonts w:ascii="Times New Roman" w:hAnsi="Times New Roman" w:hint="eastAsia"/>
          <w:sz w:val="24"/>
          <w:szCs w:val="24"/>
          <w:lang w:eastAsia="ko-KR"/>
        </w:rPr>
        <w:t>On the other hand,</w:t>
      </w:r>
      <w:r w:rsidR="00250BA9">
        <w:rPr>
          <w:rFonts w:ascii="Times New Roman" w:hAnsi="Times New Roman"/>
          <w:sz w:val="24"/>
          <w:szCs w:val="24"/>
          <w:lang w:eastAsia="ko-KR"/>
        </w:rPr>
        <w:t xml:space="preserve"> </w:t>
      </w:r>
      <w:r w:rsidR="00C10569">
        <w:rPr>
          <w:rFonts w:ascii="Times New Roman" w:hAnsi="Times New Roman"/>
          <w:sz w:val="24"/>
          <w:szCs w:val="24"/>
          <w:lang w:eastAsia="ko-KR"/>
        </w:rPr>
        <w:t>t</w:t>
      </w:r>
      <w:r w:rsidR="00250BA9">
        <w:rPr>
          <w:rFonts w:ascii="Times New Roman" w:hAnsi="Times New Roman"/>
          <w:sz w:val="24"/>
          <w:szCs w:val="24"/>
          <w:lang w:eastAsia="ko-KR"/>
        </w:rPr>
        <w:t>he estimator for the heritability</w:t>
      </w:r>
      <w:r w:rsidR="00250BA9">
        <w:rPr>
          <w:rFonts w:ascii="Times New Roman" w:hAnsi="Times New Roman" w:hint="eastAsia"/>
          <w:sz w:val="24"/>
          <w:szCs w:val="24"/>
          <w:lang w:eastAsia="ko-KR"/>
        </w:rPr>
        <w:t xml:space="preserve"> </w:t>
      </w:r>
      <w:r w:rsidR="00250BA9">
        <w:rPr>
          <w:rFonts w:ascii="Times New Roman" w:hAnsi="Times New Roman"/>
          <w:sz w:val="24"/>
          <w:szCs w:val="24"/>
          <w:lang w:eastAsia="ko-KR"/>
        </w:rPr>
        <w:t xml:space="preserve">is biased </w:t>
      </w:r>
      <w:r>
        <w:rPr>
          <w:rFonts w:ascii="Times New Roman" w:hAnsi="Times New Roman" w:hint="eastAsia"/>
          <w:sz w:val="24"/>
          <w:szCs w:val="24"/>
          <w:lang w:eastAsia="ko-KR"/>
        </w:rPr>
        <w:t>and the prevalence is involved in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Pr>
          <w:rFonts w:ascii="Times New Roman" w:hAnsi="Times New Roman" w:hint="eastAsia"/>
          <w:sz w:val="24"/>
          <w:szCs w:val="24"/>
          <w:lang w:eastAsia="ko-KR"/>
        </w:rPr>
        <w:t xml:space="preserve"> in such a complicated manner. </w:t>
      </w:r>
      <w:r w:rsidR="00CD3D51">
        <w:rPr>
          <w:rFonts w:ascii="Times New Roman" w:hAnsi="Times New Roman" w:hint="eastAsia"/>
          <w:sz w:val="24"/>
          <w:szCs w:val="24"/>
          <w:lang w:eastAsia="ko-KR"/>
        </w:rPr>
        <w:t>In our optimization procedure</w:t>
      </w:r>
      <w:r w:rsidR="0066701C">
        <w:rPr>
          <w:rFonts w:ascii="Times New Roman" w:hAnsi="Times New Roman" w:hint="eastAsia"/>
          <w:sz w:val="24"/>
          <w:szCs w:val="24"/>
          <w:lang w:eastAsia="ko-KR"/>
        </w:rPr>
        <w:t xml:space="preserve">, the only part where the prevalence is </w:t>
      </w:r>
      <w:r w:rsidR="007D56A8">
        <w:rPr>
          <w:rFonts w:ascii="Times New Roman" w:hAnsi="Times New Roman" w:hint="eastAsia"/>
          <w:sz w:val="24"/>
          <w:szCs w:val="24"/>
          <w:lang w:eastAsia="ko-KR"/>
        </w:rPr>
        <w:t xml:space="preserve">involved in </w:t>
      </w:r>
      <w:r w:rsidR="0066701C">
        <w:rPr>
          <w:rFonts w:ascii="Times New Roman" w:hAnsi="Times New Roman" w:hint="eastAsia"/>
          <w:sz w:val="24"/>
          <w:szCs w:val="24"/>
          <w:lang w:eastAsia="ko-KR"/>
        </w:rPr>
        <w:t xml:space="preserve">is </w:t>
      </w:r>
      <w:r w:rsidR="006F6277">
        <w:rPr>
          <w:rFonts w:ascii="Times New Roman" w:hAnsi="Times New Roman" w:hint="eastAsia"/>
          <w:sz w:val="24"/>
          <w:szCs w:val="24"/>
          <w:lang w:eastAsia="ko-KR"/>
        </w:rPr>
        <w:t xml:space="preserve">the E-step of EM algorithm, which </w:t>
      </w:r>
      <w:r w:rsidR="0066701C">
        <w:rPr>
          <w:rFonts w:ascii="Times New Roman" w:hAnsi="Times New Roman" w:hint="eastAsia"/>
          <w:sz w:val="24"/>
          <w:szCs w:val="24"/>
          <w:lang w:eastAsia="ko-KR"/>
        </w:rPr>
        <w:t>tak</w:t>
      </w:r>
      <w:r w:rsidR="006F6277">
        <w:rPr>
          <w:rFonts w:ascii="Times New Roman" w:hAnsi="Times New Roman" w:hint="eastAsia"/>
          <w:sz w:val="24"/>
          <w:szCs w:val="24"/>
          <w:lang w:eastAsia="ko-KR"/>
        </w:rPr>
        <w:t xml:space="preserve">es the </w:t>
      </w:r>
      <w:r w:rsidR="0066701C">
        <w:rPr>
          <w:rFonts w:ascii="Times New Roman" w:hAnsi="Times New Roman" w:hint="eastAsia"/>
          <w:sz w:val="24"/>
          <w:szCs w:val="24"/>
          <w:lang w:eastAsia="ko-KR"/>
        </w:rPr>
        <w:t>conditio</w:t>
      </w:r>
      <w:r w:rsidR="00A03A0C">
        <w:rPr>
          <w:rFonts w:ascii="Times New Roman" w:hAnsi="Times New Roman" w:hint="eastAsia"/>
          <w:sz w:val="24"/>
          <w:szCs w:val="24"/>
          <w:lang w:eastAsia="ko-KR"/>
        </w:rPr>
        <w:t>nal expectation to the liabilities</w:t>
      </w:r>
      <w:r w:rsidR="0066701C">
        <w:rPr>
          <w:rFonts w:ascii="Times New Roman" w:hAnsi="Times New Roman" w:hint="eastAsia"/>
          <w:sz w:val="24"/>
          <w:szCs w:val="24"/>
          <w:lang w:eastAsia="ko-KR"/>
        </w:rPr>
        <w:t>.</w:t>
      </w:r>
      <w:r w:rsidR="003C3FAD">
        <w:rPr>
          <w:rFonts w:ascii="Times New Roman" w:hAnsi="Times New Roman" w:hint="eastAsia"/>
          <w:sz w:val="24"/>
          <w:szCs w:val="24"/>
          <w:lang w:eastAsia="ko-KR"/>
        </w:rPr>
        <w:t xml:space="preserve"> </w:t>
      </w:r>
      <w:r w:rsidR="0052284B">
        <w:rPr>
          <w:rFonts w:ascii="Times New Roman" w:hAnsi="Times New Roman" w:hint="eastAsia"/>
          <w:sz w:val="24"/>
          <w:szCs w:val="24"/>
          <w:lang w:eastAsia="ko-KR"/>
        </w:rPr>
        <w:t xml:space="preserve">Performing optimization by setting the prevalence as a parameter is too complex in terms of </w:t>
      </w:r>
      <w:r w:rsidR="0052698E">
        <w:rPr>
          <w:rFonts w:ascii="Times New Roman" w:hAnsi="Times New Roman" w:hint="eastAsia"/>
          <w:sz w:val="24"/>
          <w:szCs w:val="24"/>
          <w:lang w:eastAsia="ko-KR"/>
        </w:rPr>
        <w:t>calculating the conditional expectation of multivariate truncated normal distribution.</w:t>
      </w:r>
      <w:r w:rsidR="000662BE">
        <w:rPr>
          <w:rFonts w:ascii="Times New Roman" w:hAnsi="Times New Roman" w:hint="eastAsia"/>
          <w:sz w:val="24"/>
          <w:szCs w:val="24"/>
          <w:lang w:eastAsia="ko-KR"/>
        </w:rPr>
        <w:t xml:space="preserve"> Alternatively, if the true prevalence is lower than the assumed prevalence, it can be corrected by shifting liabilities to the right as a whole and it is achievable quite simply by including a positive intercept. </w:t>
      </w:r>
      <w:r w:rsidR="00055C56">
        <w:rPr>
          <w:rFonts w:ascii="Times New Roman" w:hAnsi="Times New Roman" w:hint="eastAsia"/>
          <w:sz w:val="24"/>
          <w:szCs w:val="24"/>
          <w:lang w:eastAsia="ko-KR"/>
        </w:rPr>
        <w:t xml:space="preserve">This </w:t>
      </w:r>
      <w:r w:rsidR="00055C56">
        <w:rPr>
          <w:rFonts w:ascii="Times New Roman" w:hAnsi="Times New Roman"/>
          <w:sz w:val="24"/>
          <w:szCs w:val="24"/>
          <w:lang w:eastAsia="ko-KR"/>
        </w:rPr>
        <w:t>concept</w:t>
      </w:r>
      <w:r w:rsidR="00055C56">
        <w:rPr>
          <w:rFonts w:ascii="Times New Roman" w:hAnsi="Times New Roman" w:hint="eastAsia"/>
          <w:sz w:val="24"/>
          <w:szCs w:val="24"/>
          <w:lang w:eastAsia="ko-KR"/>
        </w:rPr>
        <w:t xml:space="preserve"> is equally applicable in the </w:t>
      </w:r>
      <w:r w:rsidR="00055C56">
        <w:rPr>
          <w:rFonts w:ascii="Times New Roman" w:hAnsi="Times New Roman"/>
          <w:sz w:val="24"/>
          <w:szCs w:val="24"/>
          <w:lang w:eastAsia="ko-KR"/>
        </w:rPr>
        <w:t>opposite</w:t>
      </w:r>
      <w:r w:rsidR="00055C56">
        <w:rPr>
          <w:rFonts w:ascii="Times New Roman" w:hAnsi="Times New Roman" w:hint="eastAsia"/>
          <w:sz w:val="24"/>
          <w:szCs w:val="24"/>
          <w:lang w:eastAsia="ko-KR"/>
        </w:rPr>
        <w:t xml:space="preserve"> situation. </w:t>
      </w:r>
      <w:r w:rsidR="003A57B6">
        <w:rPr>
          <w:rFonts w:ascii="Times New Roman" w:hAnsi="Times New Roman" w:hint="eastAsia"/>
          <w:sz w:val="24"/>
          <w:szCs w:val="24"/>
          <w:lang w:eastAsia="ko-KR"/>
        </w:rPr>
        <w:t xml:space="preserve">Therefore, inclusion of the </w:t>
      </w:r>
      <w:r w:rsidR="003A57B6">
        <w:rPr>
          <w:rFonts w:ascii="Times New Roman" w:hAnsi="Times New Roman"/>
          <w:sz w:val="24"/>
          <w:szCs w:val="24"/>
          <w:lang w:eastAsia="ko-KR"/>
        </w:rPr>
        <w:t>intercept</w:t>
      </w:r>
      <w:r w:rsidR="003A57B6">
        <w:rPr>
          <w:rFonts w:ascii="Times New Roman" w:hAnsi="Times New Roman" w:hint="eastAsia"/>
          <w:sz w:val="24"/>
          <w:szCs w:val="24"/>
          <w:lang w:eastAsia="ko-KR"/>
        </w:rPr>
        <w:t xml:space="preserve"> in the parameters can have the effect of correcting the misspecified prev</w:t>
      </w:r>
      <w:r w:rsidR="00B513F8">
        <w:rPr>
          <w:rFonts w:ascii="Times New Roman" w:hAnsi="Times New Roman" w:hint="eastAsia"/>
          <w:sz w:val="24"/>
          <w:szCs w:val="24"/>
          <w:lang w:eastAsia="ko-KR"/>
        </w:rPr>
        <w:t>a</w:t>
      </w:r>
      <w:r w:rsidR="003A57B6">
        <w:rPr>
          <w:rFonts w:ascii="Times New Roman" w:hAnsi="Times New Roman" w:hint="eastAsia"/>
          <w:sz w:val="24"/>
          <w:szCs w:val="24"/>
          <w:lang w:eastAsia="ko-KR"/>
        </w:rPr>
        <w:t>l</w:t>
      </w:r>
      <w:r w:rsidR="00B513F8">
        <w:rPr>
          <w:rFonts w:ascii="Times New Roman" w:hAnsi="Times New Roman" w:hint="eastAsia"/>
          <w:sz w:val="24"/>
          <w:szCs w:val="24"/>
          <w:lang w:eastAsia="ko-KR"/>
        </w:rPr>
        <w:t>e</w:t>
      </w:r>
      <w:r w:rsidR="003A57B6">
        <w:rPr>
          <w:rFonts w:ascii="Times New Roman" w:hAnsi="Times New Roman" w:hint="eastAsia"/>
          <w:sz w:val="24"/>
          <w:szCs w:val="24"/>
          <w:lang w:eastAsia="ko-KR"/>
        </w:rPr>
        <w:t>nc</w:t>
      </w:r>
      <w:r w:rsidR="00E45550">
        <w:rPr>
          <w:rFonts w:ascii="Times New Roman" w:hAnsi="Times New Roman" w:hint="eastAsia"/>
          <w:sz w:val="24"/>
          <w:szCs w:val="24"/>
          <w:lang w:eastAsia="ko-KR"/>
        </w:rPr>
        <w:t>e</w:t>
      </w:r>
      <w:r w:rsidR="003A57B6">
        <w:rPr>
          <w:rFonts w:ascii="Times New Roman" w:hAnsi="Times New Roman" w:hint="eastAsia"/>
          <w:sz w:val="24"/>
          <w:szCs w:val="24"/>
          <w:lang w:eastAsia="ko-KR"/>
        </w:rPr>
        <w:t xml:space="preserve">. </w:t>
      </w:r>
      <w:r w:rsidR="00B73C81">
        <w:rPr>
          <w:rFonts w:ascii="Times New Roman" w:hAnsi="Times New Roman" w:hint="eastAsia"/>
          <w:sz w:val="24"/>
          <w:szCs w:val="24"/>
          <w:lang w:eastAsia="ko-KR"/>
        </w:rPr>
        <w:t xml:space="preserve">We denoted the parameter for the intercept as </w:t>
      </w:r>
      <m:oMath>
        <m:r>
          <w:rPr>
            <w:rFonts w:ascii="Cambria Math" w:hAnsi="Cambria Math"/>
            <w:sz w:val="24"/>
            <w:szCs w:val="24"/>
            <w:lang w:eastAsia="ko-KR"/>
          </w:rPr>
          <m:t>τ</m:t>
        </m:r>
      </m:oMath>
      <w:r w:rsidR="00B73C81">
        <w:rPr>
          <w:rFonts w:ascii="Times New Roman" w:hAnsi="Times New Roman" w:hint="eastAsia"/>
          <w:sz w:val="24"/>
          <w:szCs w:val="24"/>
          <w:lang w:eastAsia="ko-KR"/>
        </w:rPr>
        <w:t>.</w:t>
      </w:r>
    </w:p>
    <w:p w14:paraId="735164A6" w14:textId="77777777" w:rsidR="004F691E" w:rsidRDefault="00035E55" w:rsidP="00457809">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If we let</w:t>
      </w:r>
      <w:r w:rsidR="00457809">
        <w:rPr>
          <w:rFonts w:ascii="Times New Roman" w:hAnsi="Times New Roman" w:hint="eastAsia"/>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β</m:t>
            </m:r>
          </m:e>
          <m:sub>
            <m:r>
              <m:rPr>
                <m:sty m:val="p"/>
              </m:rPr>
              <w:rPr>
                <w:rFonts w:ascii="Cambria Math" w:hAnsi="Cambria Math"/>
                <w:sz w:val="24"/>
                <w:szCs w:val="24"/>
                <w:lang w:eastAsia="ko-KR"/>
              </w:rPr>
              <m:t>robust</m:t>
            </m:r>
          </m:sub>
        </m:sSub>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r>
                        <w:rPr>
                          <w:rFonts w:ascii="Cambria Math" w:hAnsi="Cambria Math"/>
                          <w:sz w:val="24"/>
                          <w:szCs w:val="24"/>
                          <w:lang w:eastAsia="ko-KR"/>
                        </w:rPr>
                        <m:t>τ</m:t>
                      </m:r>
                    </m:e>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e>
                  </m:mr>
                </m:m>
              </m:e>
            </m:d>
          </m:e>
          <m:sup>
            <m:r>
              <w:rPr>
                <w:rFonts w:ascii="Cambria Math" w:hAnsi="Cambria Math"/>
                <w:sz w:val="24"/>
                <w:szCs w:val="24"/>
                <w:lang w:eastAsia="ko-KR"/>
              </w:rPr>
              <m:t>t</m:t>
            </m:r>
          </m:sup>
        </m:sSup>
      </m:oMath>
      <w:r w:rsidR="00457809">
        <w:rPr>
          <w:rFonts w:ascii="Times New Roman" w:hAnsi="Times New Roman" w:hint="eastAsia"/>
          <w:sz w:val="24"/>
          <w:szCs w:val="24"/>
          <w:lang w:eastAsia="ko-KR"/>
        </w:rPr>
        <w:t xml:space="preserve"> and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p"/>
              </m:rPr>
              <w:rPr>
                <w:rFonts w:ascii="Cambria Math" w:hAnsi="Cambria Math"/>
                <w:sz w:val="24"/>
                <w:szCs w:val="24"/>
                <w:lang w:eastAsia="ko-KR"/>
              </w:rPr>
              <m:t>robust</m:t>
            </m:r>
            <m:r>
              <w:rPr>
                <w:rFonts w:ascii="Cambria Math" w:hAnsi="Cambria Math"/>
                <w:sz w:val="24"/>
                <w:szCs w:val="24"/>
                <w:lang w:eastAsia="ko-KR"/>
              </w:rPr>
              <m:t>,i</m:t>
            </m:r>
          </m:sub>
        </m:sSub>
        <m:r>
          <m:rPr>
            <m:sty m:val="b"/>
          </m:rPr>
          <w:rPr>
            <w:rFonts w:ascii="Cambria Math" w:hAnsi="Cambria Math"/>
            <w:sz w:val="24"/>
            <w:szCs w:val="24"/>
            <w:lang w:eastAsia="ko-KR"/>
          </w:rPr>
          <m:t>=</m:t>
        </m:r>
        <m:d>
          <m:dPr>
            <m:ctrlPr>
              <w:rPr>
                <w:rFonts w:ascii="Cambria Math" w:hAnsi="Cambria Math"/>
                <w:b/>
                <w:sz w:val="24"/>
                <w:szCs w:val="24"/>
                <w:lang w:eastAsia="ko-KR"/>
              </w:rPr>
            </m:ctrlPr>
          </m:dPr>
          <m:e>
            <m:m>
              <m:mPr>
                <m:mcs>
                  <m:mc>
                    <m:mcPr>
                      <m:count m:val="2"/>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e>
                  <m:sSub>
                    <m:sSubPr>
                      <m:ctrlPr>
                        <w:rPr>
                          <w:rFonts w:ascii="Cambria Math" w:hAnsi="Cambria Math"/>
                          <w:b/>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ub>
                  </m:sSub>
                </m:e>
              </m:mr>
            </m:m>
          </m:e>
        </m:d>
      </m:oMath>
      <w:r w:rsidR="00457809">
        <w:rPr>
          <w:rFonts w:ascii="Times New Roman" w:hAnsi="Times New Roman" w:hint="eastAsia"/>
          <w:b/>
          <w:sz w:val="24"/>
          <w:szCs w:val="24"/>
          <w:lang w:eastAsia="ko-KR"/>
        </w:rPr>
        <w:t xml:space="preserve"> </w:t>
      </w:r>
      <w:r w:rsidR="00457809">
        <w:rPr>
          <w:rFonts w:ascii="Times New Roman" w:hAnsi="Times New Roman" w:hint="eastAsia"/>
          <w:sz w:val="24"/>
          <w:szCs w:val="24"/>
          <w:lang w:eastAsia="ko-KR"/>
        </w:rPr>
        <w:t xml:space="preserve">where </w:t>
      </w:r>
      <m:oMath>
        <m:sSub>
          <m:sSubPr>
            <m:ctrlPr>
              <w:rPr>
                <w:rFonts w:ascii="Cambria Math" w:hAnsi="Cambria Math"/>
                <w:b/>
                <w:i/>
                <w:sz w:val="24"/>
                <w:szCs w:val="24"/>
                <w:lang w:eastAsia="ko-KR"/>
              </w:rPr>
            </m:ctrlPr>
          </m:sSub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oMath>
      <w:r w:rsidR="00457809">
        <w:rPr>
          <w:rFonts w:ascii="Times New Roman" w:hAnsi="Times New Roman" w:hint="eastAsia"/>
          <w:b/>
          <w:sz w:val="24"/>
          <w:szCs w:val="24"/>
          <w:lang w:eastAsia="ko-KR"/>
        </w:rPr>
        <w:t xml:space="preserve"> </w:t>
      </w:r>
      <w:r w:rsidR="00457809">
        <w:rPr>
          <w:rFonts w:ascii="Times New Roman" w:hAnsi="Times New Roman" w:hint="eastAsia"/>
          <w:sz w:val="24"/>
          <w:szCs w:val="24"/>
          <w:lang w:eastAsia="ko-KR"/>
        </w:rPr>
        <w:t xml:space="preserve">is the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oMath>
      <w:r w:rsidR="00457809">
        <w:rPr>
          <w:rFonts w:ascii="Times New Roman" w:hAnsi="Times New Roman" w:hint="eastAsia"/>
          <w:sz w:val="24"/>
          <w:szCs w:val="24"/>
          <w:lang w:eastAsia="ko-KR"/>
        </w:rPr>
        <w:t xml:space="preserve"> dimensional vector which elements are all one, </w:t>
      </w:r>
      <w:r w:rsidR="004F691E">
        <w:rPr>
          <w:rFonts w:ascii="Times New Roman" w:hAnsi="Times New Roman" w:hint="eastAsia"/>
          <w:sz w:val="24"/>
          <w:szCs w:val="24"/>
          <w:lang w:eastAsia="ko-KR"/>
        </w:rPr>
        <w:t>we</w:t>
      </w:r>
      <w:r w:rsidR="00457809">
        <w:rPr>
          <w:rFonts w:ascii="Times New Roman" w:hAnsi="Times New Roman" w:hint="eastAsia"/>
          <w:sz w:val="24"/>
          <w:szCs w:val="24"/>
          <w:lang w:eastAsia="ko-KR"/>
        </w:rPr>
        <w:t xml:space="preserve"> will get the estimates for </w:t>
      </w:r>
      <m:oMath>
        <m:r>
          <w:rPr>
            <w:rFonts w:ascii="Cambria Math" w:hAnsi="Cambria Math"/>
            <w:sz w:val="24"/>
            <w:szCs w:val="24"/>
            <w:lang w:eastAsia="ko-KR"/>
          </w:rPr>
          <m:t>τ</m:t>
        </m:r>
      </m:oMath>
      <w:r w:rsidR="00457809">
        <w:rPr>
          <w:rFonts w:ascii="Times New Roman" w:hAnsi="Times New Roman" w:hint="eastAsia"/>
          <w:sz w:val="24"/>
          <w:szCs w:val="24"/>
          <w:lang w:eastAsia="ko-KR"/>
        </w:rPr>
        <w:t xml:space="preserve"> and </w:t>
      </w:r>
      <m:oMath>
        <m:r>
          <m:rPr>
            <m:sty m:val="b"/>
          </m:rPr>
          <w:rPr>
            <w:rFonts w:ascii="Cambria Math" w:hAnsi="Cambria Math"/>
            <w:sz w:val="24"/>
            <w:szCs w:val="24"/>
            <w:lang w:eastAsia="ko-KR"/>
          </w:rPr>
          <m:t>β</m:t>
        </m:r>
      </m:oMath>
      <w:r w:rsidR="00323F35">
        <w:rPr>
          <w:rFonts w:ascii="Times New Roman" w:hAnsi="Times New Roman" w:hint="eastAsia"/>
          <w:b/>
          <w:sz w:val="24"/>
          <w:szCs w:val="24"/>
          <w:lang w:eastAsia="ko-KR"/>
        </w:rPr>
        <w:t xml:space="preserve"> </w:t>
      </w:r>
      <w:r w:rsidR="00457809">
        <w:rPr>
          <w:rFonts w:ascii="Times New Roman" w:hAnsi="Times New Roman" w:hint="eastAsia"/>
          <w:sz w:val="24"/>
          <w:szCs w:val="24"/>
          <w:lang w:eastAsia="ko-KR"/>
        </w:rPr>
        <w:t xml:space="preserve">at the </w:t>
      </w:r>
      <w:r w:rsidR="00457809">
        <w:rPr>
          <w:rFonts w:ascii="Times New Roman" w:hAnsi="Times New Roman" w:hint="eastAsia"/>
          <w:i/>
          <w:sz w:val="24"/>
          <w:szCs w:val="24"/>
          <w:lang w:eastAsia="ko-KR"/>
        </w:rPr>
        <w:t>k</w:t>
      </w:r>
      <w:r w:rsidR="00457809">
        <w:rPr>
          <w:rFonts w:ascii="Times New Roman" w:hAnsi="Times New Roman" w:hint="eastAsia"/>
          <w:sz w:val="24"/>
          <w:szCs w:val="24"/>
          <w:lang w:eastAsia="ko-KR"/>
        </w:rPr>
        <w:t>th iteration of the EM algorithm</w:t>
      </w:r>
      <w:r w:rsidR="00323F35">
        <w:rPr>
          <w:rFonts w:ascii="Times New Roman" w:hAnsi="Times New Roman" w:hint="eastAsia"/>
          <w:sz w:val="24"/>
          <w:szCs w:val="24"/>
          <w:lang w:eastAsia="ko-KR"/>
        </w:rPr>
        <w:t xml:space="preserve"> as follows,</w:t>
      </w:r>
    </w:p>
    <w:p w14:paraId="148F3BA1" w14:textId="77777777" w:rsidR="00323F35" w:rsidRDefault="00E90E0F" w:rsidP="0092232C">
      <w:pPr>
        <w:pStyle w:val="corrs-au"/>
        <w:spacing w:before="0" w:line="480" w:lineRule="auto"/>
        <w:jc w:val="center"/>
        <w:rPr>
          <w:rFonts w:ascii="Times New Roman" w:hAnsi="Times New Roman"/>
          <w:sz w:val="24"/>
          <w:szCs w:val="24"/>
          <w:lang w:eastAsia="ko-KR"/>
        </w:rPr>
      </w:pPr>
      <m:oMath>
        <m:acc>
          <m:accPr>
            <m:ctrlPr>
              <w:rPr>
                <w:rFonts w:ascii="Cambria Math" w:hAnsi="Cambria Math"/>
                <w:sz w:val="24"/>
                <w:szCs w:val="24"/>
                <w:lang w:eastAsia="ko-KR"/>
              </w:rPr>
            </m:ctrlPr>
          </m:accPr>
          <m:e>
            <m:r>
              <w:rPr>
                <w:rFonts w:ascii="Cambria Math" w:hAnsi="Cambria Math"/>
                <w:sz w:val="24"/>
                <w:szCs w:val="24"/>
                <w:lang w:eastAsia="ko-KR"/>
              </w:rPr>
              <m:t>τ</m:t>
            </m:r>
            <m:ctrlPr>
              <w:rPr>
                <w:rFonts w:ascii="Cambria Math" w:hAnsi="Cambria Math"/>
                <w:i/>
                <w:sz w:val="24"/>
                <w:szCs w:val="24"/>
                <w:lang w:eastAsia="ko-KR"/>
              </w:rPr>
            </m:ctrlPr>
          </m:e>
        </m:acc>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z</m:t>
                    </m:r>
                  </m:e>
                  <m:sub>
                    <m:r>
                      <w:rPr>
                        <w:rFonts w:ascii="Cambria Math" w:hAnsi="Cambria Math"/>
                        <w:sz w:val="24"/>
                        <w:szCs w:val="24"/>
                        <w:lang w:eastAsia="ko-KR"/>
                      </w:rPr>
                      <m:t>11</m:t>
                    </m:r>
                  </m:sub>
                </m:sSub>
                <m: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Z</m:t>
                    </m:r>
                    <m:ctrlPr>
                      <w:rPr>
                        <w:rFonts w:ascii="Cambria Math" w:hAnsi="Cambria Math"/>
                        <w:b/>
                        <w:sz w:val="24"/>
                        <w:szCs w:val="24"/>
                        <w:lang w:eastAsia="ko-KR"/>
                      </w:rPr>
                    </m:ctrlPr>
                  </m:e>
                  <m:sub>
                    <m:r>
                      <w:rPr>
                        <w:rFonts w:ascii="Cambria Math" w:hAnsi="Cambria Math"/>
                        <w:sz w:val="24"/>
                        <w:szCs w:val="24"/>
                        <w:lang w:eastAsia="ko-KR"/>
                      </w:rPr>
                      <m:t>22</m:t>
                    </m:r>
                  </m:sub>
                  <m:sup>
                    <m:r>
                      <w:rPr>
                        <w:rFonts w:ascii="Cambria Math" w:hAnsi="Cambria Math"/>
                        <w:sz w:val="24"/>
                        <w:szCs w:val="24"/>
                        <w:lang w:eastAsia="ko-KR"/>
                      </w:rPr>
                      <m:t>-1</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e>
            </m:d>
          </m:e>
          <m:sup>
            <m:r>
              <w:rPr>
                <w:rFonts w:ascii="Cambria Math" w:hAnsi="Cambria Math"/>
                <w:sz w:val="24"/>
                <w:szCs w:val="24"/>
                <w:lang w:eastAsia="ko-KR"/>
              </w:rPr>
              <m:t>-1</m:t>
            </m:r>
          </m:sup>
        </m:sSup>
        <m:d>
          <m:dPr>
            <m:begChr m:val="["/>
            <m:endChr m:val="]"/>
            <m:ctrlPr>
              <w:rPr>
                <w:rFonts w:ascii="Cambria Math" w:hAnsi="Cambria Math"/>
                <w:i/>
                <w:sz w:val="24"/>
                <w:szCs w:val="24"/>
                <w:lang w:eastAsia="ko-KR"/>
              </w:rPr>
            </m:ctrlPr>
          </m:dPr>
          <m:e>
            <m:d>
              <m:dPr>
                <m:ctrlPr>
                  <w:rPr>
                    <w:rFonts w:ascii="Cambria Math" w:hAnsi="Cambria Math"/>
                    <w:i/>
                    <w:sz w:val="24"/>
                    <w:szCs w:val="24"/>
                    <w:lang w:eastAsia="ko-KR"/>
                  </w:rPr>
                </m:ctrlPr>
              </m:dPr>
              <m:e>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Z</m:t>
                </m:r>
                <m:ctrlPr>
                  <w:rPr>
                    <w:rFonts w:ascii="Cambria Math" w:hAnsi="Cambria Math"/>
                    <w:b/>
                    <w:sz w:val="24"/>
                    <w:szCs w:val="24"/>
                    <w:lang w:eastAsia="ko-KR"/>
                  </w:rPr>
                </m:ctrlPr>
              </m:e>
              <m:sub>
                <m:r>
                  <w:rPr>
                    <w:rFonts w:ascii="Cambria Math" w:hAnsi="Cambria Math"/>
                    <w:sz w:val="24"/>
                    <w:szCs w:val="24"/>
                    <w:lang w:eastAsia="ko-KR"/>
                  </w:rPr>
                  <m:t>22</m:t>
                </m:r>
              </m:sub>
              <m:sup>
                <m:r>
                  <w:rPr>
                    <w:rFonts w:ascii="Cambria Math" w:hAnsi="Cambria Math"/>
                    <w:sz w:val="24"/>
                    <w:szCs w:val="24"/>
                    <w:lang w:eastAsia="ko-KR"/>
                  </w:rPr>
                  <m:t>-1</m:t>
                </m:r>
              </m:sup>
            </m:sSubSup>
            <m:d>
              <m:dPr>
                <m:ctrlPr>
                  <w:rPr>
                    <w:rFonts w:ascii="Cambria Math" w:hAnsi="Cambria Math"/>
                    <w:i/>
                    <w:sz w:val="24"/>
                    <w:szCs w:val="24"/>
                    <w:lang w:eastAsia="ko-KR"/>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e>
        </m:d>
      </m:oMath>
      <w:r w:rsidR="0092232C">
        <w:rPr>
          <w:rFonts w:ascii="Times New Roman" w:hAnsi="Times New Roman" w:hint="eastAsia"/>
          <w:sz w:val="24"/>
          <w:szCs w:val="24"/>
          <w:lang w:eastAsia="ko-KR"/>
        </w:rPr>
        <w:t xml:space="preserve"> </w:t>
      </w:r>
    </w:p>
    <w:p w14:paraId="55EF44C3" w14:textId="77777777" w:rsidR="0092232C" w:rsidRPr="0092232C" w:rsidRDefault="00E90E0F" w:rsidP="0092232C">
      <w:pPr>
        <w:pStyle w:val="corrs-au"/>
        <w:spacing w:before="0" w:line="480" w:lineRule="auto"/>
        <w:jc w:val="center"/>
        <w:rPr>
          <w:rFonts w:ascii="Times New Roman" w:hAnsi="Times New Roman"/>
          <w:sz w:val="24"/>
          <w:szCs w:val="24"/>
          <w:lang w:eastAsia="ko-KR"/>
        </w:rPr>
      </w:pP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22</m:t>
                    </m:r>
                  </m:sub>
                </m:sSub>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z</m:t>
                    </m:r>
                    <m:ctrlPr>
                      <w:rPr>
                        <w:rFonts w:ascii="Cambria Math" w:hAnsi="Cambria Math"/>
                        <w:sz w:val="24"/>
                        <w:szCs w:val="24"/>
                        <w:lang w:eastAsia="ko-KR"/>
                      </w:rPr>
                    </m:ctrlPr>
                  </m:e>
                  <m:sub>
                    <m:r>
                      <w:rPr>
                        <w:rFonts w:ascii="Cambria Math" w:hAnsi="Cambria Math"/>
                        <w:sz w:val="24"/>
                        <w:szCs w:val="24"/>
                        <w:lang w:eastAsia="ko-KR"/>
                      </w:rPr>
                      <m:t>11</m:t>
                    </m:r>
                  </m:sub>
                  <m:sup>
                    <m:r>
                      <w:rPr>
                        <w:rFonts w:ascii="Cambria Math" w:hAnsi="Cambria Math"/>
                        <w:sz w:val="24"/>
                        <w:szCs w:val="24"/>
                        <w:lang w:eastAsia="ko-KR"/>
                      </w:rPr>
                      <m:t>-1</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e>
            </m:d>
          </m:e>
          <m:sup>
            <m:r>
              <w:rPr>
                <w:rFonts w:ascii="Cambria Math" w:hAnsi="Cambria Math"/>
                <w:sz w:val="24"/>
                <w:szCs w:val="24"/>
                <w:lang w:eastAsia="ko-KR"/>
              </w:rPr>
              <m:t>-1</m:t>
            </m:r>
          </m:sup>
        </m:sSup>
        <m:d>
          <m:dPr>
            <m:begChr m:val="["/>
            <m:endChr m:val="]"/>
            <m:ctrlPr>
              <w:rPr>
                <w:rFonts w:ascii="Cambria Math" w:hAnsi="Cambria Math"/>
                <w:i/>
                <w:sz w:val="24"/>
                <w:szCs w:val="24"/>
                <w:lang w:eastAsia="ko-KR"/>
              </w:rPr>
            </m:ctrlPr>
          </m:dPr>
          <m:e>
            <m:d>
              <m:dPr>
                <m:ctrlPr>
                  <w:rPr>
                    <w:rFonts w:ascii="Cambria Math" w:hAnsi="Cambria Math"/>
                    <w:i/>
                    <w:sz w:val="24"/>
                    <w:szCs w:val="24"/>
                    <w:lang w:eastAsia="ko-KR"/>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z</m:t>
                </m:r>
                <m:ctrlPr>
                  <w:rPr>
                    <w:rFonts w:ascii="Cambria Math" w:hAnsi="Cambria Math"/>
                    <w:sz w:val="24"/>
                    <w:szCs w:val="24"/>
                    <w:lang w:eastAsia="ko-KR"/>
                  </w:rPr>
                </m:ctrlPr>
              </m:e>
              <m:sub>
                <m:r>
                  <w:rPr>
                    <w:rFonts w:ascii="Cambria Math" w:hAnsi="Cambria Math"/>
                    <w:sz w:val="24"/>
                    <w:szCs w:val="24"/>
                    <w:lang w:eastAsia="ko-KR"/>
                  </w:rPr>
                  <m:t>11</m:t>
                </m:r>
              </m:sub>
              <m:sup>
                <m:r>
                  <w:rPr>
                    <w:rFonts w:ascii="Cambria Math" w:hAnsi="Cambria Math"/>
                    <w:sz w:val="24"/>
                    <w:szCs w:val="24"/>
                    <w:lang w:eastAsia="ko-KR"/>
                  </w:rPr>
                  <m:t>-1</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d>
              <m:dPr>
                <m:ctrlPr>
                  <w:rPr>
                    <w:rFonts w:ascii="Cambria Math" w:hAnsi="Cambria Math"/>
                    <w:i/>
                    <w:sz w:val="24"/>
                    <w:szCs w:val="24"/>
                    <w:lang w:eastAsia="ko-KR"/>
                  </w:rPr>
                </m:ctrlPr>
              </m:dPr>
              <m:e>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e>
        </m:d>
      </m:oMath>
      <w:r w:rsidR="0092232C">
        <w:rPr>
          <w:rFonts w:ascii="Times New Roman" w:hAnsi="Times New Roman" w:hint="eastAsia"/>
          <w:sz w:val="24"/>
          <w:szCs w:val="24"/>
          <w:lang w:eastAsia="ko-KR"/>
        </w:rPr>
        <w:t xml:space="preserve"> </w:t>
      </w:r>
    </w:p>
    <w:p w14:paraId="572DCC4C" w14:textId="77777777" w:rsidR="004F691E" w:rsidRPr="00E22785" w:rsidRDefault="00E22785" w:rsidP="00E22785">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 xml:space="preserve">where </w:t>
      </w:r>
      <m:oMath>
        <m:sSub>
          <m:sSubPr>
            <m:ctrlPr>
              <w:rPr>
                <w:rFonts w:ascii="Cambria Math" w:hAnsi="Cambria Math"/>
                <w:sz w:val="24"/>
                <w:szCs w:val="24"/>
                <w:lang w:eastAsia="ko-KR"/>
              </w:rPr>
            </m:ctrlPr>
          </m:sSubPr>
          <m:e>
            <m:r>
              <w:rPr>
                <w:rFonts w:ascii="Cambria Math" w:hAnsi="Cambria Math"/>
                <w:sz w:val="24"/>
                <w:szCs w:val="24"/>
                <w:lang w:eastAsia="ko-KR"/>
              </w:rPr>
              <m:t>z</m:t>
            </m:r>
          </m:e>
          <m:sub>
            <m:r>
              <m:rPr>
                <m:sty m:val="p"/>
              </m:rPr>
              <w:rPr>
                <w:rFonts w:ascii="Cambria Math" w:hAnsi="Cambria Math"/>
                <w:sz w:val="24"/>
                <w:szCs w:val="24"/>
                <w:lang w:eastAsia="ko-KR"/>
              </w:rPr>
              <m:t>11</m:t>
            </m:r>
          </m:sub>
        </m:sSub>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i/>
                    <w:sz w:val="24"/>
                    <w:szCs w:val="24"/>
                    <w:lang w:eastAsia="ko-KR"/>
                  </w:rPr>
                </m:ctrlPr>
              </m:sSubPr>
              <m:e>
                <m:r>
                  <m:rPr>
                    <m:sty m:val="bi"/>
                  </m:rPr>
                  <w:rPr>
                    <w:rFonts w:ascii="Cambria Math" w:hAnsi="Cambria Math"/>
                    <w:sz w:val="24"/>
                    <w:szCs w:val="24"/>
                    <w:lang w:eastAsia="ko-KR"/>
                  </w:rPr>
                  <m:t>1</m:t>
                </m:r>
                <m:ctrlPr>
                  <w:rPr>
                    <w:rFonts w:ascii="Cambria Math" w:hAnsi="Cambria Math"/>
                    <w:b/>
                    <w:i/>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nary>
      </m:oMath>
      <w:r>
        <w:rPr>
          <w:rFonts w:ascii="Times New Roman" w:hAnsi="Times New Roman" w:hint="eastAsia"/>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oMath>
      <w:r>
        <w:rPr>
          <w:rFonts w:ascii="Times New Roman" w:hAnsi="Times New Roman" w:hint="eastAsia"/>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r>
          <w:rPr>
            <w:rFonts w:ascii="Cambria Math" w:hAnsi="Cambria Math"/>
            <w:sz w:val="24"/>
            <w:szCs w:val="24"/>
            <w:lang w:eastAsia="ko-KR"/>
          </w:rPr>
          <m:t>=</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Z</m:t>
            </m:r>
            <m:ctrlPr>
              <w:rPr>
                <w:rFonts w:ascii="Cambria Math" w:hAnsi="Cambria Math"/>
                <w:b/>
                <w:sz w:val="24"/>
                <w:szCs w:val="24"/>
                <w:lang w:eastAsia="ko-KR"/>
              </w:rPr>
            </m:ctrlPr>
          </m:e>
          <m:sub>
            <m:r>
              <w:rPr>
                <w:rFonts w:ascii="Cambria Math" w:hAnsi="Cambria Math"/>
                <w:sz w:val="24"/>
                <w:szCs w:val="24"/>
                <w:lang w:eastAsia="ko-KR"/>
              </w:rPr>
              <m:t>12</m:t>
            </m:r>
          </m:sub>
          <m:sup>
            <m:r>
              <w:rPr>
                <w:rFonts w:ascii="Cambria Math" w:hAnsi="Cambria Math"/>
                <w:sz w:val="24"/>
                <w:szCs w:val="24"/>
                <w:lang w:eastAsia="ko-KR"/>
              </w:rPr>
              <m:t>t</m:t>
            </m:r>
          </m:sup>
        </m:sSubSup>
      </m:oMath>
      <w:r>
        <w:rPr>
          <w:rFonts w:ascii="Times New Roman" w:hAnsi="Times New Roman" w:hint="eastAsia"/>
          <w:sz w:val="24"/>
          <w:szCs w:val="24"/>
          <w:lang w:eastAsia="ko-KR"/>
        </w:rPr>
        <w:t xml:space="preserve"> and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22</m:t>
            </m:r>
          </m:sub>
        </m:sSub>
      </m:oMath>
      <w:r>
        <w:rPr>
          <w:rFonts w:ascii="Times New Roman" w:hAnsi="Times New Roman" w:hint="eastAsia"/>
          <w:sz w:val="24"/>
          <w:szCs w:val="24"/>
          <w:lang w:eastAsia="ko-KR"/>
        </w:rPr>
        <w:t>=</w:t>
      </w:r>
      <m:oMath>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oMath>
      <w:r w:rsidR="002E4DA2">
        <w:rPr>
          <w:rFonts w:ascii="Times New Roman" w:hAnsi="Times New Roman" w:hint="eastAsia"/>
          <w:sz w:val="24"/>
          <w:szCs w:val="24"/>
          <w:lang w:eastAsia="ko-KR"/>
        </w:rPr>
        <w:t>.</w:t>
      </w:r>
    </w:p>
    <w:p w14:paraId="13036930" w14:textId="77777777" w:rsidR="0041288E" w:rsidRDefault="0041288E" w:rsidP="00392E86">
      <w:pPr>
        <w:pStyle w:val="corrs-au"/>
        <w:spacing w:before="0" w:line="480" w:lineRule="auto"/>
        <w:jc w:val="left"/>
        <w:rPr>
          <w:rFonts w:ascii="Times New Roman" w:hAnsi="Times New Roman"/>
          <w:b/>
          <w:sz w:val="24"/>
          <w:szCs w:val="24"/>
          <w:lang w:eastAsia="ko-KR"/>
        </w:rPr>
      </w:pPr>
    </w:p>
    <w:p w14:paraId="5C9073B4" w14:textId="13F66813" w:rsidR="007040AB" w:rsidRDefault="008B3A62" w:rsidP="00392E86">
      <w:pPr>
        <w:pStyle w:val="corrs-au"/>
        <w:spacing w:before="0" w:line="480" w:lineRule="auto"/>
        <w:jc w:val="left"/>
        <w:rPr>
          <w:rFonts w:ascii="Times New Roman" w:hAnsi="Times New Roman"/>
          <w:b/>
          <w:sz w:val="24"/>
          <w:szCs w:val="24"/>
          <w:lang w:eastAsia="ko-KR"/>
        </w:rPr>
      </w:pPr>
      <w:r>
        <w:rPr>
          <w:rFonts w:ascii="Times New Roman" w:hAnsi="Times New Roman" w:hint="eastAsia"/>
          <w:b/>
          <w:sz w:val="24"/>
          <w:szCs w:val="24"/>
          <w:lang w:eastAsia="ko-KR"/>
        </w:rPr>
        <w:lastRenderedPageBreak/>
        <w:t xml:space="preserve">Estimates </w:t>
      </w:r>
      <w:r w:rsidR="000479C6">
        <w:rPr>
          <w:rFonts w:ascii="Times New Roman" w:hAnsi="Times New Roman"/>
          <w:b/>
          <w:sz w:val="24"/>
          <w:szCs w:val="24"/>
          <w:lang w:eastAsia="ko-KR"/>
        </w:rPr>
        <w:t xml:space="preserve">of Parameters Adjusted </w:t>
      </w:r>
      <w:bookmarkStart w:id="0" w:name="_GoBack"/>
      <w:bookmarkEnd w:id="0"/>
      <w:r>
        <w:rPr>
          <w:rFonts w:ascii="Times New Roman" w:hAnsi="Times New Roman" w:hint="eastAsia"/>
          <w:b/>
          <w:sz w:val="24"/>
          <w:szCs w:val="24"/>
          <w:lang w:eastAsia="ko-KR"/>
        </w:rPr>
        <w:t>for</w:t>
      </w:r>
      <w:r w:rsidR="007040AB">
        <w:rPr>
          <w:rFonts w:ascii="Times New Roman" w:hAnsi="Times New Roman" w:hint="eastAsia"/>
          <w:b/>
          <w:sz w:val="24"/>
          <w:szCs w:val="24"/>
          <w:lang w:eastAsia="ko-KR"/>
        </w:rPr>
        <w:t xml:space="preserve"> A</w:t>
      </w:r>
      <w:r>
        <w:rPr>
          <w:rFonts w:ascii="Times New Roman" w:hAnsi="Times New Roman" w:hint="eastAsia"/>
          <w:b/>
          <w:sz w:val="24"/>
          <w:szCs w:val="24"/>
          <w:lang w:eastAsia="ko-KR"/>
        </w:rPr>
        <w:t>scertainment Bias</w:t>
      </w:r>
    </w:p>
    <w:p w14:paraId="4BE51CB9" w14:textId="1142EE8D" w:rsidR="00B14CA4" w:rsidRDefault="00B14CA4" w:rsidP="00392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 xml:space="preserve">In the notation, we added superscripts </w:t>
      </w:r>
      <w:r>
        <w:rPr>
          <w:rFonts w:ascii="Times New Roman" w:hAnsi="Times New Roman" w:hint="eastAsia"/>
          <w:i/>
          <w:sz w:val="24"/>
          <w:szCs w:val="24"/>
          <w:lang w:eastAsia="ko-KR"/>
        </w:rPr>
        <w:t>P</w:t>
      </w:r>
      <w:r>
        <w:rPr>
          <w:rFonts w:ascii="Times New Roman" w:hAnsi="Times New Roman" w:hint="eastAsia"/>
          <w:sz w:val="24"/>
          <w:szCs w:val="24"/>
          <w:lang w:eastAsia="ko-KR"/>
        </w:rPr>
        <w:t xml:space="preserve"> and </w:t>
      </w:r>
      <w:r>
        <w:rPr>
          <w:rFonts w:ascii="Times New Roman" w:hAnsi="Times New Roman" w:hint="eastAsia"/>
          <w:i/>
          <w:sz w:val="24"/>
          <w:szCs w:val="24"/>
          <w:lang w:eastAsia="ko-KR"/>
        </w:rPr>
        <w:t>NP</w:t>
      </w:r>
      <w:r>
        <w:rPr>
          <w:rFonts w:ascii="Times New Roman" w:hAnsi="Times New Roman" w:hint="eastAsia"/>
          <w:sz w:val="24"/>
          <w:szCs w:val="24"/>
          <w:lang w:eastAsia="ko-KR"/>
        </w:rPr>
        <w:t xml:space="preserve"> for proband and non-proband respectively to </w:t>
      </w:r>
      <w:r>
        <w:rPr>
          <w:rFonts w:ascii="Times New Roman" w:hAnsi="Times New Roman"/>
          <w:sz w:val="24"/>
          <w:szCs w:val="24"/>
          <w:lang w:eastAsia="ko-KR"/>
        </w:rPr>
        <w:t>distinguish</w:t>
      </w:r>
      <w:r>
        <w:rPr>
          <w:rFonts w:ascii="Times New Roman" w:hAnsi="Times New Roman" w:hint="eastAsia"/>
          <w:sz w:val="24"/>
          <w:szCs w:val="24"/>
          <w:lang w:eastAsia="ko-KR"/>
        </w:rPr>
        <w:t xml:space="preserve"> them. </w:t>
      </w:r>
      <w:r w:rsidR="001C036F">
        <w:rPr>
          <w:rFonts w:ascii="Times New Roman" w:hAnsi="Times New Roman" w:hint="eastAsia"/>
          <w:sz w:val="24"/>
          <w:szCs w:val="24"/>
          <w:lang w:eastAsia="ko-KR"/>
        </w:rPr>
        <w:t xml:space="preserve">If we assume there are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oMath>
      <w:r w:rsidR="001C036F">
        <w:rPr>
          <w:rFonts w:ascii="Times New Roman" w:hAnsi="Times New Roman" w:hint="eastAsia"/>
          <w:sz w:val="24"/>
          <w:szCs w:val="24"/>
          <w:lang w:eastAsia="ko-KR"/>
        </w:rPr>
        <w:t xml:space="preserve"> non-probands in family </w:t>
      </w:r>
      <w:r w:rsidR="001C036F">
        <w:rPr>
          <w:rFonts w:ascii="Times New Roman" w:hAnsi="Times New Roman" w:hint="eastAsia"/>
          <w:i/>
          <w:sz w:val="24"/>
          <w:szCs w:val="24"/>
          <w:lang w:eastAsia="ko-KR"/>
        </w:rPr>
        <w:t>i</w:t>
      </w:r>
      <w:r w:rsidR="001C036F">
        <w:rPr>
          <w:rFonts w:ascii="Times New Roman" w:hAnsi="Times New Roman" w:hint="eastAsia"/>
          <w:sz w:val="24"/>
          <w:szCs w:val="24"/>
          <w:lang w:eastAsia="ko-KR"/>
        </w:rPr>
        <w:t xml:space="preserve">, then liabilities, covariates, phenotypes and bounds for </w:t>
      </w:r>
      <w:r w:rsidR="00D94534">
        <w:rPr>
          <w:rFonts w:ascii="Times New Roman" w:hAnsi="Times New Roman" w:hint="eastAsia"/>
          <w:sz w:val="24"/>
          <w:szCs w:val="24"/>
          <w:lang w:eastAsia="ko-KR"/>
        </w:rPr>
        <w:t xml:space="preserve">a </w:t>
      </w:r>
      <w:r w:rsidR="001C036F">
        <w:rPr>
          <w:rFonts w:ascii="Times New Roman" w:hAnsi="Times New Roman" w:hint="eastAsia"/>
          <w:sz w:val="24"/>
          <w:szCs w:val="24"/>
          <w:lang w:eastAsia="ko-KR"/>
        </w:rPr>
        <w:t xml:space="preserve">liability for non-probands </w:t>
      </w:r>
      <w:r w:rsidR="00591980">
        <w:rPr>
          <w:rFonts w:ascii="Times New Roman" w:hAnsi="Times New Roman" w:hint="eastAsia"/>
          <w:sz w:val="24"/>
          <w:szCs w:val="24"/>
          <w:lang w:eastAsia="ko-KR"/>
        </w:rPr>
        <w:t xml:space="preserve">in family </w:t>
      </w:r>
      <w:r w:rsidR="00591980">
        <w:rPr>
          <w:rFonts w:ascii="Times New Roman" w:hAnsi="Times New Roman" w:hint="eastAsia"/>
          <w:i/>
          <w:sz w:val="24"/>
          <w:szCs w:val="24"/>
          <w:lang w:eastAsia="ko-KR"/>
        </w:rPr>
        <w:t xml:space="preserve">i </w:t>
      </w:r>
      <w:r w:rsidR="001C036F">
        <w:rPr>
          <w:rFonts w:ascii="Times New Roman" w:hAnsi="Times New Roman" w:hint="eastAsia"/>
          <w:sz w:val="24"/>
          <w:szCs w:val="24"/>
          <w:lang w:eastAsia="ko-KR"/>
        </w:rPr>
        <w:t>are denoted by</w:t>
      </w:r>
    </w:p>
    <w:p w14:paraId="72FAFBA4" w14:textId="77777777" w:rsidR="00E24049" w:rsidRDefault="00E90E0F" w:rsidP="001C036F">
      <w:pPr>
        <w:pStyle w:val="para-first"/>
        <w:tabs>
          <w:tab w:val="center" w:pos="4513"/>
          <w:tab w:val="right" w:pos="9026"/>
        </w:tabs>
        <w:spacing w:line="480" w:lineRule="auto"/>
        <w:jc w:val="center"/>
        <w:rPr>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Y</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
          </m:rPr>
          <w:rPr>
            <w:rFonts w:ascii="Cambria Math" w:hAnsi="Cambria Math"/>
            <w:sz w:val="24"/>
            <w:szCs w:val="24"/>
            <w:lang w:eastAsia="ko-KR"/>
          </w:rPr>
          <m:t xml:space="preserve">, </m:t>
        </m:r>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a</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1C036F">
        <w:rPr>
          <w:rFonts w:hint="eastAsia"/>
          <w:b/>
          <w:sz w:val="24"/>
          <w:szCs w:val="24"/>
          <w:lang w:eastAsia="ko-KR"/>
        </w:rPr>
        <w:t xml:space="preserve"> </w:t>
      </w:r>
      <w:r w:rsidR="001C036F" w:rsidRPr="00193506">
        <w:rPr>
          <w:rFonts w:hint="eastAsia"/>
          <w:sz w:val="24"/>
          <w:szCs w:val="24"/>
          <w:lang w:eastAsia="ko-KR"/>
        </w:rPr>
        <w:t>and</w:t>
      </w:r>
      <w:r w:rsidR="001C036F">
        <w:rPr>
          <w:rFonts w:hint="eastAsia"/>
          <w:b/>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b</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p>
    <w:p w14:paraId="78365C9D" w14:textId="6D15B42A" w:rsidR="001C036F" w:rsidRDefault="00E24049" w:rsidP="00E24049">
      <w:pPr>
        <w:pStyle w:val="para-first"/>
        <w:tabs>
          <w:tab w:val="center" w:pos="4513"/>
          <w:tab w:val="right" w:pos="9026"/>
        </w:tabs>
        <w:spacing w:line="480" w:lineRule="auto"/>
        <w:rPr>
          <w:sz w:val="24"/>
          <w:szCs w:val="24"/>
          <w:lang w:eastAsia="ko-KR"/>
        </w:rPr>
      </w:pPr>
      <w:r>
        <w:rPr>
          <w:rFonts w:hint="eastAsia"/>
          <w:sz w:val="24"/>
          <w:szCs w:val="24"/>
          <w:lang w:eastAsia="ko-KR"/>
        </w:rPr>
        <w:t>respectively</w:t>
      </w:r>
      <w:r w:rsidR="001C036F" w:rsidRPr="00193506">
        <w:rPr>
          <w:rFonts w:hint="eastAsia"/>
          <w:sz w:val="24"/>
          <w:szCs w:val="24"/>
          <w:lang w:eastAsia="ko-KR"/>
        </w:rPr>
        <w:t>.</w:t>
      </w:r>
      <w:r>
        <w:rPr>
          <w:rFonts w:hint="eastAsia"/>
          <w:sz w:val="24"/>
          <w:szCs w:val="24"/>
          <w:lang w:eastAsia="ko-KR"/>
        </w:rPr>
        <w:t xml:space="preserve"> </w:t>
      </w:r>
      <w:r w:rsidR="001C036F">
        <w:rPr>
          <w:rFonts w:hint="eastAsia"/>
          <w:sz w:val="24"/>
          <w:szCs w:val="24"/>
          <w:lang w:eastAsia="ko-KR"/>
        </w:rPr>
        <w:t xml:space="preserve">Assuming that there is a proband in each family, </w:t>
      </w:r>
      <w:r w:rsidR="00D94534">
        <w:rPr>
          <w:rFonts w:hint="eastAsia"/>
          <w:sz w:val="24"/>
          <w:szCs w:val="24"/>
          <w:lang w:eastAsia="ko-KR"/>
        </w:rPr>
        <w:t xml:space="preserve">a liability, covariates, a phenotype and bounds for a liability for proband </w:t>
      </w:r>
      <w:r>
        <w:rPr>
          <w:rFonts w:hint="eastAsia"/>
          <w:sz w:val="24"/>
          <w:szCs w:val="24"/>
          <w:lang w:eastAsia="ko-KR"/>
        </w:rPr>
        <w:t xml:space="preserve">in family </w:t>
      </w:r>
      <w:r w:rsidRPr="00E24049">
        <w:rPr>
          <w:rFonts w:hint="eastAsia"/>
          <w:i/>
          <w:sz w:val="24"/>
          <w:szCs w:val="24"/>
          <w:lang w:eastAsia="ko-KR"/>
        </w:rPr>
        <w:t>i</w:t>
      </w:r>
      <w:r>
        <w:rPr>
          <w:rFonts w:hint="eastAsia"/>
          <w:sz w:val="24"/>
          <w:szCs w:val="24"/>
          <w:lang w:eastAsia="ko-KR"/>
        </w:rPr>
        <w:t xml:space="preserve"> are</w:t>
      </w:r>
      <w:r w:rsidR="001C036F">
        <w:rPr>
          <w:rFonts w:hint="eastAsia"/>
          <w:sz w:val="24"/>
          <w:szCs w:val="24"/>
          <w:lang w:eastAsia="ko-KR"/>
        </w:rPr>
        <w:t xml:space="preserve"> defined as</w:t>
      </w:r>
      <w:r w:rsidR="00D94534">
        <w:rPr>
          <w:rFonts w:hint="eastAsia"/>
          <w:sz w:val="24"/>
          <w:szCs w:val="24"/>
          <w:lang w:eastAsia="ko-KR"/>
        </w:rPr>
        <w:t xml:space="preserve"> </w:t>
      </w:r>
      <m:oMath>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oMath>
      <w:r w:rsidR="00591980">
        <w:rPr>
          <w:rFonts w:hint="eastAsia"/>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Pr="00E24049">
        <w:rPr>
          <w:rFonts w:hint="eastAsia"/>
          <w:sz w:val="24"/>
          <w:szCs w:val="24"/>
          <w:lang w:eastAsia="ko-KR"/>
        </w:rPr>
        <w:t>,</w:t>
      </w:r>
      <w:r>
        <w:rPr>
          <w:rFonts w:hint="eastAsia"/>
          <w:b/>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Pr>
          <w:rFonts w:hint="eastAsia"/>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Pr>
          <w:rFonts w:hint="eastAsia"/>
          <w:b/>
          <w:sz w:val="24"/>
          <w:szCs w:val="24"/>
          <w:lang w:eastAsia="ko-KR"/>
        </w:rPr>
        <w:t xml:space="preserve"> </w:t>
      </w:r>
      <w:r w:rsidRPr="00E24049">
        <w:rPr>
          <w:rFonts w:hint="eastAsia"/>
          <w:sz w:val="24"/>
          <w:szCs w:val="24"/>
          <w:lang w:eastAsia="ko-KR"/>
        </w:rPr>
        <w:t xml:space="preserve">and </w:t>
      </w:r>
      <m:oMath>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Pr>
          <w:rFonts w:hint="eastAsia"/>
          <w:sz w:val="24"/>
          <w:szCs w:val="24"/>
          <w:lang w:eastAsia="ko-KR"/>
        </w:rPr>
        <w:t xml:space="preserve">, respectively. </w:t>
      </w:r>
      <w:r w:rsidR="00EB4BD5">
        <w:rPr>
          <w:rFonts w:hint="eastAsia"/>
          <w:sz w:val="24"/>
          <w:szCs w:val="24"/>
          <w:lang w:eastAsia="ko-KR"/>
        </w:rPr>
        <w:t>Finally</w:t>
      </w:r>
      <w:r w:rsidR="000D4F91">
        <w:rPr>
          <w:rFonts w:hint="eastAsia"/>
          <w:sz w:val="24"/>
          <w:szCs w:val="24"/>
          <w:lang w:eastAsia="ko-KR"/>
        </w:rPr>
        <w:t>, the liabilities for proband,</w:t>
      </w:r>
      <w:r w:rsidR="00EB4BD5">
        <w:rPr>
          <w:rFonts w:hint="eastAsia"/>
          <w:sz w:val="24"/>
          <w:szCs w:val="24"/>
          <w:lang w:eastAsia="ko-KR"/>
        </w:rPr>
        <w:t xml:space="preserve"> non-proband </w:t>
      </w:r>
      <w:r w:rsidR="00736440">
        <w:rPr>
          <w:rFonts w:hint="eastAsia"/>
          <w:sz w:val="24"/>
          <w:szCs w:val="24"/>
          <w:lang w:eastAsia="ko-KR"/>
        </w:rPr>
        <w:t>and all subjects across entire</w:t>
      </w:r>
      <w:r w:rsidR="00EB4BD5">
        <w:rPr>
          <w:rFonts w:hint="eastAsia"/>
          <w:sz w:val="24"/>
          <w:szCs w:val="24"/>
          <w:lang w:eastAsia="ko-KR"/>
        </w:rPr>
        <w:t xml:space="preserve"> families are defined as</w:t>
      </w:r>
    </w:p>
    <w:p w14:paraId="73937150" w14:textId="4A769C3B" w:rsidR="00EB4BD5" w:rsidRPr="00736440" w:rsidRDefault="00E90E0F" w:rsidP="00EB4BD5">
      <w:pPr>
        <w:pStyle w:val="para-first"/>
        <w:tabs>
          <w:tab w:val="center" w:pos="4513"/>
          <w:tab w:val="right" w:pos="9026"/>
        </w:tabs>
        <w:spacing w:line="480" w:lineRule="auto"/>
        <w:jc w:val="center"/>
        <w:rPr>
          <w:b/>
          <w:sz w:val="24"/>
          <w:szCs w:val="24"/>
          <w:lang w:eastAsia="ko-KR"/>
        </w:rPr>
      </w:pP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1</m:t>
                      </m:r>
                    </m:sub>
                    <m:sup>
                      <m:r>
                        <w:rPr>
                          <w:rFonts w:ascii="Cambria Math" w:hAnsi="Cambria Math"/>
                          <w:sz w:val="24"/>
                          <w:szCs w:val="24"/>
                          <w:lang w:eastAsia="ko-KR"/>
                        </w:rPr>
                        <m:t>P</m:t>
                      </m:r>
                    </m:sup>
                  </m:sSubSup>
                </m:e>
              </m:mr>
              <m:mr>
                <m:e>
                  <m:r>
                    <m:rPr>
                      <m:sty m:val="bi"/>
                    </m:rPr>
                    <w:rPr>
                      <w:rFonts w:ascii="Cambria Math" w:hAnsi="Cambria Math"/>
                      <w:sz w:val="24"/>
                      <w:szCs w:val="24"/>
                      <w:lang w:eastAsia="ko-KR"/>
                    </w:rPr>
                    <m:t>⋮</m:t>
                  </m:r>
                </m:e>
              </m:m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n</m:t>
                      </m:r>
                    </m:sub>
                    <m:sup>
                      <m:r>
                        <w:rPr>
                          <w:rFonts w:ascii="Cambria Math" w:hAnsi="Cambria Math"/>
                          <w:sz w:val="24"/>
                          <w:szCs w:val="24"/>
                          <w:lang w:eastAsia="ko-KR"/>
                        </w:rPr>
                        <m:t>P</m:t>
                      </m:r>
                    </m:sup>
                  </m:sSubSup>
                </m:e>
              </m:mr>
            </m:m>
          </m:e>
        </m:d>
        <m:r>
          <m:rPr>
            <m:sty m:val="bi"/>
          </m:rPr>
          <w:rPr>
            <w:rFonts w:ascii="Cambria Math" w:hAnsi="Cambria Math"/>
            <w:sz w:val="24"/>
            <w:szCs w:val="24"/>
            <w:lang w:eastAsia="ko-KR"/>
          </w:rPr>
          <m:t>,</m:t>
        </m:r>
      </m:oMath>
      <w:r w:rsidR="00EB4BD5">
        <w:rPr>
          <w:rFonts w:hint="eastAsia"/>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1</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r>
                <m:e>
                  <m:r>
                    <m:rPr>
                      <m:sty m:val="bi"/>
                    </m:rPr>
                    <w:rPr>
                      <w:rFonts w:ascii="Cambria Math" w:hAnsi="Cambria Math"/>
                      <w:sz w:val="24"/>
                      <w:szCs w:val="24"/>
                      <w:lang w:eastAsia="ko-KR"/>
                    </w:rPr>
                    <m:t>⋮</m:t>
                  </m:r>
                </m:e>
              </m:m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n</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
          </m:e>
        </m:d>
      </m:oMath>
      <w:r w:rsidR="00736440">
        <w:rPr>
          <w:rFonts w:hint="eastAsia"/>
          <w:sz w:val="24"/>
          <w:szCs w:val="24"/>
          <w:lang w:eastAsia="ko-KR"/>
        </w:rPr>
        <w:t xml:space="preserve"> and </w:t>
      </w:r>
      <m:oMath>
        <m:r>
          <m:rPr>
            <m:sty m:val="b"/>
          </m:rPr>
          <w:rPr>
            <w:rFonts w:ascii="Cambria Math" w:hAnsi="Cambria Math"/>
            <w:sz w:val="24"/>
            <w:szCs w:val="24"/>
            <w:lang w:eastAsia="ko-KR"/>
          </w:rPr>
          <m:t>L=</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e>
              </m:mr>
              <m:mr>
                <m:e/>
              </m:m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e>
              </m:mr>
            </m:m>
          </m:e>
        </m:d>
      </m:oMath>
      <w:r w:rsidR="00736440" w:rsidRPr="00736440">
        <w:rPr>
          <w:rFonts w:hint="eastAsia"/>
          <w:sz w:val="24"/>
          <w:szCs w:val="24"/>
          <w:lang w:eastAsia="ko-KR"/>
        </w:rPr>
        <w:t>,</w:t>
      </w:r>
    </w:p>
    <w:p w14:paraId="466C81E5" w14:textId="176C0AFE" w:rsidR="00EB4BD5" w:rsidRPr="00EB4BD5" w:rsidRDefault="00EB4BD5" w:rsidP="00EB4BD5">
      <w:pPr>
        <w:pStyle w:val="para-first"/>
        <w:tabs>
          <w:tab w:val="center" w:pos="4513"/>
          <w:tab w:val="right" w:pos="9026"/>
        </w:tabs>
        <w:spacing w:line="480" w:lineRule="auto"/>
        <w:rPr>
          <w:sz w:val="24"/>
          <w:szCs w:val="24"/>
          <w:lang w:eastAsia="ko-KR"/>
        </w:rPr>
      </w:pPr>
      <w:r>
        <w:rPr>
          <w:rFonts w:hint="eastAsia"/>
          <w:sz w:val="24"/>
          <w:szCs w:val="24"/>
          <w:lang w:eastAsia="ko-KR"/>
        </w:rPr>
        <w:t>and other notations are defined in the same way.</w:t>
      </w:r>
    </w:p>
    <w:p w14:paraId="72A46BC4" w14:textId="77777777" w:rsidR="001C036F" w:rsidRPr="001C036F" w:rsidRDefault="001C036F" w:rsidP="00392E86">
      <w:pPr>
        <w:pStyle w:val="corrs-au"/>
        <w:spacing w:before="0" w:line="480" w:lineRule="auto"/>
        <w:jc w:val="left"/>
        <w:rPr>
          <w:rFonts w:ascii="Times New Roman" w:hAnsi="Times New Roman"/>
          <w:sz w:val="24"/>
          <w:szCs w:val="24"/>
          <w:lang w:eastAsia="ko-KR"/>
        </w:rPr>
      </w:pPr>
    </w:p>
    <w:p w14:paraId="74BB3942" w14:textId="2F8BB4DB" w:rsidR="00B14CA4" w:rsidRPr="00B14CA4" w:rsidRDefault="00B14CA4" w:rsidP="00392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 xml:space="preserve">If we assumed that there is one proband in each family, then </w:t>
      </w:r>
    </w:p>
    <w:p w14:paraId="7A66814F" w14:textId="77777777" w:rsidR="007040AB" w:rsidRDefault="007040AB" w:rsidP="00392E86">
      <w:pPr>
        <w:pStyle w:val="corrs-au"/>
        <w:spacing w:before="0" w:line="480" w:lineRule="auto"/>
        <w:jc w:val="left"/>
        <w:rPr>
          <w:rFonts w:ascii="Times New Roman" w:hAnsi="Times New Roman"/>
          <w:b/>
          <w:sz w:val="24"/>
          <w:szCs w:val="24"/>
          <w:lang w:eastAsia="ko-KR"/>
        </w:rPr>
      </w:pPr>
    </w:p>
    <w:p w14:paraId="04E7074B" w14:textId="77777777" w:rsidR="003E1C98" w:rsidRPr="00666CD5" w:rsidRDefault="00666CD5" w:rsidP="00392E86">
      <w:pPr>
        <w:pStyle w:val="corrs-au"/>
        <w:spacing w:before="0" w:line="480" w:lineRule="auto"/>
        <w:jc w:val="left"/>
        <w:rPr>
          <w:rFonts w:ascii="Times New Roman" w:hAnsi="Times New Roman"/>
          <w:b/>
          <w:sz w:val="24"/>
          <w:szCs w:val="24"/>
          <w:lang w:eastAsia="ko-KR"/>
        </w:rPr>
      </w:pPr>
      <w:r>
        <w:rPr>
          <w:rFonts w:ascii="Times New Roman" w:hAnsi="Times New Roman" w:hint="eastAsia"/>
          <w:b/>
          <w:sz w:val="24"/>
          <w:szCs w:val="24"/>
          <w:lang w:eastAsia="ko-KR"/>
        </w:rPr>
        <w:t xml:space="preserve">Conditional </w:t>
      </w:r>
      <w:r w:rsidR="00DF168D">
        <w:rPr>
          <w:rFonts w:ascii="Times New Roman" w:hAnsi="Times New Roman"/>
          <w:b/>
          <w:sz w:val="24"/>
          <w:szCs w:val="24"/>
          <w:lang w:eastAsia="ko-KR"/>
        </w:rPr>
        <w:t xml:space="preserve">Expected </w:t>
      </w:r>
      <w:r>
        <w:rPr>
          <w:rFonts w:ascii="Times New Roman" w:hAnsi="Times New Roman" w:hint="eastAsia"/>
          <w:b/>
          <w:sz w:val="24"/>
          <w:szCs w:val="24"/>
          <w:lang w:eastAsia="ko-KR"/>
        </w:rPr>
        <w:t>Score Tests</w:t>
      </w:r>
    </w:p>
    <w:p w14:paraId="2E0F8C35" w14:textId="7AD7D4EF" w:rsidR="00666CD5" w:rsidRDefault="00392E86" w:rsidP="00392E86">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 xml:space="preserve">Since </w:t>
      </w:r>
      <m:oMath>
        <m:r>
          <m:rPr>
            <m:sty m:val="b"/>
          </m:rPr>
          <w:rPr>
            <w:rFonts w:ascii="Cambria Math" w:hAnsi="Cambria Math"/>
            <w:sz w:val="24"/>
            <w:szCs w:val="24"/>
            <w:lang w:eastAsia="ko-KR"/>
          </w:rPr>
          <m:t>β</m:t>
        </m:r>
      </m:oMath>
      <w:r w:rsidR="001A4197">
        <w:rPr>
          <w:rFonts w:ascii="Times New Roman" w:hAnsi="Times New Roman"/>
          <w:b/>
          <w:sz w:val="24"/>
          <w:szCs w:val="24"/>
          <w:lang w:eastAsia="ko-KR"/>
        </w:rPr>
        <w:t xml:space="preserve"> </w:t>
      </w:r>
      <w:r w:rsidR="001A4197">
        <w:rPr>
          <w:rFonts w:ascii="Times New Roman" w:hAnsi="Times New Roman"/>
          <w:sz w:val="24"/>
          <w:szCs w:val="24"/>
          <w:lang w:eastAsia="ko-KR"/>
        </w:rPr>
        <w:t xml:space="preserve">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1A4197">
        <w:rPr>
          <w:rFonts w:ascii="Times New Roman" w:hAnsi="Times New Roman" w:hint="eastAsia"/>
          <w:sz w:val="24"/>
          <w:szCs w:val="24"/>
          <w:lang w:eastAsia="ko-KR"/>
        </w:rPr>
        <w:t xml:space="preserve"> are the parameters on </w:t>
      </w:r>
      <w:r w:rsidR="001A4197">
        <w:rPr>
          <w:rFonts w:ascii="Times New Roman" w:hAnsi="Times New Roman"/>
          <w:sz w:val="24"/>
          <w:szCs w:val="24"/>
          <w:lang w:eastAsia="ko-KR"/>
        </w:rPr>
        <w:t xml:space="preserve">the </w:t>
      </w:r>
      <w:r w:rsidR="001A4197">
        <w:rPr>
          <w:rFonts w:ascii="Times New Roman" w:hAnsi="Times New Roman" w:hint="eastAsia"/>
          <w:sz w:val="24"/>
          <w:szCs w:val="24"/>
          <w:lang w:eastAsia="ko-KR"/>
        </w:rPr>
        <w:t xml:space="preserve">liability scale, </w:t>
      </w:r>
      <w:r w:rsidR="001A4197">
        <w:rPr>
          <w:rFonts w:ascii="Times New Roman" w:hAnsi="Times New Roman"/>
          <w:sz w:val="24"/>
          <w:szCs w:val="24"/>
          <w:lang w:eastAsia="ko-KR"/>
        </w:rPr>
        <w:t>statistical significance of the estimators</w:t>
      </w:r>
      <w:r w:rsidR="007D543A">
        <w:rPr>
          <w:rFonts w:ascii="Times New Roman" w:hAnsi="Times New Roman"/>
          <w:sz w:val="24"/>
          <w:szCs w:val="24"/>
          <w:lang w:eastAsia="ko-KR"/>
        </w:rPr>
        <w:t xml:space="preserve"> cannot be </w:t>
      </w:r>
      <w:r w:rsidR="00687658">
        <w:rPr>
          <w:rFonts w:ascii="Times New Roman" w:hAnsi="Times New Roman"/>
          <w:sz w:val="24"/>
          <w:szCs w:val="24"/>
          <w:lang w:eastAsia="ko-KR"/>
        </w:rPr>
        <w:t xml:space="preserve">directly </w:t>
      </w:r>
      <w:r w:rsidR="007D543A">
        <w:rPr>
          <w:rFonts w:ascii="Times New Roman" w:hAnsi="Times New Roman"/>
          <w:sz w:val="24"/>
          <w:szCs w:val="24"/>
          <w:lang w:eastAsia="ko-KR"/>
        </w:rPr>
        <w:t>tested with the score test based on the</w:t>
      </w:r>
      <w:r w:rsidR="0088230D">
        <w:rPr>
          <w:rFonts w:ascii="Times New Roman" w:hAnsi="Times New Roman"/>
          <w:sz w:val="24"/>
          <w:szCs w:val="24"/>
          <w:lang w:eastAsia="ko-KR"/>
        </w:rPr>
        <w:t xml:space="preserve"> </w:t>
      </w:r>
      <w:r w:rsidR="007D543A">
        <w:rPr>
          <w:rFonts w:ascii="Times New Roman" w:hAnsi="Times New Roman"/>
          <w:sz w:val="24"/>
          <w:szCs w:val="24"/>
          <w:lang w:eastAsia="ko-KR"/>
        </w:rPr>
        <w:t xml:space="preserve">observed data, </w:t>
      </w:r>
      <w:r w:rsidR="007D543A">
        <w:rPr>
          <w:rFonts w:ascii="Times New Roman" w:hAnsi="Times New Roman"/>
          <w:b/>
          <w:sz w:val="24"/>
          <w:szCs w:val="24"/>
          <w:lang w:eastAsia="ko-KR"/>
        </w:rPr>
        <w:t>Y</w:t>
      </w:r>
      <w:r w:rsidR="007D543A">
        <w:rPr>
          <w:rFonts w:ascii="Times New Roman" w:hAnsi="Times New Roman"/>
          <w:sz w:val="24"/>
          <w:szCs w:val="24"/>
          <w:lang w:eastAsia="ko-KR"/>
        </w:rPr>
        <w:t xml:space="preserve">. </w:t>
      </w:r>
      <w:r w:rsidR="00D74067">
        <w:rPr>
          <w:rFonts w:ascii="Times New Roman" w:hAnsi="Times New Roman"/>
          <w:sz w:val="24"/>
          <w:szCs w:val="24"/>
          <w:lang w:eastAsia="ko-KR"/>
        </w:rPr>
        <w:t>Alternatively</w:t>
      </w:r>
      <w:r w:rsidR="0088230D">
        <w:rPr>
          <w:rFonts w:ascii="Times New Roman" w:hAnsi="Times New Roman"/>
          <w:sz w:val="24"/>
          <w:szCs w:val="24"/>
          <w:lang w:eastAsia="ko-KR"/>
        </w:rPr>
        <w:t xml:space="preserve">, the score based on </w:t>
      </w:r>
      <w:r w:rsidR="009E27DC">
        <w:rPr>
          <w:rFonts w:ascii="Times New Roman" w:hAnsi="Times New Roman"/>
          <w:b/>
          <w:sz w:val="24"/>
          <w:szCs w:val="24"/>
          <w:lang w:eastAsia="ko-KR"/>
        </w:rPr>
        <w:t xml:space="preserve">Y </w:t>
      </w:r>
      <w:r w:rsidR="0088230D">
        <w:rPr>
          <w:rFonts w:ascii="Times New Roman" w:hAnsi="Times New Roman"/>
          <w:sz w:val="24"/>
          <w:szCs w:val="24"/>
          <w:lang w:eastAsia="ko-KR"/>
        </w:rPr>
        <w:t xml:space="preserve">can be </w:t>
      </w:r>
      <w:r w:rsidR="0088230D" w:rsidRPr="009E27DC">
        <w:rPr>
          <w:rFonts w:ascii="Times New Roman" w:hAnsi="Times New Roman"/>
          <w:sz w:val="24"/>
          <w:szCs w:val="24"/>
          <w:lang w:eastAsia="ko-KR"/>
        </w:rPr>
        <w:t>derived</w:t>
      </w:r>
      <w:r w:rsidR="0088230D">
        <w:rPr>
          <w:rFonts w:ascii="Times New Roman" w:hAnsi="Times New Roman"/>
          <w:sz w:val="24"/>
          <w:szCs w:val="24"/>
          <w:lang w:eastAsia="ko-KR"/>
        </w:rPr>
        <w:t xml:space="preserve"> u</w:t>
      </w:r>
      <w:r w:rsidR="007D543A">
        <w:rPr>
          <w:rFonts w:ascii="Times New Roman" w:hAnsi="Times New Roman"/>
          <w:sz w:val="24"/>
          <w:szCs w:val="24"/>
          <w:lang w:eastAsia="ko-KR"/>
        </w:rPr>
        <w:t xml:space="preserve">sing the fact that the </w:t>
      </w:r>
      <w:r w:rsidR="002526FC">
        <w:rPr>
          <w:rFonts w:ascii="Times New Roman" w:hAnsi="Times New Roman"/>
          <w:sz w:val="24"/>
          <w:szCs w:val="24"/>
          <w:lang w:eastAsia="ko-KR"/>
        </w:rPr>
        <w:t xml:space="preserve">Fisher </w:t>
      </w:r>
      <w:r w:rsidR="007D543A">
        <w:rPr>
          <w:rFonts w:ascii="Times New Roman" w:hAnsi="Times New Roman"/>
          <w:sz w:val="24"/>
          <w:szCs w:val="24"/>
          <w:lang w:eastAsia="ko-KR"/>
        </w:rPr>
        <w:t xml:space="preserve">score based on </w:t>
      </w:r>
      <w:r w:rsidR="002526FC">
        <w:rPr>
          <w:rFonts w:ascii="Times New Roman" w:hAnsi="Times New Roman"/>
          <w:sz w:val="24"/>
          <w:szCs w:val="24"/>
          <w:lang w:eastAsia="ko-KR"/>
        </w:rPr>
        <w:t xml:space="preserve">the </w:t>
      </w:r>
      <w:r w:rsidR="007D543A">
        <w:rPr>
          <w:rFonts w:ascii="Times New Roman" w:hAnsi="Times New Roman"/>
          <w:sz w:val="24"/>
          <w:szCs w:val="24"/>
          <w:lang w:eastAsia="ko-KR"/>
        </w:rPr>
        <w:t xml:space="preserve">incomplete data is equal to the </w:t>
      </w:r>
      <w:r w:rsidR="0015354B">
        <w:rPr>
          <w:rFonts w:ascii="Times New Roman" w:hAnsi="Times New Roman"/>
          <w:sz w:val="24"/>
          <w:szCs w:val="24"/>
          <w:lang w:eastAsia="ko-KR"/>
        </w:rPr>
        <w:t xml:space="preserve">conditional </w:t>
      </w:r>
      <w:r w:rsidR="007D543A">
        <w:rPr>
          <w:rFonts w:ascii="Times New Roman" w:hAnsi="Times New Roman"/>
          <w:sz w:val="24"/>
          <w:szCs w:val="24"/>
          <w:lang w:eastAsia="ko-KR"/>
        </w:rPr>
        <w:t>expectation of the score</w:t>
      </w:r>
      <w:r w:rsidR="002526FC">
        <w:rPr>
          <w:rFonts w:ascii="Times New Roman" w:hAnsi="Times New Roman"/>
          <w:sz w:val="24"/>
          <w:szCs w:val="24"/>
          <w:lang w:eastAsia="ko-KR"/>
        </w:rPr>
        <w:t xml:space="preserve"> based on the complete data</w:t>
      </w:r>
      <w:r w:rsidR="007D543A">
        <w:rPr>
          <w:rFonts w:ascii="Times New Roman" w:hAnsi="Times New Roman"/>
          <w:sz w:val="24"/>
          <w:szCs w:val="24"/>
          <w:lang w:eastAsia="ko-KR"/>
        </w:rPr>
        <w:t xml:space="preserve"> </w:t>
      </w:r>
      <w:r w:rsidR="0015354B">
        <w:rPr>
          <w:rFonts w:ascii="Times New Roman" w:hAnsi="Times New Roman"/>
          <w:sz w:val="24"/>
          <w:szCs w:val="24"/>
          <w:lang w:eastAsia="ko-KR"/>
        </w:rPr>
        <w:t>given</w:t>
      </w:r>
      <w:r w:rsidR="007D543A">
        <w:rPr>
          <w:rFonts w:ascii="Times New Roman" w:hAnsi="Times New Roman"/>
          <w:sz w:val="24"/>
          <w:szCs w:val="24"/>
          <w:lang w:eastAsia="ko-KR"/>
        </w:rPr>
        <w:t xml:space="preserve"> the</w:t>
      </w:r>
      <w:r w:rsidR="0015354B">
        <w:rPr>
          <w:rFonts w:ascii="Times New Roman" w:hAnsi="Times New Roman"/>
          <w:sz w:val="24"/>
          <w:szCs w:val="24"/>
          <w:lang w:eastAsia="ko-KR"/>
        </w:rPr>
        <w:t xml:space="preserve"> observed data</w:t>
      </w:r>
      <w:r w:rsidR="002526FC">
        <w:rPr>
          <w:rFonts w:ascii="Times New Roman" w:hAnsi="Times New Roman"/>
          <w:sz w:val="24"/>
          <w:szCs w:val="24"/>
          <w:lang w:eastAsia="ko-KR"/>
        </w:rPr>
        <w:t xml:space="preserve"> </w:t>
      </w:r>
      <w:r w:rsidR="006C6B3F">
        <w:rPr>
          <w:rFonts w:ascii="Times New Roman" w:hAnsi="Times New Roman"/>
          <w:sz w:val="24"/>
          <w:szCs w:val="24"/>
          <w:lang w:eastAsia="ko-KR"/>
        </w:rPr>
        <w:fldChar w:fldCharType="begin"/>
      </w:r>
      <w:r w:rsidR="006C6B3F">
        <w:rPr>
          <w:rFonts w:ascii="Times New Roman" w:hAnsi="Times New Roman"/>
          <w:sz w:val="24"/>
          <w:szCs w:val="24"/>
          <w:lang w:eastAsia="ko-KR"/>
        </w:rPr>
        <w:instrText xml:space="preserve"> ADDIN EN.CITE &lt;EndNote&gt;&lt;Cite&gt;&lt;Author&gt;Fisher&lt;/Author&gt;&lt;Year&gt;1925&lt;/Year&gt;&lt;RecNum&gt;7&lt;/RecNum&gt;&lt;DisplayText&gt;[13, 21]&lt;/DisplayText&gt;&lt;record&gt;&lt;rec-number&gt;7&lt;/rec-number&gt;&lt;foreign-keys&gt;&lt;key app="EN" db-id="fawpspftqrww9cepwtuvwd0nvxrf99pr2r0e" timestamp="1541566184"&gt;7&lt;/key&gt;&lt;/foreign-keys&gt;&lt;ref-type name="Conference Proceedings"&gt;10&lt;/ref-type&gt;&lt;contributors&gt;&lt;authors&gt;&lt;author&gt;Fisher, Ronald Aylmer&lt;/author&gt;&lt;/authors&gt;&lt;/contributors&gt;&lt;titles&gt;&lt;title&gt;Theory of statistical estimation&lt;/title&gt;&lt;secondary-title&gt;Mathematical Proceedings of the Cambridge Philosophical Society&lt;/secondary-title&gt;&lt;/titles&gt;&lt;pages&gt;700-725&lt;/pages&gt;&lt;volume&gt;22&lt;/volume&gt;&lt;number&gt;5&lt;/number&gt;&lt;dates&gt;&lt;year&gt;1925&lt;/year&gt;&lt;/dates&gt;&lt;publisher&gt;Cambridge University Press&lt;/publisher&gt;&lt;isbn&gt;1469-8064&lt;/isbn&gt;&lt;urls&gt;&lt;/urls&gt;&lt;/record&gt;&lt;/Cite&gt;&lt;Cite&gt;&lt;Author&gt;Dempster&lt;/Author&gt;&lt;Year&gt;1977&lt;/Year&gt;&lt;RecNum&gt;24&lt;/RecNum&gt;&lt;record&gt;&lt;rec-number&gt;24&lt;/rec-number&gt;&lt;foreign-keys&gt;&lt;key app="EN" db-id="faat95edeztt54es2zovvaxz0d55e50zpsws" timestamp="1541331831"&gt;24&lt;/key&gt;&lt;/foreign-keys&gt;&lt;ref-type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6C6B3F">
        <w:rPr>
          <w:rFonts w:ascii="Times New Roman" w:hAnsi="Times New Roman"/>
          <w:sz w:val="24"/>
          <w:szCs w:val="24"/>
          <w:lang w:eastAsia="ko-KR"/>
        </w:rPr>
        <w:fldChar w:fldCharType="separate"/>
      </w:r>
      <w:r w:rsidR="006C6B3F">
        <w:rPr>
          <w:rFonts w:ascii="Times New Roman" w:hAnsi="Times New Roman"/>
          <w:noProof/>
          <w:sz w:val="24"/>
          <w:szCs w:val="24"/>
          <w:lang w:eastAsia="ko-KR"/>
        </w:rPr>
        <w:t>[13, 21]</w:t>
      </w:r>
      <w:r w:rsidR="006C6B3F">
        <w:rPr>
          <w:rFonts w:ascii="Times New Roman" w:hAnsi="Times New Roman"/>
          <w:sz w:val="24"/>
          <w:szCs w:val="24"/>
          <w:lang w:eastAsia="ko-KR"/>
        </w:rPr>
        <w:fldChar w:fldCharType="end"/>
      </w:r>
      <w:r w:rsidR="00A93625">
        <w:rPr>
          <w:rFonts w:ascii="Times New Roman" w:hAnsi="Times New Roman"/>
          <w:sz w:val="24"/>
          <w:szCs w:val="24"/>
          <w:lang w:eastAsia="ko-KR"/>
        </w:rPr>
        <w:t xml:space="preserve"> which </w:t>
      </w:r>
      <w:r w:rsidR="009E27DC">
        <w:rPr>
          <w:rFonts w:ascii="Times New Roman" w:hAnsi="Times New Roman"/>
          <w:sz w:val="24"/>
          <w:szCs w:val="24"/>
          <w:lang w:eastAsia="ko-KR"/>
        </w:rPr>
        <w:t xml:space="preserve">can be formulated </w:t>
      </w:r>
      <w:r w:rsidR="0058410C">
        <w:rPr>
          <w:rFonts w:ascii="Times New Roman" w:hAnsi="Times New Roman"/>
          <w:sz w:val="24"/>
          <w:szCs w:val="24"/>
          <w:lang w:eastAsia="ko-KR"/>
        </w:rPr>
        <w:t xml:space="preserve">in our cases </w:t>
      </w:r>
      <w:r w:rsidR="009E27DC">
        <w:rPr>
          <w:rFonts w:ascii="Times New Roman" w:hAnsi="Times New Roman"/>
          <w:sz w:val="24"/>
          <w:szCs w:val="24"/>
          <w:lang w:eastAsia="ko-KR"/>
        </w:rPr>
        <w:t>as follows,</w:t>
      </w:r>
    </w:p>
    <w:p w14:paraId="25829D6E" w14:textId="77777777" w:rsidR="009E27DC" w:rsidRPr="007D543A" w:rsidRDefault="00E90E0F" w:rsidP="009E27DC">
      <w:pPr>
        <w:pStyle w:val="corrs-au"/>
        <w:spacing w:before="0" w:line="480" w:lineRule="auto"/>
        <w:jc w:val="left"/>
        <w:rPr>
          <w:rFonts w:ascii="Times New Roman" w:hAnsi="Times New Roman"/>
          <w:sz w:val="24"/>
          <w:szCs w:val="24"/>
          <w:lang w:eastAsia="ko-KR"/>
        </w:rPr>
      </w:pPr>
      <m:oMathPara>
        <m:oMath>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L|Y</m:t>
              </m:r>
            </m:sub>
          </m:sSub>
          <m:d>
            <m:dPr>
              <m:begChr m:val="["/>
              <m:endChr m:val="]"/>
              <m:ctrlPr>
                <w:rPr>
                  <w:rFonts w:ascii="Cambria Math" w:hAnsi="Cambria Math"/>
                  <w:i/>
                  <w:sz w:val="24"/>
                  <w:szCs w:val="24"/>
                  <w:lang w:eastAsia="ko-KR"/>
                </w:rPr>
              </m:ctrlPr>
            </m:dPr>
            <m:e>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e>
          </m:d>
          <m:r>
            <m:rPr>
              <m:sty m:val="p"/>
            </m:rPr>
            <w:rPr>
              <w:rFonts w:ascii="Cambria Math" w:hAnsi="Cambria Math"/>
              <w:sz w:val="24"/>
              <w:szCs w:val="24"/>
              <w:lang w:eastAsia="ko-KR"/>
            </w:rPr>
            <m:t>.</m:t>
          </m:r>
        </m:oMath>
      </m:oMathPara>
    </w:p>
    <w:p w14:paraId="1EDE4613" w14:textId="2923186A" w:rsidR="00494B56" w:rsidRDefault="00F72791" w:rsidP="00392E86">
      <w:pPr>
        <w:pStyle w:val="corrs-au"/>
        <w:spacing w:before="0" w:line="480" w:lineRule="auto"/>
        <w:jc w:val="left"/>
        <w:rPr>
          <w:rFonts w:ascii="Times New Roman" w:hAnsi="Times New Roman"/>
          <w:sz w:val="24"/>
          <w:szCs w:val="24"/>
          <w:lang w:eastAsia="ko-KR"/>
        </w:rPr>
      </w:pPr>
      <w:r>
        <w:rPr>
          <w:rFonts w:ascii="Times New Roman" w:hAnsi="Times New Roman"/>
          <w:sz w:val="24"/>
          <w:szCs w:val="24"/>
          <w:lang w:eastAsia="ko-KR"/>
        </w:rPr>
        <w:lastRenderedPageBreak/>
        <w:t xml:space="preserve">The score test </w:t>
      </w:r>
      <w:r w:rsidR="002506C2">
        <w:rPr>
          <w:rFonts w:ascii="Times New Roman" w:hAnsi="Times New Roman"/>
          <w:sz w:val="24"/>
          <w:szCs w:val="24"/>
          <w:lang w:eastAsia="ko-KR"/>
        </w:rPr>
        <w:t>with</w:t>
      </w:r>
      <w:r>
        <w:rPr>
          <w:rFonts w:ascii="Times New Roman" w:hAnsi="Times New Roman"/>
          <w:sz w:val="24"/>
          <w:szCs w:val="24"/>
          <w:lang w:eastAsia="ko-KR"/>
        </w:rPr>
        <w:t xml:space="preserve"> the above statistics is also called Conditional Expected Score Test (CEST) in that it takes the conditional expectation to the score based on the complete data</w:t>
      </w:r>
      <w:r w:rsidR="003C6408">
        <w:rPr>
          <w:rFonts w:ascii="Times New Roman" w:hAnsi="Times New Roman"/>
          <w:sz w:val="24"/>
          <w:szCs w:val="24"/>
          <w:lang w:eastAsia="ko-KR"/>
        </w:rPr>
        <w:t xml:space="preserve"> </w:t>
      </w:r>
      <w:r w:rsidR="006C6B3F">
        <w:rPr>
          <w:rFonts w:ascii="Times New Roman" w:hAnsi="Times New Roman"/>
          <w:sz w:val="24"/>
          <w:szCs w:val="24"/>
          <w:lang w:eastAsia="ko-KR"/>
        </w:rPr>
        <w:fldChar w:fldCharType="begin"/>
      </w:r>
      <w:r w:rsidR="006C6B3F">
        <w:rPr>
          <w:rFonts w:ascii="Times New Roman" w:hAnsi="Times New Roman"/>
          <w:sz w:val="24"/>
          <w:szCs w:val="24"/>
          <w:lang w:eastAsia="ko-KR"/>
        </w:rPr>
        <w:instrText xml:space="preserve"> ADDIN EN.CITE &lt;EndNote&gt;&lt;Cite&gt;&lt;Author&gt;Finkelstein&lt;/Author&gt;&lt;Year&gt;2010&lt;/Year&gt;&lt;RecNum&gt;8&lt;/RecNum&gt;&lt;DisplayText&gt;[22]&lt;/DisplayText&gt;&lt;record&gt;&lt;rec-number&gt;8&lt;/rec-number&gt;&lt;foreign-keys&gt;&lt;key app="EN" db-id="fawpspftqrww9cepwtuvwd0nvxrf99pr2r0e" timestamp="1541566184"&gt;8&lt;/key&gt;&lt;/foreign-keys&gt;&lt;ref-type name="Journal Article"&gt;17&lt;/ref-type&gt;&lt;contributors&gt;&lt;authors&gt;&lt;author&gt;Finkelstein, Dianne M&lt;/author&gt;&lt;author&gt;Wang, Rui&lt;/author&gt;&lt;author&gt;Ficociello, Linda H&lt;/author&gt;&lt;author&gt;Schoenfeld, David A&lt;/author&gt;&lt;/authors&gt;&lt;/contributors&gt;&lt;titles&gt;&lt;title&gt;A score test for association of a longitudinal marker and an event with missing data&lt;/title&gt;&lt;secondary-title&gt;Biometrics&lt;/secondary-title&gt;&lt;/titles&gt;&lt;pages&gt;726-732&lt;/pages&gt;&lt;volume&gt;66&lt;/volume&gt;&lt;number&gt;3&lt;/number&gt;&lt;dates&gt;&lt;year&gt;2010&lt;/year&gt;&lt;/dates&gt;&lt;isbn&gt;1541-0420&lt;/isbn&gt;&lt;urls&gt;&lt;/urls&gt;&lt;/record&gt;&lt;/Cite&gt;&lt;/EndNote&gt;</w:instrText>
      </w:r>
      <w:r w:rsidR="006C6B3F">
        <w:rPr>
          <w:rFonts w:ascii="Times New Roman" w:hAnsi="Times New Roman"/>
          <w:sz w:val="24"/>
          <w:szCs w:val="24"/>
          <w:lang w:eastAsia="ko-KR"/>
        </w:rPr>
        <w:fldChar w:fldCharType="separate"/>
      </w:r>
      <w:r w:rsidR="006C6B3F">
        <w:rPr>
          <w:rFonts w:ascii="Times New Roman" w:hAnsi="Times New Roman"/>
          <w:noProof/>
          <w:sz w:val="24"/>
          <w:szCs w:val="24"/>
          <w:lang w:eastAsia="ko-KR"/>
        </w:rPr>
        <w:t>[22]</w:t>
      </w:r>
      <w:r w:rsidR="006C6B3F">
        <w:rPr>
          <w:rFonts w:ascii="Times New Roman" w:hAnsi="Times New Roman"/>
          <w:sz w:val="24"/>
          <w:szCs w:val="24"/>
          <w:lang w:eastAsia="ko-KR"/>
        </w:rPr>
        <w:fldChar w:fldCharType="end"/>
      </w:r>
      <w:r>
        <w:rPr>
          <w:rFonts w:ascii="Times New Roman" w:hAnsi="Times New Roman"/>
          <w:sz w:val="24"/>
          <w:szCs w:val="24"/>
          <w:lang w:eastAsia="ko-KR"/>
        </w:rPr>
        <w:t>.</w:t>
      </w:r>
      <w:r w:rsidR="002506C2">
        <w:rPr>
          <w:rFonts w:ascii="Times New Roman" w:hAnsi="Times New Roman"/>
          <w:sz w:val="24"/>
          <w:szCs w:val="24"/>
          <w:lang w:eastAsia="ko-KR"/>
        </w:rPr>
        <w:t xml:space="preserve"> </w:t>
      </w:r>
      <w:r w:rsidR="00494B56">
        <w:rPr>
          <w:rFonts w:ascii="Times New Roman" w:hAnsi="Times New Roman"/>
          <w:sz w:val="24"/>
          <w:szCs w:val="24"/>
          <w:lang w:eastAsia="ko-KR"/>
        </w:rPr>
        <w:t>For simplicity, we assumed the prevalence is correctly specified.</w:t>
      </w:r>
    </w:p>
    <w:p w14:paraId="50331AD2" w14:textId="77777777" w:rsidR="003B65D3" w:rsidRPr="00F72791" w:rsidRDefault="002506C2" w:rsidP="00494B56">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 xml:space="preserve">The </w:t>
      </w:r>
      <w:r w:rsidR="006E145B">
        <w:rPr>
          <w:rFonts w:ascii="Times New Roman" w:hAnsi="Times New Roman"/>
          <w:sz w:val="24"/>
          <w:szCs w:val="24"/>
          <w:lang w:eastAsia="ko-KR"/>
        </w:rPr>
        <w:t xml:space="preserve">conditional expected </w:t>
      </w:r>
      <w:r>
        <w:rPr>
          <w:rFonts w:ascii="Times New Roman" w:hAnsi="Times New Roman"/>
          <w:sz w:val="24"/>
          <w:szCs w:val="24"/>
          <w:lang w:eastAsia="ko-KR"/>
        </w:rPr>
        <w:t xml:space="preserve">score </w:t>
      </w:r>
      <w:r w:rsidR="00494B56">
        <w:rPr>
          <w:rFonts w:ascii="Times New Roman" w:hAnsi="Times New Roman"/>
          <w:sz w:val="24"/>
          <w:szCs w:val="24"/>
          <w:lang w:eastAsia="ko-KR"/>
        </w:rPr>
        <w:t xml:space="preserve">based on the complete data for family </w:t>
      </w:r>
      <w:r w:rsidR="00494B56">
        <w:rPr>
          <w:rFonts w:ascii="Times New Roman" w:hAnsi="Times New Roman"/>
          <w:i/>
          <w:sz w:val="24"/>
          <w:szCs w:val="24"/>
          <w:lang w:eastAsia="ko-KR"/>
        </w:rPr>
        <w:t>i</w:t>
      </w:r>
      <w:r w:rsidR="006B7B34">
        <w:rPr>
          <w:rFonts w:ascii="Times New Roman" w:hAnsi="Times New Roman"/>
          <w:sz w:val="24"/>
          <w:szCs w:val="24"/>
          <w:lang w:eastAsia="ko-KR"/>
        </w:rPr>
        <w:t xml:space="preserve">, </w:t>
      </w:r>
      <w:r w:rsidR="00494B56">
        <w:rPr>
          <w:rFonts w:ascii="Times New Roman" w:hAnsi="Times New Roman"/>
          <w:sz w:val="24"/>
          <w:szCs w:val="24"/>
          <w:lang w:eastAsia="ko-KR"/>
        </w:rPr>
        <w:t>is</w:t>
      </w:r>
    </w:p>
    <w:p w14:paraId="5398D4E9" w14:textId="77777777" w:rsidR="00AD3CBC" w:rsidRDefault="00E90E0F" w:rsidP="00392E86">
      <w:pPr>
        <w:pStyle w:val="corrs-au"/>
        <w:spacing w:before="0" w:line="480" w:lineRule="auto"/>
        <w:jc w:val="left"/>
        <w:rPr>
          <w:rFonts w:ascii="Times New Roman" w:hAnsi="Times New Roman"/>
          <w:b/>
          <w:sz w:val="24"/>
          <w:szCs w:val="24"/>
          <w:lang w:eastAsia="ko-KR"/>
        </w:rPr>
      </w:pPr>
      <m:oMathPara>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m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mr>
              </m:m>
            </m:e>
          </m:d>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mr>
                <m:mr>
                  <m:e>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sz w:val="24"/>
                                    <w:szCs w:val="24"/>
                                  </w:rPr>
                                </m:ctrlPr>
                              </m:sSubPr>
                              <m:e>
                                <m:r>
                                  <m:rPr>
                                    <m:sty m:val="b"/>
                                  </m:rPr>
                                  <w:rPr>
                                    <w:rFonts w:ascii="Cambria Math" w:hAnsi="Cambria Math"/>
                                    <w:sz w:val="24"/>
                                    <w:szCs w:val="24"/>
                                  </w:rPr>
                                  <m:t>Φ</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e>
                        </m:d>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r>
                      <m:rPr>
                        <m:sty m:val="p"/>
                      </m:rPr>
                      <w:rPr>
                        <w:rFonts w:ascii="Cambria Math" w:hAnsi="Cambria Math"/>
                        <w:sz w:val="24"/>
                        <w:szCs w:val="24"/>
                        <w:lang w:eastAsia="ko-KR"/>
                      </w:rPr>
                      <m:t>tr</m:t>
                    </m:r>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e>
                    </m:d>
                    <m:r>
                      <w:rPr>
                        <w:rFonts w:ascii="Cambria Math" w:hAnsi="Cambria Math"/>
                        <w:sz w:val="24"/>
                        <w:szCs w:val="24"/>
                        <w:lang w:eastAsia="ko-KR"/>
                      </w:rPr>
                      <m:t>+</m:t>
                    </m:r>
                    <m:sSup>
                      <m:sSupPr>
                        <m:ctrlPr>
                          <w:rPr>
                            <w:rFonts w:ascii="Cambria Math" w:hAnsi="Cambria Math"/>
                            <w:b/>
                            <w:i/>
                            <w:sz w:val="24"/>
                            <w:szCs w:val="24"/>
                          </w:rPr>
                        </m:ctrlPr>
                      </m:sSupPr>
                      <m:e>
                        <m:r>
                          <m:rPr>
                            <m:sty m:val="b"/>
                          </m:rPr>
                          <w:rPr>
                            <w:rFonts w:ascii="Cambria Math" w:hAnsi="Cambria Math"/>
                            <w:sz w:val="24"/>
                            <w:szCs w:val="24"/>
                            <w:lang w:eastAsia="ko-KR"/>
                          </w:rPr>
                          <m:t>β</m:t>
                        </m:r>
                        <m:ctrlPr>
                          <w:rPr>
                            <w:rFonts w:ascii="Cambria Math" w:hAnsi="Cambria Math"/>
                            <w:i/>
                            <w:sz w:val="24"/>
                            <w:szCs w:val="24"/>
                            <w:lang w:eastAsia="ko-KR"/>
                          </w:rPr>
                        </m:ctrlP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d>
                      <m:dPr>
                        <m:ctrlPr>
                          <w:rPr>
                            <w:rFonts w:ascii="Cambria Math" w:hAnsi="Cambria Math"/>
                            <w:i/>
                            <w:sz w:val="24"/>
                            <w:szCs w:val="24"/>
                            <w:lang w:eastAsia="ko-KR"/>
                          </w:rPr>
                        </m:ctrlPr>
                      </m:dPr>
                      <m:e>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mr>
              </m:m>
            </m:e>
          </m:d>
        </m:oMath>
      </m:oMathPara>
    </w:p>
    <w:p w14:paraId="292CDAB1" w14:textId="77777777" w:rsidR="007B346D" w:rsidRPr="00C94108" w:rsidRDefault="006E145B" w:rsidP="00392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 xml:space="preserve">where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r>
          <w:rPr>
            <w:rFonts w:ascii="Cambria Math" w:hAnsi="Cambria Math"/>
            <w:sz w:val="24"/>
            <w:szCs w:val="24"/>
            <w:lang w:eastAsia="ko-KR"/>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00284D6B">
        <w:rPr>
          <w:rFonts w:ascii="Times New Roman" w:hAnsi="Times New Roman" w:hint="eastAsia"/>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00284D6B">
        <w:rPr>
          <w:sz w:val="24"/>
          <w:szCs w:val="24"/>
          <w:lang w:eastAsia="ko-KR"/>
        </w:rPr>
        <w:t xml:space="preserve"> and</w:t>
      </w:r>
      <w:r w:rsidR="007312AE">
        <w:rPr>
          <w:rFonts w:ascii="Times New Roman" w:hAnsi="Times New Roman" w:hint="eastAsia"/>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r>
          <w:rPr>
            <w:rFonts w:ascii="Cambria Math" w:hAnsi="Cambria Math"/>
            <w:sz w:val="24"/>
            <w:szCs w:val="24"/>
            <w:lang w:eastAsia="ko-KR"/>
          </w:rPr>
          <m:t>=</m:t>
        </m:r>
        <m:f>
          <m:fPr>
            <m:type m:val="lin"/>
            <m:ctrlPr>
              <w:rPr>
                <w:rFonts w:ascii="Cambria Math" w:hAnsi="Cambria Math"/>
                <w:i/>
                <w:sz w:val="24"/>
                <w:szCs w:val="24"/>
                <w:lang w:eastAsia="ko-KR"/>
              </w:rPr>
            </m:ctrlPr>
          </m:fPr>
          <m:num>
            <m:r>
              <w:rPr>
                <w:rFonts w:ascii="Cambria Math" w:hAnsi="Cambria Math"/>
                <w:sz w:val="24"/>
                <w:szCs w:val="24"/>
                <w:lang w:eastAsia="ko-KR"/>
              </w:rPr>
              <m:t>∂</m:t>
            </m:r>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oMath>
      <w:r>
        <w:rPr>
          <w:rFonts w:ascii="Times New Roman" w:hAnsi="Times New Roman"/>
          <w:sz w:val="24"/>
          <w:szCs w:val="24"/>
          <w:lang w:eastAsia="ko-KR"/>
        </w:rPr>
        <w:t xml:space="preserve">. </w:t>
      </w:r>
      <w:r w:rsidR="009F2A31">
        <w:rPr>
          <w:rFonts w:ascii="Times New Roman" w:hAnsi="Times New Roman"/>
          <w:sz w:val="24"/>
          <w:szCs w:val="24"/>
          <w:lang w:eastAsia="ko-KR"/>
        </w:rPr>
        <w:t xml:space="preserve">Note that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oMath>
      <w:r w:rsidR="009F2A31">
        <w:rPr>
          <w:rFonts w:ascii="Times New Roman" w:hAnsi="Times New Roman" w:hint="eastAsia"/>
          <w:sz w:val="24"/>
          <w:szCs w:val="24"/>
          <w:lang w:eastAsia="ko-KR"/>
        </w:rPr>
        <w:t xml:space="preserve"> and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oMath>
      <w:r w:rsidR="009F2A31">
        <w:rPr>
          <w:rFonts w:ascii="Times New Roman" w:hAnsi="Times New Roman" w:hint="eastAsia"/>
          <w:b/>
          <w:sz w:val="24"/>
          <w:szCs w:val="24"/>
          <w:lang w:eastAsia="ko-KR"/>
        </w:rPr>
        <w:t xml:space="preserve"> </w:t>
      </w:r>
      <w:r w:rsidR="009F2A31">
        <w:rPr>
          <w:rFonts w:ascii="Times New Roman" w:hAnsi="Times New Roman"/>
          <w:sz w:val="24"/>
          <w:szCs w:val="24"/>
          <w:lang w:eastAsia="ko-KR"/>
        </w:rPr>
        <w:t xml:space="preserve">are also the function of </w:t>
      </w:r>
      <m:oMath>
        <m:r>
          <m:rPr>
            <m:sty m:val="b"/>
          </m:rPr>
          <w:rPr>
            <w:rFonts w:ascii="Cambria Math" w:hAnsi="Cambria Math"/>
            <w:sz w:val="24"/>
            <w:szCs w:val="24"/>
            <w:lang w:eastAsia="ko-KR"/>
          </w:rPr>
          <m:t>θ</m:t>
        </m:r>
      </m:oMath>
      <w:r w:rsidR="009F2A31">
        <w:rPr>
          <w:rFonts w:ascii="Times New Roman" w:hAnsi="Times New Roman"/>
          <w:sz w:val="24"/>
          <w:szCs w:val="24"/>
          <w:lang w:eastAsia="ko-KR"/>
        </w:rPr>
        <w:t xml:space="preserve">. </w:t>
      </w:r>
      <w:r w:rsidR="0095681D">
        <w:rPr>
          <w:rFonts w:ascii="Times New Roman" w:hAnsi="Times New Roman"/>
          <w:sz w:val="24"/>
          <w:szCs w:val="24"/>
          <w:lang w:eastAsia="ko-KR"/>
        </w:rPr>
        <w:t>T</w:t>
      </w:r>
      <w:r w:rsidR="00C94108">
        <w:rPr>
          <w:rFonts w:ascii="Times New Roman" w:hAnsi="Times New Roman"/>
          <w:sz w:val="24"/>
          <w:szCs w:val="24"/>
          <w:lang w:eastAsia="ko-KR"/>
        </w:rPr>
        <w:t>he conditional expected score statistics</w:t>
      </w:r>
      <w:r w:rsidR="009B3999">
        <w:rPr>
          <w:rFonts w:ascii="Times New Roman" w:hAnsi="Times New Roman"/>
          <w:sz w:val="24"/>
          <w:szCs w:val="24"/>
          <w:lang w:eastAsia="ko-KR"/>
        </w:rPr>
        <w:t xml:space="preserve"> </w:t>
      </w:r>
      <w:r w:rsidR="00974A6D">
        <w:rPr>
          <w:rFonts w:ascii="Times New Roman" w:hAnsi="Times New Roman"/>
          <w:sz w:val="24"/>
          <w:szCs w:val="24"/>
          <w:lang w:eastAsia="ko-KR"/>
        </w:rPr>
        <w:t xml:space="preserve">can be </w:t>
      </w:r>
      <w:r w:rsidR="005C55A4">
        <w:rPr>
          <w:rFonts w:ascii="Times New Roman" w:hAnsi="Times New Roman"/>
          <w:sz w:val="24"/>
          <w:szCs w:val="24"/>
          <w:lang w:eastAsia="ko-KR"/>
        </w:rPr>
        <w:t>calculated</w:t>
      </w:r>
      <w:r w:rsidR="00326371">
        <w:rPr>
          <w:rFonts w:ascii="Times New Roman" w:hAnsi="Times New Roman"/>
          <w:sz w:val="24"/>
          <w:szCs w:val="24"/>
          <w:lang w:eastAsia="ko-KR"/>
        </w:rPr>
        <w:t xml:space="preserve"> by adding up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oMath>
      <w:r w:rsidR="00326371">
        <w:rPr>
          <w:rFonts w:ascii="Times New Roman" w:hAnsi="Times New Roman" w:hint="eastAsia"/>
          <w:sz w:val="24"/>
          <w:szCs w:val="24"/>
          <w:lang w:eastAsia="ko-KR"/>
        </w:rPr>
        <w:t xml:space="preserve"> </w:t>
      </w:r>
      <w:r w:rsidR="00326371">
        <w:rPr>
          <w:rFonts w:ascii="Times New Roman" w:hAnsi="Times New Roman"/>
          <w:sz w:val="24"/>
          <w:szCs w:val="24"/>
          <w:lang w:eastAsia="ko-KR"/>
        </w:rPr>
        <w:t>for entire families, that is,</w:t>
      </w:r>
      <w:r w:rsidR="005C55A4">
        <w:rPr>
          <w:rFonts w:ascii="Times New Roman" w:hAnsi="Times New Roman"/>
          <w:sz w:val="24"/>
          <w:szCs w:val="24"/>
          <w:lang w:eastAsia="ko-KR"/>
        </w:rPr>
        <w:t xml:space="preserve"> </w:t>
      </w:r>
      <m:oMath>
        <m:r>
          <m:rPr>
            <m:sty m:val="b"/>
          </m:rPr>
          <w:rPr>
            <w:rFonts w:ascii="Cambria Math" w:hAnsi="Cambria Math"/>
            <w:sz w:val="24"/>
            <w:szCs w:val="24"/>
            <w:lang w:eastAsia="ko-KR"/>
          </w:rPr>
          <m:t>S=</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e>
        </m:nary>
      </m:oMath>
      <w:r w:rsidR="005C55A4">
        <w:rPr>
          <w:rFonts w:ascii="Times New Roman" w:hAnsi="Times New Roman" w:hint="eastAsia"/>
          <w:sz w:val="24"/>
          <w:szCs w:val="24"/>
          <w:lang w:eastAsia="ko-KR"/>
        </w:rPr>
        <w:t>.</w:t>
      </w:r>
    </w:p>
    <w:p w14:paraId="38CE8F4B" w14:textId="77777777" w:rsidR="00305E2D" w:rsidRDefault="00305E2D" w:rsidP="00392E86">
      <w:pPr>
        <w:pStyle w:val="corrs-au"/>
        <w:spacing w:before="0" w:line="480" w:lineRule="auto"/>
        <w:jc w:val="left"/>
        <w:rPr>
          <w:rFonts w:ascii="Times New Roman" w:hAnsi="Times New Roman"/>
          <w:b/>
          <w:sz w:val="24"/>
          <w:szCs w:val="24"/>
          <w:lang w:eastAsia="ko-KR"/>
        </w:rPr>
      </w:pPr>
    </w:p>
    <w:p w14:paraId="675C05AA" w14:textId="77777777" w:rsidR="0034535A" w:rsidRPr="0034535A" w:rsidRDefault="0034535A" w:rsidP="00392E86">
      <w:pPr>
        <w:pStyle w:val="corrs-au"/>
        <w:spacing w:before="0" w:line="480" w:lineRule="auto"/>
        <w:jc w:val="left"/>
        <w:rPr>
          <w:rFonts w:ascii="Times New Roman" w:hAnsi="Times New Roman"/>
          <w:b/>
          <w:sz w:val="24"/>
          <w:szCs w:val="24"/>
        </w:rPr>
      </w:pPr>
      <w:r w:rsidRPr="0034535A">
        <w:rPr>
          <w:rFonts w:ascii="Times New Roman" w:hAnsi="Times New Roman"/>
          <w:b/>
          <w:sz w:val="24"/>
          <w:szCs w:val="24"/>
        </w:rPr>
        <w:t xml:space="preserve">Simulation studies </w:t>
      </w:r>
    </w:p>
    <w:p w14:paraId="5052274B" w14:textId="77777777" w:rsidR="00C5553C" w:rsidRDefault="006E439C" w:rsidP="00240A30">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We generated 1</w:t>
      </w:r>
      <w:r>
        <w:rPr>
          <w:rFonts w:ascii="Times New Roman" w:hAnsi="Times New Roman"/>
          <w:sz w:val="24"/>
          <w:szCs w:val="24"/>
          <w:lang w:eastAsia="ko-KR"/>
        </w:rPr>
        <w:t xml:space="preserve">0,000 families with three, four, five and six members consisting of a parents and offsprings at the rates of 0.2, 0.3, 0.3 and 0.2 respectively. </w:t>
      </w:r>
      <w:r w:rsidR="0034535A" w:rsidRPr="0034535A">
        <w:rPr>
          <w:rFonts w:ascii="Times New Roman" w:hAnsi="Times New Roman"/>
          <w:sz w:val="24"/>
          <w:szCs w:val="24"/>
        </w:rPr>
        <w:t xml:space="preserve">Liability </w:t>
      </w:r>
      <w:r w:rsidR="002F3B4A">
        <w:rPr>
          <w:rFonts w:ascii="Times New Roman" w:hAnsi="Times New Roman"/>
          <w:sz w:val="24"/>
          <w:szCs w:val="24"/>
        </w:rPr>
        <w:t>was</w:t>
      </w:r>
      <w:r w:rsidR="0034535A" w:rsidRPr="0034535A">
        <w:rPr>
          <w:rFonts w:ascii="Times New Roman" w:hAnsi="Times New Roman"/>
          <w:sz w:val="24"/>
          <w:szCs w:val="24"/>
        </w:rPr>
        <w:t xml:space="preserve"> assumed to be affected by a main genetic factor with minor</w:t>
      </w:r>
      <w:r w:rsidR="00240A30">
        <w:rPr>
          <w:rFonts w:ascii="Times New Roman" w:hAnsi="Times New Roman"/>
          <w:sz w:val="24"/>
          <w:szCs w:val="24"/>
        </w:rPr>
        <w:t xml:space="preserve"> allele frequency 0.2</w:t>
      </w:r>
      <w:r w:rsidR="002F3B4A">
        <w:rPr>
          <w:rFonts w:ascii="Times New Roman" w:hAnsi="Times New Roman"/>
          <w:sz w:val="24"/>
          <w:szCs w:val="24"/>
        </w:rPr>
        <w:t xml:space="preserve"> under the Hardy Weinberg Equilibrium</w:t>
      </w:r>
      <w:r w:rsidR="00240A30">
        <w:rPr>
          <w:rFonts w:ascii="Times New Roman" w:hAnsi="Times New Roman"/>
          <w:sz w:val="24"/>
          <w:szCs w:val="24"/>
        </w:rPr>
        <w:t xml:space="preserve">, and </w:t>
      </w:r>
      <w:r w:rsidR="002F3B4A">
        <w:rPr>
          <w:rFonts w:ascii="Times New Roman" w:hAnsi="Times New Roman"/>
          <w:sz w:val="24"/>
          <w:szCs w:val="24"/>
        </w:rPr>
        <w:t xml:space="preserve">no environmental effect. </w:t>
      </w:r>
      <w:r w:rsidR="0034535A" w:rsidRPr="0034535A">
        <w:rPr>
          <w:rFonts w:ascii="Times New Roman" w:hAnsi="Times New Roman"/>
          <w:sz w:val="24"/>
          <w:szCs w:val="24"/>
        </w:rPr>
        <w:t xml:space="preserve">Founders’ genotypes in each family were generated from </w:t>
      </w:r>
      <w:r w:rsidR="00240A30">
        <w:rPr>
          <w:rFonts w:ascii="Times New Roman" w:hAnsi="Times New Roman"/>
          <w:sz w:val="24"/>
          <w:szCs w:val="24"/>
        </w:rPr>
        <w:t xml:space="preserve">binomial distribution with the number of trials of 2 with the probability for success of 0.2, </w:t>
      </w:r>
      <w:r w:rsidR="0034535A" w:rsidRPr="0034535A">
        <w:rPr>
          <w:rFonts w:ascii="Times New Roman" w:hAnsi="Times New Roman"/>
          <w:sz w:val="24"/>
          <w:szCs w:val="24"/>
        </w:rPr>
        <w:t>and the non-founders’</w:t>
      </w:r>
      <w:r w:rsidR="0086377C">
        <w:rPr>
          <w:rFonts w:ascii="Times New Roman" w:hAnsi="Times New Roman"/>
          <w:sz w:val="24"/>
          <w:szCs w:val="24"/>
        </w:rPr>
        <w:t xml:space="preserve"> genotypes were obtained by ran</w:t>
      </w:r>
      <w:r w:rsidR="0034535A" w:rsidRPr="0034535A">
        <w:rPr>
          <w:rFonts w:ascii="Times New Roman" w:hAnsi="Times New Roman"/>
          <w:sz w:val="24"/>
          <w:szCs w:val="24"/>
        </w:rPr>
        <w:t>domly generated</w:t>
      </w:r>
      <w:r w:rsidR="0086377C">
        <w:rPr>
          <w:rFonts w:ascii="Times New Roman" w:hAnsi="Times New Roman"/>
          <w:sz w:val="24"/>
          <w:szCs w:val="24"/>
        </w:rPr>
        <w:t xml:space="preserve"> by the rule of</w:t>
      </w:r>
      <w:r w:rsidR="0034535A" w:rsidRPr="0034535A">
        <w:rPr>
          <w:rFonts w:ascii="Times New Roman" w:hAnsi="Times New Roman"/>
          <w:sz w:val="24"/>
          <w:szCs w:val="24"/>
        </w:rPr>
        <w:t xml:space="preserve"> Mendelian transmissions. </w:t>
      </w:r>
      <w:r w:rsidR="0086377C">
        <w:rPr>
          <w:rFonts w:ascii="Times New Roman" w:hAnsi="Times New Roman"/>
          <w:sz w:val="24"/>
          <w:szCs w:val="24"/>
        </w:rPr>
        <w:t>The random effects including t</w:t>
      </w:r>
      <w:r w:rsidR="0034535A" w:rsidRPr="0034535A">
        <w:rPr>
          <w:rFonts w:ascii="Times New Roman" w:hAnsi="Times New Roman"/>
          <w:sz w:val="24"/>
          <w:szCs w:val="24"/>
        </w:rPr>
        <w:t>he polygenic effect</w:t>
      </w:r>
      <w:r w:rsidR="0086377C">
        <w:rPr>
          <w:rFonts w:ascii="Times New Roman" w:hAnsi="Times New Roman"/>
          <w:sz w:val="24"/>
          <w:szCs w:val="24"/>
        </w:rPr>
        <w:t>s</w:t>
      </w:r>
      <w:r w:rsidR="0034535A" w:rsidRPr="0034535A">
        <w:rPr>
          <w:rFonts w:ascii="Times New Roman" w:hAnsi="Times New Roman"/>
          <w:sz w:val="24"/>
          <w:szCs w:val="24"/>
        </w:rPr>
        <w:t xml:space="preserve"> and random errors </w:t>
      </w:r>
      <w:r w:rsidR="0086377C">
        <w:rPr>
          <w:rFonts w:ascii="Times New Roman" w:hAnsi="Times New Roman"/>
          <w:sz w:val="24"/>
          <w:szCs w:val="24"/>
        </w:rPr>
        <w:t>were generated from the multi</w:t>
      </w:r>
      <w:r w:rsidR="0034535A" w:rsidRPr="0034535A">
        <w:rPr>
          <w:rFonts w:ascii="Times New Roman" w:hAnsi="Times New Roman"/>
          <w:sz w:val="24"/>
          <w:szCs w:val="24"/>
        </w:rPr>
        <w:t>variate normal distribution with her</w:t>
      </w:r>
      <w:r w:rsidR="0086377C">
        <w:rPr>
          <w:rFonts w:ascii="Times New Roman" w:hAnsi="Times New Roman"/>
          <w:sz w:val="24"/>
          <w:szCs w:val="24"/>
        </w:rPr>
        <w:t xml:space="preserve">itability 0.2 and 0.4. </w:t>
      </w:r>
      <w:r w:rsidR="00C5553C">
        <w:rPr>
          <w:rFonts w:ascii="Times New Roman" w:hAnsi="Times New Roman"/>
          <w:sz w:val="24"/>
          <w:szCs w:val="24"/>
        </w:rPr>
        <w:t xml:space="preserve">Finally, liability is calculated by summing the product of </w:t>
      </w:r>
      <m:oMath>
        <m:r>
          <w:rPr>
            <w:rFonts w:ascii="Cambria Math" w:hAnsi="Cambria Math"/>
            <w:sz w:val="24"/>
            <w:szCs w:val="24"/>
          </w:rPr>
          <m:t>β</m:t>
        </m:r>
      </m:oMath>
      <w:r w:rsidR="00C5553C">
        <w:rPr>
          <w:rFonts w:ascii="Times New Roman" w:hAnsi="Times New Roman" w:hint="eastAsia"/>
          <w:sz w:val="24"/>
          <w:szCs w:val="24"/>
          <w:lang w:eastAsia="ko-KR"/>
        </w:rPr>
        <w:t xml:space="preserve"> and the number</w:t>
      </w:r>
      <w:r w:rsidR="00C5553C">
        <w:rPr>
          <w:rFonts w:ascii="Times New Roman" w:hAnsi="Times New Roman"/>
          <w:sz w:val="24"/>
          <w:szCs w:val="24"/>
          <w:lang w:eastAsia="ko-KR"/>
        </w:rPr>
        <w:t xml:space="preserve"> of minor alleles and random effects. Here </w:t>
      </w:r>
      <m:oMath>
        <m:r>
          <w:rPr>
            <w:rFonts w:ascii="Cambria Math" w:hAnsi="Cambria Math"/>
            <w:sz w:val="24"/>
            <w:szCs w:val="24"/>
            <w:lang w:eastAsia="ko-KR"/>
          </w:rPr>
          <m:t>β</m:t>
        </m:r>
      </m:oMath>
      <w:r w:rsidR="00C5553C">
        <w:rPr>
          <w:rFonts w:ascii="Times New Roman" w:hAnsi="Times New Roman" w:hint="eastAsia"/>
          <w:sz w:val="24"/>
          <w:szCs w:val="24"/>
          <w:lang w:eastAsia="ko-KR"/>
        </w:rPr>
        <w:t xml:space="preserve"> is </w:t>
      </w:r>
      <w:r w:rsidR="00C5553C">
        <w:rPr>
          <w:rFonts w:ascii="Times New Roman" w:hAnsi="Times New Roman"/>
          <w:sz w:val="24"/>
          <w:szCs w:val="24"/>
          <w:lang w:eastAsia="ko-KR"/>
        </w:rPr>
        <w:t xml:space="preserve">obtained by the assumed the relative proportion of variance explained by the SNP </w:t>
      </w:r>
      <w:r w:rsidR="00615D00">
        <w:rPr>
          <w:rFonts w:ascii="Times New Roman" w:hAnsi="Times New Roman"/>
          <w:sz w:val="24"/>
          <w:szCs w:val="24"/>
          <w:lang w:eastAsia="ko-KR"/>
        </w:rPr>
        <w:t>(</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615D00">
        <w:rPr>
          <w:rFonts w:ascii="Times New Roman" w:hAnsi="Times New Roman" w:hint="eastAsia"/>
          <w:sz w:val="24"/>
          <w:szCs w:val="24"/>
          <w:lang w:eastAsia="ko-KR"/>
        </w:rPr>
        <w:t>)</w:t>
      </w:r>
      <w:r w:rsidR="00C5553C">
        <w:rPr>
          <w:rFonts w:ascii="Times New Roman" w:hAnsi="Times New Roman"/>
          <w:sz w:val="24"/>
          <w:szCs w:val="24"/>
          <w:lang w:eastAsia="ko-KR"/>
        </w:rPr>
        <w:t xml:space="preserve">, and minor allele frequency </w:t>
      </w:r>
      <w:r w:rsidR="00615D00">
        <w:rPr>
          <w:rFonts w:ascii="Times New Roman" w:hAnsi="Times New Roman"/>
          <w:sz w:val="24"/>
          <w:szCs w:val="24"/>
          <w:lang w:eastAsia="ko-KR"/>
        </w:rPr>
        <w:t>(</w:t>
      </w:r>
      <m:oMath>
        <m:r>
          <w:rPr>
            <w:rFonts w:ascii="Cambria Math" w:hAnsi="Cambria Math"/>
            <w:sz w:val="24"/>
            <w:szCs w:val="24"/>
            <w:lang w:eastAsia="ko-KR"/>
          </w:rPr>
          <m:t>p</m:t>
        </m:r>
      </m:oMath>
      <w:r w:rsidR="00615D00">
        <w:rPr>
          <w:rFonts w:ascii="Times New Roman" w:hAnsi="Times New Roman" w:hint="eastAsia"/>
          <w:sz w:val="24"/>
          <w:szCs w:val="24"/>
          <w:lang w:eastAsia="ko-KR"/>
        </w:rPr>
        <w:t>)</w:t>
      </w:r>
      <w:r w:rsidR="00C5553C">
        <w:rPr>
          <w:rFonts w:ascii="Times New Roman" w:hAnsi="Times New Roman"/>
          <w:sz w:val="24"/>
          <w:szCs w:val="24"/>
          <w:lang w:eastAsia="ko-KR"/>
        </w:rPr>
        <w:t>, with the following equation:</w:t>
      </w:r>
    </w:p>
    <w:p w14:paraId="7ABA4E98" w14:textId="77777777" w:rsidR="00C5553C" w:rsidRPr="00C5553C" w:rsidRDefault="00E90E0F" w:rsidP="00C5553C">
      <w:pPr>
        <w:pStyle w:val="corrs-au"/>
        <w:spacing w:before="0" w:line="480" w:lineRule="auto"/>
        <w:jc w:val="left"/>
        <w:rPr>
          <w:rFonts w:ascii="Times New Roman" w:hAnsi="Times New Roman"/>
          <w:sz w:val="24"/>
          <w:szCs w:val="24"/>
          <w:lang w:eastAsia="ko-KR"/>
        </w:rPr>
      </w:pPr>
      <m:oMathPara>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r>
            <m:rPr>
              <m:sty m:val="p"/>
            </m:rPr>
            <w:rPr>
              <w:rFonts w:ascii="Cambria Math" w:hAnsi="Cambria Math"/>
              <w:sz w:val="24"/>
              <w:szCs w:val="24"/>
              <w:lang w:eastAsia="ko-KR"/>
            </w:rPr>
            <m:t>=</m:t>
          </m:r>
          <m:f>
            <m:fPr>
              <m:ctrlPr>
                <w:rPr>
                  <w:rFonts w:ascii="Cambria Math" w:hAnsi="Cambria Math"/>
                  <w:sz w:val="24"/>
                  <w:szCs w:val="24"/>
                  <w:lang w:eastAsia="ko-KR"/>
                </w:rPr>
              </m:ctrlPr>
            </m:fPr>
            <m:num>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p(1-p)</m:t>
              </m:r>
              <m:ctrlPr>
                <w:rPr>
                  <w:rFonts w:ascii="Cambria Math" w:hAnsi="Cambria Math"/>
                  <w:i/>
                  <w:sz w:val="24"/>
                  <w:szCs w:val="24"/>
                  <w:lang w:eastAsia="ko-KR"/>
                </w:rPr>
              </m:ctrlPr>
            </m:num>
            <m:den>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m:t>
              </m:r>
              <m:d>
                <m:dPr>
                  <m:ctrlPr>
                    <w:rPr>
                      <w:rFonts w:ascii="Cambria Math" w:hAnsi="Cambria Math"/>
                      <w:i/>
                      <w:sz w:val="24"/>
                      <w:szCs w:val="24"/>
                      <w:lang w:eastAsia="ko-KR"/>
                    </w:rPr>
                  </m:ctrlPr>
                </m:dPr>
                <m:e>
                  <m:r>
                    <w:rPr>
                      <w:rFonts w:ascii="Cambria Math" w:hAnsi="Cambria Math"/>
                      <w:sz w:val="24"/>
                      <w:szCs w:val="24"/>
                      <w:lang w:eastAsia="ko-KR"/>
                    </w:rPr>
                    <m:t>1-p</m:t>
                  </m:r>
                </m:e>
              </m:d>
              <m:r>
                <w:rPr>
                  <w:rFonts w:ascii="Cambria Math" w:hAnsi="Cambria Math"/>
                  <w:sz w:val="24"/>
                  <w:szCs w:val="24"/>
                  <w:lang w:eastAsia="ko-KR"/>
                </w:rPr>
                <m:t>+1</m:t>
              </m:r>
            </m:den>
          </m:f>
          <m:r>
            <m:rPr>
              <m:sty m:val="p"/>
            </m:rPr>
            <w:rPr>
              <w:rFonts w:ascii="Cambria Math" w:hAnsi="Cambria Math"/>
              <w:sz w:val="24"/>
              <w:szCs w:val="24"/>
              <w:lang w:eastAsia="ko-KR"/>
            </w:rPr>
            <m:t>.</m:t>
          </m:r>
        </m:oMath>
      </m:oMathPara>
    </w:p>
    <w:p w14:paraId="58662211" w14:textId="77777777" w:rsidR="00C5553C" w:rsidRDefault="00F14FF8" w:rsidP="00C5553C">
      <w:pPr>
        <w:pStyle w:val="corrs-au"/>
        <w:spacing w:before="0" w:line="480" w:lineRule="auto"/>
        <w:jc w:val="left"/>
        <w:rPr>
          <w:rFonts w:ascii="Times New Roman" w:hAnsi="Times New Roman"/>
          <w:sz w:val="24"/>
          <w:szCs w:val="24"/>
        </w:rPr>
      </w:pPr>
      <w:r>
        <w:rPr>
          <w:rFonts w:ascii="Times New Roman" w:hAnsi="Times New Roman" w:hint="eastAsia"/>
          <w:sz w:val="24"/>
          <w:szCs w:val="24"/>
          <w:lang w:eastAsia="ko-KR"/>
        </w:rPr>
        <w:t xml:space="preserve">Here,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Pr>
          <w:rFonts w:ascii="Times New Roman" w:hAnsi="Times New Roman" w:hint="eastAsia"/>
          <w:sz w:val="24"/>
          <w:szCs w:val="24"/>
          <w:lang w:eastAsia="ko-KR"/>
        </w:rPr>
        <w:t xml:space="preserve"> was assumed to be 0.005 </w:t>
      </w:r>
      <w:r w:rsidR="00E60AFA">
        <w:rPr>
          <w:rFonts w:ascii="Times New Roman" w:hAnsi="Times New Roman"/>
          <w:sz w:val="24"/>
          <w:szCs w:val="24"/>
          <w:lang w:eastAsia="ko-KR"/>
        </w:rPr>
        <w:t xml:space="preserve">and </w:t>
      </w:r>
      <m:oMath>
        <m:r>
          <w:rPr>
            <w:rFonts w:ascii="Cambria Math" w:hAnsi="Cambria Math"/>
            <w:sz w:val="24"/>
            <w:szCs w:val="24"/>
            <w:lang w:eastAsia="ko-KR"/>
          </w:rPr>
          <m:t>β</m:t>
        </m:r>
      </m:oMath>
      <w:r w:rsidR="00E60AFA">
        <w:rPr>
          <w:rFonts w:ascii="Times New Roman" w:hAnsi="Times New Roman"/>
          <w:sz w:val="24"/>
          <w:szCs w:val="24"/>
          <w:lang w:eastAsia="ko-KR"/>
        </w:rPr>
        <w:t xml:space="preserve"> corresponded to 0.1253</w:t>
      </w:r>
      <w:r w:rsidR="00C5553C">
        <w:rPr>
          <w:rFonts w:ascii="Times New Roman" w:hAnsi="Times New Roman" w:hint="eastAsia"/>
          <w:sz w:val="24"/>
          <w:szCs w:val="24"/>
          <w:lang w:eastAsia="ko-KR"/>
        </w:rPr>
        <w:t xml:space="preserve">. </w:t>
      </w:r>
      <w:r w:rsidR="0086377C">
        <w:rPr>
          <w:rFonts w:ascii="Times New Roman" w:hAnsi="Times New Roman"/>
          <w:sz w:val="24"/>
          <w:szCs w:val="24"/>
        </w:rPr>
        <w:t>Once lia</w:t>
      </w:r>
      <w:r w:rsidR="0034535A" w:rsidRPr="0034535A">
        <w:rPr>
          <w:rFonts w:ascii="Times New Roman" w:hAnsi="Times New Roman"/>
          <w:sz w:val="24"/>
          <w:szCs w:val="24"/>
        </w:rPr>
        <w:t xml:space="preserve">bilities were generated, they were transformed into affected if larger than the threshold </w:t>
      </w:r>
      <w:r w:rsidR="0034535A" w:rsidRPr="007D1295">
        <w:rPr>
          <w:rFonts w:ascii="Times New Roman" w:hAnsi="Times New Roman"/>
          <w:i/>
          <w:sz w:val="24"/>
          <w:szCs w:val="24"/>
        </w:rPr>
        <w:t>c</w:t>
      </w:r>
      <w:r w:rsidR="0034535A" w:rsidRPr="0034535A">
        <w:rPr>
          <w:rFonts w:ascii="Times New Roman" w:hAnsi="Times New Roman"/>
          <w:sz w:val="24"/>
          <w:szCs w:val="24"/>
        </w:rPr>
        <w:t xml:space="preserve">, and otherwise were considered unaffected. The value of </w:t>
      </w:r>
      <w:r w:rsidR="0034535A" w:rsidRPr="007D1295">
        <w:rPr>
          <w:rFonts w:ascii="Times New Roman" w:hAnsi="Times New Roman"/>
          <w:i/>
          <w:sz w:val="24"/>
          <w:szCs w:val="24"/>
        </w:rPr>
        <w:t>c</w:t>
      </w:r>
      <w:r w:rsidR="0034535A" w:rsidRPr="0034535A">
        <w:rPr>
          <w:rFonts w:ascii="Times New Roman" w:hAnsi="Times New Roman"/>
          <w:sz w:val="24"/>
          <w:szCs w:val="24"/>
        </w:rPr>
        <w:t xml:space="preserve"> was chosen to preserve the assumed prevalences of </w:t>
      </w:r>
      <w:r w:rsidR="0034535A" w:rsidRPr="007D1295">
        <w:rPr>
          <w:rFonts w:ascii="Times New Roman" w:hAnsi="Times New Roman"/>
          <w:i/>
          <w:sz w:val="24"/>
          <w:szCs w:val="24"/>
        </w:rPr>
        <w:t>q</w:t>
      </w:r>
      <w:r w:rsidR="0034535A" w:rsidRPr="0034535A">
        <w:rPr>
          <w:rFonts w:ascii="Times New Roman" w:hAnsi="Times New Roman"/>
          <w:sz w:val="24"/>
          <w:szCs w:val="24"/>
        </w:rPr>
        <w:t xml:space="preserve"> = 0.1 or </w:t>
      </w:r>
      <w:r w:rsidR="0034535A" w:rsidRPr="007D1295">
        <w:rPr>
          <w:rFonts w:ascii="Times New Roman" w:hAnsi="Times New Roman"/>
          <w:i/>
          <w:sz w:val="24"/>
          <w:szCs w:val="24"/>
        </w:rPr>
        <w:t>q</w:t>
      </w:r>
      <w:r w:rsidR="0034535A" w:rsidRPr="0034535A">
        <w:rPr>
          <w:rFonts w:ascii="Times New Roman" w:hAnsi="Times New Roman"/>
          <w:sz w:val="24"/>
          <w:szCs w:val="24"/>
        </w:rPr>
        <w:t xml:space="preserve"> = 0.2. </w:t>
      </w:r>
    </w:p>
    <w:p w14:paraId="6135C1F6" w14:textId="77777777" w:rsidR="0034535A" w:rsidRPr="006568A4" w:rsidRDefault="00803954" w:rsidP="00240A30">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For each setting of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Pr>
          <w:rFonts w:ascii="Times New Roman" w:hAnsi="Times New Roman" w:hint="eastAsia"/>
          <w:sz w:val="24"/>
          <w:szCs w:val="24"/>
          <w:lang w:eastAsia="ko-KR"/>
        </w:rPr>
        <w:t xml:space="preserve"> and </w:t>
      </w:r>
      <w:r>
        <w:rPr>
          <w:rFonts w:ascii="Times New Roman" w:hAnsi="Times New Roman"/>
          <w:i/>
          <w:sz w:val="24"/>
          <w:szCs w:val="24"/>
          <w:lang w:eastAsia="ko-KR"/>
        </w:rPr>
        <w:t>q</w:t>
      </w:r>
      <w:r>
        <w:rPr>
          <w:rFonts w:ascii="Times New Roman" w:hAnsi="Times New Roman"/>
          <w:sz w:val="24"/>
          <w:szCs w:val="24"/>
          <w:lang w:eastAsia="ko-KR"/>
        </w:rPr>
        <w:t>, s</w:t>
      </w:r>
      <w:r w:rsidR="00DE3EBD">
        <w:rPr>
          <w:rFonts w:ascii="Times New Roman" w:hAnsi="Times New Roman"/>
          <w:sz w:val="24"/>
          <w:szCs w:val="24"/>
        </w:rPr>
        <w:t>imul</w:t>
      </w:r>
      <w:r w:rsidR="00172EED">
        <w:rPr>
          <w:rFonts w:ascii="Times New Roman" w:hAnsi="Times New Roman"/>
          <w:sz w:val="24"/>
          <w:szCs w:val="24"/>
        </w:rPr>
        <w:t>ation w</w:t>
      </w:r>
      <w:r w:rsidR="00172EED">
        <w:rPr>
          <w:rFonts w:ascii="Times New Roman" w:hAnsi="Times New Roman" w:hint="eastAsia"/>
          <w:sz w:val="24"/>
          <w:szCs w:val="24"/>
          <w:lang w:eastAsia="ko-KR"/>
        </w:rPr>
        <w:t>as</w:t>
      </w:r>
      <w:r w:rsidR="00DE3EBD">
        <w:rPr>
          <w:rFonts w:ascii="Times New Roman" w:hAnsi="Times New Roman"/>
          <w:sz w:val="24"/>
          <w:szCs w:val="24"/>
        </w:rPr>
        <w:t xml:space="preserve"> repeated 300 times with 500 families randomly selected among 10,000 families. </w:t>
      </w:r>
      <w:r>
        <w:rPr>
          <w:rFonts w:ascii="Times New Roman" w:hAnsi="Times New Roman"/>
          <w:sz w:val="24"/>
          <w:szCs w:val="24"/>
        </w:rPr>
        <w:t xml:space="preserve">Simulation studies were conducted according to the following scheme. First, </w:t>
      </w:r>
      <w:r w:rsidR="006568A4">
        <w:rPr>
          <w:rFonts w:ascii="Times New Roman" w:hAnsi="Times New Roman"/>
          <w:sz w:val="24"/>
          <w:szCs w:val="24"/>
        </w:rPr>
        <w:t xml:space="preserve">with correctly specified prevalence, we estimated </w:t>
      </w:r>
      <m:oMath>
        <m:r>
          <w:rPr>
            <w:rFonts w:ascii="Cambria Math" w:hAnsi="Cambria Math"/>
            <w:sz w:val="24"/>
            <w:szCs w:val="24"/>
          </w:rPr>
          <m:t>β</m:t>
        </m:r>
      </m:oMath>
      <w:r w:rsidR="006568A4">
        <w:rPr>
          <w:rFonts w:ascii="Times New Roman" w:hAnsi="Times New Roman" w:hint="eastAsia"/>
          <w:sz w:val="24"/>
          <w:szCs w:val="24"/>
          <w:lang w:eastAsia="ko-KR"/>
        </w:rPr>
        <w:t xml:space="preserve"> 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6568A4">
        <w:rPr>
          <w:rFonts w:ascii="Times New Roman" w:hAnsi="Times New Roman" w:hint="eastAsia"/>
          <w:sz w:val="24"/>
          <w:szCs w:val="24"/>
          <w:lang w:eastAsia="ko-KR"/>
        </w:rPr>
        <w:t xml:space="preserve"> using </w:t>
      </w:r>
      <w:r w:rsidR="00D40AA6">
        <w:rPr>
          <w:rFonts w:ascii="Times New Roman" w:hAnsi="Times New Roman"/>
          <w:sz w:val="24"/>
          <w:szCs w:val="24"/>
          <w:lang w:eastAsia="ko-KR"/>
        </w:rPr>
        <w:t xml:space="preserve">the basic </w:t>
      </w:r>
      <w:r w:rsidR="00732959">
        <w:rPr>
          <w:rFonts w:ascii="Times New Roman" w:hAnsi="Times New Roman"/>
          <w:sz w:val="24"/>
          <w:szCs w:val="24"/>
          <w:lang w:eastAsia="ko-KR"/>
        </w:rPr>
        <w:t>estimation method</w:t>
      </w:r>
      <w:r w:rsidR="006568A4">
        <w:rPr>
          <w:rFonts w:ascii="Times New Roman" w:hAnsi="Times New Roman"/>
          <w:sz w:val="24"/>
          <w:szCs w:val="24"/>
          <w:lang w:eastAsia="ko-KR"/>
        </w:rPr>
        <w:t xml:space="preserve">. Second, assuming that the prevalence was 0.1 larger than true value, </w:t>
      </w:r>
      <m:oMath>
        <m:r>
          <w:rPr>
            <w:rFonts w:ascii="Cambria Math" w:hAnsi="Cambria Math"/>
            <w:sz w:val="24"/>
            <w:szCs w:val="24"/>
          </w:rPr>
          <m:t>β</m:t>
        </m:r>
      </m:oMath>
      <w:r w:rsidR="006568A4">
        <w:rPr>
          <w:rFonts w:ascii="Times New Roman" w:hAnsi="Times New Roman" w:hint="eastAsia"/>
          <w:sz w:val="24"/>
          <w:szCs w:val="24"/>
          <w:lang w:eastAsia="ko-KR"/>
        </w:rPr>
        <w:t xml:space="preserve"> 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6568A4">
        <w:rPr>
          <w:rFonts w:ascii="Times New Roman" w:hAnsi="Times New Roman" w:hint="eastAsia"/>
          <w:sz w:val="24"/>
          <w:szCs w:val="24"/>
          <w:lang w:eastAsia="ko-KR"/>
        </w:rPr>
        <w:t xml:space="preserve"> </w:t>
      </w:r>
      <w:r w:rsidR="006568A4">
        <w:rPr>
          <w:rFonts w:ascii="Times New Roman" w:hAnsi="Times New Roman"/>
          <w:sz w:val="24"/>
          <w:szCs w:val="24"/>
          <w:lang w:eastAsia="ko-KR"/>
        </w:rPr>
        <w:t xml:space="preserve">were estimated </w:t>
      </w:r>
      <w:r w:rsidR="007954EE">
        <w:rPr>
          <w:rFonts w:ascii="Times New Roman" w:hAnsi="Times New Roman" w:hint="eastAsia"/>
          <w:sz w:val="24"/>
          <w:szCs w:val="24"/>
          <w:lang w:eastAsia="ko-KR"/>
        </w:rPr>
        <w:t xml:space="preserve">with and without the tuning parameter </w:t>
      </w:r>
      <m:oMath>
        <m:r>
          <w:rPr>
            <w:rFonts w:ascii="Cambria Math" w:hAnsi="Cambria Math"/>
            <w:sz w:val="24"/>
            <w:szCs w:val="24"/>
            <w:lang w:eastAsia="ko-KR"/>
          </w:rPr>
          <m:t>τ</m:t>
        </m:r>
      </m:oMath>
      <w:r w:rsidR="007954EE">
        <w:rPr>
          <w:rFonts w:ascii="Times New Roman" w:hAnsi="Times New Roman" w:hint="eastAsia"/>
          <w:sz w:val="24"/>
          <w:szCs w:val="24"/>
          <w:lang w:eastAsia="ko-KR"/>
        </w:rPr>
        <w:t>.</w:t>
      </w:r>
    </w:p>
    <w:p w14:paraId="665EE7C3" w14:textId="77777777" w:rsidR="00D44FCD" w:rsidRDefault="00D44FCD" w:rsidP="00392E86">
      <w:pPr>
        <w:wordWrap/>
        <w:spacing w:after="0" w:line="480" w:lineRule="auto"/>
        <w:jc w:val="left"/>
        <w:rPr>
          <w:rFonts w:ascii="Times New Roman" w:hAnsi="Times New Roman" w:cs="Times New Roman"/>
        </w:rPr>
      </w:pPr>
    </w:p>
    <w:p w14:paraId="61EE052C" w14:textId="77777777" w:rsidR="00D44FCD" w:rsidRPr="003E1C98" w:rsidRDefault="003E1C98" w:rsidP="00392E86">
      <w:pPr>
        <w:wordWrap/>
        <w:spacing w:after="0" w:line="480" w:lineRule="auto"/>
        <w:jc w:val="left"/>
        <w:rPr>
          <w:rFonts w:ascii="Times New Roman" w:hAnsi="Times New Roman" w:cs="Times New Roman"/>
          <w:b/>
          <w:sz w:val="24"/>
        </w:rPr>
      </w:pPr>
      <w:r w:rsidRPr="003E1C98">
        <w:rPr>
          <w:rFonts w:ascii="Times New Roman" w:hAnsi="Times New Roman" w:cs="Times New Roman" w:hint="eastAsia"/>
          <w:b/>
          <w:sz w:val="24"/>
        </w:rPr>
        <w:t>CRC Dataset</w:t>
      </w:r>
    </w:p>
    <w:p w14:paraId="034940F4" w14:textId="77777777" w:rsidR="00712760" w:rsidRDefault="00712760" w:rsidP="00392E86">
      <w:pPr>
        <w:widowControl/>
        <w:wordWrap/>
        <w:autoSpaceDE/>
        <w:autoSpaceDN/>
        <w:spacing w:after="0" w:line="480" w:lineRule="auto"/>
        <w:jc w:val="left"/>
        <w:rPr>
          <w:rFonts w:ascii="Times New Roman" w:hAnsi="Times New Roman" w:cs="Times New Roman"/>
        </w:rPr>
      </w:pPr>
    </w:p>
    <w:p w14:paraId="2C4D8D8F" w14:textId="77777777" w:rsidR="00712760" w:rsidRDefault="00712760" w:rsidP="00392E86">
      <w:pPr>
        <w:widowControl/>
        <w:wordWrap/>
        <w:autoSpaceDE/>
        <w:autoSpaceDN/>
        <w:spacing w:after="0" w:line="480" w:lineRule="auto"/>
        <w:jc w:val="left"/>
        <w:rPr>
          <w:rFonts w:ascii="Times New Roman" w:hAnsi="Times New Roman" w:cs="Times New Roman"/>
        </w:rPr>
      </w:pPr>
    </w:p>
    <w:p w14:paraId="363C7447" w14:textId="77777777" w:rsidR="00712760" w:rsidRDefault="00712760" w:rsidP="00712760">
      <w:pPr>
        <w:pStyle w:val="corrs-au"/>
        <w:spacing w:before="0" w:line="480" w:lineRule="auto"/>
        <w:jc w:val="left"/>
        <w:rPr>
          <w:rFonts w:ascii="Times New Roman" w:hAnsi="Times New Roman"/>
          <w:b/>
          <w:sz w:val="28"/>
          <w:szCs w:val="24"/>
          <w:lang w:eastAsia="ko-KR"/>
        </w:rPr>
      </w:pPr>
      <w:r>
        <w:rPr>
          <w:rFonts w:ascii="Times New Roman" w:hAnsi="Times New Roman"/>
          <w:b/>
          <w:sz w:val="28"/>
          <w:szCs w:val="24"/>
          <w:lang w:eastAsia="ko-KR"/>
        </w:rPr>
        <w:t>Results</w:t>
      </w:r>
    </w:p>
    <w:p w14:paraId="4845A3A8" w14:textId="77777777" w:rsidR="00712760" w:rsidRDefault="0015293A" w:rsidP="00392E86">
      <w:pPr>
        <w:widowControl/>
        <w:wordWrap/>
        <w:autoSpaceDE/>
        <w:autoSpaceDN/>
        <w:spacing w:after="0" w:line="480" w:lineRule="auto"/>
        <w:jc w:val="left"/>
        <w:rPr>
          <w:rFonts w:ascii="Times New Roman" w:hAnsi="Times New Roman" w:cs="Times New Roman"/>
          <w:b/>
          <w:sz w:val="24"/>
        </w:rPr>
      </w:pPr>
      <w:r>
        <w:rPr>
          <w:rFonts w:ascii="Times New Roman" w:hAnsi="Times New Roman" w:cs="Times New Roman" w:hint="eastAsia"/>
          <w:b/>
          <w:sz w:val="24"/>
        </w:rPr>
        <w:t>Results of Simulation Studies</w:t>
      </w:r>
    </w:p>
    <w:p w14:paraId="32A43208" w14:textId="77777777" w:rsidR="008F0302" w:rsidRDefault="00041934" w:rsidP="00484112">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hint="eastAsia"/>
          <w:sz w:val="24"/>
        </w:rPr>
        <w:t>For the first scheme of the simulation study</w:t>
      </w:r>
      <w:r w:rsidR="00484112">
        <w:rPr>
          <w:rFonts w:ascii="Times New Roman" w:hAnsi="Times New Roman" w:cs="Times New Roman" w:hint="eastAsia"/>
          <w:sz w:val="24"/>
        </w:rPr>
        <w:t xml:space="preserve"> which assumes prevalence correctly</w:t>
      </w:r>
      <w:r>
        <w:rPr>
          <w:rFonts w:ascii="Times New Roman" w:hAnsi="Times New Roman" w:cs="Times New Roman" w:hint="eastAsia"/>
          <w:sz w:val="24"/>
        </w:rPr>
        <w:t xml:space="preserve">, </w:t>
      </w:r>
      <w:r w:rsidR="00484112">
        <w:rPr>
          <w:rFonts w:ascii="Times New Roman" w:hAnsi="Times New Roman" w:cs="Times New Roman" w:hint="eastAsia"/>
          <w:sz w:val="24"/>
        </w:rPr>
        <w:t>some</w:t>
      </w:r>
      <w:r w:rsidR="005232A7">
        <w:rPr>
          <w:rFonts w:ascii="Times New Roman" w:hAnsi="Times New Roman" w:cs="Times New Roman" w:hint="eastAsia"/>
          <w:sz w:val="24"/>
        </w:rPr>
        <w:t xml:space="preserve"> descriptive statistics </w:t>
      </w:r>
      <w:r w:rsidR="00484112">
        <w:rPr>
          <w:rFonts w:ascii="Times New Roman" w:hAnsi="Times New Roman" w:cs="Times New Roman" w:hint="eastAsia"/>
          <w:sz w:val="24"/>
        </w:rPr>
        <w:t xml:space="preserve">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9E43C5">
        <w:rPr>
          <w:rFonts w:ascii="Times New Roman" w:hAnsi="Times New Roman" w:cs="Times New Roman" w:hint="eastAsia"/>
          <w:sz w:val="24"/>
        </w:rPr>
        <w:t xml:space="preserve"> and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E43C5">
        <w:rPr>
          <w:rFonts w:ascii="Times New Roman" w:hAnsi="Times New Roman" w:cs="Times New Roman" w:hint="eastAsia"/>
          <w:sz w:val="24"/>
        </w:rPr>
        <w:t xml:space="preserve"> </w:t>
      </w:r>
      <w:r w:rsidR="005232A7">
        <w:rPr>
          <w:rFonts w:ascii="Times New Roman" w:hAnsi="Times New Roman" w:cs="Times New Roman" w:hint="eastAsia"/>
          <w:sz w:val="24"/>
        </w:rPr>
        <w:t xml:space="preserve">are shown in Table 1. </w:t>
      </w:r>
      <w:r w:rsidR="009E43C5">
        <w:rPr>
          <w:rFonts w:ascii="Times New Roman" w:hAnsi="Times New Roman" w:cs="Times New Roman" w:hint="eastAsia"/>
          <w:sz w:val="24"/>
        </w:rPr>
        <w:t xml:space="preserve">The estimates appear to be slightly different from true values but </w:t>
      </w:r>
      <w:r w:rsidR="00484112">
        <w:rPr>
          <w:rFonts w:ascii="Times New Roman" w:hAnsi="Times New Roman" w:cs="Times New Roman" w:hint="eastAsia"/>
          <w:sz w:val="24"/>
        </w:rPr>
        <w:t xml:space="preserve">the bias can be reduced by increasing the family size. The estimates are concentrated around the true value even though they seem to be skewed slightly (Figure 2). </w:t>
      </w:r>
    </w:p>
    <w:p w14:paraId="60203A1E" w14:textId="77777777" w:rsidR="009E43C5" w:rsidRPr="006339FD" w:rsidRDefault="002C2FBC" w:rsidP="00484112">
      <w:pPr>
        <w:widowControl/>
        <w:wordWrap/>
        <w:autoSpaceDE/>
        <w:autoSpaceDN/>
        <w:spacing w:after="0" w:line="480" w:lineRule="auto"/>
        <w:ind w:firstLine="720"/>
        <w:jc w:val="left"/>
        <w:rPr>
          <w:rFonts w:ascii="Times New Roman" w:hAnsi="Times New Roman" w:cs="Times New Roman"/>
          <w:sz w:val="32"/>
        </w:rPr>
      </w:pPr>
      <w:r>
        <w:rPr>
          <w:rFonts w:ascii="Times New Roman" w:hAnsi="Times New Roman" w:cs="Times New Roman" w:hint="eastAsia"/>
          <w:sz w:val="24"/>
        </w:rPr>
        <w:t xml:space="preserve">When the prevalence is misspecified, the basic estimation method provided seriously biased estimates for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0C4531">
        <w:rPr>
          <w:rFonts w:ascii="Times New Roman" w:hAnsi="Times New Roman" w:cs="Times New Roman" w:hint="eastAsia"/>
          <w:sz w:val="24"/>
        </w:rPr>
        <w:t xml:space="preserve"> (Figure 3</w:t>
      </w:r>
      <w:r w:rsidR="007A055E">
        <w:rPr>
          <w:rFonts w:ascii="Times New Roman" w:hAnsi="Times New Roman" w:cs="Times New Roman" w:hint="eastAsia"/>
          <w:sz w:val="24"/>
        </w:rPr>
        <w:t>A</w:t>
      </w:r>
      <w:r w:rsidR="000C4531">
        <w:rPr>
          <w:rFonts w:ascii="Times New Roman" w:hAnsi="Times New Roman" w:cs="Times New Roman" w:hint="eastAsia"/>
          <w:sz w:val="24"/>
        </w:rPr>
        <w:t>).</w:t>
      </w:r>
      <w:r w:rsidR="007A055E">
        <w:rPr>
          <w:rFonts w:ascii="Times New Roman" w:hAnsi="Times New Roman" w:cs="Times New Roman" w:hint="eastAsia"/>
          <w:sz w:val="24"/>
        </w:rPr>
        <w:t xml:space="preserve"> </w:t>
      </w:r>
      <w:r w:rsidR="00FA03AE">
        <w:rPr>
          <w:rFonts w:ascii="Times New Roman" w:hAnsi="Times New Roman" w:cs="Times New Roman" w:hint="eastAsia"/>
          <w:sz w:val="24"/>
        </w:rPr>
        <w:t>Interestingly, when the true prevalence</w:t>
      </w:r>
      <w:r w:rsidR="00E11B1E">
        <w:rPr>
          <w:rFonts w:ascii="Times New Roman" w:hAnsi="Times New Roman" w:cs="Times New Roman" w:hint="eastAsia"/>
          <w:sz w:val="24"/>
        </w:rPr>
        <w:t>s</w:t>
      </w:r>
      <w:r w:rsidR="00FA03AE">
        <w:rPr>
          <w:rFonts w:ascii="Times New Roman" w:hAnsi="Times New Roman" w:cs="Times New Roman" w:hint="eastAsia"/>
          <w:sz w:val="24"/>
        </w:rPr>
        <w:t xml:space="preserve"> </w:t>
      </w:r>
      <w:r w:rsidR="00E11B1E">
        <w:rPr>
          <w:rFonts w:ascii="Times New Roman" w:hAnsi="Times New Roman" w:cs="Times New Roman" w:hint="eastAsia"/>
          <w:sz w:val="24"/>
        </w:rPr>
        <w:t>were</w:t>
      </w:r>
      <w:r w:rsidR="00FA03AE">
        <w:rPr>
          <w:rFonts w:ascii="Times New Roman" w:hAnsi="Times New Roman" w:cs="Times New Roman" w:hint="eastAsia"/>
          <w:sz w:val="24"/>
        </w:rPr>
        <w:t xml:space="preserve"> 0.1</w:t>
      </w:r>
      <w:r w:rsidR="00E11B1E">
        <w:rPr>
          <w:rFonts w:ascii="Times New Roman" w:hAnsi="Times New Roman" w:cs="Times New Roman" w:hint="eastAsia"/>
          <w:sz w:val="24"/>
        </w:rPr>
        <w:t xml:space="preserve"> and 0.2</w:t>
      </w:r>
      <w:r w:rsidR="00FA03AE">
        <w:rPr>
          <w:rFonts w:ascii="Times New Roman" w:hAnsi="Times New Roman" w:cs="Times New Roman" w:hint="eastAsia"/>
          <w:sz w:val="24"/>
        </w:rPr>
        <w:t xml:space="preserve">,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FA03AE">
        <w:rPr>
          <w:rFonts w:ascii="Times New Roman" w:hAnsi="Times New Roman" w:cs="Times New Roman" w:hint="eastAsia"/>
          <w:sz w:val="24"/>
        </w:rPr>
        <w:t xml:space="preserve"> was overestimated to be about 0.4 </w:t>
      </w:r>
      <w:r w:rsidR="00E11B1E">
        <w:rPr>
          <w:rFonts w:ascii="Times New Roman" w:hAnsi="Times New Roman" w:cs="Times New Roman" w:hint="eastAsia"/>
          <w:sz w:val="24"/>
        </w:rPr>
        <w:t xml:space="preserve">and 0.2 </w:t>
      </w:r>
      <w:r w:rsidR="00FA03AE">
        <w:rPr>
          <w:rFonts w:ascii="Times New Roman" w:hAnsi="Times New Roman" w:cs="Times New Roman" w:hint="eastAsia"/>
          <w:sz w:val="24"/>
        </w:rPr>
        <w:t xml:space="preserve">larger than the true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E11B1E">
        <w:rPr>
          <w:rFonts w:ascii="Times New Roman" w:hAnsi="Times New Roman" w:cs="Times New Roman" w:hint="eastAsia"/>
          <w:sz w:val="24"/>
        </w:rPr>
        <w:t xml:space="preserve"> respectively. </w:t>
      </w:r>
      <w:r w:rsidR="00036436">
        <w:rPr>
          <w:rFonts w:ascii="Times New Roman" w:hAnsi="Times New Roman" w:cs="Times New Roman" w:hint="eastAsia"/>
          <w:sz w:val="24"/>
        </w:rPr>
        <w:lastRenderedPageBreak/>
        <w:t>According to</w:t>
      </w:r>
      <w:r w:rsidR="002524ED">
        <w:rPr>
          <w:rFonts w:ascii="Times New Roman" w:hAnsi="Times New Roman" w:cs="Times New Roman" w:hint="eastAsia"/>
          <w:sz w:val="24"/>
        </w:rPr>
        <w:t xml:space="preserve"> the results</w:t>
      </w:r>
      <w:r w:rsidR="007D3CD2">
        <w:rPr>
          <w:rFonts w:ascii="Times New Roman" w:hAnsi="Times New Roman" w:cs="Times New Roman" w:hint="eastAsia"/>
          <w:sz w:val="24"/>
        </w:rPr>
        <w:t>, the basic estimation method seems</w:t>
      </w:r>
      <w:r w:rsidR="002524ED">
        <w:rPr>
          <w:rFonts w:ascii="Times New Roman" w:hAnsi="Times New Roman" w:cs="Times New Roman" w:hint="eastAsia"/>
          <w:sz w:val="24"/>
        </w:rPr>
        <w:t xml:space="preserve"> sensitive to the specificat</w:t>
      </w:r>
      <w:r w:rsidR="007D3CD2">
        <w:rPr>
          <w:rFonts w:ascii="Times New Roman" w:hAnsi="Times New Roman" w:cs="Times New Roman" w:hint="eastAsia"/>
          <w:sz w:val="24"/>
        </w:rPr>
        <w:t>ion of the prevalence and bias</w:t>
      </w:r>
      <w:r w:rsidR="002524ED">
        <w:rPr>
          <w:rFonts w:ascii="Times New Roman" w:hAnsi="Times New Roman" w:cs="Times New Roman" w:hint="eastAsia"/>
          <w:sz w:val="24"/>
        </w:rPr>
        <w:t xml:space="preserve"> depend</w:t>
      </w:r>
      <w:r w:rsidR="007D3CD2">
        <w:rPr>
          <w:rFonts w:ascii="Times New Roman" w:hAnsi="Times New Roman" w:cs="Times New Roman" w:hint="eastAsia"/>
          <w:sz w:val="24"/>
        </w:rPr>
        <w:t>s</w:t>
      </w:r>
      <w:r w:rsidR="002524ED">
        <w:rPr>
          <w:rFonts w:ascii="Times New Roman" w:hAnsi="Times New Roman" w:cs="Times New Roman" w:hint="eastAsia"/>
          <w:sz w:val="24"/>
        </w:rPr>
        <w:t xml:space="preserve"> on not only the difference between true prevalence and assumed prevalence, but the true prevalence itse</w:t>
      </w:r>
      <w:r w:rsidR="00BB0F55">
        <w:rPr>
          <w:rFonts w:ascii="Times New Roman" w:hAnsi="Times New Roman" w:cs="Times New Roman" w:hint="eastAsia"/>
          <w:sz w:val="24"/>
        </w:rPr>
        <w:t>lf</w:t>
      </w:r>
      <w:r w:rsidR="00EA402F">
        <w:rPr>
          <w:rFonts w:ascii="Times New Roman" w:hAnsi="Times New Roman" w:cs="Times New Roman" w:hint="eastAsia"/>
          <w:sz w:val="24"/>
        </w:rPr>
        <w:t>.</w:t>
      </w:r>
      <w:r w:rsidR="002524ED">
        <w:rPr>
          <w:rFonts w:ascii="Times New Roman" w:hAnsi="Times New Roman" w:cs="Times New Roman" w:hint="eastAsia"/>
          <w:sz w:val="24"/>
        </w:rPr>
        <w:t xml:space="preserve"> </w:t>
      </w:r>
      <w:r w:rsidR="004370F4">
        <w:rPr>
          <w:rFonts w:ascii="Times New Roman" w:hAnsi="Times New Roman" w:cs="Times New Roman" w:hint="eastAsia"/>
          <w:sz w:val="24"/>
        </w:rPr>
        <w:t xml:space="preserve">Overestimation </w:t>
      </w:r>
      <w:r w:rsidR="00240F26">
        <w:rPr>
          <w:rFonts w:ascii="Times New Roman" w:hAnsi="Times New Roman" w:cs="Times New Roman" w:hint="eastAsia"/>
          <w:sz w:val="24"/>
        </w:rPr>
        <w:t>of</w:t>
      </w:r>
      <w:r w:rsidR="004370F4">
        <w:rPr>
          <w:rFonts w:ascii="Times New Roman" w:hAnsi="Times New Roman" w:cs="Times New Roman" w:hint="eastAsia"/>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370F4">
        <w:rPr>
          <w:rFonts w:ascii="Times New Roman" w:hAnsi="Times New Roman" w:cs="Times New Roman" w:hint="eastAsia"/>
          <w:sz w:val="24"/>
        </w:rPr>
        <w:t xml:space="preserve"> is not surprising because </w:t>
      </w:r>
      <w:r w:rsidR="00076159">
        <w:rPr>
          <w:rFonts w:ascii="Times New Roman" w:hAnsi="Times New Roman" w:cs="Times New Roman" w:hint="eastAsia"/>
          <w:sz w:val="24"/>
        </w:rPr>
        <w:t>observing a lower proportion of affected subjects than the assumed prevalence implies a high correlation between subjects</w:t>
      </w:r>
      <w:r w:rsidR="00FC0914">
        <w:rPr>
          <w:rFonts w:ascii="Times New Roman" w:hAnsi="Times New Roman" w:cs="Times New Roman" w:hint="eastAsia"/>
          <w:sz w:val="24"/>
        </w:rPr>
        <w:t xml:space="preserve">. This </w:t>
      </w:r>
      <w:r w:rsidR="00FC0914">
        <w:rPr>
          <w:rFonts w:ascii="Times New Roman" w:hAnsi="Times New Roman" w:cs="Times New Roman"/>
          <w:sz w:val="24"/>
        </w:rPr>
        <w:t>phenomenon</w:t>
      </w:r>
      <w:r w:rsidR="00FC0914">
        <w:rPr>
          <w:rFonts w:ascii="Times New Roman" w:hAnsi="Times New Roman" w:cs="Times New Roman" w:hint="eastAsia"/>
          <w:sz w:val="24"/>
        </w:rPr>
        <w:t xml:space="preserve"> </w:t>
      </w:r>
      <w:r w:rsidR="0094659C">
        <w:rPr>
          <w:rFonts w:ascii="Times New Roman" w:hAnsi="Times New Roman" w:cs="Times New Roman" w:hint="eastAsia"/>
          <w:sz w:val="24"/>
        </w:rPr>
        <w:t>would appear to be stronger in rare disease</w:t>
      </w:r>
      <w:r w:rsidR="00D14208">
        <w:rPr>
          <w:rFonts w:ascii="Times New Roman" w:hAnsi="Times New Roman" w:cs="Times New Roman" w:hint="eastAsia"/>
          <w:sz w:val="24"/>
        </w:rPr>
        <w:t xml:space="preserve">. </w:t>
      </w:r>
      <w:r w:rsidR="007A055E">
        <w:rPr>
          <w:rFonts w:ascii="Times New Roman" w:hAnsi="Times New Roman" w:cs="Times New Roman"/>
          <w:sz w:val="24"/>
        </w:rPr>
        <w:t>Whereas</w:t>
      </w:r>
      <w:r w:rsidR="00841FC9">
        <w:rPr>
          <w:rFonts w:ascii="Times New Roman" w:hAnsi="Times New Roman" w:cs="Times New Roman" w:hint="eastAsia"/>
          <w:sz w:val="24"/>
        </w:rPr>
        <w:t>,</w:t>
      </w:r>
      <w:r w:rsidR="007A055E">
        <w:rPr>
          <w:rFonts w:ascii="Times New Roman" w:hAnsi="Times New Roman" w:cs="Times New Roman" w:hint="eastAsia"/>
          <w:sz w:val="24"/>
        </w:rPr>
        <w:t xml:space="preserve"> </w:t>
      </w:r>
      <m:oMath>
        <m:r>
          <w:rPr>
            <w:rFonts w:ascii="Cambria Math" w:hAnsi="Cambria Math" w:cs="Times New Roman"/>
            <w:sz w:val="24"/>
          </w:rPr>
          <m:t>β</m:t>
        </m:r>
      </m:oMath>
      <w:r w:rsidR="007A055E">
        <w:rPr>
          <w:rFonts w:ascii="Times New Roman" w:hAnsi="Times New Roman" w:cs="Times New Roman" w:hint="eastAsia"/>
          <w:sz w:val="24"/>
        </w:rPr>
        <w:t xml:space="preserve"> was estimated to be relatively stable </w:t>
      </w:r>
      <w:r w:rsidR="00965E5A">
        <w:rPr>
          <w:rFonts w:ascii="Times New Roman" w:hAnsi="Times New Roman" w:cs="Times New Roman" w:hint="eastAsia"/>
          <w:sz w:val="24"/>
        </w:rPr>
        <w:t xml:space="preserve">compared to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65E5A">
        <w:rPr>
          <w:rFonts w:ascii="Times New Roman" w:hAnsi="Times New Roman" w:cs="Times New Roman" w:hint="eastAsia"/>
          <w:sz w:val="24"/>
        </w:rPr>
        <w:t xml:space="preserve"> </w:t>
      </w:r>
      <w:r w:rsidR="00841FC9">
        <w:rPr>
          <w:rFonts w:ascii="Times New Roman" w:hAnsi="Times New Roman" w:cs="Times New Roman" w:hint="eastAsia"/>
          <w:sz w:val="24"/>
        </w:rPr>
        <w:t xml:space="preserve">but </w:t>
      </w:r>
      <w:r w:rsidR="007D3CD2">
        <w:rPr>
          <w:rFonts w:ascii="Times New Roman" w:hAnsi="Times New Roman" w:cs="Times New Roman" w:hint="eastAsia"/>
          <w:sz w:val="24"/>
        </w:rPr>
        <w:t>somewhat u</w:t>
      </w:r>
      <w:r w:rsidR="00841FC9">
        <w:rPr>
          <w:rFonts w:ascii="Times New Roman" w:hAnsi="Times New Roman" w:cs="Times New Roman"/>
          <w:sz w:val="24"/>
        </w:rPr>
        <w:t>nderestimated</w:t>
      </w:r>
      <w:r w:rsidR="00FA03AE">
        <w:rPr>
          <w:rFonts w:ascii="Times New Roman" w:hAnsi="Times New Roman" w:cs="Times New Roman" w:hint="eastAsia"/>
          <w:sz w:val="24"/>
        </w:rPr>
        <w:t xml:space="preserve"> (Figure 3B)</w:t>
      </w:r>
      <w:r w:rsidR="00841FC9">
        <w:rPr>
          <w:rFonts w:ascii="Times New Roman" w:hAnsi="Times New Roman" w:cs="Times New Roman" w:hint="eastAsia"/>
          <w:sz w:val="24"/>
        </w:rPr>
        <w:t xml:space="preserve">. </w:t>
      </w:r>
    </w:p>
    <w:p w14:paraId="4F62693D" w14:textId="77777777" w:rsidR="006339FD" w:rsidRPr="006339FD" w:rsidRDefault="00460175" w:rsidP="00D5561D">
      <w:pPr>
        <w:widowControl/>
        <w:tabs>
          <w:tab w:val="left" w:pos="2568"/>
        </w:tabs>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hint="eastAsia"/>
          <w:sz w:val="24"/>
        </w:rPr>
        <w:t>In Figure 4, we displayed t</w:t>
      </w:r>
      <w:r w:rsidR="000D6D21">
        <w:rPr>
          <w:rFonts w:ascii="Times New Roman" w:hAnsi="Times New Roman" w:cs="Times New Roman" w:hint="eastAsia"/>
          <w:sz w:val="24"/>
        </w:rPr>
        <w:t xml:space="preserve">he distributions of </w:t>
      </w:r>
      <w:r w:rsidR="00D071C6">
        <w:rPr>
          <w:rFonts w:ascii="Times New Roman" w:hAnsi="Times New Roman" w:cs="Times New Roman" w:hint="eastAsia"/>
          <w:sz w:val="24"/>
        </w:rPr>
        <w:t xml:space="preserve">estimates using the </w:t>
      </w:r>
      <w:r w:rsidR="00710362">
        <w:rPr>
          <w:rFonts w:ascii="Times New Roman" w:hAnsi="Times New Roman" w:cs="Times New Roman" w:hint="eastAsia"/>
          <w:sz w:val="24"/>
        </w:rPr>
        <w:t>robust</w:t>
      </w:r>
      <w:r w:rsidR="00D071C6">
        <w:rPr>
          <w:rFonts w:ascii="Times New Roman" w:hAnsi="Times New Roman" w:cs="Times New Roman" w:hint="eastAsia"/>
          <w:sz w:val="24"/>
        </w:rPr>
        <w:t xml:space="preserve"> estimation method</w:t>
      </w:r>
      <w:r>
        <w:rPr>
          <w:rFonts w:ascii="Times New Roman" w:hAnsi="Times New Roman" w:cs="Times New Roman" w:hint="eastAsia"/>
          <w:sz w:val="24"/>
        </w:rPr>
        <w:t xml:space="preserve"> when the prevalence is misspecified</w:t>
      </w:r>
      <w:r w:rsidR="006B0ADE">
        <w:rPr>
          <w:rFonts w:ascii="Times New Roman" w:hAnsi="Times New Roman" w:cs="Times New Roman" w:hint="eastAsia"/>
          <w:sz w:val="24"/>
        </w:rPr>
        <w:t>.</w:t>
      </w:r>
      <w:r w:rsidR="009A5B3A">
        <w:rPr>
          <w:rFonts w:ascii="Times New Roman" w:hAnsi="Times New Roman" w:cs="Times New Roman" w:hint="eastAsia"/>
          <w:sz w:val="24"/>
        </w:rPr>
        <w:t xml:space="preserve"> The bias in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A5B3A">
        <w:rPr>
          <w:rFonts w:ascii="Times New Roman" w:hAnsi="Times New Roman" w:cs="Times New Roman" w:hint="eastAsia"/>
          <w:sz w:val="24"/>
        </w:rPr>
        <w:t xml:space="preserve"> based on the basic estimation method seems to be drastically reduced (Figure 4A)</w:t>
      </w:r>
      <w:r w:rsidR="00042B82">
        <w:rPr>
          <w:rFonts w:ascii="Times New Roman" w:hAnsi="Times New Roman" w:cs="Times New Roman" w:hint="eastAsia"/>
          <w:sz w:val="24"/>
        </w:rPr>
        <w:t xml:space="preserve"> and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042B82">
        <w:rPr>
          <w:rFonts w:ascii="Times New Roman" w:hAnsi="Times New Roman" w:cs="Times New Roman" w:hint="eastAsia"/>
          <w:sz w:val="24"/>
        </w:rPr>
        <w:t xml:space="preserve">s are </w:t>
      </w:r>
      <w:r w:rsidR="008D02B1">
        <w:rPr>
          <w:rFonts w:ascii="Times New Roman" w:hAnsi="Times New Roman" w:cs="Times New Roman" w:hint="eastAsia"/>
          <w:sz w:val="24"/>
        </w:rPr>
        <w:t xml:space="preserve">well </w:t>
      </w:r>
      <w:r w:rsidR="00042B82">
        <w:rPr>
          <w:rFonts w:ascii="Times New Roman" w:hAnsi="Times New Roman" w:cs="Times New Roman" w:hint="eastAsia"/>
          <w:sz w:val="24"/>
        </w:rPr>
        <w:t>distributed around the true value</w:t>
      </w:r>
      <w:r w:rsidR="00632EC1">
        <w:rPr>
          <w:rFonts w:ascii="Times New Roman" w:hAnsi="Times New Roman" w:cs="Times New Roman" w:hint="eastAsia"/>
          <w:sz w:val="24"/>
        </w:rPr>
        <w:t xml:space="preserve"> (Figure 4B)</w:t>
      </w:r>
      <w:r w:rsidR="006809B4">
        <w:rPr>
          <w:rFonts w:ascii="Times New Roman" w:hAnsi="Times New Roman" w:cs="Times New Roman" w:hint="eastAsia"/>
          <w:sz w:val="24"/>
        </w:rPr>
        <w:t>.</w:t>
      </w:r>
      <w:r w:rsidR="00F62CB1">
        <w:rPr>
          <w:rFonts w:ascii="Times New Roman" w:hAnsi="Times New Roman" w:cs="Times New Roman" w:hint="eastAsia"/>
          <w:sz w:val="24"/>
        </w:rPr>
        <w:t xml:space="preserve"> </w:t>
      </w:r>
      <w:r w:rsidR="0099609D">
        <w:rPr>
          <w:rFonts w:ascii="Times New Roman" w:hAnsi="Times New Roman" w:cs="Times New Roman" w:hint="eastAsia"/>
          <w:sz w:val="24"/>
        </w:rPr>
        <w:t>The tuning</w:t>
      </w:r>
      <w:r w:rsidR="00D5561D">
        <w:rPr>
          <w:rFonts w:ascii="Times New Roman" w:hAnsi="Times New Roman" w:cs="Times New Roman" w:hint="eastAsia"/>
          <w:sz w:val="24"/>
        </w:rPr>
        <w:t xml:space="preserve"> parameter, </w:t>
      </w:r>
      <m:oMath>
        <m:r>
          <w:rPr>
            <w:rFonts w:ascii="Cambria Math" w:hAnsi="Cambria Math" w:cs="Times New Roman"/>
            <w:sz w:val="24"/>
          </w:rPr>
          <m:t>τ</m:t>
        </m:r>
      </m:oMath>
      <w:r w:rsidR="00024CAE">
        <w:rPr>
          <w:rFonts w:ascii="Times New Roman" w:hAnsi="Times New Roman" w:cs="Times New Roman" w:hint="eastAsia"/>
          <w:sz w:val="24"/>
        </w:rPr>
        <w:t xml:space="preserve">, was estimated to have negative </w:t>
      </w:r>
      <w:r w:rsidR="00D5561D">
        <w:rPr>
          <w:rFonts w:ascii="Times New Roman" w:hAnsi="Times New Roman" w:cs="Times New Roman" w:hint="eastAsia"/>
          <w:sz w:val="24"/>
        </w:rPr>
        <w:t>value</w:t>
      </w:r>
      <w:r w:rsidR="00024CAE">
        <w:rPr>
          <w:rFonts w:ascii="Times New Roman" w:hAnsi="Times New Roman" w:cs="Times New Roman" w:hint="eastAsia"/>
          <w:sz w:val="24"/>
        </w:rPr>
        <w:t>s</w:t>
      </w:r>
      <w:r w:rsidR="00D5561D">
        <w:rPr>
          <w:rFonts w:ascii="Times New Roman" w:hAnsi="Times New Roman" w:cs="Times New Roman" w:hint="eastAsia"/>
          <w:sz w:val="24"/>
        </w:rPr>
        <w:t xml:space="preserve">, which reduces the prevalence by shifting the </w:t>
      </w:r>
      <w:r w:rsidR="00024CAE">
        <w:rPr>
          <w:rFonts w:ascii="Times New Roman" w:hAnsi="Times New Roman" w:cs="Times New Roman" w:hint="eastAsia"/>
          <w:sz w:val="24"/>
        </w:rPr>
        <w:t xml:space="preserve">liabilities </w:t>
      </w:r>
      <w:r w:rsidR="00D5561D">
        <w:rPr>
          <w:rFonts w:ascii="Times New Roman" w:hAnsi="Times New Roman" w:cs="Times New Roman" w:hint="eastAsia"/>
          <w:sz w:val="24"/>
        </w:rPr>
        <w:t>to the right</w:t>
      </w:r>
      <w:r w:rsidR="00024CAE">
        <w:rPr>
          <w:rFonts w:ascii="Times New Roman" w:hAnsi="Times New Roman" w:cs="Times New Roman" w:hint="eastAsia"/>
          <w:sz w:val="24"/>
        </w:rPr>
        <w:t xml:space="preserve"> (Figure 4C</w:t>
      </w:r>
      <w:r w:rsidR="007C0116">
        <w:rPr>
          <w:rFonts w:ascii="Times New Roman" w:hAnsi="Times New Roman" w:cs="Times New Roman" w:hint="eastAsia"/>
          <w:sz w:val="24"/>
        </w:rPr>
        <w:t>)</w:t>
      </w:r>
      <w:r w:rsidR="00D5561D">
        <w:rPr>
          <w:rFonts w:ascii="Times New Roman" w:hAnsi="Times New Roman" w:cs="Times New Roman" w:hint="eastAsia"/>
          <w:sz w:val="24"/>
        </w:rPr>
        <w:t xml:space="preserve">. </w:t>
      </w:r>
    </w:p>
    <w:p w14:paraId="0D6C28EC" w14:textId="77777777" w:rsidR="00712760" w:rsidRPr="00484112" w:rsidRDefault="00F33080" w:rsidP="00F33080">
      <w:pPr>
        <w:widowControl/>
        <w:tabs>
          <w:tab w:val="left" w:pos="2568"/>
        </w:tabs>
        <w:wordWrap/>
        <w:autoSpaceDE/>
        <w:autoSpaceDN/>
        <w:spacing w:after="0" w:line="480" w:lineRule="auto"/>
        <w:jc w:val="left"/>
        <w:rPr>
          <w:rFonts w:ascii="Times New Roman" w:hAnsi="Times New Roman" w:cs="Times New Roman"/>
        </w:rPr>
      </w:pPr>
      <w:r>
        <w:rPr>
          <w:rFonts w:ascii="Times New Roman" w:hAnsi="Times New Roman" w:cs="Times New Roman"/>
        </w:rPr>
        <w:tab/>
      </w:r>
    </w:p>
    <w:p w14:paraId="096A9E75" w14:textId="77777777" w:rsidR="00AD519C" w:rsidRDefault="00D768B7">
      <w:pPr>
        <w:widowControl/>
        <w:wordWrap/>
        <w:autoSpaceDE/>
        <w:autoSpaceDN/>
        <w:rPr>
          <w:rFonts w:ascii="Times New Roman" w:hAnsi="Times New Roman" w:cs="Times New Roman"/>
        </w:rPr>
      </w:pPr>
      <w:r>
        <w:rPr>
          <w:rFonts w:ascii="Times New Roman" w:hAnsi="Times New Roman" w:cs="Times New Roman"/>
        </w:rPr>
        <w:br w:type="page"/>
      </w:r>
      <w:r w:rsidR="00AD519C">
        <w:rPr>
          <w:rFonts w:ascii="Times New Roman" w:hAnsi="Times New Roman" w:cs="Times New Roman"/>
        </w:rPr>
        <w:lastRenderedPageBreak/>
        <w:br w:type="page"/>
      </w:r>
    </w:p>
    <w:p w14:paraId="5A4DB53C" w14:textId="77777777" w:rsidR="00D768B7" w:rsidRPr="00301403" w:rsidRDefault="00AD519C" w:rsidP="00392E86">
      <w:pPr>
        <w:widowControl/>
        <w:wordWrap/>
        <w:autoSpaceDE/>
        <w:autoSpaceDN/>
        <w:spacing w:after="0" w:line="480" w:lineRule="auto"/>
        <w:jc w:val="left"/>
        <w:rPr>
          <w:rFonts w:ascii="Times New Roman" w:eastAsia="Malgun Gothic" w:hAnsi="Times New Roman" w:cs="Times New Roman"/>
          <w:b/>
          <w:noProof/>
          <w:sz w:val="28"/>
        </w:rPr>
      </w:pPr>
      <w:r w:rsidRPr="00301403">
        <w:rPr>
          <w:rFonts w:ascii="Times New Roman" w:eastAsia="Malgun Gothic" w:hAnsi="Times New Roman" w:cs="Times New Roman"/>
          <w:b/>
          <w:noProof/>
          <w:sz w:val="28"/>
        </w:rPr>
        <w:lastRenderedPageBreak/>
        <w:t>References</w:t>
      </w:r>
    </w:p>
    <w:p w14:paraId="322477B7" w14:textId="77777777" w:rsidR="006C6B3F" w:rsidRPr="006C6B3F" w:rsidRDefault="00D44FCD" w:rsidP="006C6B3F">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6C6B3F" w:rsidRPr="006C6B3F">
        <w:t>1.</w:t>
      </w:r>
      <w:r w:rsidR="006C6B3F" w:rsidRPr="006C6B3F">
        <w:tab/>
        <w:t xml:space="preserve">Visscher, P.M., W.G. Hill, and N.R. Wray, </w:t>
      </w:r>
      <w:r w:rsidR="006C6B3F" w:rsidRPr="006C6B3F">
        <w:rPr>
          <w:i/>
        </w:rPr>
        <w:t>Heritability in the genomics era—concepts and misconceptions.</w:t>
      </w:r>
      <w:r w:rsidR="006C6B3F" w:rsidRPr="006C6B3F">
        <w:t xml:space="preserve"> Nature reviews genetics, 2008. </w:t>
      </w:r>
      <w:r w:rsidR="006C6B3F" w:rsidRPr="006C6B3F">
        <w:rPr>
          <w:b/>
        </w:rPr>
        <w:t>9</w:t>
      </w:r>
      <w:r w:rsidR="006C6B3F" w:rsidRPr="006C6B3F">
        <w:t>(4): p. 255.</w:t>
      </w:r>
    </w:p>
    <w:p w14:paraId="3B928209" w14:textId="77777777" w:rsidR="006C6B3F" w:rsidRPr="006C6B3F" w:rsidRDefault="006C6B3F" w:rsidP="006C6B3F">
      <w:pPr>
        <w:pStyle w:val="EndNoteBibliography"/>
        <w:spacing w:after="0"/>
        <w:ind w:left="720" w:hanging="720"/>
      </w:pPr>
      <w:r w:rsidRPr="006C6B3F">
        <w:t>2.</w:t>
      </w:r>
      <w:r w:rsidRPr="006C6B3F">
        <w:tab/>
        <w:t xml:space="preserve">Yang, J., et al., </w:t>
      </w:r>
      <w:r w:rsidRPr="006C6B3F">
        <w:rPr>
          <w:i/>
        </w:rPr>
        <w:t>Common SNPs explain a large proportion of the heritability for human height.</w:t>
      </w:r>
      <w:r w:rsidRPr="006C6B3F">
        <w:t xml:space="preserve"> Nature genetics, 2010. </w:t>
      </w:r>
      <w:r w:rsidRPr="006C6B3F">
        <w:rPr>
          <w:b/>
        </w:rPr>
        <w:t>42</w:t>
      </w:r>
      <w:r w:rsidRPr="006C6B3F">
        <w:t>(7): p. 565.</w:t>
      </w:r>
    </w:p>
    <w:p w14:paraId="75BCE026" w14:textId="77777777" w:rsidR="006C6B3F" w:rsidRPr="006C6B3F" w:rsidRDefault="006C6B3F" w:rsidP="006C6B3F">
      <w:pPr>
        <w:pStyle w:val="EndNoteBibliography"/>
        <w:spacing w:after="0"/>
        <w:ind w:left="720" w:hanging="720"/>
      </w:pPr>
      <w:r w:rsidRPr="006C6B3F">
        <w:t>3.</w:t>
      </w:r>
      <w:r w:rsidRPr="006C6B3F">
        <w:tab/>
        <w:t xml:space="preserve">Yang, J., et al., </w:t>
      </w:r>
      <w:r w:rsidRPr="006C6B3F">
        <w:rPr>
          <w:i/>
        </w:rPr>
        <w:t>GCTA: a tool for genome-wide complex trait analysis.</w:t>
      </w:r>
      <w:r w:rsidRPr="006C6B3F">
        <w:t xml:space="preserve"> The American Journal of Human Genetics, 2011. </w:t>
      </w:r>
      <w:r w:rsidRPr="006C6B3F">
        <w:rPr>
          <w:b/>
        </w:rPr>
        <w:t>88</w:t>
      </w:r>
      <w:r w:rsidRPr="006C6B3F">
        <w:t>(1): p. 76-82.</w:t>
      </w:r>
    </w:p>
    <w:p w14:paraId="75DA4494" w14:textId="77777777" w:rsidR="006C6B3F" w:rsidRPr="006C6B3F" w:rsidRDefault="006C6B3F" w:rsidP="006C6B3F">
      <w:pPr>
        <w:pStyle w:val="EndNoteBibliography"/>
        <w:spacing w:after="0"/>
        <w:ind w:left="720" w:hanging="720"/>
      </w:pPr>
      <w:r w:rsidRPr="006C6B3F">
        <w:t>4.</w:t>
      </w:r>
      <w:r w:rsidRPr="006C6B3F">
        <w:tab/>
        <w:t xml:space="preserve">Vattikuti, S., J. Guo, and C.C. Chow, </w:t>
      </w:r>
      <w:r w:rsidRPr="006C6B3F">
        <w:rPr>
          <w:i/>
        </w:rPr>
        <w:t>Heritability and genetic correlations explained by common SNPs for metabolic syndrome traits.</w:t>
      </w:r>
      <w:r w:rsidRPr="006C6B3F">
        <w:t xml:space="preserve"> PLoS genetics, 2012. </w:t>
      </w:r>
      <w:r w:rsidRPr="006C6B3F">
        <w:rPr>
          <w:b/>
        </w:rPr>
        <w:t>8</w:t>
      </w:r>
      <w:r w:rsidRPr="006C6B3F">
        <w:t>(3): p. e1002637.</w:t>
      </w:r>
    </w:p>
    <w:p w14:paraId="1937AD76" w14:textId="77777777" w:rsidR="006C6B3F" w:rsidRPr="006C6B3F" w:rsidRDefault="006C6B3F" w:rsidP="006C6B3F">
      <w:pPr>
        <w:pStyle w:val="EndNoteBibliography"/>
        <w:spacing w:after="0"/>
        <w:ind w:left="720" w:hanging="720"/>
      </w:pPr>
      <w:r w:rsidRPr="006C6B3F">
        <w:t>5.</w:t>
      </w:r>
      <w:r w:rsidRPr="006C6B3F">
        <w:tab/>
        <w:t xml:space="preserve">Dudbridge, F., </w:t>
      </w:r>
      <w:r w:rsidRPr="006C6B3F">
        <w:rPr>
          <w:i/>
        </w:rPr>
        <w:t>Power and predictive accuracy of polygenic risk scores.</w:t>
      </w:r>
      <w:r w:rsidRPr="006C6B3F">
        <w:t xml:space="preserve"> PLoS genetics, 2013. </w:t>
      </w:r>
      <w:r w:rsidRPr="006C6B3F">
        <w:rPr>
          <w:b/>
        </w:rPr>
        <w:t>9</w:t>
      </w:r>
      <w:r w:rsidRPr="006C6B3F">
        <w:t>(3): p. e1003348.</w:t>
      </w:r>
    </w:p>
    <w:p w14:paraId="5222EAD7" w14:textId="77777777" w:rsidR="006C6B3F" w:rsidRPr="006C6B3F" w:rsidRDefault="006C6B3F" w:rsidP="006C6B3F">
      <w:pPr>
        <w:pStyle w:val="EndNoteBibliography"/>
        <w:spacing w:after="0"/>
        <w:ind w:left="720" w:hanging="720"/>
      </w:pPr>
      <w:r w:rsidRPr="006C6B3F">
        <w:t>6.</w:t>
      </w:r>
      <w:r w:rsidRPr="006C6B3F">
        <w:tab/>
        <w:t xml:space="preserve">Papachristou, C., C. Ober, and M. Abney, </w:t>
      </w:r>
      <w:r w:rsidRPr="006C6B3F">
        <w:rPr>
          <w:i/>
        </w:rPr>
        <w:t>Genetic variance components estimation for binary traits using multiple related individuals.</w:t>
      </w:r>
      <w:r w:rsidRPr="006C6B3F">
        <w:t xml:space="preserve"> Genetic epidemiology, 2011. </w:t>
      </w:r>
      <w:r w:rsidRPr="006C6B3F">
        <w:rPr>
          <w:b/>
        </w:rPr>
        <w:t>35</w:t>
      </w:r>
      <w:r w:rsidRPr="006C6B3F">
        <w:t>(5): p. 291-302.</w:t>
      </w:r>
    </w:p>
    <w:p w14:paraId="571F7023" w14:textId="77777777" w:rsidR="006C6B3F" w:rsidRPr="006C6B3F" w:rsidRDefault="006C6B3F" w:rsidP="006C6B3F">
      <w:pPr>
        <w:pStyle w:val="EndNoteBibliography"/>
        <w:spacing w:after="0"/>
        <w:ind w:left="720" w:hanging="720"/>
      </w:pPr>
      <w:r w:rsidRPr="006C6B3F">
        <w:t>7.</w:t>
      </w:r>
      <w:r w:rsidRPr="006C6B3F">
        <w:tab/>
        <w:t xml:space="preserve">Burton, P.R., et al., </w:t>
      </w:r>
      <w:r w:rsidRPr="006C6B3F">
        <w:rPr>
          <w:i/>
        </w:rPr>
        <w:t>Genetic variance components analysis for binary phenotypes using generalized linear mixed models (GLMMs) and Gibbs sampling.</w:t>
      </w:r>
      <w:r w:rsidRPr="006C6B3F">
        <w:t xml:space="preserve"> Genetic Epidemiology: The Official Publication of the International Genetic Epidemiology Society, 1999. </w:t>
      </w:r>
      <w:r w:rsidRPr="006C6B3F">
        <w:rPr>
          <w:b/>
        </w:rPr>
        <w:t>17</w:t>
      </w:r>
      <w:r w:rsidRPr="006C6B3F">
        <w:t>(2): p. 118-140.</w:t>
      </w:r>
    </w:p>
    <w:p w14:paraId="4E3C1A67" w14:textId="77777777" w:rsidR="006C6B3F" w:rsidRPr="006C6B3F" w:rsidRDefault="006C6B3F" w:rsidP="006C6B3F">
      <w:pPr>
        <w:pStyle w:val="EndNoteBibliography"/>
        <w:spacing w:after="0"/>
        <w:ind w:left="720" w:hanging="720"/>
      </w:pPr>
      <w:r w:rsidRPr="006C6B3F">
        <w:t>8.</w:t>
      </w:r>
      <w:r w:rsidRPr="006C6B3F">
        <w:tab/>
        <w:t xml:space="preserve">Dempster, E.R. and I.M. Lerner, </w:t>
      </w:r>
      <w:r w:rsidRPr="006C6B3F">
        <w:rPr>
          <w:i/>
        </w:rPr>
        <w:t>Heritability of threshold characters.</w:t>
      </w:r>
      <w:r w:rsidRPr="006C6B3F">
        <w:t xml:space="preserve"> Genetics, 1950. </w:t>
      </w:r>
      <w:r w:rsidRPr="006C6B3F">
        <w:rPr>
          <w:b/>
        </w:rPr>
        <w:t>35</w:t>
      </w:r>
      <w:r w:rsidRPr="006C6B3F">
        <w:t>(2): p. 212.</w:t>
      </w:r>
    </w:p>
    <w:p w14:paraId="5B4A90FD" w14:textId="77777777" w:rsidR="006C6B3F" w:rsidRPr="006C6B3F" w:rsidRDefault="006C6B3F" w:rsidP="006C6B3F">
      <w:pPr>
        <w:pStyle w:val="EndNoteBibliography"/>
        <w:spacing w:after="0"/>
        <w:ind w:left="720" w:hanging="720"/>
      </w:pPr>
      <w:r w:rsidRPr="006C6B3F">
        <w:t>9.</w:t>
      </w:r>
      <w:r w:rsidRPr="006C6B3F">
        <w:tab/>
        <w:t xml:space="preserve">Van Vleck, L., </w:t>
      </w:r>
      <w:r w:rsidRPr="006C6B3F">
        <w:rPr>
          <w:i/>
        </w:rPr>
        <w:t>Estimation of heritability of threshold characters.</w:t>
      </w:r>
      <w:r w:rsidRPr="006C6B3F">
        <w:t xml:space="preserve"> Journal of Dairy Science, 1972. </w:t>
      </w:r>
      <w:r w:rsidRPr="006C6B3F">
        <w:rPr>
          <w:b/>
        </w:rPr>
        <w:t>55</w:t>
      </w:r>
      <w:r w:rsidRPr="006C6B3F">
        <w:t>(2): p. 218-225.</w:t>
      </w:r>
    </w:p>
    <w:p w14:paraId="49619DAB" w14:textId="77777777" w:rsidR="006C6B3F" w:rsidRPr="006C6B3F" w:rsidRDefault="006C6B3F" w:rsidP="006C6B3F">
      <w:pPr>
        <w:pStyle w:val="EndNoteBibliography"/>
        <w:spacing w:after="0"/>
        <w:ind w:left="720" w:hanging="720"/>
      </w:pPr>
      <w:r w:rsidRPr="006C6B3F">
        <w:t>10.</w:t>
      </w:r>
      <w:r w:rsidRPr="006C6B3F">
        <w:tab/>
        <w:t xml:space="preserve">Hoeschele, I. and B. Tier, </w:t>
      </w:r>
      <w:r w:rsidRPr="006C6B3F">
        <w:rPr>
          <w:i/>
        </w:rPr>
        <w:t>Estimation of variance components of threshold characters by marginal posterior modes and means via Gibbs sampling.</w:t>
      </w:r>
      <w:r w:rsidRPr="006C6B3F">
        <w:t xml:space="preserve"> Genetics Selection Evolution, 1995. </w:t>
      </w:r>
      <w:r w:rsidRPr="006C6B3F">
        <w:rPr>
          <w:b/>
        </w:rPr>
        <w:t>27</w:t>
      </w:r>
      <w:r w:rsidRPr="006C6B3F">
        <w:t>(6): p. 519.</w:t>
      </w:r>
    </w:p>
    <w:p w14:paraId="7FAC092A" w14:textId="77777777" w:rsidR="006C6B3F" w:rsidRPr="006C6B3F" w:rsidRDefault="006C6B3F" w:rsidP="006C6B3F">
      <w:pPr>
        <w:pStyle w:val="EndNoteBibliography"/>
        <w:spacing w:after="0"/>
        <w:ind w:left="720" w:hanging="720"/>
      </w:pPr>
      <w:r w:rsidRPr="006C6B3F">
        <w:t>11.</w:t>
      </w:r>
      <w:r w:rsidRPr="006C6B3F">
        <w:tab/>
        <w:t xml:space="preserve">Lee, S.H., et al., </w:t>
      </w:r>
      <w:r w:rsidRPr="006C6B3F">
        <w:rPr>
          <w:i/>
        </w:rPr>
        <w:t>Estimating missing heritability for disease from genome-wide association studies.</w:t>
      </w:r>
      <w:r w:rsidRPr="006C6B3F">
        <w:t xml:space="preserve"> The American Journal of Human Genetics, 2011. </w:t>
      </w:r>
      <w:r w:rsidRPr="006C6B3F">
        <w:rPr>
          <w:b/>
        </w:rPr>
        <w:t>88</w:t>
      </w:r>
      <w:r w:rsidRPr="006C6B3F">
        <w:t>(3): p. 294-305.</w:t>
      </w:r>
    </w:p>
    <w:p w14:paraId="5D995C2A" w14:textId="77777777" w:rsidR="006C6B3F" w:rsidRPr="006C6B3F" w:rsidRDefault="006C6B3F" w:rsidP="006C6B3F">
      <w:pPr>
        <w:pStyle w:val="EndNoteBibliography"/>
        <w:spacing w:after="0"/>
        <w:ind w:left="720" w:hanging="720"/>
      </w:pPr>
      <w:r w:rsidRPr="006C6B3F">
        <w:t>12.</w:t>
      </w:r>
      <w:r w:rsidRPr="006C6B3F">
        <w:tab/>
        <w:t xml:space="preserve">Park, S., et al., </w:t>
      </w:r>
      <w:r w:rsidRPr="006C6B3F">
        <w:rPr>
          <w:i/>
        </w:rPr>
        <w:t>Adjusting heterogeneous ascertainment bias for genetic association analysis with extended families.</w:t>
      </w:r>
      <w:r w:rsidRPr="006C6B3F">
        <w:t xml:space="preserve"> BMC medical genetics, 2015. </w:t>
      </w:r>
      <w:r w:rsidRPr="006C6B3F">
        <w:rPr>
          <w:b/>
        </w:rPr>
        <w:t>16</w:t>
      </w:r>
      <w:r w:rsidRPr="006C6B3F">
        <w:t>(1): p. 62.</w:t>
      </w:r>
    </w:p>
    <w:p w14:paraId="218728AA" w14:textId="77777777" w:rsidR="006C6B3F" w:rsidRPr="006C6B3F" w:rsidRDefault="006C6B3F" w:rsidP="006C6B3F">
      <w:pPr>
        <w:pStyle w:val="EndNoteBibliography"/>
        <w:spacing w:after="0"/>
        <w:ind w:left="720" w:hanging="720"/>
      </w:pPr>
      <w:r w:rsidRPr="006C6B3F">
        <w:t>13.</w:t>
      </w:r>
      <w:r w:rsidRPr="006C6B3F">
        <w:tab/>
        <w:t xml:space="preserve">Dempster, A.P., N.M. Laird, and D.B. Rubin, </w:t>
      </w:r>
      <w:r w:rsidRPr="006C6B3F">
        <w:rPr>
          <w:i/>
        </w:rPr>
        <w:t>Maximum likelihood from incomplete data via the EM algorithm.</w:t>
      </w:r>
      <w:r w:rsidRPr="006C6B3F">
        <w:t xml:space="preserve"> Journal of the royal statistical society. Series B (methodological), 1977: p. 1-38.</w:t>
      </w:r>
    </w:p>
    <w:p w14:paraId="19988A52" w14:textId="77777777" w:rsidR="006C6B3F" w:rsidRPr="006C6B3F" w:rsidRDefault="006C6B3F" w:rsidP="006C6B3F">
      <w:pPr>
        <w:pStyle w:val="EndNoteBibliography"/>
        <w:spacing w:after="0"/>
        <w:ind w:left="720" w:hanging="720"/>
      </w:pPr>
      <w:r w:rsidRPr="006C6B3F">
        <w:t>14.</w:t>
      </w:r>
      <w:r w:rsidRPr="006C6B3F">
        <w:tab/>
        <w:t xml:space="preserve">Jebara, T. and A. Pentland. </w:t>
      </w:r>
      <w:r w:rsidRPr="006C6B3F">
        <w:rPr>
          <w:i/>
        </w:rPr>
        <w:t>Maximum conditional likelihood via bound maximization and the CEM algorithm</w:t>
      </w:r>
      <w:r w:rsidRPr="006C6B3F">
        <w:t xml:space="preserve">. in </w:t>
      </w:r>
      <w:r w:rsidRPr="006C6B3F">
        <w:rPr>
          <w:i/>
        </w:rPr>
        <w:t>Advances in neural information processing systems</w:t>
      </w:r>
      <w:r w:rsidRPr="006C6B3F">
        <w:t>. 1999.</w:t>
      </w:r>
    </w:p>
    <w:p w14:paraId="2B0A968A" w14:textId="77777777" w:rsidR="006C6B3F" w:rsidRPr="006C6B3F" w:rsidRDefault="006C6B3F" w:rsidP="006C6B3F">
      <w:pPr>
        <w:pStyle w:val="EndNoteBibliography"/>
        <w:spacing w:after="0"/>
        <w:ind w:left="720" w:hanging="720"/>
      </w:pPr>
      <w:r w:rsidRPr="006C6B3F">
        <w:t>15.</w:t>
      </w:r>
      <w:r w:rsidRPr="006C6B3F">
        <w:tab/>
        <w:t xml:space="preserve">Fisher, R.A., </w:t>
      </w:r>
      <w:r w:rsidRPr="006C6B3F">
        <w:rPr>
          <w:i/>
        </w:rPr>
        <w:t>XV.—The correlation between relatives on the supposition of Mendelian inheritance.</w:t>
      </w:r>
      <w:r w:rsidRPr="006C6B3F">
        <w:t xml:space="preserve"> Earth and Environmental Science Transactions of the Royal Society of Edinburgh, 1919. </w:t>
      </w:r>
      <w:r w:rsidRPr="006C6B3F">
        <w:rPr>
          <w:b/>
        </w:rPr>
        <w:t>52</w:t>
      </w:r>
      <w:r w:rsidRPr="006C6B3F">
        <w:t>(2): p. 399-433.</w:t>
      </w:r>
    </w:p>
    <w:p w14:paraId="1CD7D3A5" w14:textId="77777777" w:rsidR="006C6B3F" w:rsidRPr="006C6B3F" w:rsidRDefault="006C6B3F" w:rsidP="006C6B3F">
      <w:pPr>
        <w:pStyle w:val="EndNoteBibliography"/>
        <w:spacing w:after="0"/>
        <w:ind w:left="720" w:hanging="720"/>
      </w:pPr>
      <w:r w:rsidRPr="006C6B3F">
        <w:t>16.</w:t>
      </w:r>
      <w:r w:rsidRPr="006C6B3F">
        <w:tab/>
        <w:t xml:space="preserve">Abney, M., M.S. McPeek, and C. Ober, </w:t>
      </w:r>
      <w:r w:rsidRPr="006C6B3F">
        <w:rPr>
          <w:i/>
        </w:rPr>
        <w:t xml:space="preserve">Estimation of variance components of quantitative </w:t>
      </w:r>
      <w:r w:rsidRPr="006C6B3F">
        <w:rPr>
          <w:i/>
        </w:rPr>
        <w:lastRenderedPageBreak/>
        <w:t>traits in inbred populations.</w:t>
      </w:r>
      <w:r w:rsidRPr="006C6B3F">
        <w:t xml:space="preserve"> The American Journal of Human Genetics, 2000. </w:t>
      </w:r>
      <w:r w:rsidRPr="006C6B3F">
        <w:rPr>
          <w:b/>
        </w:rPr>
        <w:t>66</w:t>
      </w:r>
      <w:r w:rsidRPr="006C6B3F">
        <w:t>(2): p. 629-650.</w:t>
      </w:r>
    </w:p>
    <w:p w14:paraId="72E4F316" w14:textId="77777777" w:rsidR="006C6B3F" w:rsidRPr="006C6B3F" w:rsidRDefault="006C6B3F" w:rsidP="006C6B3F">
      <w:pPr>
        <w:pStyle w:val="EndNoteBibliography"/>
        <w:spacing w:after="0"/>
        <w:ind w:left="720" w:hanging="720"/>
      </w:pPr>
      <w:r w:rsidRPr="006C6B3F">
        <w:t>17.</w:t>
      </w:r>
      <w:r w:rsidRPr="006C6B3F">
        <w:tab/>
        <w:t xml:space="preserve">Jacquard, A., </w:t>
      </w:r>
      <w:r w:rsidRPr="006C6B3F">
        <w:rPr>
          <w:i/>
        </w:rPr>
        <w:t>The genetic structure of populations</w:t>
      </w:r>
      <w:r w:rsidRPr="006C6B3F">
        <w:t>. Vol. 5. 2012: Springer Science &amp; Business Media.</w:t>
      </w:r>
    </w:p>
    <w:p w14:paraId="13A892E9" w14:textId="77777777" w:rsidR="006C6B3F" w:rsidRPr="006C6B3F" w:rsidRDefault="006C6B3F" w:rsidP="006C6B3F">
      <w:pPr>
        <w:pStyle w:val="EndNoteBibliography"/>
        <w:spacing w:after="0"/>
        <w:ind w:left="720" w:hanging="720"/>
      </w:pPr>
      <w:r w:rsidRPr="006C6B3F">
        <w:t>18.</w:t>
      </w:r>
      <w:r w:rsidRPr="006C6B3F">
        <w:tab/>
        <w:t xml:space="preserve">Atkinson, K.E., </w:t>
      </w:r>
      <w:r w:rsidRPr="006C6B3F">
        <w:rPr>
          <w:i/>
        </w:rPr>
        <w:t>An introduction to numerical analysis</w:t>
      </w:r>
      <w:r w:rsidRPr="006C6B3F">
        <w:t>. 2008: John Wiley &amp; Sons.</w:t>
      </w:r>
    </w:p>
    <w:p w14:paraId="5E527ACB" w14:textId="77777777" w:rsidR="006C6B3F" w:rsidRPr="006C6B3F" w:rsidRDefault="006C6B3F" w:rsidP="006C6B3F">
      <w:pPr>
        <w:pStyle w:val="EndNoteBibliography"/>
        <w:spacing w:after="0"/>
        <w:ind w:left="720" w:hanging="720"/>
      </w:pPr>
      <w:r w:rsidRPr="006C6B3F">
        <w:t>19.</w:t>
      </w:r>
      <w:r w:rsidRPr="006C6B3F">
        <w:tab/>
        <w:t xml:space="preserve">Bertsekas, D.P., </w:t>
      </w:r>
      <w:r w:rsidRPr="006C6B3F">
        <w:rPr>
          <w:i/>
        </w:rPr>
        <w:t>Constrained optimization and Lagrange multiplier methods</w:t>
      </w:r>
      <w:r w:rsidRPr="006C6B3F">
        <w:t>. 2014: Academic press.</w:t>
      </w:r>
    </w:p>
    <w:p w14:paraId="4494F4D0" w14:textId="77777777" w:rsidR="006C6B3F" w:rsidRPr="006C6B3F" w:rsidRDefault="006C6B3F" w:rsidP="006C6B3F">
      <w:pPr>
        <w:pStyle w:val="EndNoteBibliography"/>
        <w:spacing w:after="0"/>
        <w:ind w:left="720" w:hanging="720"/>
      </w:pPr>
      <w:r w:rsidRPr="006C6B3F">
        <w:t>20.</w:t>
      </w:r>
      <w:r w:rsidRPr="006C6B3F">
        <w:tab/>
        <w:t xml:space="preserve">Kuhn, H.W. and A.W. Tucker, </w:t>
      </w:r>
      <w:r w:rsidRPr="006C6B3F">
        <w:rPr>
          <w:i/>
        </w:rPr>
        <w:t>Nonlinear programming</w:t>
      </w:r>
      <w:r w:rsidRPr="006C6B3F">
        <w:t xml:space="preserve">, in </w:t>
      </w:r>
      <w:r w:rsidRPr="006C6B3F">
        <w:rPr>
          <w:i/>
        </w:rPr>
        <w:t>Traces and emergence of nonlinear programming</w:t>
      </w:r>
      <w:r w:rsidRPr="006C6B3F">
        <w:t>. 2014, Springer. p. 247-258.</w:t>
      </w:r>
    </w:p>
    <w:p w14:paraId="6287A837" w14:textId="77777777" w:rsidR="006C6B3F" w:rsidRPr="006C6B3F" w:rsidRDefault="006C6B3F" w:rsidP="006C6B3F">
      <w:pPr>
        <w:pStyle w:val="EndNoteBibliography"/>
        <w:spacing w:after="0"/>
        <w:ind w:left="720" w:hanging="720"/>
      </w:pPr>
      <w:r w:rsidRPr="006C6B3F">
        <w:t>21.</w:t>
      </w:r>
      <w:r w:rsidRPr="006C6B3F">
        <w:tab/>
        <w:t xml:space="preserve">Fisher, R.A. </w:t>
      </w:r>
      <w:r w:rsidRPr="006C6B3F">
        <w:rPr>
          <w:i/>
        </w:rPr>
        <w:t>Theory of statistical estimation</w:t>
      </w:r>
      <w:r w:rsidRPr="006C6B3F">
        <w:t xml:space="preserve">. in </w:t>
      </w:r>
      <w:r w:rsidRPr="006C6B3F">
        <w:rPr>
          <w:i/>
        </w:rPr>
        <w:t>Mathematical Proceedings of the Cambridge Philosophical Society</w:t>
      </w:r>
      <w:r w:rsidRPr="006C6B3F">
        <w:t>. 1925. Cambridge University Press.</w:t>
      </w:r>
    </w:p>
    <w:p w14:paraId="42096307" w14:textId="77777777" w:rsidR="006C6B3F" w:rsidRPr="006C6B3F" w:rsidRDefault="006C6B3F" w:rsidP="006C6B3F">
      <w:pPr>
        <w:pStyle w:val="EndNoteBibliography"/>
        <w:ind w:left="720" w:hanging="720"/>
      </w:pPr>
      <w:r w:rsidRPr="006C6B3F">
        <w:t>22.</w:t>
      </w:r>
      <w:r w:rsidRPr="006C6B3F">
        <w:tab/>
        <w:t xml:space="preserve">Finkelstein, D.M., et al., </w:t>
      </w:r>
      <w:r w:rsidRPr="006C6B3F">
        <w:rPr>
          <w:i/>
        </w:rPr>
        <w:t>A score test for association of a longitudinal marker and an event with missing data.</w:t>
      </w:r>
      <w:r w:rsidRPr="006C6B3F">
        <w:t xml:space="preserve"> Biometrics, 2010. </w:t>
      </w:r>
      <w:r w:rsidRPr="006C6B3F">
        <w:rPr>
          <w:b/>
        </w:rPr>
        <w:t>66</w:t>
      </w:r>
      <w:r w:rsidRPr="006C6B3F">
        <w:t>(3): p. 726-732.</w:t>
      </w:r>
    </w:p>
    <w:p w14:paraId="7BFC8DC0" w14:textId="6FCA6173" w:rsidR="00B45152" w:rsidRDefault="00D44FCD">
      <w:pPr>
        <w:wordWrap/>
        <w:spacing w:after="0" w:line="480" w:lineRule="auto"/>
        <w:jc w:val="left"/>
        <w:rPr>
          <w:rFonts w:ascii="Times New Roman" w:hAnsi="Times New Roman" w:cs="Times New Roman"/>
        </w:rPr>
      </w:pPr>
      <w:r>
        <w:rPr>
          <w:rFonts w:ascii="Times New Roman" w:hAnsi="Times New Roman" w:cs="Times New Roman"/>
        </w:rPr>
        <w:fldChar w:fldCharType="end"/>
      </w:r>
    </w:p>
    <w:p w14:paraId="22D70985" w14:textId="77777777" w:rsidR="00270406" w:rsidRDefault="00270406">
      <w:pPr>
        <w:widowControl/>
        <w:wordWrap/>
        <w:autoSpaceDE/>
        <w:autoSpaceDN/>
      </w:pPr>
      <w:r>
        <w:br w:type="page"/>
      </w:r>
    </w:p>
    <w:p w14:paraId="2E94F614" w14:textId="77777777" w:rsidR="00012E6D" w:rsidRPr="00652D54" w:rsidRDefault="00012E6D" w:rsidP="007278B3">
      <w:pPr>
        <w:spacing w:line="480" w:lineRule="auto"/>
        <w:rPr>
          <w:rFonts w:ascii="Times New Roman" w:hAnsi="Times New Roman" w:cs="Times New Roman"/>
          <w:b/>
          <w:sz w:val="24"/>
        </w:rPr>
      </w:pPr>
      <w:r w:rsidRPr="00270406">
        <w:rPr>
          <w:rFonts w:ascii="Times New Roman" w:hAnsi="Times New Roman" w:cs="Times New Roman"/>
          <w:b/>
          <w:sz w:val="24"/>
        </w:rPr>
        <w:lastRenderedPageBreak/>
        <w:t>Table 1</w:t>
      </w:r>
      <w:r>
        <w:rPr>
          <w:rFonts w:ascii="Times New Roman" w:hAnsi="Times New Roman" w:cs="Times New Roman" w:hint="eastAsia"/>
          <w:b/>
          <w:sz w:val="24"/>
        </w:rPr>
        <w:t xml:space="preserve">. The Descriptive statistics for </w:t>
      </w:r>
      <m:oMath>
        <m:acc>
          <m:accPr>
            <m:ctrlPr>
              <w:rPr>
                <w:rFonts w:ascii="Cambria Math" w:hAnsi="Cambria Math" w:cs="Times New Roman"/>
                <w:b/>
                <w:sz w:val="24"/>
              </w:rPr>
            </m:ctrlPr>
          </m:accPr>
          <m:e>
            <m:r>
              <m:rPr>
                <m:sty m:val="b"/>
              </m:rPr>
              <w:rPr>
                <w:rFonts w:ascii="Cambria Math" w:hAnsi="Cambria Math" w:cs="Times New Roman"/>
                <w:sz w:val="24"/>
              </w:rPr>
              <m:t>β</m:t>
            </m:r>
            <m:r>
              <m:rPr>
                <m:sty m:val="b"/>
              </m:rPr>
              <w:rPr>
                <w:rFonts w:ascii="Cambria Math" w:hAnsi="Cambria Math" w:cs="Times New Roman" w:hint="eastAsia"/>
                <w:sz w:val="24"/>
              </w:rPr>
              <m:t xml:space="preserve"> </m:t>
            </m:r>
            <m:ctrlPr>
              <w:rPr>
                <w:rFonts w:ascii="Cambria Math" w:hAnsi="Cambria Math" w:cs="Times New Roman"/>
                <w:b/>
                <w:i/>
                <w:sz w:val="24"/>
              </w:rPr>
            </m:ctrlPr>
          </m:e>
        </m:acc>
      </m:oMath>
      <w:r>
        <w:rPr>
          <w:rFonts w:ascii="Times New Roman" w:hAnsi="Times New Roman" w:cs="Times New Roman" w:hint="eastAsia"/>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Pr>
          <w:rFonts w:ascii="Times New Roman" w:hAnsi="Times New Roman" w:cs="Times New Roman" w:hint="eastAsia"/>
          <w:sz w:val="24"/>
        </w:rPr>
        <w:t xml:space="preserve"> </w:t>
      </w:r>
      <w:r>
        <w:rPr>
          <w:rFonts w:ascii="Times New Roman" w:hAnsi="Times New Roman" w:cs="Times New Roman" w:hint="eastAsia"/>
          <w:b/>
          <w:sz w:val="24"/>
        </w:rPr>
        <w:t>based on 300 replicates when the prevalence was correctly specified</w:t>
      </w:r>
      <w:r>
        <w:rPr>
          <w:rFonts w:ascii="Times New Roman" w:hAnsi="Times New Roman" w:cs="Times New Roman" w:hint="eastAsia"/>
          <w:sz w:val="24"/>
        </w:rPr>
        <w:t xml:space="preserve">. The estimates from 300 replicates were summarized using some descriptive statistics; Mean : observed mean of the 300 estimates, Median : observed median of the 300 estimates, SD : observed standard deviation of the 300 estimates. The true value for </w:t>
      </w:r>
      <m:oMath>
        <m:r>
          <m:rPr>
            <m:sty m:val="b"/>
          </m:rPr>
          <w:rPr>
            <w:rFonts w:ascii="Cambria Math" w:hAnsi="Cambria Math" w:cs="Times New Roman"/>
            <w:sz w:val="24"/>
          </w:rPr>
          <m:t>β</m:t>
        </m:r>
      </m:oMath>
      <w:r>
        <w:rPr>
          <w:rFonts w:ascii="Times New Roman" w:hAnsi="Times New Roman" w:cs="Times New Roman" w:hint="eastAsia"/>
          <w:b/>
          <w:sz w:val="24"/>
        </w:rPr>
        <w:t xml:space="preserve"> </w:t>
      </w:r>
      <w:r>
        <w:rPr>
          <w:rFonts w:ascii="Times New Roman" w:hAnsi="Times New Roman" w:cs="Times New Roman" w:hint="eastAsia"/>
          <w:sz w:val="24"/>
        </w:rPr>
        <w:t>is 0.1253.</w:t>
      </w:r>
    </w:p>
    <w:p w14:paraId="23B1310A" w14:textId="77777777" w:rsidR="00012E6D" w:rsidRDefault="00012E6D" w:rsidP="00012E6D">
      <w:pPr>
        <w:rPr>
          <w:rFonts w:ascii="Times New Roman" w:hAnsi="Times New Roman" w:cs="Times New Roman"/>
          <w:b/>
          <w:sz w:val="24"/>
        </w:rPr>
      </w:pPr>
    </w:p>
    <w:tbl>
      <w:tblPr>
        <w:tblW w:w="7156" w:type="dxa"/>
        <w:jc w:val="center"/>
        <w:tblBorders>
          <w:top w:val="single" w:sz="18" w:space="0" w:color="auto"/>
          <w:bottom w:val="single" w:sz="18" w:space="0" w:color="auto"/>
        </w:tblBorders>
        <w:tblCellMar>
          <w:left w:w="99" w:type="dxa"/>
          <w:right w:w="99" w:type="dxa"/>
        </w:tblCellMar>
        <w:tblLook w:val="04A0" w:firstRow="1" w:lastRow="0" w:firstColumn="1" w:lastColumn="0" w:noHBand="0" w:noVBand="1"/>
      </w:tblPr>
      <w:tblGrid>
        <w:gridCol w:w="1251"/>
        <w:gridCol w:w="1305"/>
        <w:gridCol w:w="1240"/>
        <w:gridCol w:w="1180"/>
        <w:gridCol w:w="1180"/>
        <w:gridCol w:w="1180"/>
      </w:tblGrid>
      <w:tr w:rsidR="00012E6D" w:rsidRPr="00772F65" w14:paraId="1B5760DF" w14:textId="77777777" w:rsidTr="00C22311">
        <w:trPr>
          <w:trHeight w:val="330"/>
          <w:jc w:val="center"/>
        </w:trPr>
        <w:tc>
          <w:tcPr>
            <w:tcW w:w="1163" w:type="dxa"/>
            <w:tcBorders>
              <w:top w:val="single" w:sz="18" w:space="0" w:color="auto"/>
              <w:bottom w:val="single" w:sz="8" w:space="0" w:color="auto"/>
            </w:tcBorders>
            <w:vAlign w:val="center"/>
          </w:tcPr>
          <w:p w14:paraId="5FB302F4"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hint="eastAsia"/>
                <w:color w:val="000000"/>
                <w:kern w:val="0"/>
                <w:sz w:val="24"/>
                <w:szCs w:val="24"/>
              </w:rPr>
              <w:t>Prevalence</w:t>
            </w:r>
          </w:p>
        </w:tc>
        <w:tc>
          <w:tcPr>
            <w:tcW w:w="1213" w:type="dxa"/>
            <w:tcBorders>
              <w:top w:val="single" w:sz="18" w:space="0" w:color="auto"/>
              <w:bottom w:val="single" w:sz="8" w:space="0" w:color="auto"/>
            </w:tcBorders>
            <w:shd w:val="clear" w:color="auto" w:fill="auto"/>
            <w:noWrap/>
            <w:vAlign w:val="center"/>
            <w:hideMark/>
          </w:tcPr>
          <w:p w14:paraId="71853EED"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hint="eastAsia"/>
                <w:color w:val="000000"/>
                <w:kern w:val="0"/>
                <w:sz w:val="24"/>
                <w:szCs w:val="24"/>
              </w:rPr>
              <w:t>Heritability</w:t>
            </w:r>
          </w:p>
        </w:tc>
        <w:tc>
          <w:tcPr>
            <w:tcW w:w="1240" w:type="dxa"/>
            <w:tcBorders>
              <w:top w:val="single" w:sz="18" w:space="0" w:color="auto"/>
              <w:bottom w:val="single" w:sz="8" w:space="0" w:color="auto"/>
            </w:tcBorders>
            <w:shd w:val="clear" w:color="auto" w:fill="auto"/>
            <w:noWrap/>
            <w:vAlign w:val="center"/>
            <w:hideMark/>
          </w:tcPr>
          <w:p w14:paraId="1FCC06B5"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Pr>
                <w:rFonts w:ascii="Times New Roman" w:eastAsia="Malgun Gothic" w:hAnsi="Times New Roman" w:cs="Times New Roman" w:hint="eastAsia"/>
                <w:color w:val="000000"/>
                <w:kern w:val="0"/>
                <w:sz w:val="24"/>
                <w:szCs w:val="24"/>
              </w:rPr>
              <w:t>Parameter</w:t>
            </w:r>
          </w:p>
        </w:tc>
        <w:tc>
          <w:tcPr>
            <w:tcW w:w="1180" w:type="dxa"/>
            <w:tcBorders>
              <w:top w:val="single" w:sz="18" w:space="0" w:color="auto"/>
              <w:bottom w:val="single" w:sz="8" w:space="0" w:color="auto"/>
            </w:tcBorders>
            <w:shd w:val="clear" w:color="auto" w:fill="auto"/>
            <w:noWrap/>
            <w:vAlign w:val="center"/>
            <w:hideMark/>
          </w:tcPr>
          <w:p w14:paraId="712A03ED"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Mean</w:t>
            </w:r>
          </w:p>
        </w:tc>
        <w:tc>
          <w:tcPr>
            <w:tcW w:w="1180" w:type="dxa"/>
            <w:tcBorders>
              <w:top w:val="single" w:sz="18" w:space="0" w:color="auto"/>
              <w:bottom w:val="single" w:sz="8" w:space="0" w:color="auto"/>
            </w:tcBorders>
            <w:shd w:val="clear" w:color="auto" w:fill="auto"/>
            <w:noWrap/>
            <w:vAlign w:val="center"/>
            <w:hideMark/>
          </w:tcPr>
          <w:p w14:paraId="73E58172"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Median</w:t>
            </w:r>
          </w:p>
        </w:tc>
        <w:tc>
          <w:tcPr>
            <w:tcW w:w="1180" w:type="dxa"/>
            <w:tcBorders>
              <w:top w:val="single" w:sz="18" w:space="0" w:color="auto"/>
              <w:bottom w:val="single" w:sz="8" w:space="0" w:color="auto"/>
            </w:tcBorders>
            <w:shd w:val="clear" w:color="auto" w:fill="auto"/>
            <w:noWrap/>
            <w:vAlign w:val="center"/>
            <w:hideMark/>
          </w:tcPr>
          <w:p w14:paraId="46A3F769"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SD</w:t>
            </w:r>
          </w:p>
        </w:tc>
      </w:tr>
      <w:tr w:rsidR="00012E6D" w:rsidRPr="00772F65" w14:paraId="04E3483B" w14:textId="77777777" w:rsidTr="00C22311">
        <w:trPr>
          <w:trHeight w:val="330"/>
          <w:jc w:val="center"/>
        </w:trPr>
        <w:tc>
          <w:tcPr>
            <w:tcW w:w="1163" w:type="dxa"/>
            <w:vMerge w:val="restart"/>
            <w:tcBorders>
              <w:top w:val="single" w:sz="8" w:space="0" w:color="auto"/>
              <w:bottom w:val="nil"/>
            </w:tcBorders>
            <w:vAlign w:val="center"/>
          </w:tcPr>
          <w:p w14:paraId="022C09CE"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hint="eastAsia"/>
                <w:color w:val="000000"/>
                <w:kern w:val="0"/>
                <w:sz w:val="24"/>
                <w:szCs w:val="24"/>
              </w:rPr>
              <w:t>0.1</w:t>
            </w:r>
          </w:p>
        </w:tc>
        <w:tc>
          <w:tcPr>
            <w:tcW w:w="1213" w:type="dxa"/>
            <w:vMerge w:val="restart"/>
            <w:tcBorders>
              <w:top w:val="single" w:sz="8" w:space="0" w:color="auto"/>
            </w:tcBorders>
            <w:shd w:val="clear" w:color="auto" w:fill="auto"/>
            <w:noWrap/>
            <w:vAlign w:val="center"/>
          </w:tcPr>
          <w:p w14:paraId="6E80DF8D"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hint="eastAsia"/>
                <w:color w:val="000000"/>
                <w:kern w:val="0"/>
                <w:sz w:val="24"/>
                <w:szCs w:val="24"/>
              </w:rPr>
              <w:t>0.2</w:t>
            </w:r>
          </w:p>
        </w:tc>
        <w:tc>
          <w:tcPr>
            <w:tcW w:w="1240" w:type="dxa"/>
            <w:tcBorders>
              <w:top w:val="single" w:sz="8" w:space="0" w:color="auto"/>
              <w:bottom w:val="nil"/>
            </w:tcBorders>
            <w:shd w:val="clear" w:color="auto" w:fill="auto"/>
            <w:noWrap/>
            <w:vAlign w:val="center"/>
            <w:hideMark/>
          </w:tcPr>
          <w:p w14:paraId="610D1B82"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b/>
                <w:color w:val="000000"/>
                <w:kern w:val="0"/>
                <w:sz w:val="24"/>
                <w:szCs w:val="24"/>
              </w:rPr>
            </w:pPr>
            <m:oMathPara>
              <m:oMath>
                <m:r>
                  <m:rPr>
                    <m:sty m:val="b"/>
                  </m:rPr>
                  <w:rPr>
                    <w:rFonts w:ascii="Cambria Math" w:eastAsia="Malgun Gothic" w:hAnsi="Cambria Math" w:cs="Times New Roman"/>
                    <w:color w:val="000000"/>
                    <w:kern w:val="0"/>
                    <w:sz w:val="24"/>
                    <w:szCs w:val="24"/>
                  </w:rPr>
                  <m:t>β</m:t>
                </m:r>
              </m:oMath>
            </m:oMathPara>
          </w:p>
        </w:tc>
        <w:tc>
          <w:tcPr>
            <w:tcW w:w="1180" w:type="dxa"/>
            <w:tcBorders>
              <w:top w:val="single" w:sz="8" w:space="0" w:color="auto"/>
              <w:bottom w:val="nil"/>
            </w:tcBorders>
            <w:shd w:val="clear" w:color="auto" w:fill="auto"/>
            <w:noWrap/>
            <w:vAlign w:val="center"/>
            <w:hideMark/>
          </w:tcPr>
          <w:p w14:paraId="4EE541BD"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0.1146</w:t>
            </w:r>
          </w:p>
        </w:tc>
        <w:tc>
          <w:tcPr>
            <w:tcW w:w="1180" w:type="dxa"/>
            <w:tcBorders>
              <w:top w:val="single" w:sz="8" w:space="0" w:color="auto"/>
              <w:bottom w:val="nil"/>
            </w:tcBorders>
            <w:shd w:val="clear" w:color="auto" w:fill="auto"/>
            <w:noWrap/>
            <w:vAlign w:val="center"/>
            <w:hideMark/>
          </w:tcPr>
          <w:p w14:paraId="4C17BEA2"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0.1127</w:t>
            </w:r>
          </w:p>
        </w:tc>
        <w:tc>
          <w:tcPr>
            <w:tcW w:w="1180" w:type="dxa"/>
            <w:tcBorders>
              <w:top w:val="single" w:sz="8" w:space="0" w:color="auto"/>
              <w:bottom w:val="nil"/>
            </w:tcBorders>
            <w:shd w:val="clear" w:color="auto" w:fill="auto"/>
            <w:noWrap/>
            <w:vAlign w:val="center"/>
            <w:hideMark/>
          </w:tcPr>
          <w:p w14:paraId="45F937ED"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0.0333</w:t>
            </w:r>
          </w:p>
        </w:tc>
      </w:tr>
      <w:tr w:rsidR="00012E6D" w:rsidRPr="00772F65" w14:paraId="56763083" w14:textId="77777777" w:rsidTr="00C22311">
        <w:trPr>
          <w:trHeight w:val="330"/>
          <w:jc w:val="center"/>
        </w:trPr>
        <w:tc>
          <w:tcPr>
            <w:tcW w:w="1163" w:type="dxa"/>
            <w:vMerge/>
            <w:tcBorders>
              <w:top w:val="nil"/>
              <w:bottom w:val="nil"/>
            </w:tcBorders>
            <w:vAlign w:val="center"/>
          </w:tcPr>
          <w:p w14:paraId="1E56BDB4"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p>
        </w:tc>
        <w:tc>
          <w:tcPr>
            <w:tcW w:w="1213" w:type="dxa"/>
            <w:vMerge/>
            <w:tcBorders>
              <w:bottom w:val="single" w:sz="8" w:space="0" w:color="auto"/>
            </w:tcBorders>
            <w:shd w:val="clear" w:color="auto" w:fill="auto"/>
            <w:noWrap/>
            <w:vAlign w:val="center"/>
          </w:tcPr>
          <w:p w14:paraId="00B853B3"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p>
        </w:tc>
        <w:tc>
          <w:tcPr>
            <w:tcW w:w="1240" w:type="dxa"/>
            <w:tcBorders>
              <w:top w:val="nil"/>
              <w:bottom w:val="single" w:sz="8" w:space="0" w:color="auto"/>
            </w:tcBorders>
            <w:shd w:val="clear" w:color="auto" w:fill="auto"/>
            <w:noWrap/>
            <w:vAlign w:val="center"/>
            <w:hideMark/>
          </w:tcPr>
          <w:p w14:paraId="3A6F9B12" w14:textId="77777777" w:rsidR="00012E6D" w:rsidRPr="00772F65" w:rsidRDefault="00E90E0F"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m:oMathPara>
              <m:oMath>
                <m:sSup>
                  <m:sSupPr>
                    <m:ctrlPr>
                      <w:rPr>
                        <w:rFonts w:ascii="Cambria Math" w:eastAsia="Malgun Gothic" w:hAnsi="Cambria Math" w:cs="Times New Roman"/>
                        <w:color w:val="000000"/>
                        <w:kern w:val="0"/>
                        <w:sz w:val="24"/>
                        <w:szCs w:val="24"/>
                      </w:rPr>
                    </m:ctrlPr>
                  </m:sSupPr>
                  <m:e>
                    <m:r>
                      <w:rPr>
                        <w:rFonts w:ascii="Cambria Math" w:eastAsia="Malgun Gothic" w:hAnsi="Cambria Math" w:cs="Times New Roman"/>
                        <w:color w:val="000000"/>
                        <w:kern w:val="0"/>
                        <w:sz w:val="24"/>
                        <w:szCs w:val="24"/>
                      </w:rPr>
                      <m:t>h</m:t>
                    </m:r>
                  </m:e>
                  <m:sup>
                    <m:r>
                      <w:rPr>
                        <w:rFonts w:ascii="Cambria Math" w:eastAsia="Malgun Gothic" w:hAnsi="Cambria Math" w:cs="Times New Roman"/>
                        <w:color w:val="000000"/>
                        <w:kern w:val="0"/>
                        <w:sz w:val="24"/>
                        <w:szCs w:val="24"/>
                      </w:rPr>
                      <m:t>2</m:t>
                    </m:r>
                  </m:sup>
                </m:sSup>
              </m:oMath>
            </m:oMathPara>
          </w:p>
        </w:tc>
        <w:tc>
          <w:tcPr>
            <w:tcW w:w="1180" w:type="dxa"/>
            <w:tcBorders>
              <w:top w:val="nil"/>
              <w:bottom w:val="single" w:sz="8" w:space="0" w:color="auto"/>
            </w:tcBorders>
            <w:shd w:val="clear" w:color="auto" w:fill="auto"/>
            <w:noWrap/>
            <w:vAlign w:val="center"/>
            <w:hideMark/>
          </w:tcPr>
          <w:p w14:paraId="669CDF59"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0.1757</w:t>
            </w:r>
          </w:p>
        </w:tc>
        <w:tc>
          <w:tcPr>
            <w:tcW w:w="1180" w:type="dxa"/>
            <w:tcBorders>
              <w:top w:val="nil"/>
              <w:bottom w:val="single" w:sz="8" w:space="0" w:color="auto"/>
            </w:tcBorders>
            <w:shd w:val="clear" w:color="auto" w:fill="auto"/>
            <w:noWrap/>
            <w:vAlign w:val="center"/>
            <w:hideMark/>
          </w:tcPr>
          <w:p w14:paraId="2B314E85"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0.1684</w:t>
            </w:r>
          </w:p>
        </w:tc>
        <w:tc>
          <w:tcPr>
            <w:tcW w:w="1180" w:type="dxa"/>
            <w:tcBorders>
              <w:top w:val="nil"/>
              <w:bottom w:val="single" w:sz="8" w:space="0" w:color="auto"/>
            </w:tcBorders>
            <w:shd w:val="clear" w:color="auto" w:fill="auto"/>
            <w:noWrap/>
            <w:vAlign w:val="center"/>
            <w:hideMark/>
          </w:tcPr>
          <w:p w14:paraId="1D9E2174"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0.0917</w:t>
            </w:r>
          </w:p>
        </w:tc>
      </w:tr>
      <w:tr w:rsidR="00012E6D" w:rsidRPr="00772F65" w14:paraId="7BCFDA8D" w14:textId="77777777" w:rsidTr="00C22311">
        <w:trPr>
          <w:trHeight w:val="330"/>
          <w:jc w:val="center"/>
        </w:trPr>
        <w:tc>
          <w:tcPr>
            <w:tcW w:w="1163" w:type="dxa"/>
            <w:vMerge/>
            <w:tcBorders>
              <w:top w:val="nil"/>
              <w:bottom w:val="nil"/>
            </w:tcBorders>
            <w:vAlign w:val="center"/>
          </w:tcPr>
          <w:p w14:paraId="0F2FF579"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p>
        </w:tc>
        <w:tc>
          <w:tcPr>
            <w:tcW w:w="1213" w:type="dxa"/>
            <w:vMerge w:val="restart"/>
            <w:tcBorders>
              <w:top w:val="single" w:sz="8" w:space="0" w:color="auto"/>
            </w:tcBorders>
            <w:shd w:val="clear" w:color="auto" w:fill="auto"/>
            <w:noWrap/>
            <w:vAlign w:val="center"/>
          </w:tcPr>
          <w:p w14:paraId="3DE8DB4E"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hint="eastAsia"/>
                <w:color w:val="000000"/>
                <w:kern w:val="0"/>
                <w:sz w:val="24"/>
                <w:szCs w:val="24"/>
              </w:rPr>
              <w:t>0.4</w:t>
            </w:r>
          </w:p>
        </w:tc>
        <w:tc>
          <w:tcPr>
            <w:tcW w:w="1240" w:type="dxa"/>
            <w:tcBorders>
              <w:top w:val="single" w:sz="8" w:space="0" w:color="auto"/>
              <w:bottom w:val="nil"/>
            </w:tcBorders>
            <w:shd w:val="clear" w:color="auto" w:fill="auto"/>
            <w:noWrap/>
            <w:vAlign w:val="center"/>
            <w:hideMark/>
          </w:tcPr>
          <w:p w14:paraId="29320997"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b/>
                <w:color w:val="000000"/>
                <w:kern w:val="0"/>
                <w:sz w:val="24"/>
                <w:szCs w:val="24"/>
              </w:rPr>
            </w:pPr>
            <m:oMathPara>
              <m:oMath>
                <m:r>
                  <m:rPr>
                    <m:sty m:val="b"/>
                  </m:rPr>
                  <w:rPr>
                    <w:rFonts w:ascii="Cambria Math" w:eastAsia="Malgun Gothic" w:hAnsi="Cambria Math" w:cs="Times New Roman"/>
                    <w:color w:val="000000"/>
                    <w:kern w:val="0"/>
                    <w:sz w:val="24"/>
                    <w:szCs w:val="24"/>
                  </w:rPr>
                  <m:t>β</m:t>
                </m:r>
              </m:oMath>
            </m:oMathPara>
          </w:p>
        </w:tc>
        <w:tc>
          <w:tcPr>
            <w:tcW w:w="1180" w:type="dxa"/>
            <w:tcBorders>
              <w:top w:val="single" w:sz="8" w:space="0" w:color="auto"/>
              <w:bottom w:val="nil"/>
            </w:tcBorders>
            <w:shd w:val="clear" w:color="auto" w:fill="auto"/>
            <w:noWrap/>
            <w:vAlign w:val="center"/>
            <w:hideMark/>
          </w:tcPr>
          <w:p w14:paraId="7FA6BFEA"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0.1244</w:t>
            </w:r>
          </w:p>
        </w:tc>
        <w:tc>
          <w:tcPr>
            <w:tcW w:w="1180" w:type="dxa"/>
            <w:tcBorders>
              <w:top w:val="single" w:sz="8" w:space="0" w:color="auto"/>
              <w:bottom w:val="nil"/>
            </w:tcBorders>
            <w:shd w:val="clear" w:color="auto" w:fill="auto"/>
            <w:noWrap/>
            <w:vAlign w:val="center"/>
            <w:hideMark/>
          </w:tcPr>
          <w:p w14:paraId="3B1D80F3"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0.1241</w:t>
            </w:r>
          </w:p>
        </w:tc>
        <w:tc>
          <w:tcPr>
            <w:tcW w:w="1180" w:type="dxa"/>
            <w:tcBorders>
              <w:top w:val="single" w:sz="8" w:space="0" w:color="auto"/>
              <w:bottom w:val="nil"/>
            </w:tcBorders>
            <w:shd w:val="clear" w:color="auto" w:fill="auto"/>
            <w:noWrap/>
            <w:vAlign w:val="center"/>
            <w:hideMark/>
          </w:tcPr>
          <w:p w14:paraId="75E8B760"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0.0322</w:t>
            </w:r>
          </w:p>
        </w:tc>
      </w:tr>
      <w:tr w:rsidR="00012E6D" w:rsidRPr="00772F65" w14:paraId="6CABEBEF" w14:textId="77777777" w:rsidTr="00C22311">
        <w:trPr>
          <w:trHeight w:val="330"/>
          <w:jc w:val="center"/>
        </w:trPr>
        <w:tc>
          <w:tcPr>
            <w:tcW w:w="1163" w:type="dxa"/>
            <w:vMerge/>
            <w:tcBorders>
              <w:top w:val="nil"/>
              <w:bottom w:val="single" w:sz="8" w:space="0" w:color="auto"/>
            </w:tcBorders>
            <w:vAlign w:val="center"/>
          </w:tcPr>
          <w:p w14:paraId="70005D03"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p>
        </w:tc>
        <w:tc>
          <w:tcPr>
            <w:tcW w:w="1213" w:type="dxa"/>
            <w:vMerge/>
            <w:tcBorders>
              <w:bottom w:val="single" w:sz="8" w:space="0" w:color="auto"/>
            </w:tcBorders>
            <w:shd w:val="clear" w:color="auto" w:fill="auto"/>
            <w:noWrap/>
            <w:vAlign w:val="center"/>
          </w:tcPr>
          <w:p w14:paraId="58FD3DCA"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p>
        </w:tc>
        <w:tc>
          <w:tcPr>
            <w:tcW w:w="1240" w:type="dxa"/>
            <w:tcBorders>
              <w:top w:val="nil"/>
              <w:bottom w:val="single" w:sz="8" w:space="0" w:color="auto"/>
            </w:tcBorders>
            <w:shd w:val="clear" w:color="auto" w:fill="auto"/>
            <w:noWrap/>
            <w:vAlign w:val="center"/>
            <w:hideMark/>
          </w:tcPr>
          <w:p w14:paraId="06385869" w14:textId="77777777" w:rsidR="00012E6D" w:rsidRPr="00772F65" w:rsidRDefault="00E90E0F"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m:oMathPara>
              <m:oMath>
                <m:sSup>
                  <m:sSupPr>
                    <m:ctrlPr>
                      <w:rPr>
                        <w:rFonts w:ascii="Cambria Math" w:eastAsia="Malgun Gothic" w:hAnsi="Cambria Math" w:cs="Times New Roman"/>
                        <w:color w:val="000000"/>
                        <w:kern w:val="0"/>
                        <w:sz w:val="24"/>
                        <w:szCs w:val="24"/>
                      </w:rPr>
                    </m:ctrlPr>
                  </m:sSupPr>
                  <m:e>
                    <m:r>
                      <w:rPr>
                        <w:rFonts w:ascii="Cambria Math" w:eastAsia="Malgun Gothic" w:hAnsi="Cambria Math" w:cs="Times New Roman"/>
                        <w:color w:val="000000"/>
                        <w:kern w:val="0"/>
                        <w:sz w:val="24"/>
                        <w:szCs w:val="24"/>
                      </w:rPr>
                      <m:t>h</m:t>
                    </m:r>
                  </m:e>
                  <m:sup>
                    <m:r>
                      <w:rPr>
                        <w:rFonts w:ascii="Cambria Math" w:eastAsia="Malgun Gothic" w:hAnsi="Cambria Math" w:cs="Times New Roman"/>
                        <w:color w:val="000000"/>
                        <w:kern w:val="0"/>
                        <w:sz w:val="24"/>
                        <w:szCs w:val="24"/>
                      </w:rPr>
                      <m:t>2</m:t>
                    </m:r>
                  </m:sup>
                </m:sSup>
              </m:oMath>
            </m:oMathPara>
          </w:p>
        </w:tc>
        <w:tc>
          <w:tcPr>
            <w:tcW w:w="1180" w:type="dxa"/>
            <w:tcBorders>
              <w:top w:val="nil"/>
              <w:bottom w:val="single" w:sz="8" w:space="0" w:color="auto"/>
            </w:tcBorders>
            <w:shd w:val="clear" w:color="auto" w:fill="auto"/>
            <w:noWrap/>
            <w:vAlign w:val="center"/>
            <w:hideMark/>
          </w:tcPr>
          <w:p w14:paraId="3AA46872"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0.4221</w:t>
            </w:r>
          </w:p>
        </w:tc>
        <w:tc>
          <w:tcPr>
            <w:tcW w:w="1180" w:type="dxa"/>
            <w:tcBorders>
              <w:top w:val="nil"/>
              <w:bottom w:val="single" w:sz="8" w:space="0" w:color="auto"/>
            </w:tcBorders>
            <w:shd w:val="clear" w:color="auto" w:fill="auto"/>
            <w:noWrap/>
            <w:vAlign w:val="center"/>
            <w:hideMark/>
          </w:tcPr>
          <w:p w14:paraId="5047AF03"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0.4232</w:t>
            </w:r>
          </w:p>
        </w:tc>
        <w:tc>
          <w:tcPr>
            <w:tcW w:w="1180" w:type="dxa"/>
            <w:tcBorders>
              <w:top w:val="nil"/>
              <w:bottom w:val="single" w:sz="8" w:space="0" w:color="auto"/>
            </w:tcBorders>
            <w:shd w:val="clear" w:color="auto" w:fill="auto"/>
            <w:noWrap/>
            <w:vAlign w:val="center"/>
            <w:hideMark/>
          </w:tcPr>
          <w:p w14:paraId="6911D882"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0.0960</w:t>
            </w:r>
          </w:p>
        </w:tc>
      </w:tr>
      <w:tr w:rsidR="00012E6D" w:rsidRPr="00772F65" w14:paraId="67D710EE" w14:textId="77777777" w:rsidTr="00C22311">
        <w:trPr>
          <w:trHeight w:val="330"/>
          <w:jc w:val="center"/>
        </w:trPr>
        <w:tc>
          <w:tcPr>
            <w:tcW w:w="1163" w:type="dxa"/>
            <w:vMerge w:val="restart"/>
            <w:tcBorders>
              <w:top w:val="single" w:sz="8" w:space="0" w:color="auto"/>
            </w:tcBorders>
            <w:vAlign w:val="center"/>
          </w:tcPr>
          <w:p w14:paraId="1A872191"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hint="eastAsia"/>
                <w:color w:val="000000"/>
                <w:kern w:val="0"/>
                <w:sz w:val="24"/>
                <w:szCs w:val="24"/>
              </w:rPr>
              <w:t>0.2</w:t>
            </w:r>
          </w:p>
        </w:tc>
        <w:tc>
          <w:tcPr>
            <w:tcW w:w="1213" w:type="dxa"/>
            <w:vMerge w:val="restart"/>
            <w:tcBorders>
              <w:top w:val="single" w:sz="8" w:space="0" w:color="auto"/>
            </w:tcBorders>
            <w:shd w:val="clear" w:color="auto" w:fill="auto"/>
            <w:noWrap/>
            <w:vAlign w:val="center"/>
          </w:tcPr>
          <w:p w14:paraId="4D1F8753"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hint="eastAsia"/>
                <w:color w:val="000000"/>
                <w:kern w:val="0"/>
                <w:sz w:val="24"/>
                <w:szCs w:val="24"/>
              </w:rPr>
              <w:t>0.2</w:t>
            </w:r>
          </w:p>
        </w:tc>
        <w:tc>
          <w:tcPr>
            <w:tcW w:w="1240" w:type="dxa"/>
            <w:tcBorders>
              <w:top w:val="single" w:sz="8" w:space="0" w:color="auto"/>
              <w:bottom w:val="nil"/>
            </w:tcBorders>
            <w:shd w:val="clear" w:color="auto" w:fill="auto"/>
            <w:noWrap/>
            <w:vAlign w:val="center"/>
            <w:hideMark/>
          </w:tcPr>
          <w:p w14:paraId="4D975836"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b/>
                <w:color w:val="000000"/>
                <w:kern w:val="0"/>
                <w:sz w:val="24"/>
                <w:szCs w:val="24"/>
              </w:rPr>
            </w:pPr>
            <m:oMathPara>
              <m:oMath>
                <m:r>
                  <m:rPr>
                    <m:sty m:val="b"/>
                  </m:rPr>
                  <w:rPr>
                    <w:rFonts w:ascii="Cambria Math" w:eastAsia="Malgun Gothic" w:hAnsi="Cambria Math" w:cs="Times New Roman"/>
                    <w:color w:val="000000"/>
                    <w:kern w:val="0"/>
                    <w:sz w:val="24"/>
                    <w:szCs w:val="24"/>
                  </w:rPr>
                  <m:t>β</m:t>
                </m:r>
              </m:oMath>
            </m:oMathPara>
          </w:p>
        </w:tc>
        <w:tc>
          <w:tcPr>
            <w:tcW w:w="1180" w:type="dxa"/>
            <w:tcBorders>
              <w:top w:val="single" w:sz="8" w:space="0" w:color="auto"/>
              <w:bottom w:val="nil"/>
            </w:tcBorders>
            <w:shd w:val="clear" w:color="auto" w:fill="auto"/>
            <w:noWrap/>
            <w:vAlign w:val="center"/>
            <w:hideMark/>
          </w:tcPr>
          <w:p w14:paraId="42200062"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0.1230</w:t>
            </w:r>
          </w:p>
        </w:tc>
        <w:tc>
          <w:tcPr>
            <w:tcW w:w="1180" w:type="dxa"/>
            <w:tcBorders>
              <w:top w:val="single" w:sz="8" w:space="0" w:color="auto"/>
              <w:bottom w:val="nil"/>
            </w:tcBorders>
            <w:shd w:val="clear" w:color="auto" w:fill="auto"/>
            <w:noWrap/>
            <w:vAlign w:val="center"/>
            <w:hideMark/>
          </w:tcPr>
          <w:p w14:paraId="60BB979A"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0.1208</w:t>
            </w:r>
          </w:p>
        </w:tc>
        <w:tc>
          <w:tcPr>
            <w:tcW w:w="1180" w:type="dxa"/>
            <w:tcBorders>
              <w:top w:val="single" w:sz="8" w:space="0" w:color="auto"/>
              <w:bottom w:val="nil"/>
            </w:tcBorders>
            <w:shd w:val="clear" w:color="auto" w:fill="auto"/>
            <w:noWrap/>
            <w:vAlign w:val="center"/>
            <w:hideMark/>
          </w:tcPr>
          <w:p w14:paraId="17B3CD48"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0.0300</w:t>
            </w:r>
          </w:p>
        </w:tc>
      </w:tr>
      <w:tr w:rsidR="00012E6D" w:rsidRPr="00772F65" w14:paraId="6578CEE8" w14:textId="77777777" w:rsidTr="00C22311">
        <w:trPr>
          <w:trHeight w:val="330"/>
          <w:jc w:val="center"/>
        </w:trPr>
        <w:tc>
          <w:tcPr>
            <w:tcW w:w="1163" w:type="dxa"/>
            <w:vMerge/>
            <w:vAlign w:val="center"/>
          </w:tcPr>
          <w:p w14:paraId="40B16921"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p>
        </w:tc>
        <w:tc>
          <w:tcPr>
            <w:tcW w:w="1213" w:type="dxa"/>
            <w:vMerge/>
            <w:tcBorders>
              <w:bottom w:val="single" w:sz="8" w:space="0" w:color="auto"/>
            </w:tcBorders>
            <w:shd w:val="clear" w:color="auto" w:fill="auto"/>
            <w:noWrap/>
            <w:vAlign w:val="center"/>
          </w:tcPr>
          <w:p w14:paraId="711AFBB0"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p>
        </w:tc>
        <w:tc>
          <w:tcPr>
            <w:tcW w:w="1240" w:type="dxa"/>
            <w:tcBorders>
              <w:top w:val="nil"/>
              <w:bottom w:val="single" w:sz="8" w:space="0" w:color="auto"/>
            </w:tcBorders>
            <w:shd w:val="clear" w:color="auto" w:fill="auto"/>
            <w:noWrap/>
            <w:vAlign w:val="center"/>
            <w:hideMark/>
          </w:tcPr>
          <w:p w14:paraId="333693F0" w14:textId="77777777" w:rsidR="00012E6D" w:rsidRPr="00772F65" w:rsidRDefault="00E90E0F"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m:oMathPara>
              <m:oMath>
                <m:sSup>
                  <m:sSupPr>
                    <m:ctrlPr>
                      <w:rPr>
                        <w:rFonts w:ascii="Cambria Math" w:eastAsia="Malgun Gothic" w:hAnsi="Cambria Math" w:cs="Times New Roman"/>
                        <w:color w:val="000000"/>
                        <w:kern w:val="0"/>
                        <w:sz w:val="24"/>
                        <w:szCs w:val="24"/>
                      </w:rPr>
                    </m:ctrlPr>
                  </m:sSupPr>
                  <m:e>
                    <m:r>
                      <w:rPr>
                        <w:rFonts w:ascii="Cambria Math" w:eastAsia="Malgun Gothic" w:hAnsi="Cambria Math" w:cs="Times New Roman"/>
                        <w:color w:val="000000"/>
                        <w:kern w:val="0"/>
                        <w:sz w:val="24"/>
                        <w:szCs w:val="24"/>
                      </w:rPr>
                      <m:t>h</m:t>
                    </m:r>
                  </m:e>
                  <m:sup>
                    <m:r>
                      <w:rPr>
                        <w:rFonts w:ascii="Cambria Math" w:eastAsia="Malgun Gothic" w:hAnsi="Cambria Math" w:cs="Times New Roman"/>
                        <w:color w:val="000000"/>
                        <w:kern w:val="0"/>
                        <w:sz w:val="24"/>
                        <w:szCs w:val="24"/>
                      </w:rPr>
                      <m:t>2</m:t>
                    </m:r>
                  </m:sup>
                </m:sSup>
              </m:oMath>
            </m:oMathPara>
          </w:p>
        </w:tc>
        <w:tc>
          <w:tcPr>
            <w:tcW w:w="1180" w:type="dxa"/>
            <w:tcBorders>
              <w:top w:val="nil"/>
              <w:bottom w:val="single" w:sz="8" w:space="0" w:color="auto"/>
            </w:tcBorders>
            <w:shd w:val="clear" w:color="auto" w:fill="auto"/>
            <w:noWrap/>
            <w:vAlign w:val="center"/>
            <w:hideMark/>
          </w:tcPr>
          <w:p w14:paraId="4FD6218C"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0.2170</w:t>
            </w:r>
          </w:p>
        </w:tc>
        <w:tc>
          <w:tcPr>
            <w:tcW w:w="1180" w:type="dxa"/>
            <w:tcBorders>
              <w:top w:val="nil"/>
              <w:bottom w:val="single" w:sz="8" w:space="0" w:color="auto"/>
            </w:tcBorders>
            <w:shd w:val="clear" w:color="auto" w:fill="auto"/>
            <w:noWrap/>
            <w:vAlign w:val="center"/>
            <w:hideMark/>
          </w:tcPr>
          <w:p w14:paraId="64D1DD03"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0.2183</w:t>
            </w:r>
          </w:p>
        </w:tc>
        <w:tc>
          <w:tcPr>
            <w:tcW w:w="1180" w:type="dxa"/>
            <w:tcBorders>
              <w:top w:val="nil"/>
              <w:bottom w:val="single" w:sz="8" w:space="0" w:color="auto"/>
            </w:tcBorders>
            <w:shd w:val="clear" w:color="auto" w:fill="auto"/>
            <w:noWrap/>
            <w:vAlign w:val="center"/>
            <w:hideMark/>
          </w:tcPr>
          <w:p w14:paraId="62189E2B"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0.0725</w:t>
            </w:r>
          </w:p>
        </w:tc>
      </w:tr>
      <w:tr w:rsidR="00012E6D" w:rsidRPr="00772F65" w14:paraId="47AA9CDD" w14:textId="77777777" w:rsidTr="00C22311">
        <w:trPr>
          <w:trHeight w:val="330"/>
          <w:jc w:val="center"/>
        </w:trPr>
        <w:tc>
          <w:tcPr>
            <w:tcW w:w="1163" w:type="dxa"/>
            <w:vMerge/>
            <w:vAlign w:val="center"/>
          </w:tcPr>
          <w:p w14:paraId="66A67AB6"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p>
        </w:tc>
        <w:tc>
          <w:tcPr>
            <w:tcW w:w="1213" w:type="dxa"/>
            <w:vMerge w:val="restart"/>
            <w:tcBorders>
              <w:top w:val="single" w:sz="8" w:space="0" w:color="auto"/>
            </w:tcBorders>
            <w:shd w:val="clear" w:color="auto" w:fill="auto"/>
            <w:noWrap/>
            <w:vAlign w:val="center"/>
          </w:tcPr>
          <w:p w14:paraId="1BBE8F8E"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hint="eastAsia"/>
                <w:color w:val="000000"/>
                <w:kern w:val="0"/>
                <w:sz w:val="24"/>
                <w:szCs w:val="24"/>
              </w:rPr>
              <w:t>0.4</w:t>
            </w:r>
          </w:p>
        </w:tc>
        <w:tc>
          <w:tcPr>
            <w:tcW w:w="1240" w:type="dxa"/>
            <w:tcBorders>
              <w:top w:val="single" w:sz="8" w:space="0" w:color="auto"/>
            </w:tcBorders>
            <w:shd w:val="clear" w:color="auto" w:fill="auto"/>
            <w:noWrap/>
            <w:vAlign w:val="center"/>
            <w:hideMark/>
          </w:tcPr>
          <w:p w14:paraId="78960297"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b/>
                <w:color w:val="000000"/>
                <w:kern w:val="0"/>
                <w:sz w:val="24"/>
                <w:szCs w:val="24"/>
              </w:rPr>
            </w:pPr>
            <m:oMathPara>
              <m:oMath>
                <m:r>
                  <m:rPr>
                    <m:sty m:val="b"/>
                  </m:rPr>
                  <w:rPr>
                    <w:rFonts w:ascii="Cambria Math" w:eastAsia="Malgun Gothic" w:hAnsi="Cambria Math" w:cs="Times New Roman"/>
                    <w:color w:val="000000"/>
                    <w:kern w:val="0"/>
                    <w:sz w:val="24"/>
                    <w:szCs w:val="24"/>
                  </w:rPr>
                  <m:t>β</m:t>
                </m:r>
              </m:oMath>
            </m:oMathPara>
          </w:p>
        </w:tc>
        <w:tc>
          <w:tcPr>
            <w:tcW w:w="1180" w:type="dxa"/>
            <w:tcBorders>
              <w:top w:val="single" w:sz="8" w:space="0" w:color="auto"/>
            </w:tcBorders>
            <w:shd w:val="clear" w:color="auto" w:fill="auto"/>
            <w:noWrap/>
            <w:vAlign w:val="center"/>
            <w:hideMark/>
          </w:tcPr>
          <w:p w14:paraId="2DEE4A0D"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0.1311</w:t>
            </w:r>
          </w:p>
        </w:tc>
        <w:tc>
          <w:tcPr>
            <w:tcW w:w="1180" w:type="dxa"/>
            <w:tcBorders>
              <w:top w:val="single" w:sz="8" w:space="0" w:color="auto"/>
            </w:tcBorders>
            <w:shd w:val="clear" w:color="auto" w:fill="auto"/>
            <w:noWrap/>
            <w:vAlign w:val="center"/>
            <w:hideMark/>
          </w:tcPr>
          <w:p w14:paraId="299B9D7B"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0.1323</w:t>
            </w:r>
          </w:p>
        </w:tc>
        <w:tc>
          <w:tcPr>
            <w:tcW w:w="1180" w:type="dxa"/>
            <w:tcBorders>
              <w:top w:val="single" w:sz="8" w:space="0" w:color="auto"/>
            </w:tcBorders>
            <w:shd w:val="clear" w:color="auto" w:fill="auto"/>
            <w:noWrap/>
            <w:vAlign w:val="center"/>
            <w:hideMark/>
          </w:tcPr>
          <w:p w14:paraId="51F53978"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0.0317</w:t>
            </w:r>
          </w:p>
        </w:tc>
      </w:tr>
      <w:tr w:rsidR="00012E6D" w:rsidRPr="00772F65" w14:paraId="7369860E" w14:textId="77777777" w:rsidTr="00C22311">
        <w:trPr>
          <w:trHeight w:val="330"/>
          <w:jc w:val="center"/>
        </w:trPr>
        <w:tc>
          <w:tcPr>
            <w:tcW w:w="1163" w:type="dxa"/>
            <w:vMerge/>
            <w:vAlign w:val="center"/>
          </w:tcPr>
          <w:p w14:paraId="7750B62E"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p>
        </w:tc>
        <w:tc>
          <w:tcPr>
            <w:tcW w:w="1213" w:type="dxa"/>
            <w:vMerge/>
            <w:shd w:val="clear" w:color="auto" w:fill="auto"/>
            <w:noWrap/>
            <w:vAlign w:val="center"/>
          </w:tcPr>
          <w:p w14:paraId="6E69F220"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p>
        </w:tc>
        <w:tc>
          <w:tcPr>
            <w:tcW w:w="1240" w:type="dxa"/>
            <w:shd w:val="clear" w:color="auto" w:fill="auto"/>
            <w:noWrap/>
            <w:vAlign w:val="center"/>
            <w:hideMark/>
          </w:tcPr>
          <w:p w14:paraId="717AB9B9" w14:textId="77777777" w:rsidR="00012E6D" w:rsidRPr="00772F65" w:rsidRDefault="00E90E0F"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m:oMathPara>
              <m:oMath>
                <m:sSup>
                  <m:sSupPr>
                    <m:ctrlPr>
                      <w:rPr>
                        <w:rFonts w:ascii="Cambria Math" w:eastAsia="Malgun Gothic" w:hAnsi="Cambria Math" w:cs="Times New Roman"/>
                        <w:color w:val="000000"/>
                        <w:kern w:val="0"/>
                        <w:sz w:val="24"/>
                        <w:szCs w:val="24"/>
                      </w:rPr>
                    </m:ctrlPr>
                  </m:sSupPr>
                  <m:e>
                    <m:r>
                      <w:rPr>
                        <w:rFonts w:ascii="Cambria Math" w:eastAsia="Malgun Gothic" w:hAnsi="Cambria Math" w:cs="Times New Roman"/>
                        <w:color w:val="000000"/>
                        <w:kern w:val="0"/>
                        <w:sz w:val="24"/>
                        <w:szCs w:val="24"/>
                      </w:rPr>
                      <m:t>h</m:t>
                    </m:r>
                  </m:e>
                  <m:sup>
                    <m:r>
                      <w:rPr>
                        <w:rFonts w:ascii="Cambria Math" w:eastAsia="Malgun Gothic" w:hAnsi="Cambria Math" w:cs="Times New Roman"/>
                        <w:color w:val="000000"/>
                        <w:kern w:val="0"/>
                        <w:sz w:val="24"/>
                        <w:szCs w:val="24"/>
                      </w:rPr>
                      <m:t>2</m:t>
                    </m:r>
                  </m:sup>
                </m:sSup>
              </m:oMath>
            </m:oMathPara>
          </w:p>
        </w:tc>
        <w:tc>
          <w:tcPr>
            <w:tcW w:w="1180" w:type="dxa"/>
            <w:shd w:val="clear" w:color="auto" w:fill="auto"/>
            <w:noWrap/>
            <w:vAlign w:val="center"/>
            <w:hideMark/>
          </w:tcPr>
          <w:p w14:paraId="0C33D10A"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0.4285</w:t>
            </w:r>
          </w:p>
        </w:tc>
        <w:tc>
          <w:tcPr>
            <w:tcW w:w="1180" w:type="dxa"/>
            <w:shd w:val="clear" w:color="auto" w:fill="auto"/>
            <w:noWrap/>
            <w:vAlign w:val="center"/>
            <w:hideMark/>
          </w:tcPr>
          <w:p w14:paraId="3AE73696"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0.4335</w:t>
            </w:r>
          </w:p>
        </w:tc>
        <w:tc>
          <w:tcPr>
            <w:tcW w:w="1180" w:type="dxa"/>
            <w:shd w:val="clear" w:color="auto" w:fill="auto"/>
            <w:noWrap/>
            <w:vAlign w:val="center"/>
            <w:hideMark/>
          </w:tcPr>
          <w:p w14:paraId="5325FD0C" w14:textId="77777777"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0.0774</w:t>
            </w:r>
          </w:p>
        </w:tc>
      </w:tr>
    </w:tbl>
    <w:p w14:paraId="3248B8FA" w14:textId="77777777" w:rsidR="00012E6D" w:rsidRDefault="00012E6D" w:rsidP="00012E6D">
      <w:pPr>
        <w:wordWrap/>
        <w:spacing w:after="0" w:line="480" w:lineRule="auto"/>
        <w:jc w:val="left"/>
        <w:rPr>
          <w:rFonts w:ascii="Times New Roman" w:hAnsi="Times New Roman" w:cs="Times New Roman"/>
          <w:b/>
          <w:sz w:val="24"/>
        </w:rPr>
      </w:pPr>
    </w:p>
    <w:p w14:paraId="2AED2C42" w14:textId="77777777" w:rsidR="008F2486" w:rsidRDefault="008F2486" w:rsidP="00B45152">
      <w:pPr>
        <w:rPr>
          <w:rFonts w:ascii="Times New Roman" w:hAnsi="Times New Roman" w:cs="Times New Roman"/>
          <w:b/>
          <w:sz w:val="24"/>
        </w:rPr>
      </w:pPr>
    </w:p>
    <w:p w14:paraId="67C7A6DB" w14:textId="77777777" w:rsidR="008F2486" w:rsidRDefault="008F2486" w:rsidP="00B45152">
      <w:pPr>
        <w:rPr>
          <w:rFonts w:ascii="Times New Roman" w:hAnsi="Times New Roman" w:cs="Times New Roman"/>
          <w:b/>
          <w:sz w:val="24"/>
        </w:rPr>
      </w:pPr>
    </w:p>
    <w:p w14:paraId="71591950" w14:textId="77777777" w:rsidR="00270406" w:rsidRDefault="00270406" w:rsidP="00B45152">
      <w:pPr>
        <w:rPr>
          <w:rFonts w:ascii="Times New Roman" w:hAnsi="Times New Roman" w:cs="Times New Roman"/>
          <w:b/>
          <w:sz w:val="24"/>
        </w:rPr>
      </w:pPr>
    </w:p>
    <w:p w14:paraId="022D18A3" w14:textId="77777777" w:rsidR="00183EA8" w:rsidRPr="00270406" w:rsidRDefault="00B45152" w:rsidP="00B45152">
      <w:pPr>
        <w:rPr>
          <w:rFonts w:ascii="Times New Roman" w:hAnsi="Times New Roman" w:cs="Times New Roman"/>
          <w:sz w:val="24"/>
        </w:rPr>
        <w:sectPr w:rsidR="00183EA8" w:rsidRPr="00270406" w:rsidSect="00952104">
          <w:pgSz w:w="11906" w:h="16838"/>
          <w:pgMar w:top="1701" w:right="1440" w:bottom="1440" w:left="1440" w:header="851" w:footer="992" w:gutter="0"/>
          <w:lnNumType w:countBy="1"/>
          <w:cols w:space="425"/>
          <w:docGrid w:linePitch="360"/>
        </w:sectPr>
      </w:pPr>
      <w:r w:rsidRPr="00270406">
        <w:rPr>
          <w:rFonts w:ascii="Times New Roman" w:hAnsi="Times New Roman" w:cs="Times New Roman"/>
          <w:sz w:val="24"/>
        </w:rPr>
        <w:br w:type="page"/>
      </w:r>
    </w:p>
    <w:p w14:paraId="1716E163" w14:textId="77777777" w:rsidR="00183EA8" w:rsidRPr="008C6256" w:rsidRDefault="00B45152" w:rsidP="00FB0610">
      <w:pPr>
        <w:tabs>
          <w:tab w:val="left" w:pos="2649"/>
        </w:tabs>
        <w:wordWrap/>
        <w:spacing w:after="0" w:line="480" w:lineRule="auto"/>
        <w:jc w:val="left"/>
        <w:rPr>
          <w:rFonts w:ascii="Times New Roman" w:hAnsi="Times New Roman" w:cs="Times New Roman"/>
          <w:sz w:val="24"/>
        </w:rPr>
      </w:pPr>
      <w:r>
        <w:rPr>
          <w:rFonts w:ascii="Times New Roman" w:hAnsi="Times New Roman" w:cs="Times New Roman" w:hint="eastAsia"/>
          <w:b/>
          <w:sz w:val="24"/>
        </w:rPr>
        <w:lastRenderedPageBreak/>
        <w:t xml:space="preserve">Figure 1. </w:t>
      </w:r>
      <w:r w:rsidR="00183EA8">
        <w:rPr>
          <w:rFonts w:ascii="Times New Roman" w:hAnsi="Times New Roman" w:cs="Times New Roman" w:hint="eastAsia"/>
          <w:b/>
          <w:sz w:val="24"/>
        </w:rPr>
        <w:t xml:space="preserve">Illustration of </w:t>
      </w:r>
      <w:r w:rsidR="00BB1EC7">
        <w:rPr>
          <w:rFonts w:ascii="Times New Roman" w:hAnsi="Times New Roman" w:cs="Times New Roman" w:hint="eastAsia"/>
          <w:b/>
          <w:sz w:val="24"/>
        </w:rPr>
        <w:t>KKT condition using a toy example.</w:t>
      </w:r>
      <w:r w:rsidR="00BB1EC7">
        <w:rPr>
          <w:rFonts w:ascii="Times New Roman" w:hAnsi="Times New Roman" w:cs="Times New Roman" w:hint="eastAsia"/>
          <w:sz w:val="24"/>
        </w:rPr>
        <w:t xml:space="preserve"> </w:t>
      </w:r>
      <w:r w:rsidR="00041F25">
        <w:rPr>
          <w:rFonts w:ascii="Times New Roman" w:hAnsi="Times New Roman" w:cs="Times New Roman" w:hint="eastAsia"/>
          <w:sz w:val="24"/>
        </w:rPr>
        <w:t>Virtual concave functions</w:t>
      </w:r>
      <w:r w:rsidR="008C6256">
        <w:rPr>
          <w:rFonts w:ascii="Times New Roman" w:hAnsi="Times New Roman" w:cs="Times New Roman" w:hint="eastAsia"/>
          <w:sz w:val="24"/>
        </w:rPr>
        <w:t xml:space="preserve">,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Pr>
          <w:rFonts w:ascii="Times New Roman" w:hAnsi="Times New Roman" w:cs="Times New Roman" w:hint="eastAsia"/>
          <w:sz w:val="24"/>
        </w:rPr>
        <w:t>,</w:t>
      </w:r>
      <w:r w:rsidR="00041F25">
        <w:rPr>
          <w:rFonts w:ascii="Times New Roman" w:hAnsi="Times New Roman" w:cs="Times New Roman" w:hint="eastAsia"/>
          <w:sz w:val="24"/>
        </w:rPr>
        <w:t xml:space="preserve"> were created to show how </w:t>
      </w:r>
      <w:r w:rsidR="00CF6311">
        <w:rPr>
          <w:rFonts w:ascii="Times New Roman" w:hAnsi="Times New Roman" w:cs="Times New Roman" w:hint="eastAsia"/>
          <w:sz w:val="24"/>
        </w:rPr>
        <w:t xml:space="preserve">to find </w:t>
      </w:r>
      <w:r w:rsidR="00041F25">
        <w:rPr>
          <w:rFonts w:ascii="Times New Roman" w:hAnsi="Times New Roman" w:cs="Times New Roman" w:hint="eastAsia"/>
          <w:sz w:val="24"/>
        </w:rPr>
        <w:t xml:space="preserve">the optimal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Pr>
          <w:rFonts w:ascii="Times New Roman" w:hAnsi="Times New Roman" w:cs="Times New Roman" w:hint="eastAsia"/>
          <w:sz w:val="24"/>
        </w:rPr>
        <w:t xml:space="preserve"> </w:t>
      </w:r>
      <w:r w:rsidR="00041F25">
        <w:rPr>
          <w:rFonts w:ascii="Times New Roman" w:hAnsi="Times New Roman" w:cs="Times New Roman" w:hint="eastAsia"/>
          <w:sz w:val="24"/>
        </w:rPr>
        <w:t xml:space="preserve">in the parameter space. </w:t>
      </w:r>
      <w:r w:rsidR="004233A4">
        <w:rPr>
          <w:rFonts w:ascii="Times New Roman" w:hAnsi="Times New Roman" w:cs="Times New Roman" w:hint="eastAsia"/>
          <w:sz w:val="24"/>
        </w:rPr>
        <w:t xml:space="preserve">The parameter,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233A4">
        <w:rPr>
          <w:rFonts w:ascii="Times New Roman" w:hAnsi="Times New Roman" w:cs="Times New Roman" w:hint="eastAsia"/>
          <w:sz w:val="24"/>
        </w:rPr>
        <w:t>, is restricted to be between zero and one, and the parameter space is grayed out.</w:t>
      </w:r>
      <w:r w:rsidR="008C6256">
        <w:rPr>
          <w:rFonts w:ascii="Times New Roman" w:hAnsi="Times New Roman" w:cs="Times New Roman" w:hint="eastAsia"/>
          <w:sz w:val="24"/>
        </w:rPr>
        <w:t xml:space="preserve"> (A) If the value </w:t>
      </w:r>
      <w:r w:rsidR="008C6256">
        <w:rPr>
          <w:rFonts w:ascii="Times New Roman" w:hAnsi="Times New Roman" w:cs="Times New Roman"/>
          <w:sz w:val="24"/>
        </w:rPr>
        <w:t>which</w:t>
      </w:r>
      <w:r w:rsidR="008C6256">
        <w:rPr>
          <w:rFonts w:ascii="Times New Roman" w:hAnsi="Times New Roman" w:cs="Times New Roman" w:hint="eastAsia"/>
          <w:sz w:val="24"/>
        </w:rPr>
        <w:t xml:space="preserve">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Pr>
          <w:rFonts w:ascii="Times New Roman" w:hAnsi="Times New Roman" w:cs="Times New Roman" w:hint="eastAsia"/>
          <w:sz w:val="24"/>
        </w:rPr>
        <w:t xml:space="preserve"> is </w:t>
      </w:r>
      <w:r w:rsidR="00CF6311">
        <w:rPr>
          <w:rFonts w:ascii="Times New Roman" w:hAnsi="Times New Roman" w:cs="Times New Roman" w:hint="eastAsia"/>
          <w:sz w:val="24"/>
        </w:rPr>
        <w:t>negative</w:t>
      </w:r>
      <w:r w:rsidR="008C6256">
        <w:rPr>
          <w:rFonts w:ascii="Times New Roman" w:hAnsi="Times New Roman" w:cs="Times New Roman" w:hint="eastAsia"/>
          <w:sz w:val="24"/>
        </w:rPr>
        <w:t xml:space="preserve">, the tangent slopes at both zero and one will be negative. </w:t>
      </w:r>
      <w:r w:rsidR="00FB0610">
        <w:rPr>
          <w:rFonts w:ascii="Times New Roman" w:hAnsi="Times New Roman" w:cs="Times New Roman" w:hint="eastAsia"/>
          <w:sz w:val="24"/>
        </w:rPr>
        <w:t xml:space="preserve">It </w:t>
      </w:r>
      <w:r w:rsidR="008C6256">
        <w:rPr>
          <w:rFonts w:ascii="Times New Roman" w:hAnsi="Times New Roman" w:cs="Times New Roman" w:hint="eastAsia"/>
          <w:sz w:val="24"/>
        </w:rPr>
        <w:t>is in vio</w:t>
      </w:r>
      <w:r w:rsidR="00FB0610">
        <w:rPr>
          <w:rFonts w:ascii="Times New Roman" w:hAnsi="Times New Roman" w:cs="Times New Roman" w:hint="eastAsia"/>
          <w:sz w:val="24"/>
        </w:rPr>
        <w:t xml:space="preserve">lation of the KKT condition that tangent slope is negative at one. </w:t>
      </w:r>
      <w:r w:rsidR="00CF6311">
        <w:rPr>
          <w:rFonts w:ascii="Times New Roman" w:hAnsi="Times New Roman" w:cs="Times New Roman" w:hint="eastAsia"/>
          <w:sz w:val="24"/>
        </w:rPr>
        <w:t xml:space="preserve">However, the negative tangent slop at zero satisfies the KKT condition, so the maximizer within the parameter space is zero. (B) When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Pr>
          <w:rFonts w:ascii="Times New Roman" w:hAnsi="Times New Roman" w:cs="Times New Roman" w:hint="eastAsia"/>
          <w:sz w:val="24"/>
        </w:rPr>
        <w:t xml:space="preserve"> is greater than 1, </w:t>
      </w:r>
      <w:r w:rsidR="00FB0610">
        <w:rPr>
          <w:rFonts w:ascii="Times New Roman" w:hAnsi="Times New Roman" w:cs="Times New Roman" w:hint="eastAsia"/>
          <w:sz w:val="24"/>
        </w:rPr>
        <w:t xml:space="preserve">the optimal value is one since </w:t>
      </w:r>
      <w:r w:rsidR="00CF6311">
        <w:rPr>
          <w:rFonts w:ascii="Times New Roman" w:hAnsi="Times New Roman" w:cs="Times New Roman" w:hint="eastAsia"/>
          <w:sz w:val="24"/>
        </w:rPr>
        <w:t xml:space="preserve">positive tangent slope at one meets the KKT condition. (C) When the </w:t>
      </w:r>
      <w:r w:rsidR="00CF6311">
        <w:rPr>
          <w:rFonts w:ascii="Times New Roman" w:hAnsi="Times New Roman" w:cs="Times New Roman"/>
          <w:sz w:val="24"/>
        </w:rPr>
        <w:t>maximizer</w:t>
      </w:r>
      <w:r w:rsidR="00CF6311">
        <w:rPr>
          <w:rFonts w:ascii="Times New Roman" w:hAnsi="Times New Roman" w:cs="Times New Roman" w:hint="eastAsia"/>
          <w:sz w:val="24"/>
        </w:rPr>
        <w:t xml:space="preserve"> is located in the parameter space, tangent slopes at both boundaries of the parameter space do not satisfy the KKT condition.</w:t>
      </w:r>
      <w:r w:rsidR="00FD63EE">
        <w:rPr>
          <w:rFonts w:ascii="Times New Roman" w:hAnsi="Times New Roman" w:cs="Times New Roman" w:hint="eastAsia"/>
          <w:sz w:val="24"/>
        </w:rPr>
        <w:t xml:space="preserve"> Therefore, </w:t>
      </w:r>
      <w:r w:rsidR="00F524C9">
        <w:rPr>
          <w:rFonts w:ascii="Times New Roman" w:hAnsi="Times New Roman" w:cs="Times New Roman" w:hint="eastAsia"/>
          <w:sz w:val="24"/>
        </w:rPr>
        <w:t>restrictions do not affect the result of optimization.</w:t>
      </w:r>
    </w:p>
    <w:p w14:paraId="63D140F9" w14:textId="77777777" w:rsidR="00B45152" w:rsidRDefault="00183EA8" w:rsidP="00183EA8">
      <w:pPr>
        <w:wordWrap/>
        <w:spacing w:after="0" w:line="480" w:lineRule="auto"/>
        <w:jc w:val="left"/>
        <w:rPr>
          <w:rFonts w:ascii="Times New Roman" w:hAnsi="Times New Roman" w:cs="Times New Roman"/>
          <w:b/>
          <w:sz w:val="24"/>
        </w:rPr>
      </w:pPr>
      <w:r>
        <w:rPr>
          <w:rFonts w:ascii="Times New Roman" w:hAnsi="Times New Roman" w:cs="Times New Roman" w:hint="eastAsia"/>
          <w:b/>
          <w:noProof/>
          <w:sz w:val="24"/>
        </w:rPr>
        <w:lastRenderedPageBreak/>
        <w:drawing>
          <wp:inline distT="0" distB="0" distL="0" distR="0" wp14:anchorId="52D79DD7" wp14:editId="34CF21FD">
            <wp:extent cx="8696525" cy="2912745"/>
            <wp:effectExtent l="0" t="0" r="9525"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8">
                      <a:extLst>
                        <a:ext uri="{28A0092B-C50C-407E-A947-70E740481C1C}">
                          <a14:useLocalDpi xmlns:a14="http://schemas.microsoft.com/office/drawing/2010/main" val="0"/>
                        </a:ext>
                      </a:extLst>
                    </a:blip>
                    <a:stretch>
                      <a:fillRect/>
                    </a:stretch>
                  </pic:blipFill>
                  <pic:spPr>
                    <a:xfrm>
                      <a:off x="0" y="0"/>
                      <a:ext cx="8696525" cy="2912745"/>
                    </a:xfrm>
                    <a:prstGeom prst="rect">
                      <a:avLst/>
                    </a:prstGeom>
                  </pic:spPr>
                </pic:pic>
              </a:graphicData>
            </a:graphic>
          </wp:inline>
        </w:drawing>
      </w:r>
    </w:p>
    <w:p w14:paraId="6DB66F2A" w14:textId="77777777" w:rsidR="00183EA8" w:rsidRDefault="00183EA8" w:rsidP="00392E86">
      <w:pPr>
        <w:wordWrap/>
        <w:spacing w:after="0" w:line="480" w:lineRule="auto"/>
        <w:jc w:val="left"/>
        <w:rPr>
          <w:rFonts w:ascii="Times New Roman" w:hAnsi="Times New Roman" w:cs="Times New Roman"/>
          <w:b/>
          <w:sz w:val="24"/>
        </w:rPr>
      </w:pPr>
    </w:p>
    <w:p w14:paraId="0AD38EE1" w14:textId="77777777" w:rsidR="00183EA8" w:rsidRDefault="00183EA8" w:rsidP="00392E86">
      <w:pPr>
        <w:wordWrap/>
        <w:spacing w:after="0" w:line="480" w:lineRule="auto"/>
        <w:jc w:val="left"/>
        <w:rPr>
          <w:rFonts w:ascii="Times New Roman" w:hAnsi="Times New Roman" w:cs="Times New Roman"/>
          <w:b/>
          <w:sz w:val="24"/>
        </w:rPr>
      </w:pPr>
    </w:p>
    <w:p w14:paraId="711D0183" w14:textId="77777777" w:rsidR="00183EA8" w:rsidRDefault="00183EA8">
      <w:pPr>
        <w:widowControl/>
        <w:wordWrap/>
        <w:autoSpaceDE/>
        <w:autoSpaceDN/>
        <w:rPr>
          <w:rFonts w:ascii="Times New Roman" w:hAnsi="Times New Roman" w:cs="Times New Roman"/>
          <w:b/>
          <w:sz w:val="24"/>
        </w:rPr>
      </w:pPr>
      <w:r>
        <w:rPr>
          <w:rFonts w:ascii="Times New Roman" w:hAnsi="Times New Roman" w:cs="Times New Roman"/>
          <w:b/>
          <w:sz w:val="24"/>
        </w:rPr>
        <w:br w:type="page"/>
      </w:r>
    </w:p>
    <w:p w14:paraId="00CFEC24" w14:textId="77777777" w:rsidR="00183EA8" w:rsidRDefault="00183EA8" w:rsidP="00392E86">
      <w:pPr>
        <w:wordWrap/>
        <w:spacing w:after="0" w:line="480" w:lineRule="auto"/>
        <w:jc w:val="left"/>
        <w:rPr>
          <w:rFonts w:ascii="Times New Roman" w:hAnsi="Times New Roman" w:cs="Times New Roman"/>
          <w:b/>
          <w:sz w:val="24"/>
        </w:rPr>
        <w:sectPr w:rsidR="00183EA8" w:rsidSect="00183EA8">
          <w:pgSz w:w="16838" w:h="11906" w:orient="landscape"/>
          <w:pgMar w:top="1440" w:right="1701" w:bottom="1440" w:left="1440" w:header="851" w:footer="992" w:gutter="0"/>
          <w:lnNumType w:countBy="1"/>
          <w:cols w:space="425"/>
          <w:docGrid w:linePitch="360"/>
        </w:sectPr>
      </w:pPr>
    </w:p>
    <w:p w14:paraId="43A2C3C5" w14:textId="77777777" w:rsidR="00DB1707" w:rsidRPr="002C79C0" w:rsidRDefault="00012E6D" w:rsidP="00DB1707">
      <w:pPr>
        <w:wordWrap/>
        <w:spacing w:after="0" w:line="480" w:lineRule="auto"/>
        <w:jc w:val="left"/>
        <w:rPr>
          <w:rFonts w:ascii="Times New Roman" w:hAnsi="Times New Roman" w:cs="Times New Roman"/>
          <w:sz w:val="24"/>
        </w:rPr>
      </w:pPr>
      <w:r>
        <w:rPr>
          <w:rFonts w:ascii="Times New Roman" w:hAnsi="Times New Roman" w:cs="Times New Roman" w:hint="eastAsia"/>
          <w:b/>
          <w:sz w:val="24"/>
        </w:rPr>
        <w:lastRenderedPageBreak/>
        <w:t>Figure 2. Distribution of e</w:t>
      </w:r>
      <w:r w:rsidR="00DB1707">
        <w:rPr>
          <w:rFonts w:ascii="Times New Roman" w:hAnsi="Times New Roman" w:cs="Times New Roman" w:hint="eastAsia"/>
          <w:b/>
          <w:sz w:val="24"/>
        </w:rPr>
        <w:t xml:space="preserve">stimates </w:t>
      </w:r>
      <w:r>
        <w:rPr>
          <w:rFonts w:ascii="Times New Roman" w:hAnsi="Times New Roman" w:cs="Times New Roman" w:hint="eastAsia"/>
          <w:b/>
          <w:sz w:val="24"/>
        </w:rPr>
        <w:t xml:space="preserve">based on 300 replicates </w:t>
      </w:r>
      <w:r w:rsidR="00DB1707">
        <w:rPr>
          <w:rFonts w:ascii="Times New Roman" w:hAnsi="Times New Roman" w:cs="Times New Roman" w:hint="eastAsia"/>
          <w:b/>
          <w:sz w:val="24"/>
        </w:rPr>
        <w:t xml:space="preserve">when the prevalence was correctly specified. </w:t>
      </w:r>
      <w:r w:rsidR="00DB1707">
        <w:rPr>
          <w:rFonts w:ascii="Times New Roman" w:hAnsi="Times New Roman" w:cs="Times New Roman" w:hint="eastAsia"/>
          <w:sz w:val="24"/>
        </w:rPr>
        <w:t xml:space="preserve">True prevalence was 0.1 in the upper two figures and 0.2 in the lower two figures. True heritability was 0.2 in the left two figures and 0.4 in the right two figures. (A) The distribution of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DB1707">
        <w:rPr>
          <w:rFonts w:ascii="Times New Roman" w:hAnsi="Times New Roman" w:cs="Times New Roman" w:hint="eastAsia"/>
          <w:sz w:val="24"/>
        </w:rPr>
        <w:t xml:space="preserve">. Red dashed line </w:t>
      </w:r>
      <w:r w:rsidR="00DB1707">
        <w:rPr>
          <w:rFonts w:ascii="Times New Roman" w:hAnsi="Times New Roman" w:cs="Times New Roman"/>
          <w:sz w:val="24"/>
        </w:rPr>
        <w:t>indicates</w:t>
      </w:r>
      <w:r w:rsidR="00DB1707">
        <w:rPr>
          <w:rFonts w:ascii="Times New Roman" w:hAnsi="Times New Roman" w:cs="Times New Roman" w:hint="eastAsia"/>
          <w:sz w:val="24"/>
        </w:rPr>
        <w:t xml:space="preserve"> true value of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DB1707">
        <w:rPr>
          <w:rFonts w:ascii="Times New Roman" w:hAnsi="Times New Roman" w:cs="Times New Roman" w:hint="eastAsia"/>
          <w:sz w:val="24"/>
        </w:rPr>
        <w:t xml:space="preserve">. (B) The distribution 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DB1707">
        <w:rPr>
          <w:rFonts w:ascii="Times New Roman" w:hAnsi="Times New Roman" w:cs="Times New Roman" w:hint="eastAsia"/>
          <w:sz w:val="24"/>
        </w:rPr>
        <w:t xml:space="preserve">. Red dashed line </w:t>
      </w:r>
      <w:r w:rsidR="00DB1707">
        <w:rPr>
          <w:rFonts w:ascii="Times New Roman" w:hAnsi="Times New Roman" w:cs="Times New Roman"/>
          <w:sz w:val="24"/>
        </w:rPr>
        <w:t>indicates</w:t>
      </w:r>
      <w:r w:rsidR="00DB1707">
        <w:rPr>
          <w:rFonts w:ascii="Times New Roman" w:hAnsi="Times New Roman" w:cs="Times New Roman" w:hint="eastAsia"/>
          <w:sz w:val="24"/>
        </w:rPr>
        <w:t xml:space="preserve"> true value of </w:t>
      </w:r>
      <m:oMath>
        <m:r>
          <w:rPr>
            <w:rFonts w:ascii="Cambria Math" w:hAnsi="Cambria Math" w:cs="Times New Roman"/>
            <w:sz w:val="24"/>
          </w:rPr>
          <m:t>β</m:t>
        </m:r>
      </m:oMath>
      <w:r w:rsidR="00DB1707">
        <w:rPr>
          <w:rFonts w:ascii="Times New Roman" w:hAnsi="Times New Roman" w:cs="Times New Roman" w:hint="eastAsia"/>
          <w:sz w:val="24"/>
        </w:rPr>
        <w:t>.</w:t>
      </w:r>
    </w:p>
    <w:p w14:paraId="563D3A3A" w14:textId="77777777" w:rsidR="00DB1707" w:rsidRDefault="00DB1707" w:rsidP="00DB1707">
      <w:pPr>
        <w:wordWrap/>
        <w:spacing w:after="0" w:line="480" w:lineRule="auto"/>
        <w:jc w:val="left"/>
        <w:rPr>
          <w:rFonts w:ascii="Times New Roman" w:hAnsi="Times New Roman" w:cs="Times New Roman"/>
          <w:b/>
          <w:sz w:val="24"/>
        </w:rPr>
      </w:pPr>
    </w:p>
    <w:p w14:paraId="05EFAA53" w14:textId="77777777" w:rsidR="00DB1707" w:rsidRDefault="00DB1707" w:rsidP="00DB1707">
      <w:pPr>
        <w:wordWrap/>
        <w:spacing w:after="0" w:line="480" w:lineRule="auto"/>
        <w:jc w:val="center"/>
        <w:rPr>
          <w:rFonts w:ascii="Times New Roman" w:hAnsi="Times New Roman" w:cs="Times New Roman"/>
          <w:b/>
          <w:sz w:val="24"/>
        </w:rPr>
      </w:pPr>
      <w:r>
        <w:rPr>
          <w:rFonts w:ascii="Times New Roman" w:hAnsi="Times New Roman" w:cs="Times New Roman" w:hint="eastAsia"/>
          <w:b/>
          <w:noProof/>
          <w:sz w:val="24"/>
        </w:rPr>
        <w:drawing>
          <wp:inline distT="0" distB="0" distL="0" distR="0" wp14:anchorId="0957BB6F" wp14:editId="05BE409C">
            <wp:extent cx="4320000" cy="4320000"/>
            <wp:effectExtent l="0" t="0" r="4445" b="444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h2.png"/>
                    <pic:cNvPicPr/>
                  </pic:nvPicPr>
                  <pic:blipFill>
                    <a:blip r:embed="rId9">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5665F12A" w14:textId="77777777" w:rsidR="00DB1707" w:rsidRDefault="00DB1707" w:rsidP="00DB1707">
      <w:pPr>
        <w:wordWrap/>
        <w:spacing w:after="0" w:line="480" w:lineRule="auto"/>
        <w:jc w:val="center"/>
        <w:rPr>
          <w:rFonts w:ascii="Times New Roman" w:hAnsi="Times New Roman" w:cs="Times New Roman"/>
          <w:b/>
          <w:sz w:val="24"/>
        </w:rPr>
      </w:pPr>
      <w:r>
        <w:rPr>
          <w:rFonts w:ascii="Times New Roman" w:hAnsi="Times New Roman" w:cs="Times New Roman" w:hint="eastAsia"/>
          <w:b/>
          <w:noProof/>
          <w:sz w:val="24"/>
        </w:rPr>
        <w:lastRenderedPageBreak/>
        <w:drawing>
          <wp:inline distT="0" distB="0" distL="0" distR="0" wp14:anchorId="6EC14562" wp14:editId="078FC0F5">
            <wp:extent cx="4320000" cy="4320000"/>
            <wp:effectExtent l="0" t="0" r="4445" b="444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eta.png"/>
                    <pic:cNvPicPr/>
                  </pic:nvPicPr>
                  <pic:blipFill>
                    <a:blip r:embed="rId10">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1FE1CF3F" w14:textId="77777777" w:rsidR="00DB1707" w:rsidRDefault="00DB1707" w:rsidP="00DB1707">
      <w:pPr>
        <w:widowControl/>
        <w:wordWrap/>
        <w:autoSpaceDE/>
        <w:autoSpaceDN/>
        <w:rPr>
          <w:rFonts w:ascii="Times New Roman" w:hAnsi="Times New Roman" w:cs="Times New Roman"/>
          <w:b/>
          <w:sz w:val="24"/>
        </w:rPr>
      </w:pPr>
      <w:r>
        <w:rPr>
          <w:rFonts w:ascii="Times New Roman" w:hAnsi="Times New Roman" w:cs="Times New Roman"/>
          <w:b/>
          <w:sz w:val="24"/>
        </w:rPr>
        <w:br w:type="page"/>
      </w:r>
    </w:p>
    <w:p w14:paraId="34D86872" w14:textId="77777777" w:rsidR="00DB1707" w:rsidRPr="002C79C0" w:rsidRDefault="00DB1707" w:rsidP="00DB1707">
      <w:pPr>
        <w:wordWrap/>
        <w:spacing w:after="0" w:line="480" w:lineRule="auto"/>
        <w:jc w:val="left"/>
        <w:rPr>
          <w:rFonts w:ascii="Times New Roman" w:hAnsi="Times New Roman" w:cs="Times New Roman"/>
          <w:sz w:val="24"/>
        </w:rPr>
      </w:pPr>
      <w:r>
        <w:rPr>
          <w:rFonts w:ascii="Times New Roman" w:hAnsi="Times New Roman" w:cs="Times New Roman" w:hint="eastAsia"/>
          <w:b/>
          <w:sz w:val="24"/>
        </w:rPr>
        <w:lastRenderedPageBreak/>
        <w:t xml:space="preserve">Figure 3. Distribution of </w:t>
      </w:r>
      <w:r w:rsidR="00012E6D">
        <w:rPr>
          <w:rFonts w:ascii="Times New Roman" w:hAnsi="Times New Roman" w:cs="Times New Roman" w:hint="eastAsia"/>
          <w:b/>
          <w:sz w:val="24"/>
        </w:rPr>
        <w:t>e</w:t>
      </w:r>
      <w:r>
        <w:rPr>
          <w:rFonts w:ascii="Times New Roman" w:hAnsi="Times New Roman" w:cs="Times New Roman" w:hint="eastAsia"/>
          <w:b/>
          <w:sz w:val="24"/>
        </w:rPr>
        <w:t xml:space="preserve">stimates </w:t>
      </w:r>
      <w:r w:rsidR="004537F0">
        <w:rPr>
          <w:rFonts w:ascii="Times New Roman" w:hAnsi="Times New Roman" w:cs="Times New Roman" w:hint="eastAsia"/>
          <w:b/>
          <w:sz w:val="24"/>
        </w:rPr>
        <w:t>with</w:t>
      </w:r>
      <w:r w:rsidR="00E86E26">
        <w:rPr>
          <w:rFonts w:ascii="Times New Roman" w:hAnsi="Times New Roman" w:cs="Times New Roman" w:hint="eastAsia"/>
          <w:b/>
          <w:sz w:val="24"/>
        </w:rPr>
        <w:t>out</w:t>
      </w:r>
      <w:r w:rsidR="004537F0">
        <w:rPr>
          <w:rFonts w:ascii="Times New Roman" w:hAnsi="Times New Roman" w:cs="Times New Roman" w:hint="eastAsia"/>
          <w:b/>
          <w:sz w:val="24"/>
        </w:rPr>
        <w:t xml:space="preserve"> the intercept </w:t>
      </w:r>
      <w:r w:rsidR="00012E6D">
        <w:rPr>
          <w:rFonts w:ascii="Times New Roman" w:hAnsi="Times New Roman" w:cs="Times New Roman" w:hint="eastAsia"/>
          <w:b/>
          <w:sz w:val="24"/>
        </w:rPr>
        <w:t xml:space="preserve">based on 300 replicates </w:t>
      </w:r>
      <w:r>
        <w:rPr>
          <w:rFonts w:ascii="Times New Roman" w:hAnsi="Times New Roman" w:cs="Times New Roman" w:hint="eastAsia"/>
          <w:b/>
          <w:sz w:val="24"/>
        </w:rPr>
        <w:t xml:space="preserve">when the prevalence was misspecified. </w:t>
      </w:r>
      <w:r>
        <w:rPr>
          <w:rFonts w:ascii="Times New Roman" w:hAnsi="Times New Roman" w:cs="Times New Roman" w:hint="eastAsia"/>
          <w:sz w:val="24"/>
        </w:rPr>
        <w:t xml:space="preserve">The prevalence was assumed to be 0.1 larger than the true prevalence. True prevalence was 0.1 in the upper two figures and 0.2 in the lower two figures. True heritability was 0.2 in the left two figures and 0.4 in the right two figures. (A) The distribution of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Pr>
          <w:rFonts w:ascii="Times New Roman" w:hAnsi="Times New Roman" w:cs="Times New Roman" w:hint="eastAsia"/>
          <w:sz w:val="24"/>
        </w:rPr>
        <w:t xml:space="preserve">. Red dashed line </w:t>
      </w:r>
      <w:r>
        <w:rPr>
          <w:rFonts w:ascii="Times New Roman" w:hAnsi="Times New Roman" w:cs="Times New Roman"/>
          <w:sz w:val="24"/>
        </w:rPr>
        <w:t>indicates</w:t>
      </w:r>
      <w:r>
        <w:rPr>
          <w:rFonts w:ascii="Times New Roman" w:hAnsi="Times New Roman" w:cs="Times New Roman" w:hint="eastAsia"/>
          <w:sz w:val="24"/>
        </w:rPr>
        <w:t xml:space="preserve"> true value of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Pr>
          <w:rFonts w:ascii="Times New Roman" w:hAnsi="Times New Roman" w:cs="Times New Roman" w:hint="eastAsia"/>
          <w:sz w:val="24"/>
        </w:rPr>
        <w:t xml:space="preserve">. (B) The distribution 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Pr>
          <w:rFonts w:ascii="Times New Roman" w:hAnsi="Times New Roman" w:cs="Times New Roman" w:hint="eastAsia"/>
          <w:sz w:val="24"/>
        </w:rPr>
        <w:t xml:space="preserve">. Red dashed line </w:t>
      </w:r>
      <w:r>
        <w:rPr>
          <w:rFonts w:ascii="Times New Roman" w:hAnsi="Times New Roman" w:cs="Times New Roman"/>
          <w:sz w:val="24"/>
        </w:rPr>
        <w:t>indicates</w:t>
      </w:r>
      <w:r>
        <w:rPr>
          <w:rFonts w:ascii="Times New Roman" w:hAnsi="Times New Roman" w:cs="Times New Roman" w:hint="eastAsia"/>
          <w:sz w:val="24"/>
        </w:rPr>
        <w:t xml:space="preserve"> true value of </w:t>
      </w:r>
      <m:oMath>
        <m:r>
          <w:rPr>
            <w:rFonts w:ascii="Cambria Math" w:hAnsi="Cambria Math" w:cs="Times New Roman"/>
            <w:sz w:val="24"/>
          </w:rPr>
          <m:t>β</m:t>
        </m:r>
      </m:oMath>
      <w:r>
        <w:rPr>
          <w:rFonts w:ascii="Times New Roman" w:hAnsi="Times New Roman" w:cs="Times New Roman" w:hint="eastAsia"/>
          <w:sz w:val="24"/>
        </w:rPr>
        <w:t>.</w:t>
      </w:r>
    </w:p>
    <w:p w14:paraId="6D2BBEF8" w14:textId="77777777" w:rsidR="00DB1707" w:rsidRPr="00121CEF" w:rsidRDefault="00DB1707" w:rsidP="00DB1707">
      <w:pPr>
        <w:wordWrap/>
        <w:spacing w:after="0" w:line="480" w:lineRule="auto"/>
        <w:jc w:val="left"/>
        <w:rPr>
          <w:rFonts w:ascii="Times New Roman" w:hAnsi="Times New Roman" w:cs="Times New Roman"/>
          <w:b/>
          <w:sz w:val="24"/>
        </w:rPr>
      </w:pPr>
    </w:p>
    <w:p w14:paraId="424A1CF7" w14:textId="77777777" w:rsidR="00DB1707" w:rsidRDefault="00DB1707" w:rsidP="00DB1707">
      <w:pPr>
        <w:wordWrap/>
        <w:spacing w:after="0" w:line="480" w:lineRule="auto"/>
        <w:jc w:val="center"/>
        <w:rPr>
          <w:rFonts w:ascii="Times New Roman" w:hAnsi="Times New Roman" w:cs="Times New Roman"/>
          <w:b/>
          <w:sz w:val="24"/>
        </w:rPr>
      </w:pPr>
      <w:r>
        <w:rPr>
          <w:rFonts w:ascii="Times New Roman" w:hAnsi="Times New Roman" w:cs="Times New Roman" w:hint="eastAsia"/>
          <w:b/>
          <w:noProof/>
          <w:sz w:val="24"/>
        </w:rPr>
        <w:drawing>
          <wp:inline distT="0" distB="0" distL="0" distR="0" wp14:anchorId="30EA3053" wp14:editId="234CB845">
            <wp:extent cx="4320000" cy="4320000"/>
            <wp:effectExtent l="0" t="0" r="4445" b="444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h2.png"/>
                    <pic:cNvPicPr/>
                  </pic:nvPicPr>
                  <pic:blipFill>
                    <a:blip r:embed="rId11">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304606B9" w14:textId="77777777" w:rsidR="00DB1707" w:rsidRDefault="00DB1707" w:rsidP="00DB1707">
      <w:pPr>
        <w:wordWrap/>
        <w:spacing w:after="0" w:line="480" w:lineRule="auto"/>
        <w:jc w:val="center"/>
        <w:rPr>
          <w:rFonts w:ascii="Times New Roman" w:hAnsi="Times New Roman" w:cs="Times New Roman"/>
          <w:b/>
          <w:sz w:val="24"/>
        </w:rPr>
      </w:pPr>
      <w:r>
        <w:rPr>
          <w:rFonts w:ascii="Times New Roman" w:hAnsi="Times New Roman" w:cs="Times New Roman" w:hint="eastAsia"/>
          <w:b/>
          <w:noProof/>
          <w:sz w:val="24"/>
        </w:rPr>
        <w:lastRenderedPageBreak/>
        <w:drawing>
          <wp:inline distT="0" distB="0" distL="0" distR="0" wp14:anchorId="5145F9EB" wp14:editId="049197D2">
            <wp:extent cx="4320000" cy="4320000"/>
            <wp:effectExtent l="0" t="0" r="4445" b="444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eta.png"/>
                    <pic:cNvPicPr/>
                  </pic:nvPicPr>
                  <pic:blipFill>
                    <a:blip r:embed="rId12">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097CBCA1" w14:textId="77777777" w:rsidR="00DB1707" w:rsidRDefault="00DB1707" w:rsidP="00DB1707">
      <w:pPr>
        <w:wordWrap/>
        <w:spacing w:after="0" w:line="480" w:lineRule="auto"/>
        <w:jc w:val="left"/>
        <w:rPr>
          <w:rFonts w:ascii="Times New Roman" w:hAnsi="Times New Roman" w:cs="Times New Roman"/>
          <w:b/>
          <w:sz w:val="24"/>
        </w:rPr>
      </w:pPr>
      <w:r>
        <w:rPr>
          <w:rFonts w:ascii="Times New Roman" w:hAnsi="Times New Roman" w:cs="Times New Roman"/>
          <w:b/>
          <w:sz w:val="24"/>
        </w:rPr>
        <w:br w:type="page"/>
      </w:r>
    </w:p>
    <w:p w14:paraId="115D22AA" w14:textId="77777777" w:rsidR="004537F0" w:rsidRPr="00CB17A9" w:rsidRDefault="00012E6D" w:rsidP="004537F0">
      <w:pPr>
        <w:wordWrap/>
        <w:spacing w:after="0" w:line="480" w:lineRule="auto"/>
        <w:jc w:val="left"/>
        <w:rPr>
          <w:rFonts w:ascii="Times New Roman" w:hAnsi="Times New Roman" w:cs="Times New Roman"/>
          <w:sz w:val="24"/>
        </w:rPr>
      </w:pPr>
      <w:r>
        <w:rPr>
          <w:rFonts w:ascii="Times New Roman" w:hAnsi="Times New Roman" w:cs="Times New Roman" w:hint="eastAsia"/>
          <w:b/>
          <w:sz w:val="24"/>
        </w:rPr>
        <w:lastRenderedPageBreak/>
        <w:t>Figure 4. Distribution of e</w:t>
      </w:r>
      <w:r w:rsidR="004537F0">
        <w:rPr>
          <w:rFonts w:ascii="Times New Roman" w:hAnsi="Times New Roman" w:cs="Times New Roman" w:hint="eastAsia"/>
          <w:b/>
          <w:sz w:val="24"/>
        </w:rPr>
        <w:t xml:space="preserve">stimates with the </w:t>
      </w:r>
      <w:r w:rsidR="004537F0">
        <w:rPr>
          <w:rFonts w:ascii="Times New Roman" w:hAnsi="Times New Roman" w:cs="Times New Roman"/>
          <w:b/>
          <w:sz w:val="24"/>
        </w:rPr>
        <w:t>intercept</w:t>
      </w:r>
      <w:r w:rsidR="004537F0">
        <w:rPr>
          <w:rFonts w:ascii="Times New Roman" w:hAnsi="Times New Roman" w:cs="Times New Roman" w:hint="eastAsia"/>
          <w:b/>
          <w:sz w:val="24"/>
        </w:rPr>
        <w:t xml:space="preserve"> </w:t>
      </w:r>
      <w:r>
        <w:rPr>
          <w:rFonts w:ascii="Times New Roman" w:hAnsi="Times New Roman" w:cs="Times New Roman" w:hint="eastAsia"/>
          <w:b/>
          <w:sz w:val="24"/>
        </w:rPr>
        <w:t xml:space="preserve">based on 300 replicates </w:t>
      </w:r>
      <w:r w:rsidR="004537F0">
        <w:rPr>
          <w:rFonts w:ascii="Times New Roman" w:hAnsi="Times New Roman" w:cs="Times New Roman" w:hint="eastAsia"/>
          <w:b/>
          <w:sz w:val="24"/>
        </w:rPr>
        <w:t xml:space="preserve">when the prevalence was misspecified. </w:t>
      </w:r>
      <w:r w:rsidR="004537F0">
        <w:rPr>
          <w:rFonts w:ascii="Times New Roman" w:hAnsi="Times New Roman" w:cs="Times New Roman" w:hint="eastAsia"/>
          <w:sz w:val="24"/>
        </w:rPr>
        <w:t xml:space="preserve">The prevalence was assumed to be 0.1 larger than the true prevalence. True prevalence was 0.1 in the upper two figures and 0.2 in the lower two figures. True heritability was 0.2 in the left two figures and 0.4 in the right two figures. (A) The distribution of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4537F0">
        <w:rPr>
          <w:rFonts w:ascii="Times New Roman" w:hAnsi="Times New Roman" w:cs="Times New Roman" w:hint="eastAsia"/>
          <w:sz w:val="24"/>
        </w:rPr>
        <w:t xml:space="preserve">. Red dashed line </w:t>
      </w:r>
      <w:r w:rsidR="004537F0">
        <w:rPr>
          <w:rFonts w:ascii="Times New Roman" w:hAnsi="Times New Roman" w:cs="Times New Roman"/>
          <w:sz w:val="24"/>
        </w:rPr>
        <w:t>indicates</w:t>
      </w:r>
      <w:r w:rsidR="004537F0">
        <w:rPr>
          <w:rFonts w:ascii="Times New Roman" w:hAnsi="Times New Roman" w:cs="Times New Roman" w:hint="eastAsia"/>
          <w:sz w:val="24"/>
        </w:rPr>
        <w:t xml:space="preserve"> true value of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537F0">
        <w:rPr>
          <w:rFonts w:ascii="Times New Roman" w:hAnsi="Times New Roman" w:cs="Times New Roman" w:hint="eastAsia"/>
          <w:sz w:val="24"/>
        </w:rPr>
        <w:t xml:space="preserve">. (B) The distribution 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4537F0">
        <w:rPr>
          <w:rFonts w:ascii="Times New Roman" w:hAnsi="Times New Roman" w:cs="Times New Roman" w:hint="eastAsia"/>
          <w:sz w:val="24"/>
        </w:rPr>
        <w:t xml:space="preserve">. Red dashed line </w:t>
      </w:r>
      <w:r w:rsidR="004537F0">
        <w:rPr>
          <w:rFonts w:ascii="Times New Roman" w:hAnsi="Times New Roman" w:cs="Times New Roman"/>
          <w:sz w:val="24"/>
        </w:rPr>
        <w:t>indicates</w:t>
      </w:r>
      <w:r w:rsidR="004537F0">
        <w:rPr>
          <w:rFonts w:ascii="Times New Roman" w:hAnsi="Times New Roman" w:cs="Times New Roman" w:hint="eastAsia"/>
          <w:sz w:val="24"/>
        </w:rPr>
        <w:t xml:space="preserve"> true value of </w:t>
      </w:r>
      <m:oMath>
        <m:r>
          <w:rPr>
            <w:rFonts w:ascii="Cambria Math" w:hAnsi="Cambria Math" w:cs="Times New Roman"/>
            <w:sz w:val="24"/>
          </w:rPr>
          <m:t>β</m:t>
        </m:r>
      </m:oMath>
      <w:r w:rsidR="004537F0">
        <w:rPr>
          <w:rFonts w:ascii="Times New Roman" w:hAnsi="Times New Roman" w:cs="Times New Roman" w:hint="eastAsia"/>
          <w:sz w:val="24"/>
        </w:rPr>
        <w:t>.</w:t>
      </w:r>
      <w:r w:rsidR="006B46EC">
        <w:rPr>
          <w:rFonts w:ascii="Times New Roman" w:hAnsi="Times New Roman" w:cs="Times New Roman" w:hint="eastAsia"/>
          <w:sz w:val="24"/>
        </w:rPr>
        <w:t xml:space="preserve"> (C)</w:t>
      </w:r>
      <w:r w:rsidR="00CB17A9">
        <w:rPr>
          <w:rFonts w:ascii="Times New Roman" w:hAnsi="Times New Roman" w:cs="Times New Roman" w:hint="eastAsia"/>
          <w:sz w:val="24"/>
        </w:rPr>
        <w:t xml:space="preserve"> The distribution of </w:t>
      </w:r>
      <m:oMath>
        <m:acc>
          <m:accPr>
            <m:ctrlPr>
              <w:rPr>
                <w:rFonts w:ascii="Cambria Math" w:hAnsi="Cambria Math" w:cs="Times New Roman"/>
                <w:sz w:val="24"/>
              </w:rPr>
            </m:ctrlPr>
          </m:accPr>
          <m:e>
            <m:r>
              <w:rPr>
                <w:rFonts w:ascii="Cambria Math" w:hAnsi="Cambria Math" w:cs="Times New Roman"/>
                <w:sz w:val="24"/>
              </w:rPr>
              <m:t>τ</m:t>
            </m:r>
            <m:ctrlPr>
              <w:rPr>
                <w:rFonts w:ascii="Cambria Math" w:hAnsi="Cambria Math" w:cs="Times New Roman"/>
                <w:i/>
                <w:sz w:val="24"/>
              </w:rPr>
            </m:ctrlPr>
          </m:e>
        </m:acc>
      </m:oMath>
      <w:r w:rsidR="00CB17A9">
        <w:rPr>
          <w:rFonts w:ascii="Times New Roman" w:hAnsi="Times New Roman" w:cs="Times New Roman" w:hint="eastAsia"/>
          <w:sz w:val="24"/>
        </w:rPr>
        <w:t xml:space="preserve">. </w:t>
      </w:r>
    </w:p>
    <w:p w14:paraId="3D0793BF" w14:textId="77777777" w:rsidR="006B46EC" w:rsidRDefault="006B46EC" w:rsidP="004537F0">
      <w:pPr>
        <w:wordWrap/>
        <w:spacing w:after="0" w:line="480" w:lineRule="auto"/>
        <w:jc w:val="left"/>
        <w:rPr>
          <w:rFonts w:ascii="Times New Roman" w:hAnsi="Times New Roman" w:cs="Times New Roman"/>
          <w:sz w:val="24"/>
        </w:rPr>
      </w:pPr>
    </w:p>
    <w:p w14:paraId="66BBE4DF" w14:textId="77777777" w:rsidR="006B46EC" w:rsidRDefault="006B46EC" w:rsidP="006B46EC">
      <w:pPr>
        <w:wordWrap/>
        <w:spacing w:after="0" w:line="480" w:lineRule="auto"/>
        <w:jc w:val="center"/>
        <w:rPr>
          <w:rFonts w:ascii="Times New Roman" w:hAnsi="Times New Roman" w:cs="Times New Roman"/>
          <w:sz w:val="24"/>
        </w:rPr>
      </w:pPr>
      <w:r>
        <w:rPr>
          <w:rFonts w:ascii="Times New Roman" w:hAnsi="Times New Roman" w:cs="Times New Roman" w:hint="eastAsia"/>
          <w:noProof/>
          <w:sz w:val="24"/>
        </w:rPr>
        <w:drawing>
          <wp:inline distT="0" distB="0" distL="0" distR="0" wp14:anchorId="607A18E5" wp14:editId="4719FF94">
            <wp:extent cx="4320000" cy="4320000"/>
            <wp:effectExtent l="0" t="0" r="4445" b="444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h2.png"/>
                    <pic:cNvPicPr/>
                  </pic:nvPicPr>
                  <pic:blipFill>
                    <a:blip r:embed="rId13">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51481AB9" w14:textId="77777777" w:rsidR="006B46EC" w:rsidRDefault="006B46EC" w:rsidP="006B46EC">
      <w:pPr>
        <w:wordWrap/>
        <w:spacing w:after="0" w:line="480" w:lineRule="auto"/>
        <w:jc w:val="center"/>
        <w:rPr>
          <w:rFonts w:ascii="Times New Roman" w:hAnsi="Times New Roman" w:cs="Times New Roman"/>
          <w:sz w:val="24"/>
        </w:rPr>
      </w:pPr>
    </w:p>
    <w:p w14:paraId="563611A2" w14:textId="77777777" w:rsidR="006B46EC" w:rsidRPr="002C79C0" w:rsidRDefault="006B46EC" w:rsidP="006B46EC">
      <w:pPr>
        <w:wordWrap/>
        <w:spacing w:after="0" w:line="480" w:lineRule="auto"/>
        <w:jc w:val="center"/>
        <w:rPr>
          <w:rFonts w:ascii="Times New Roman" w:hAnsi="Times New Roman" w:cs="Times New Roman"/>
          <w:sz w:val="24"/>
        </w:rPr>
      </w:pPr>
      <w:r>
        <w:rPr>
          <w:rFonts w:ascii="Times New Roman" w:hAnsi="Times New Roman" w:cs="Times New Roman" w:hint="eastAsia"/>
          <w:noProof/>
          <w:sz w:val="24"/>
        </w:rPr>
        <w:lastRenderedPageBreak/>
        <w:drawing>
          <wp:inline distT="0" distB="0" distL="0" distR="0" wp14:anchorId="4B6EAA4E" wp14:editId="6F884E7F">
            <wp:extent cx="4320000" cy="4320000"/>
            <wp:effectExtent l="0" t="0" r="4445" b="444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beta.png"/>
                    <pic:cNvPicPr/>
                  </pic:nvPicPr>
                  <pic:blipFill>
                    <a:blip r:embed="rId14">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734F594D" w14:textId="77777777" w:rsidR="00C11A79" w:rsidRDefault="00C11A79" w:rsidP="004537F0">
      <w:pPr>
        <w:wordWrap/>
        <w:spacing w:after="0" w:line="480" w:lineRule="auto"/>
        <w:jc w:val="left"/>
        <w:rPr>
          <w:rFonts w:ascii="Times New Roman" w:hAnsi="Times New Roman" w:cs="Times New Roman"/>
          <w:b/>
          <w:sz w:val="24"/>
        </w:rPr>
      </w:pPr>
    </w:p>
    <w:p w14:paraId="4621DCED" w14:textId="77777777" w:rsidR="00584761" w:rsidRDefault="006B46EC" w:rsidP="006B46EC">
      <w:pPr>
        <w:wordWrap/>
        <w:spacing w:after="0" w:line="480" w:lineRule="auto"/>
        <w:jc w:val="cente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5B384802" wp14:editId="192F67E5">
            <wp:extent cx="4320000" cy="4320000"/>
            <wp:effectExtent l="0" t="0" r="4445" b="444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tau.png"/>
                    <pic:cNvPicPr/>
                  </pic:nvPicPr>
                  <pic:blipFill>
                    <a:blip r:embed="rId15">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1C2556FA" w14:textId="77777777" w:rsidR="00584761" w:rsidRDefault="00584761" w:rsidP="00584761">
      <w:r>
        <w:br w:type="page"/>
      </w:r>
    </w:p>
    <w:p w14:paraId="5F86775B" w14:textId="77777777" w:rsidR="006B46EC" w:rsidRDefault="00584761" w:rsidP="00584761">
      <w:pPr>
        <w:wordWrap/>
        <w:spacing w:after="0" w:line="480" w:lineRule="auto"/>
        <w:rPr>
          <w:rFonts w:ascii="Times New Roman" w:hAnsi="Times New Roman" w:cs="Times New Roman"/>
          <w:b/>
          <w:sz w:val="24"/>
        </w:rPr>
      </w:pPr>
      <w:r>
        <w:rPr>
          <w:rFonts w:ascii="Times New Roman" w:hAnsi="Times New Roman" w:cs="Times New Roman"/>
          <w:b/>
          <w:sz w:val="24"/>
        </w:rPr>
        <w:lastRenderedPageBreak/>
        <w:t>Appendix</w:t>
      </w:r>
    </w:p>
    <w:p w14:paraId="449DC349" w14:textId="77777777" w:rsidR="00584761" w:rsidRDefault="00F272CA" w:rsidP="00584761">
      <w:pPr>
        <w:wordWrap/>
        <w:spacing w:after="0" w:line="480" w:lineRule="auto"/>
        <w:rPr>
          <w:rFonts w:ascii="Times New Roman" w:hAnsi="Times New Roman" w:cs="Times New Roman"/>
          <w:b/>
          <w:sz w:val="24"/>
        </w:rPr>
      </w:pPr>
      <w:r>
        <w:rPr>
          <w:rFonts w:ascii="Times New Roman" w:hAnsi="Times New Roman" w:cs="Times New Roman" w:hint="eastAsia"/>
          <w:b/>
          <w:sz w:val="24"/>
        </w:rPr>
        <w:t xml:space="preserve">Numerical </w:t>
      </w:r>
      <w:r>
        <w:rPr>
          <w:rFonts w:ascii="Times New Roman" w:hAnsi="Times New Roman" w:cs="Times New Roman"/>
          <w:b/>
          <w:sz w:val="24"/>
        </w:rPr>
        <w:t>analysis for optimization of the heritability in M-step of EM algorithm</w:t>
      </w:r>
    </w:p>
    <w:p w14:paraId="7359B091" w14:textId="5F4BFDB2" w:rsidR="00F272CA" w:rsidRPr="004537F0" w:rsidRDefault="00F272CA" w:rsidP="00584761">
      <w:pPr>
        <w:wordWrap/>
        <w:spacing w:after="0" w:line="480" w:lineRule="auto"/>
        <w:rPr>
          <w:rFonts w:ascii="Times New Roman" w:hAnsi="Times New Roman" w:cs="Times New Roman"/>
          <w:b/>
          <w:sz w:val="24"/>
        </w:rPr>
      </w:pPr>
    </w:p>
    <w:sectPr w:rsidR="00F272CA" w:rsidRPr="004537F0" w:rsidSect="00183EA8">
      <w:pgSz w:w="11906" w:h="16838"/>
      <w:pgMar w:top="1701" w:right="1440" w:bottom="1440" w:left="1440" w:header="851" w:footer="992" w:gutter="0"/>
      <w:lnNumType w:countBy="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0E48D" w14:textId="77777777" w:rsidR="00E90E0F" w:rsidRDefault="00E90E0F" w:rsidP="00030858">
      <w:pPr>
        <w:spacing w:after="0" w:line="240" w:lineRule="auto"/>
      </w:pPr>
      <w:r>
        <w:separator/>
      </w:r>
    </w:p>
  </w:endnote>
  <w:endnote w:type="continuationSeparator" w:id="0">
    <w:p w14:paraId="26C6960D" w14:textId="77777777" w:rsidR="00E90E0F" w:rsidRDefault="00E90E0F" w:rsidP="00030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504020202020204"/>
    <w:charset w:val="00"/>
    <w:family w:val="swiss"/>
    <w:pitch w:val="variable"/>
    <w:sig w:usb0="20002A87" w:usb1="00000000" w:usb2="00000000" w:usb3="00000000" w:csb0="000001FF" w:csb1="00000000"/>
  </w:font>
  <w:font w:name="Helvetica-Light">
    <w:altName w:val="Leelawadee UI Semilight"/>
    <w:charset w:val="00"/>
    <w:family w:val="swiss"/>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9BBCD5" w14:textId="77777777" w:rsidR="00E90E0F" w:rsidRDefault="00E90E0F" w:rsidP="00030858">
      <w:pPr>
        <w:spacing w:after="0" w:line="240" w:lineRule="auto"/>
      </w:pPr>
      <w:r>
        <w:separator/>
      </w:r>
    </w:p>
  </w:footnote>
  <w:footnote w:type="continuationSeparator" w:id="0">
    <w:p w14:paraId="6162E254" w14:textId="77777777" w:rsidR="00E90E0F" w:rsidRDefault="00E90E0F" w:rsidP="000308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944"/>
    <w:multiLevelType w:val="hybridMultilevel"/>
    <w:tmpl w:val="937A25D6"/>
    <w:lvl w:ilvl="0" w:tplc="CD16573C">
      <w:start w:val="1"/>
      <w:numFmt w:val="decimal"/>
      <w:lvlText w:val="3.%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at95edeztt54es2zovvaxz0d55e50zpsws&quot;&gt;LAM_Library&lt;record-ids&gt;&lt;item&gt;6&lt;/item&gt;&lt;item&gt;7&lt;/item&gt;&lt;item&gt;8&lt;/item&gt;&lt;item&gt;9&lt;/item&gt;&lt;item&gt;10&lt;/item&gt;&lt;item&gt;11&lt;/item&gt;&lt;item&gt;12&lt;/item&gt;&lt;item&gt;14&lt;/item&gt;&lt;item&gt;15&lt;/item&gt;&lt;item&gt;16&lt;/item&gt;&lt;item&gt;17&lt;/item&gt;&lt;item&gt;23&lt;/item&gt;&lt;item&gt;24&lt;/item&gt;&lt;item&gt;25&lt;/item&gt;&lt;item&gt;29&lt;/item&gt;&lt;/record-ids&gt;&lt;/item&gt;&lt;/Libraries&gt;"/>
  </w:docVars>
  <w:rsids>
    <w:rsidRoot w:val="00952104"/>
    <w:rsid w:val="00012E6D"/>
    <w:rsid w:val="00015BE4"/>
    <w:rsid w:val="00024CAE"/>
    <w:rsid w:val="00024F7B"/>
    <w:rsid w:val="00030858"/>
    <w:rsid w:val="000315F7"/>
    <w:rsid w:val="00035E55"/>
    <w:rsid w:val="00036436"/>
    <w:rsid w:val="00037736"/>
    <w:rsid w:val="00041934"/>
    <w:rsid w:val="00041F25"/>
    <w:rsid w:val="0004280F"/>
    <w:rsid w:val="00042B82"/>
    <w:rsid w:val="000479C6"/>
    <w:rsid w:val="00047C16"/>
    <w:rsid w:val="00050AE7"/>
    <w:rsid w:val="00052690"/>
    <w:rsid w:val="00054EE8"/>
    <w:rsid w:val="00055C56"/>
    <w:rsid w:val="0006113D"/>
    <w:rsid w:val="00061DDA"/>
    <w:rsid w:val="00063FA1"/>
    <w:rsid w:val="000662BE"/>
    <w:rsid w:val="00072BE7"/>
    <w:rsid w:val="0007403B"/>
    <w:rsid w:val="00076159"/>
    <w:rsid w:val="00080361"/>
    <w:rsid w:val="000A458F"/>
    <w:rsid w:val="000A5CC5"/>
    <w:rsid w:val="000B1366"/>
    <w:rsid w:val="000C4531"/>
    <w:rsid w:val="000C77C7"/>
    <w:rsid w:val="000D3A57"/>
    <w:rsid w:val="000D4F91"/>
    <w:rsid w:val="000D6D21"/>
    <w:rsid w:val="000E11A8"/>
    <w:rsid w:val="000E47D3"/>
    <w:rsid w:val="000E63E5"/>
    <w:rsid w:val="000F3E59"/>
    <w:rsid w:val="000F519B"/>
    <w:rsid w:val="001021E2"/>
    <w:rsid w:val="00107A59"/>
    <w:rsid w:val="001161CB"/>
    <w:rsid w:val="00117B4F"/>
    <w:rsid w:val="00121CEF"/>
    <w:rsid w:val="00122FBE"/>
    <w:rsid w:val="0012746D"/>
    <w:rsid w:val="00130F30"/>
    <w:rsid w:val="0013151F"/>
    <w:rsid w:val="00132BD9"/>
    <w:rsid w:val="00133184"/>
    <w:rsid w:val="001402D7"/>
    <w:rsid w:val="00141B11"/>
    <w:rsid w:val="00142AC4"/>
    <w:rsid w:val="001458B7"/>
    <w:rsid w:val="001513D8"/>
    <w:rsid w:val="00151A2C"/>
    <w:rsid w:val="00151B46"/>
    <w:rsid w:val="0015293A"/>
    <w:rsid w:val="0015354B"/>
    <w:rsid w:val="00154CE4"/>
    <w:rsid w:val="001615E6"/>
    <w:rsid w:val="00161897"/>
    <w:rsid w:val="0016733C"/>
    <w:rsid w:val="00167638"/>
    <w:rsid w:val="00172EED"/>
    <w:rsid w:val="00183EA8"/>
    <w:rsid w:val="00193506"/>
    <w:rsid w:val="001A31C0"/>
    <w:rsid w:val="001A4197"/>
    <w:rsid w:val="001B17B9"/>
    <w:rsid w:val="001B2D91"/>
    <w:rsid w:val="001B3A5E"/>
    <w:rsid w:val="001B75AB"/>
    <w:rsid w:val="001C036F"/>
    <w:rsid w:val="001D009F"/>
    <w:rsid w:val="001D275C"/>
    <w:rsid w:val="001E535C"/>
    <w:rsid w:val="001E5C2E"/>
    <w:rsid w:val="001E71B4"/>
    <w:rsid w:val="001E7C2E"/>
    <w:rsid w:val="001F4448"/>
    <w:rsid w:val="0020069B"/>
    <w:rsid w:val="00202C18"/>
    <w:rsid w:val="00217CB8"/>
    <w:rsid w:val="0022019B"/>
    <w:rsid w:val="002326C8"/>
    <w:rsid w:val="00235F40"/>
    <w:rsid w:val="002361A2"/>
    <w:rsid w:val="00240A30"/>
    <w:rsid w:val="00240F26"/>
    <w:rsid w:val="00241537"/>
    <w:rsid w:val="00241C1C"/>
    <w:rsid w:val="0024608F"/>
    <w:rsid w:val="00247962"/>
    <w:rsid w:val="002506C2"/>
    <w:rsid w:val="00250BA9"/>
    <w:rsid w:val="00250E0E"/>
    <w:rsid w:val="002524ED"/>
    <w:rsid w:val="002526FC"/>
    <w:rsid w:val="00265E3C"/>
    <w:rsid w:val="00270406"/>
    <w:rsid w:val="002748F8"/>
    <w:rsid w:val="00276268"/>
    <w:rsid w:val="0028270E"/>
    <w:rsid w:val="00284D6B"/>
    <w:rsid w:val="00291204"/>
    <w:rsid w:val="002B19DF"/>
    <w:rsid w:val="002B256A"/>
    <w:rsid w:val="002B350F"/>
    <w:rsid w:val="002C2FBC"/>
    <w:rsid w:val="002C79C0"/>
    <w:rsid w:val="002D7E98"/>
    <w:rsid w:val="002E4DA2"/>
    <w:rsid w:val="002E7B70"/>
    <w:rsid w:val="002F13FE"/>
    <w:rsid w:val="002F3B4A"/>
    <w:rsid w:val="00300FC6"/>
    <w:rsid w:val="00301403"/>
    <w:rsid w:val="00301EF9"/>
    <w:rsid w:val="00302B4C"/>
    <w:rsid w:val="00305E2D"/>
    <w:rsid w:val="00307894"/>
    <w:rsid w:val="00310ED9"/>
    <w:rsid w:val="00312092"/>
    <w:rsid w:val="0031551B"/>
    <w:rsid w:val="00323F35"/>
    <w:rsid w:val="00326371"/>
    <w:rsid w:val="0032754D"/>
    <w:rsid w:val="00330B54"/>
    <w:rsid w:val="00336689"/>
    <w:rsid w:val="0034535A"/>
    <w:rsid w:val="0034566C"/>
    <w:rsid w:val="00346D3A"/>
    <w:rsid w:val="003507C0"/>
    <w:rsid w:val="00350A69"/>
    <w:rsid w:val="003550B2"/>
    <w:rsid w:val="0037045E"/>
    <w:rsid w:val="003718E0"/>
    <w:rsid w:val="003727AA"/>
    <w:rsid w:val="003766CE"/>
    <w:rsid w:val="00392E86"/>
    <w:rsid w:val="003A57B6"/>
    <w:rsid w:val="003B6086"/>
    <w:rsid w:val="003B65D3"/>
    <w:rsid w:val="003C1865"/>
    <w:rsid w:val="003C3058"/>
    <w:rsid w:val="003C3FAD"/>
    <w:rsid w:val="003C5A08"/>
    <w:rsid w:val="003C6408"/>
    <w:rsid w:val="003D32F1"/>
    <w:rsid w:val="003D6540"/>
    <w:rsid w:val="003E0151"/>
    <w:rsid w:val="003E1C98"/>
    <w:rsid w:val="003E2EDF"/>
    <w:rsid w:val="003E7EA9"/>
    <w:rsid w:val="003F4275"/>
    <w:rsid w:val="003F6029"/>
    <w:rsid w:val="00401125"/>
    <w:rsid w:val="0040204C"/>
    <w:rsid w:val="00410DB0"/>
    <w:rsid w:val="00411739"/>
    <w:rsid w:val="0041288E"/>
    <w:rsid w:val="00416138"/>
    <w:rsid w:val="00416BE3"/>
    <w:rsid w:val="004173DB"/>
    <w:rsid w:val="004224BF"/>
    <w:rsid w:val="004233A4"/>
    <w:rsid w:val="004370F4"/>
    <w:rsid w:val="00446B15"/>
    <w:rsid w:val="00450073"/>
    <w:rsid w:val="0045374B"/>
    <w:rsid w:val="004537F0"/>
    <w:rsid w:val="00457809"/>
    <w:rsid w:val="00460175"/>
    <w:rsid w:val="00464F37"/>
    <w:rsid w:val="00465834"/>
    <w:rsid w:val="00472872"/>
    <w:rsid w:val="00484112"/>
    <w:rsid w:val="00485479"/>
    <w:rsid w:val="00486B2C"/>
    <w:rsid w:val="00486E3D"/>
    <w:rsid w:val="00487804"/>
    <w:rsid w:val="00492DE3"/>
    <w:rsid w:val="00494B56"/>
    <w:rsid w:val="004B6958"/>
    <w:rsid w:val="004C324F"/>
    <w:rsid w:val="004C3E34"/>
    <w:rsid w:val="004C46DB"/>
    <w:rsid w:val="004C4E68"/>
    <w:rsid w:val="004C6BA1"/>
    <w:rsid w:val="004D0AC6"/>
    <w:rsid w:val="004D5B0D"/>
    <w:rsid w:val="004E288C"/>
    <w:rsid w:val="004E397F"/>
    <w:rsid w:val="004F297C"/>
    <w:rsid w:val="004F2EE3"/>
    <w:rsid w:val="004F5AD1"/>
    <w:rsid w:val="004F691E"/>
    <w:rsid w:val="00501D59"/>
    <w:rsid w:val="00507574"/>
    <w:rsid w:val="00514290"/>
    <w:rsid w:val="0052284B"/>
    <w:rsid w:val="005232A7"/>
    <w:rsid w:val="0052698E"/>
    <w:rsid w:val="005459AA"/>
    <w:rsid w:val="005615CD"/>
    <w:rsid w:val="00561F3A"/>
    <w:rsid w:val="00561F75"/>
    <w:rsid w:val="00562CCE"/>
    <w:rsid w:val="00572DC2"/>
    <w:rsid w:val="00574A22"/>
    <w:rsid w:val="0057535A"/>
    <w:rsid w:val="00580AC3"/>
    <w:rsid w:val="0058410C"/>
    <w:rsid w:val="00584761"/>
    <w:rsid w:val="0058701D"/>
    <w:rsid w:val="00591980"/>
    <w:rsid w:val="00595EC8"/>
    <w:rsid w:val="005A0E6F"/>
    <w:rsid w:val="005B6F76"/>
    <w:rsid w:val="005C10E3"/>
    <w:rsid w:val="005C23B6"/>
    <w:rsid w:val="005C55A4"/>
    <w:rsid w:val="005D4549"/>
    <w:rsid w:val="005E7321"/>
    <w:rsid w:val="005F743F"/>
    <w:rsid w:val="00607C4F"/>
    <w:rsid w:val="00614EAA"/>
    <w:rsid w:val="00615D00"/>
    <w:rsid w:val="00624DF3"/>
    <w:rsid w:val="00626606"/>
    <w:rsid w:val="00626AD6"/>
    <w:rsid w:val="00630087"/>
    <w:rsid w:val="00630442"/>
    <w:rsid w:val="00632A8D"/>
    <w:rsid w:val="00632EC1"/>
    <w:rsid w:val="006339FD"/>
    <w:rsid w:val="00636110"/>
    <w:rsid w:val="006413FE"/>
    <w:rsid w:val="00651A5B"/>
    <w:rsid w:val="00652D54"/>
    <w:rsid w:val="006568A4"/>
    <w:rsid w:val="0066057F"/>
    <w:rsid w:val="00666CD5"/>
    <w:rsid w:val="0066701C"/>
    <w:rsid w:val="00670E01"/>
    <w:rsid w:val="006809B4"/>
    <w:rsid w:val="00682035"/>
    <w:rsid w:val="00684313"/>
    <w:rsid w:val="00687658"/>
    <w:rsid w:val="006965EA"/>
    <w:rsid w:val="006A16A6"/>
    <w:rsid w:val="006A431C"/>
    <w:rsid w:val="006A73CD"/>
    <w:rsid w:val="006B0ADE"/>
    <w:rsid w:val="006B332C"/>
    <w:rsid w:val="006B46EC"/>
    <w:rsid w:val="006B7B34"/>
    <w:rsid w:val="006C6B3F"/>
    <w:rsid w:val="006D1B4B"/>
    <w:rsid w:val="006D5E79"/>
    <w:rsid w:val="006D737F"/>
    <w:rsid w:val="006E145B"/>
    <w:rsid w:val="006E2FB4"/>
    <w:rsid w:val="006E3D1D"/>
    <w:rsid w:val="006E439C"/>
    <w:rsid w:val="006F6277"/>
    <w:rsid w:val="00702C52"/>
    <w:rsid w:val="00703F39"/>
    <w:rsid w:val="007040AB"/>
    <w:rsid w:val="007049A7"/>
    <w:rsid w:val="00707AD0"/>
    <w:rsid w:val="00710362"/>
    <w:rsid w:val="0071056E"/>
    <w:rsid w:val="00712760"/>
    <w:rsid w:val="00714665"/>
    <w:rsid w:val="007213EE"/>
    <w:rsid w:val="007224C7"/>
    <w:rsid w:val="007278B3"/>
    <w:rsid w:val="00727A91"/>
    <w:rsid w:val="007312AE"/>
    <w:rsid w:val="00732959"/>
    <w:rsid w:val="00733672"/>
    <w:rsid w:val="00734BFF"/>
    <w:rsid w:val="00736440"/>
    <w:rsid w:val="00737A18"/>
    <w:rsid w:val="00741A6A"/>
    <w:rsid w:val="0074384E"/>
    <w:rsid w:val="007446C4"/>
    <w:rsid w:val="00746EEA"/>
    <w:rsid w:val="00751576"/>
    <w:rsid w:val="0076636B"/>
    <w:rsid w:val="00772F65"/>
    <w:rsid w:val="0077493E"/>
    <w:rsid w:val="00775896"/>
    <w:rsid w:val="00775DD4"/>
    <w:rsid w:val="0078124E"/>
    <w:rsid w:val="00782086"/>
    <w:rsid w:val="007827BF"/>
    <w:rsid w:val="0078462E"/>
    <w:rsid w:val="00786899"/>
    <w:rsid w:val="007954EE"/>
    <w:rsid w:val="00797E9B"/>
    <w:rsid w:val="007A055E"/>
    <w:rsid w:val="007A67E4"/>
    <w:rsid w:val="007A7F56"/>
    <w:rsid w:val="007B346D"/>
    <w:rsid w:val="007B44F8"/>
    <w:rsid w:val="007B552F"/>
    <w:rsid w:val="007C0116"/>
    <w:rsid w:val="007C4F3E"/>
    <w:rsid w:val="007C50E7"/>
    <w:rsid w:val="007D1295"/>
    <w:rsid w:val="007D30C2"/>
    <w:rsid w:val="007D3CD2"/>
    <w:rsid w:val="007D543A"/>
    <w:rsid w:val="007D56A8"/>
    <w:rsid w:val="007D7D73"/>
    <w:rsid w:val="007E3762"/>
    <w:rsid w:val="007E403B"/>
    <w:rsid w:val="007E5AF7"/>
    <w:rsid w:val="007F16AE"/>
    <w:rsid w:val="007F7DD4"/>
    <w:rsid w:val="00803954"/>
    <w:rsid w:val="0081254E"/>
    <w:rsid w:val="008147B6"/>
    <w:rsid w:val="00814F30"/>
    <w:rsid w:val="00817B94"/>
    <w:rsid w:val="00823A35"/>
    <w:rsid w:val="00833E8A"/>
    <w:rsid w:val="00841FC9"/>
    <w:rsid w:val="00843B4C"/>
    <w:rsid w:val="0086377C"/>
    <w:rsid w:val="00864F92"/>
    <w:rsid w:val="00865520"/>
    <w:rsid w:val="00872F6C"/>
    <w:rsid w:val="00880C66"/>
    <w:rsid w:val="0088230D"/>
    <w:rsid w:val="00892544"/>
    <w:rsid w:val="008934DF"/>
    <w:rsid w:val="0089588D"/>
    <w:rsid w:val="00896A9A"/>
    <w:rsid w:val="00897453"/>
    <w:rsid w:val="008A7D4B"/>
    <w:rsid w:val="008B2759"/>
    <w:rsid w:val="008B3A62"/>
    <w:rsid w:val="008B3D74"/>
    <w:rsid w:val="008B6FCF"/>
    <w:rsid w:val="008C6256"/>
    <w:rsid w:val="008C7094"/>
    <w:rsid w:val="008D02B1"/>
    <w:rsid w:val="008D10E4"/>
    <w:rsid w:val="008D2935"/>
    <w:rsid w:val="008D6883"/>
    <w:rsid w:val="008E1B3B"/>
    <w:rsid w:val="008F0302"/>
    <w:rsid w:val="008F1A89"/>
    <w:rsid w:val="008F2486"/>
    <w:rsid w:val="008F48DE"/>
    <w:rsid w:val="008F4A7B"/>
    <w:rsid w:val="008F4F06"/>
    <w:rsid w:val="008F5A67"/>
    <w:rsid w:val="00900EB4"/>
    <w:rsid w:val="00905556"/>
    <w:rsid w:val="00911650"/>
    <w:rsid w:val="00911E40"/>
    <w:rsid w:val="00915D63"/>
    <w:rsid w:val="0092181F"/>
    <w:rsid w:val="0092232C"/>
    <w:rsid w:val="0092672D"/>
    <w:rsid w:val="0093185E"/>
    <w:rsid w:val="00937B5B"/>
    <w:rsid w:val="00937E1D"/>
    <w:rsid w:val="0094659C"/>
    <w:rsid w:val="00952104"/>
    <w:rsid w:val="0095681D"/>
    <w:rsid w:val="00964132"/>
    <w:rsid w:val="00965E5A"/>
    <w:rsid w:val="00974A6D"/>
    <w:rsid w:val="00976359"/>
    <w:rsid w:val="0098008C"/>
    <w:rsid w:val="0098229D"/>
    <w:rsid w:val="0099609D"/>
    <w:rsid w:val="00997128"/>
    <w:rsid w:val="009A1522"/>
    <w:rsid w:val="009A2DD3"/>
    <w:rsid w:val="009A5B3A"/>
    <w:rsid w:val="009B26B2"/>
    <w:rsid w:val="009B33BF"/>
    <w:rsid w:val="009B3999"/>
    <w:rsid w:val="009C6D37"/>
    <w:rsid w:val="009D37A2"/>
    <w:rsid w:val="009D719A"/>
    <w:rsid w:val="009E27DC"/>
    <w:rsid w:val="009E43C5"/>
    <w:rsid w:val="009E4455"/>
    <w:rsid w:val="009F120C"/>
    <w:rsid w:val="009F2A31"/>
    <w:rsid w:val="00A03A0C"/>
    <w:rsid w:val="00A0421A"/>
    <w:rsid w:val="00A13143"/>
    <w:rsid w:val="00A21D56"/>
    <w:rsid w:val="00A2209C"/>
    <w:rsid w:val="00A22656"/>
    <w:rsid w:val="00A31952"/>
    <w:rsid w:val="00A31AA2"/>
    <w:rsid w:val="00A41241"/>
    <w:rsid w:val="00A4447F"/>
    <w:rsid w:val="00A52D78"/>
    <w:rsid w:val="00A540D3"/>
    <w:rsid w:val="00A80A5F"/>
    <w:rsid w:val="00A855DC"/>
    <w:rsid w:val="00A87073"/>
    <w:rsid w:val="00A93625"/>
    <w:rsid w:val="00A97ECC"/>
    <w:rsid w:val="00AB12DB"/>
    <w:rsid w:val="00AB3649"/>
    <w:rsid w:val="00AB3A46"/>
    <w:rsid w:val="00AB589F"/>
    <w:rsid w:val="00AC041B"/>
    <w:rsid w:val="00AC05E3"/>
    <w:rsid w:val="00AC59E9"/>
    <w:rsid w:val="00AC734F"/>
    <w:rsid w:val="00AC795C"/>
    <w:rsid w:val="00AC7986"/>
    <w:rsid w:val="00AD3CBC"/>
    <w:rsid w:val="00AD519C"/>
    <w:rsid w:val="00AD6114"/>
    <w:rsid w:val="00AE2467"/>
    <w:rsid w:val="00AE3FFA"/>
    <w:rsid w:val="00AE782C"/>
    <w:rsid w:val="00AF2453"/>
    <w:rsid w:val="00AF66B0"/>
    <w:rsid w:val="00B003A6"/>
    <w:rsid w:val="00B06916"/>
    <w:rsid w:val="00B14CA4"/>
    <w:rsid w:val="00B170F9"/>
    <w:rsid w:val="00B227BE"/>
    <w:rsid w:val="00B23209"/>
    <w:rsid w:val="00B237D1"/>
    <w:rsid w:val="00B2541B"/>
    <w:rsid w:val="00B310BD"/>
    <w:rsid w:val="00B32C93"/>
    <w:rsid w:val="00B335CD"/>
    <w:rsid w:val="00B34A5B"/>
    <w:rsid w:val="00B36789"/>
    <w:rsid w:val="00B44972"/>
    <w:rsid w:val="00B45152"/>
    <w:rsid w:val="00B513F8"/>
    <w:rsid w:val="00B53051"/>
    <w:rsid w:val="00B5444A"/>
    <w:rsid w:val="00B658EE"/>
    <w:rsid w:val="00B72D24"/>
    <w:rsid w:val="00B73C81"/>
    <w:rsid w:val="00B76A08"/>
    <w:rsid w:val="00B81C7D"/>
    <w:rsid w:val="00B87CC7"/>
    <w:rsid w:val="00BA483F"/>
    <w:rsid w:val="00BB07A0"/>
    <w:rsid w:val="00BB0F55"/>
    <w:rsid w:val="00BB1EC7"/>
    <w:rsid w:val="00BB798D"/>
    <w:rsid w:val="00BC3F7C"/>
    <w:rsid w:val="00BC48A4"/>
    <w:rsid w:val="00BC4AF0"/>
    <w:rsid w:val="00BD0C17"/>
    <w:rsid w:val="00BD164C"/>
    <w:rsid w:val="00BD56AB"/>
    <w:rsid w:val="00BE4FBA"/>
    <w:rsid w:val="00BF4F08"/>
    <w:rsid w:val="00BF67A9"/>
    <w:rsid w:val="00BF704F"/>
    <w:rsid w:val="00C013BA"/>
    <w:rsid w:val="00C019D4"/>
    <w:rsid w:val="00C01C19"/>
    <w:rsid w:val="00C062F0"/>
    <w:rsid w:val="00C10569"/>
    <w:rsid w:val="00C106BF"/>
    <w:rsid w:val="00C11A79"/>
    <w:rsid w:val="00C12081"/>
    <w:rsid w:val="00C22311"/>
    <w:rsid w:val="00C256AF"/>
    <w:rsid w:val="00C33C82"/>
    <w:rsid w:val="00C34646"/>
    <w:rsid w:val="00C36851"/>
    <w:rsid w:val="00C40D06"/>
    <w:rsid w:val="00C45474"/>
    <w:rsid w:val="00C5553C"/>
    <w:rsid w:val="00C64D8B"/>
    <w:rsid w:val="00C85502"/>
    <w:rsid w:val="00C94108"/>
    <w:rsid w:val="00C963E4"/>
    <w:rsid w:val="00CA63FF"/>
    <w:rsid w:val="00CB17A9"/>
    <w:rsid w:val="00CB45CD"/>
    <w:rsid w:val="00CC085C"/>
    <w:rsid w:val="00CC5E51"/>
    <w:rsid w:val="00CD3D51"/>
    <w:rsid w:val="00CE17AB"/>
    <w:rsid w:val="00CE4EBF"/>
    <w:rsid w:val="00CF49C0"/>
    <w:rsid w:val="00CF6311"/>
    <w:rsid w:val="00D00475"/>
    <w:rsid w:val="00D00EAB"/>
    <w:rsid w:val="00D071C6"/>
    <w:rsid w:val="00D117E1"/>
    <w:rsid w:val="00D14208"/>
    <w:rsid w:val="00D153F2"/>
    <w:rsid w:val="00D175B6"/>
    <w:rsid w:val="00D17971"/>
    <w:rsid w:val="00D31FA1"/>
    <w:rsid w:val="00D32AD9"/>
    <w:rsid w:val="00D40AA6"/>
    <w:rsid w:val="00D44156"/>
    <w:rsid w:val="00D44FCD"/>
    <w:rsid w:val="00D50950"/>
    <w:rsid w:val="00D55189"/>
    <w:rsid w:val="00D5561D"/>
    <w:rsid w:val="00D6048C"/>
    <w:rsid w:val="00D61894"/>
    <w:rsid w:val="00D74067"/>
    <w:rsid w:val="00D7651C"/>
    <w:rsid w:val="00D768B7"/>
    <w:rsid w:val="00D915F9"/>
    <w:rsid w:val="00D92FE8"/>
    <w:rsid w:val="00D94534"/>
    <w:rsid w:val="00D97CCE"/>
    <w:rsid w:val="00DB1707"/>
    <w:rsid w:val="00DB6D4D"/>
    <w:rsid w:val="00DC639C"/>
    <w:rsid w:val="00DD1455"/>
    <w:rsid w:val="00DD2605"/>
    <w:rsid w:val="00DE17CD"/>
    <w:rsid w:val="00DE35F0"/>
    <w:rsid w:val="00DE3D4E"/>
    <w:rsid w:val="00DE3EBD"/>
    <w:rsid w:val="00DE6962"/>
    <w:rsid w:val="00DF04CC"/>
    <w:rsid w:val="00DF168D"/>
    <w:rsid w:val="00DF18FB"/>
    <w:rsid w:val="00E03626"/>
    <w:rsid w:val="00E03A6F"/>
    <w:rsid w:val="00E11B1E"/>
    <w:rsid w:val="00E1462C"/>
    <w:rsid w:val="00E20DE4"/>
    <w:rsid w:val="00E21132"/>
    <w:rsid w:val="00E22785"/>
    <w:rsid w:val="00E24049"/>
    <w:rsid w:val="00E24587"/>
    <w:rsid w:val="00E25C66"/>
    <w:rsid w:val="00E27D4C"/>
    <w:rsid w:val="00E32E35"/>
    <w:rsid w:val="00E35356"/>
    <w:rsid w:val="00E367D6"/>
    <w:rsid w:val="00E42505"/>
    <w:rsid w:val="00E45550"/>
    <w:rsid w:val="00E500DD"/>
    <w:rsid w:val="00E56A4C"/>
    <w:rsid w:val="00E60AFA"/>
    <w:rsid w:val="00E660B4"/>
    <w:rsid w:val="00E66C69"/>
    <w:rsid w:val="00E76962"/>
    <w:rsid w:val="00E803EB"/>
    <w:rsid w:val="00E86E26"/>
    <w:rsid w:val="00E87CCF"/>
    <w:rsid w:val="00E90AA1"/>
    <w:rsid w:val="00E90E0F"/>
    <w:rsid w:val="00E91598"/>
    <w:rsid w:val="00E9700C"/>
    <w:rsid w:val="00EA2A1F"/>
    <w:rsid w:val="00EA3393"/>
    <w:rsid w:val="00EA402F"/>
    <w:rsid w:val="00EA47CB"/>
    <w:rsid w:val="00EA64D8"/>
    <w:rsid w:val="00EB4BD5"/>
    <w:rsid w:val="00EC0B55"/>
    <w:rsid w:val="00EC1F4A"/>
    <w:rsid w:val="00ED1EB1"/>
    <w:rsid w:val="00ED74C4"/>
    <w:rsid w:val="00ED7862"/>
    <w:rsid w:val="00EF1192"/>
    <w:rsid w:val="00EF3F43"/>
    <w:rsid w:val="00EF4AE1"/>
    <w:rsid w:val="00F14FF8"/>
    <w:rsid w:val="00F17868"/>
    <w:rsid w:val="00F20388"/>
    <w:rsid w:val="00F208C2"/>
    <w:rsid w:val="00F22189"/>
    <w:rsid w:val="00F242AA"/>
    <w:rsid w:val="00F272CA"/>
    <w:rsid w:val="00F3155F"/>
    <w:rsid w:val="00F33080"/>
    <w:rsid w:val="00F3588E"/>
    <w:rsid w:val="00F36D27"/>
    <w:rsid w:val="00F43AA2"/>
    <w:rsid w:val="00F445EC"/>
    <w:rsid w:val="00F44784"/>
    <w:rsid w:val="00F45320"/>
    <w:rsid w:val="00F47104"/>
    <w:rsid w:val="00F47C22"/>
    <w:rsid w:val="00F51E5C"/>
    <w:rsid w:val="00F524C9"/>
    <w:rsid w:val="00F56D17"/>
    <w:rsid w:val="00F62CB1"/>
    <w:rsid w:val="00F7181E"/>
    <w:rsid w:val="00F72791"/>
    <w:rsid w:val="00F8090B"/>
    <w:rsid w:val="00F81B27"/>
    <w:rsid w:val="00F872AA"/>
    <w:rsid w:val="00F91CF3"/>
    <w:rsid w:val="00F95B3F"/>
    <w:rsid w:val="00F9624A"/>
    <w:rsid w:val="00FA03AE"/>
    <w:rsid w:val="00FA382B"/>
    <w:rsid w:val="00FB0610"/>
    <w:rsid w:val="00FB19AD"/>
    <w:rsid w:val="00FB2320"/>
    <w:rsid w:val="00FB6A19"/>
    <w:rsid w:val="00FC0914"/>
    <w:rsid w:val="00FC1F00"/>
    <w:rsid w:val="00FC5592"/>
    <w:rsid w:val="00FC6033"/>
    <w:rsid w:val="00FD10F1"/>
    <w:rsid w:val="00FD112B"/>
    <w:rsid w:val="00FD61C1"/>
    <w:rsid w:val="00FD63EE"/>
    <w:rsid w:val="00FE76C9"/>
    <w:rsid w:val="00FF013E"/>
    <w:rsid w:val="00FF0CB8"/>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BB235"/>
  <w15:docId w15:val="{57138878-53EA-4CF9-B1E5-6C3FE4BE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2">
    <w:name w:val="heading 2"/>
    <w:next w:val="Normal"/>
    <w:link w:val="Heading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TitleChar">
    <w:name w:val="Title Char"/>
    <w:basedOn w:val="DefaultParagraphFont"/>
    <w:link w:val="Title"/>
    <w:rsid w:val="00952104"/>
    <w:rPr>
      <w:rFonts w:ascii="Helvetica" w:hAnsi="Helvetica" w:cs="Times New Roman"/>
      <w:b/>
      <w:kern w:val="0"/>
      <w:sz w:val="36"/>
      <w:szCs w:val="36"/>
      <w:lang w:eastAsia="en-US"/>
    </w:rPr>
  </w:style>
  <w:style w:type="paragraph" w:customStyle="1" w:styleId="Author-Group">
    <w:name w:val="Author-Group"/>
    <w:basedOn w:val="Normal"/>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Normal"/>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DefaultParagraphFont"/>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DefaultParagraphFont"/>
    <w:link w:val="Author-Affiliation"/>
    <w:rsid w:val="00952104"/>
    <w:rPr>
      <w:rFonts w:ascii="Helvetica-Light" w:hAnsi="Helvetica-Light" w:cs="Times New Roman"/>
      <w:iCs/>
      <w:kern w:val="0"/>
      <w:sz w:val="18"/>
      <w:szCs w:val="18"/>
      <w:lang w:eastAsia="en-US"/>
    </w:rPr>
  </w:style>
  <w:style w:type="paragraph" w:customStyle="1" w:styleId="corrs-au">
    <w:name w:val="corrs-au"/>
    <w:basedOn w:val="Normal"/>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DefaultParagraphFont"/>
    <w:link w:val="corrs-au"/>
    <w:rsid w:val="00952104"/>
    <w:rPr>
      <w:rFonts w:ascii="Helvetica-Light" w:hAnsi="Helvetica-Light" w:cs="Times New Roman"/>
      <w:iCs/>
      <w:kern w:val="0"/>
      <w:sz w:val="17"/>
      <w:szCs w:val="17"/>
      <w:lang w:eastAsia="en-US"/>
    </w:rPr>
  </w:style>
  <w:style w:type="character" w:styleId="LineNumber">
    <w:name w:val="line number"/>
    <w:basedOn w:val="DefaultParagraphFont"/>
    <w:uiPriority w:val="99"/>
    <w:semiHidden/>
    <w:unhideWhenUsed/>
    <w:rsid w:val="00952104"/>
  </w:style>
  <w:style w:type="paragraph" w:customStyle="1" w:styleId="para-first">
    <w:name w:val="para-first"/>
    <w:basedOn w:val="Normal"/>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DefaultParagraphFont"/>
    <w:link w:val="para-first"/>
    <w:rsid w:val="00952104"/>
    <w:rPr>
      <w:rFonts w:ascii="Times New Roman" w:hAnsi="Times New Roman" w:cs="Times New Roman"/>
      <w:kern w:val="0"/>
      <w:sz w:val="16"/>
      <w:szCs w:val="16"/>
      <w:lang w:eastAsia="en-US"/>
    </w:rPr>
  </w:style>
  <w:style w:type="character" w:customStyle="1" w:styleId="Heading2Char">
    <w:name w:val="Heading 2 Char"/>
    <w:basedOn w:val="DefaultParagraphFont"/>
    <w:link w:val="Heading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Normal"/>
    <w:link w:val="EndNoteBibliographyTitleChar"/>
    <w:rsid w:val="00D44FCD"/>
    <w:pPr>
      <w:spacing w:after="0"/>
      <w:jc w:val="center"/>
    </w:pPr>
    <w:rPr>
      <w:rFonts w:ascii="Malgun Gothic" w:eastAsia="Malgun Gothic" w:hAnsi="Malgun Gothic"/>
      <w:noProof/>
    </w:rPr>
  </w:style>
  <w:style w:type="character" w:customStyle="1" w:styleId="EndNoteBibliographyTitleChar">
    <w:name w:val="EndNote Bibliography Title Char"/>
    <w:basedOn w:val="corrs-auChar"/>
    <w:link w:val="EndNoteBibliographyTitle"/>
    <w:rsid w:val="00D44FCD"/>
    <w:rPr>
      <w:rFonts w:ascii="Malgun Gothic" w:eastAsia="Malgun Gothic" w:hAnsi="Malgun Gothic" w:cs="Times New Roman"/>
      <w:iCs w:val="0"/>
      <w:noProof/>
      <w:kern w:val="0"/>
      <w:sz w:val="17"/>
      <w:szCs w:val="17"/>
      <w:lang w:eastAsia="en-US"/>
    </w:rPr>
  </w:style>
  <w:style w:type="paragraph" w:customStyle="1" w:styleId="EndNoteBibliography">
    <w:name w:val="EndNote Bibliography"/>
    <w:basedOn w:val="Normal"/>
    <w:link w:val="EndNoteBibliographyChar"/>
    <w:rsid w:val="00D44FCD"/>
    <w:pPr>
      <w:spacing w:line="240" w:lineRule="auto"/>
      <w:jc w:val="center"/>
    </w:pPr>
    <w:rPr>
      <w:rFonts w:ascii="Malgun Gothic" w:eastAsia="Malgun Gothic" w:hAnsi="Malgun Gothic"/>
      <w:noProof/>
    </w:rPr>
  </w:style>
  <w:style w:type="character" w:customStyle="1" w:styleId="EndNoteBibliographyChar">
    <w:name w:val="EndNote Bibliography Char"/>
    <w:basedOn w:val="corrs-auChar"/>
    <w:link w:val="EndNoteBibliography"/>
    <w:rsid w:val="00D44FCD"/>
    <w:rPr>
      <w:rFonts w:ascii="Malgun Gothic" w:eastAsia="Malgun Gothic" w:hAnsi="Malgun Gothic" w:cs="Times New Roman"/>
      <w:iCs w:val="0"/>
      <w:noProof/>
      <w:kern w:val="0"/>
      <w:sz w:val="17"/>
      <w:szCs w:val="17"/>
      <w:lang w:eastAsia="en-US"/>
    </w:rPr>
  </w:style>
  <w:style w:type="paragraph" w:styleId="Header">
    <w:name w:val="header"/>
    <w:basedOn w:val="Normal"/>
    <w:link w:val="HeaderChar"/>
    <w:uiPriority w:val="99"/>
    <w:unhideWhenUsed/>
    <w:rsid w:val="00030858"/>
    <w:pPr>
      <w:tabs>
        <w:tab w:val="center" w:pos="4513"/>
        <w:tab w:val="right" w:pos="9026"/>
      </w:tabs>
      <w:snapToGrid w:val="0"/>
    </w:pPr>
  </w:style>
  <w:style w:type="character" w:customStyle="1" w:styleId="HeaderChar">
    <w:name w:val="Header Char"/>
    <w:basedOn w:val="DefaultParagraphFont"/>
    <w:link w:val="Header"/>
    <w:uiPriority w:val="99"/>
    <w:rsid w:val="00030858"/>
  </w:style>
  <w:style w:type="paragraph" w:styleId="Footer">
    <w:name w:val="footer"/>
    <w:basedOn w:val="Normal"/>
    <w:link w:val="FooterChar"/>
    <w:uiPriority w:val="99"/>
    <w:unhideWhenUsed/>
    <w:rsid w:val="00030858"/>
    <w:pPr>
      <w:tabs>
        <w:tab w:val="center" w:pos="4513"/>
        <w:tab w:val="right" w:pos="9026"/>
      </w:tabs>
      <w:snapToGrid w:val="0"/>
    </w:pPr>
  </w:style>
  <w:style w:type="character" w:customStyle="1" w:styleId="FooterChar">
    <w:name w:val="Footer Char"/>
    <w:basedOn w:val="DefaultParagraphFont"/>
    <w:link w:val="Footer"/>
    <w:uiPriority w:val="99"/>
    <w:rsid w:val="00030858"/>
  </w:style>
  <w:style w:type="paragraph" w:styleId="BalloonText">
    <w:name w:val="Balloon Text"/>
    <w:basedOn w:val="Normal"/>
    <w:link w:val="BalloonTextChar"/>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23209"/>
    <w:rPr>
      <w:rFonts w:asciiTheme="majorHAnsi" w:eastAsiaTheme="majorEastAsia" w:hAnsiTheme="majorHAnsi" w:cstheme="majorBidi"/>
      <w:sz w:val="18"/>
      <w:szCs w:val="18"/>
    </w:rPr>
  </w:style>
  <w:style w:type="character" w:styleId="PlaceholderText">
    <w:name w:val="Placeholder Text"/>
    <w:basedOn w:val="DefaultParagraphFont"/>
    <w:uiPriority w:val="99"/>
    <w:semiHidden/>
    <w:rsid w:val="00BA483F"/>
    <w:rPr>
      <w:color w:val="808080"/>
    </w:rPr>
  </w:style>
  <w:style w:type="character" w:customStyle="1" w:styleId="glossarytermlink">
    <w:name w:val="glossarytermlink"/>
    <w:basedOn w:val="DefaultParagraphFont"/>
    <w:rsid w:val="00A31952"/>
  </w:style>
  <w:style w:type="character" w:customStyle="1" w:styleId="ontologytermlink">
    <w:name w:val="ontologytermlink"/>
    <w:basedOn w:val="DefaultParagraphFont"/>
    <w:rsid w:val="00A31952"/>
  </w:style>
  <w:style w:type="character" w:styleId="CommentReference">
    <w:name w:val="annotation reference"/>
    <w:basedOn w:val="DefaultParagraphFont"/>
    <w:uiPriority w:val="99"/>
    <w:semiHidden/>
    <w:unhideWhenUsed/>
    <w:rsid w:val="004C3E34"/>
    <w:rPr>
      <w:sz w:val="18"/>
      <w:szCs w:val="18"/>
    </w:rPr>
  </w:style>
  <w:style w:type="paragraph" w:styleId="CommentText">
    <w:name w:val="annotation text"/>
    <w:basedOn w:val="Normal"/>
    <w:link w:val="CommentTextChar"/>
    <w:uiPriority w:val="99"/>
    <w:semiHidden/>
    <w:unhideWhenUsed/>
    <w:rsid w:val="004C3E34"/>
    <w:pPr>
      <w:jc w:val="left"/>
    </w:pPr>
  </w:style>
  <w:style w:type="character" w:customStyle="1" w:styleId="CommentTextChar">
    <w:name w:val="Comment Text Char"/>
    <w:basedOn w:val="DefaultParagraphFont"/>
    <w:link w:val="CommentText"/>
    <w:uiPriority w:val="99"/>
    <w:semiHidden/>
    <w:rsid w:val="004C3E34"/>
  </w:style>
  <w:style w:type="paragraph" w:styleId="CommentSubject">
    <w:name w:val="annotation subject"/>
    <w:basedOn w:val="CommentText"/>
    <w:next w:val="CommentText"/>
    <w:link w:val="CommentSubjectChar"/>
    <w:uiPriority w:val="99"/>
    <w:semiHidden/>
    <w:unhideWhenUsed/>
    <w:rsid w:val="004C3E34"/>
    <w:rPr>
      <w:b/>
      <w:bCs/>
    </w:rPr>
  </w:style>
  <w:style w:type="character" w:customStyle="1" w:styleId="CommentSubjectChar">
    <w:name w:val="Comment Subject Char"/>
    <w:basedOn w:val="CommentTextChar"/>
    <w:link w:val="CommentSubject"/>
    <w:uiPriority w:val="99"/>
    <w:semiHidden/>
    <w:rsid w:val="004C3E34"/>
    <w:rPr>
      <w:b/>
      <w:bCs/>
    </w:rPr>
  </w:style>
  <w:style w:type="paragraph" w:customStyle="1" w:styleId="1">
    <w:name w:val="제목1"/>
    <w:basedOn w:val="Normal"/>
    <w:rsid w:val="004C3E34"/>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styleId="Hyperlink">
    <w:name w:val="Hyperlink"/>
    <w:basedOn w:val="DefaultParagraphFont"/>
    <w:uiPriority w:val="99"/>
    <w:semiHidden/>
    <w:unhideWhenUsed/>
    <w:rsid w:val="004C3E34"/>
    <w:rPr>
      <w:color w:val="0000FF"/>
      <w:u w:val="single"/>
    </w:rPr>
  </w:style>
  <w:style w:type="paragraph" w:customStyle="1" w:styleId="desc">
    <w:name w:val="desc"/>
    <w:basedOn w:val="Normal"/>
    <w:rsid w:val="004C3E34"/>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paragraph" w:customStyle="1" w:styleId="details">
    <w:name w:val="details"/>
    <w:basedOn w:val="Normal"/>
    <w:rsid w:val="004C3E34"/>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customStyle="1" w:styleId="jrnl">
    <w:name w:val="jrnl"/>
    <w:basedOn w:val="DefaultParagraphFont"/>
    <w:rsid w:val="004C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43186">
      <w:bodyDiv w:val="1"/>
      <w:marLeft w:val="0"/>
      <w:marRight w:val="0"/>
      <w:marTop w:val="0"/>
      <w:marBottom w:val="0"/>
      <w:divBdr>
        <w:top w:val="none" w:sz="0" w:space="0" w:color="auto"/>
        <w:left w:val="none" w:sz="0" w:space="0" w:color="auto"/>
        <w:bottom w:val="none" w:sz="0" w:space="0" w:color="auto"/>
        <w:right w:val="none" w:sz="0" w:space="0" w:color="auto"/>
      </w:divBdr>
      <w:divsChild>
        <w:div w:id="805705643">
          <w:marLeft w:val="0"/>
          <w:marRight w:val="0"/>
          <w:marTop w:val="34"/>
          <w:marBottom w:val="34"/>
          <w:divBdr>
            <w:top w:val="none" w:sz="0" w:space="0" w:color="auto"/>
            <w:left w:val="none" w:sz="0" w:space="0" w:color="auto"/>
            <w:bottom w:val="none" w:sz="0" w:space="0" w:color="auto"/>
            <w:right w:val="none" w:sz="0" w:space="0" w:color="auto"/>
          </w:divBdr>
        </w:div>
      </w:divsChild>
    </w:div>
    <w:div w:id="26188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0CBF0-3351-462A-A3E5-881A0ABB3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28</Pages>
  <Words>6419</Words>
  <Characters>36590</Characters>
  <Application>Microsoft Office Word</Application>
  <DocSecurity>0</DocSecurity>
  <Lines>304</Lines>
  <Paragraphs>85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Wonji</dc:creator>
  <cp:lastModifiedBy>Wonji Kim</cp:lastModifiedBy>
  <cp:revision>7</cp:revision>
  <cp:lastPrinted>2018-10-03T20:29:00Z</cp:lastPrinted>
  <dcterms:created xsi:type="dcterms:W3CDTF">2018-11-07T06:11:00Z</dcterms:created>
  <dcterms:modified xsi:type="dcterms:W3CDTF">2018-11-07T18:32:00Z</dcterms:modified>
</cp:coreProperties>
</file>