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Y|L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a&lt;L&lt;b</m:t>
              </m:r>
            </m:e>
          </m:d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t</m:t>
              </m:r>
            </m:sup>
          </m:sSup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i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</m:oMath>
      </m:oMathPara>
    </w:p>
    <w:p w:rsidR="00A31F43" w:rsidRPr="00D853A4" w:rsidRDefault="00A31F43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L|Y,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C4014F" w:rsidRPr="00D853A4" w:rsidRDefault="001257E8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:rsidR="00B60908" w:rsidRPr="00D853A4" w:rsidRDefault="00B60908" w:rsidP="00243872">
      <w:pPr>
        <w:wordWrap/>
        <w:spacing w:after="0" w:line="360" w:lineRule="auto"/>
        <w:jc w:val="left"/>
        <w:rPr>
          <w:sz w:val="24"/>
          <w:szCs w:val="24"/>
        </w:rPr>
      </w:pPr>
      <w:proofErr w:type="gramStart"/>
      <w:r w:rsidRPr="00D853A4">
        <w:rPr>
          <w:rFonts w:hint="eastAsia"/>
          <w:sz w:val="24"/>
          <w:szCs w:val="24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 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F3A04" w:rsidRPr="00D853A4">
        <w:rPr>
          <w:rFonts w:hint="eastAsia"/>
          <w:sz w:val="24"/>
          <w:szCs w:val="24"/>
        </w:rPr>
        <w:t>.</w:t>
      </w: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DE1A61" w:rsidRPr="00D853A4" w:rsidRDefault="001257E8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:rsidR="00DE1A61" w:rsidRPr="00D853A4" w:rsidRDefault="001257E8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nary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E1A61" w:rsidRPr="00D853A4" w:rsidRDefault="00DE1A61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(k)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:rsidR="00C7223C" w:rsidRPr="00D853A4" w:rsidRDefault="00C7223C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cs"/>
          <w:sz w:val="24"/>
          <w:szCs w:val="24"/>
        </w:rPr>
        <w:t>* Obj</w:t>
      </w:r>
      <w:r w:rsidRPr="00D853A4">
        <w:rPr>
          <w:rFonts w:ascii="Times New Roman" w:hAnsi="Times New Roman" w:cs="Times New Roman"/>
          <w:sz w:val="24"/>
          <w:szCs w:val="24"/>
        </w:rPr>
        <w:t>ective function</w:t>
      </w:r>
    </w:p>
    <w:p w:rsidR="00C7223C" w:rsidRPr="00D853A4" w:rsidRDefault="001257E8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β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C7223C" w:rsidRPr="00D853A4">
        <w:rPr>
          <w:rFonts w:ascii="Times New Roman" w:hAnsi="Times New Roman" w:cs="Times New Roman" w:hint="eastAsia"/>
          <w:sz w:val="24"/>
          <w:szCs w:val="24"/>
        </w:rPr>
        <w:t>subject</w:t>
      </w:r>
      <w:proofErr w:type="gramEnd"/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>If we</w:t>
      </w:r>
      <w:r w:rsidRPr="00D853A4">
        <w:rPr>
          <w:rFonts w:ascii="Times New Roman" w:hAnsi="Times New Roman" w:cs="Times New Roman"/>
          <w:sz w:val="24"/>
          <w:szCs w:val="24"/>
        </w:rPr>
        <w:t xml:space="preserve"> let </w:t>
      </w:r>
    </w:p>
    <w:p w:rsidR="00C7223C" w:rsidRPr="00D853A4" w:rsidRDefault="001257E8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C7223C" w:rsidRPr="00D853A4"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>* KKT conditions</w:t>
      </w: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1) Stationary </w:t>
      </w:r>
    </w:p>
    <w:p w:rsidR="00656F7F" w:rsidRPr="00D853A4" w:rsidRDefault="001257E8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,λ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2) Complementary slackness </w:t>
      </w:r>
    </w:p>
    <w:p w:rsidR="00656F7F" w:rsidRPr="00D853A4" w:rsidRDefault="001257E8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gramStart"/>
      <w:r w:rsidR="00656F7F" w:rsidRPr="00D853A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56F7F" w:rsidRPr="00D853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3) Dual </w:t>
      </w:r>
      <w:r w:rsidRPr="00D853A4">
        <w:rPr>
          <w:rFonts w:ascii="Times New Roman" w:hAnsi="Times New Roman" w:cs="Times New Roman"/>
          <w:sz w:val="24"/>
          <w:szCs w:val="24"/>
        </w:rPr>
        <w:t>feasibility</w:t>
      </w:r>
    </w:p>
    <w:p w:rsidR="00656F7F" w:rsidRPr="00D853A4" w:rsidRDefault="001257E8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gramStart"/>
      <w:r w:rsidR="00656F7F" w:rsidRPr="00D853A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56F7F" w:rsidRPr="00D853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853A4">
        <w:rPr>
          <w:rFonts w:ascii="Times New Roman" w:hAnsi="Times New Roman" w:cs="Times New Roman"/>
          <w:i/>
          <w:sz w:val="24"/>
          <w:szCs w:val="24"/>
        </w:rPr>
        <w:t>S</w:t>
      </w:r>
      <w:r w:rsidRPr="00D853A4">
        <w:rPr>
          <w:rFonts w:ascii="Times New Roman" w:hAnsi="Times New Roman" w:cs="Times New Roman" w:hint="eastAsia"/>
          <w:i/>
          <w:sz w:val="24"/>
          <w:szCs w:val="24"/>
        </w:rPr>
        <w:t>tationary</w:t>
      </w:r>
      <w:r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53A4">
        <w:rPr>
          <w:rFonts w:ascii="Times New Roman" w:hAnsi="Times New Roman" w:cs="Times New Roman"/>
          <w:sz w:val="24"/>
          <w:szCs w:val="24"/>
        </w:rPr>
        <w:t>condition can be expressed as follows,</w:t>
      </w:r>
    </w:p>
    <w:p w:rsidR="00E52BB1" w:rsidRPr="00D853A4" w:rsidRDefault="001257E8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52BB1" w:rsidRPr="00D853A4" w:rsidRDefault="00F803D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19D5">
        <w:rPr>
          <w:rFonts w:ascii="Times New Roman" w:hAnsi="Times New Roman" w:cs="Times New Roman"/>
          <w:sz w:val="24"/>
          <w:szCs w:val="24"/>
        </w:rPr>
        <w:t>he left hand side</w:t>
      </w:r>
      <w:r>
        <w:rPr>
          <w:rFonts w:ascii="Times New Roman" w:hAnsi="Times New Roman" w:cs="Times New Roman"/>
          <w:sz w:val="24"/>
          <w:szCs w:val="24"/>
        </w:rPr>
        <w:t xml:space="preserve"> (LHS)</w:t>
      </w:r>
      <w:r w:rsidR="003B19D5">
        <w:rPr>
          <w:rFonts w:ascii="Times New Roman" w:hAnsi="Times New Roman" w:cs="Times New Roman"/>
          <w:sz w:val="24"/>
          <w:szCs w:val="24"/>
        </w:rPr>
        <w:t xml:space="preserve"> is the function of </w:t>
      </w:r>
      <w:r w:rsidR="003B19D5">
        <w:rPr>
          <w:rFonts w:ascii="Times New Roman" w:hAnsi="Times New Roman" w:cs="Times New Roman"/>
          <w:i/>
          <w:sz w:val="24"/>
          <w:szCs w:val="24"/>
        </w:rPr>
        <w:t>h</w:t>
      </w:r>
      <w:r w:rsidR="003B1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denoted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="004270E2">
        <w:rPr>
          <w:rFonts w:ascii="Times New Roman" w:hAnsi="Times New Roman" w:cs="Times New Roman"/>
          <w:sz w:val="24"/>
          <w:szCs w:val="24"/>
        </w:rPr>
        <w:t xml:space="preserve"> </w:t>
      </w:r>
      <w:r w:rsidR="00552F08"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52F08" w:rsidRPr="00D853A4">
        <w:rPr>
          <w:rFonts w:ascii="Times New Roman" w:hAnsi="Times New Roman" w:cs="Times New Roman"/>
          <w:i/>
          <w:sz w:val="24"/>
          <w:szCs w:val="24"/>
        </w:rPr>
        <w:t>Complementary slackness</w:t>
      </w:r>
      <w:r w:rsidR="00552F08" w:rsidRPr="00D853A4">
        <w:rPr>
          <w:rFonts w:ascii="Times New Roman" w:hAnsi="Times New Roman" w:cs="Times New Roman"/>
          <w:sz w:val="24"/>
          <w:szCs w:val="24"/>
        </w:rPr>
        <w:t xml:space="preserve"> condition is equivalent to </w:t>
      </w:r>
    </w:p>
    <w:p w:rsidR="00552F08" w:rsidRPr="00D853A4" w:rsidRDefault="001257E8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31F43" w:rsidRPr="00D853A4" w:rsidRDefault="00552F08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D853A4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>,</w:t>
      </w:r>
      <w:r w:rsidRPr="00D853A4">
        <w:rPr>
          <w:rFonts w:ascii="Times New Roman" w:hAnsi="Times New Roman" w:cs="Times New Roman"/>
          <w:sz w:val="24"/>
          <w:szCs w:val="24"/>
        </w:rPr>
        <w:t xml:space="preserve"> cannot be satisfied simultaneously,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>.</w:t>
      </w:r>
      <w:r w:rsidR="004F7437" w:rsidRPr="00D853A4">
        <w:rPr>
          <w:rFonts w:ascii="Times New Roman" w:hAnsi="Times New Roman" w:cs="Times New Roman"/>
          <w:sz w:val="24"/>
          <w:szCs w:val="24"/>
        </w:rPr>
        <w:t xml:space="preserve"> Of them,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7437" w:rsidRPr="00D853A4">
        <w:rPr>
          <w:rFonts w:ascii="Times New Roman" w:hAnsi="Times New Roman" w:cs="Times New Roman"/>
          <w:sz w:val="24"/>
          <w:szCs w:val="24"/>
        </w:rPr>
        <w:t>and</w:t>
      </w:r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are related to </w:t>
      </w:r>
      <w:r w:rsidR="004F7437" w:rsidRPr="00D853A4">
        <w:rPr>
          <w:rFonts w:ascii="Times New Roman" w:hAnsi="Times New Roman" w:cs="Times New Roman"/>
          <w:sz w:val="24"/>
          <w:szCs w:val="24"/>
        </w:rPr>
        <w:t>t</w:t>
      </w:r>
      <w:r w:rsidR="00462454" w:rsidRPr="00D853A4">
        <w:rPr>
          <w:rFonts w:ascii="Times New Roman" w:hAnsi="Times New Roman" w:cs="Times New Roman"/>
          <w:sz w:val="24"/>
          <w:szCs w:val="24"/>
        </w:rPr>
        <w:t xml:space="preserve">he </w:t>
      </w:r>
      <w:r w:rsidR="00462454" w:rsidRPr="00D853A4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D853A4" w:rsidRPr="00D853A4">
        <w:rPr>
          <w:rFonts w:ascii="Times New Roman" w:hAnsi="Times New Roman" w:cs="Times New Roman"/>
          <w:sz w:val="24"/>
          <w:szCs w:val="24"/>
        </w:rPr>
        <w:t xml:space="preserve">condition. </w:t>
      </w:r>
      <w:r w:rsidR="00D853A4">
        <w:rPr>
          <w:rFonts w:ascii="Times New Roman" w:hAnsi="Times New Roman" w:cs="Times New Roman"/>
          <w:sz w:val="24"/>
          <w:szCs w:val="24"/>
        </w:rPr>
        <w:t>If we assume</w:t>
      </w:r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853A4">
        <w:rPr>
          <w:rFonts w:ascii="Times New Roman" w:hAnsi="Times New Roman" w:cs="Times New Roman"/>
          <w:sz w:val="24"/>
          <w:szCs w:val="24"/>
        </w:rPr>
        <w:t>then</w:t>
      </w:r>
    </w:p>
    <w:p w:rsidR="00A31F43" w:rsidRPr="00D853A4" w:rsidRDefault="001257E8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D853A4" w:rsidRPr="00D853A4" w:rsidRDefault="00D853A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853A4">
        <w:rPr>
          <w:rFonts w:ascii="Times New Roman" w:hAnsi="Times New Roman" w:cs="Times New Roman" w:hint="eastAsia"/>
          <w:sz w:val="24"/>
          <w:szCs w:val="24"/>
        </w:rPr>
        <w:t>and</w:t>
      </w:r>
      <w:proofErr w:type="gramEnd"/>
      <w:r w:rsidRPr="00D853A4">
        <w:rPr>
          <w:rFonts w:ascii="Times New Roman" w:hAnsi="Times New Roman" w:cs="Times New Roman" w:hint="eastAsia"/>
          <w:sz w:val="24"/>
          <w:szCs w:val="24"/>
        </w:rPr>
        <w:t xml:space="preserve"> it 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positive</w:t>
      </w:r>
      <w:r w:rsidR="00083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</w:t>
      </w:r>
      <w:r w:rsidR="000200D0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>
        <w:rPr>
          <w:rFonts w:ascii="Times New Roman" w:hAnsi="Times New Roman" w:cs="Times New Roman"/>
          <w:sz w:val="24"/>
          <w:szCs w:val="24"/>
        </w:rPr>
        <w:t xml:space="preserve">condition. </w:t>
      </w:r>
    </w:p>
    <w:p w:rsidR="00E60917" w:rsidRPr="00D853A4" w:rsidRDefault="00A31F43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D853A4">
        <w:rPr>
          <w:rFonts w:ascii="Times New Roman" w:hAnsi="Times New Roman" w:cs="Times New Roman"/>
          <w:sz w:val="24"/>
          <w:szCs w:val="24"/>
        </w:rPr>
        <w:t>when</w:t>
      </w:r>
      <w:r w:rsidRPr="00D853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D853A4">
        <w:rPr>
          <w:rFonts w:ascii="Times New Roman" w:hAnsi="Times New Roman" w:cs="Times New Roman" w:hint="eastAsia"/>
          <w:sz w:val="24"/>
          <w:szCs w:val="24"/>
        </w:rPr>
        <w:t xml:space="preserve"> are assumed,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A31F43" w:rsidRDefault="000200D0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 w:hint="eastAsia"/>
          <w:sz w:val="24"/>
          <w:szCs w:val="24"/>
        </w:rPr>
        <w:t xml:space="preserve">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negative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satisfied. If </w:t>
      </w:r>
      <w:r w:rsidR="00AE4DF1">
        <w:rPr>
          <w:rFonts w:ascii="Times New Roman" w:hAnsi="Times New Roman" w:cs="Times New Roman"/>
          <w:sz w:val="24"/>
          <w:szCs w:val="24"/>
        </w:rPr>
        <w:t xml:space="preserve">none of them </w:t>
      </w:r>
      <w:r>
        <w:rPr>
          <w:rFonts w:ascii="Times New Roman" w:hAnsi="Times New Roman" w:cs="Times New Roman"/>
          <w:sz w:val="24"/>
          <w:szCs w:val="24"/>
        </w:rPr>
        <w:t xml:space="preserve">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are automatically zero, </w:t>
      </w:r>
      <w:r w:rsidR="00AE4DF1">
        <w:rPr>
          <w:rFonts w:ascii="Times New Roman" w:hAnsi="Times New Roman" w:cs="Times New Roman"/>
          <w:sz w:val="24"/>
          <w:szCs w:val="24"/>
        </w:rPr>
        <w:t xml:space="preserve">and the constraints have no meaning </w:t>
      </w:r>
      <w:proofErr w:type="gramStart"/>
      <w:r w:rsidR="00AE4DF1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AE4DF1">
        <w:rPr>
          <w:rFonts w:ascii="Times New Roman" w:hAnsi="Times New Roman" w:cs="Times New Roman" w:hint="eastAsia"/>
          <w:sz w:val="24"/>
          <w:szCs w:val="24"/>
        </w:rPr>
        <w:t>.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36A37">
        <w:rPr>
          <w:rFonts w:ascii="Times New Roman" w:hAnsi="Times New Roman" w:cs="Times New Roman"/>
          <w:b/>
          <w:sz w:val="24"/>
          <w:szCs w:val="24"/>
        </w:rPr>
        <w:t>core statistics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want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derive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variance decomposition</w:t>
      </w:r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3447B" w:rsidRPr="0013447B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Var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P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Hmm…….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03A1A" w:rsidRPr="00F03A1A" w:rsidRDefault="00F03A1A" w:rsidP="00F03A1A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liabilities between families are independent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P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8553EA" w:rsidRPr="00F03A1A" w:rsidRDefault="001257E8" w:rsidP="008553EA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Default="006071F6" w:rsidP="006071F6">
      <w:pPr>
        <w:pStyle w:val="a8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뒷부분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삭제</w:t>
      </w:r>
      <w:r w:rsidR="00CA05B7">
        <w:rPr>
          <w:rFonts w:ascii="Times New Roman" w:hAnsi="Times New Roman" w:cs="Times New Roman" w:hint="eastAsia"/>
          <w:sz w:val="24"/>
          <w:szCs w:val="24"/>
        </w:rPr>
        <w:t>해서</w:t>
      </w:r>
      <w:r w:rsidR="00CA0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05B7">
        <w:rPr>
          <w:rFonts w:ascii="Times New Roman" w:hAnsi="Times New Roman" w:cs="Times New Roman" w:hint="eastAsia"/>
          <w:sz w:val="24"/>
          <w:szCs w:val="24"/>
        </w:rPr>
        <w:t>돌리기</w:t>
      </w:r>
    </w:p>
    <w:p w:rsidR="006071F6" w:rsidRDefault="00216D0D" w:rsidP="006071F6">
      <w:pPr>
        <w:pStyle w:val="a8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</w:t>
      </w:r>
      <w:r w:rsidR="00BE3AFA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 w:hint="eastAsia"/>
          <w:sz w:val="24"/>
          <w:szCs w:val="24"/>
        </w:rPr>
        <w:t xml:space="preserve"> sample </w:t>
      </w:r>
      <w:r>
        <w:rPr>
          <w:rFonts w:ascii="Times New Roman" w:hAnsi="Times New Roman" w:cs="Times New Roman" w:hint="eastAsia"/>
          <w:sz w:val="24"/>
          <w:szCs w:val="24"/>
        </w:rPr>
        <w:t>뽑고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거기서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개의</w:t>
      </w:r>
      <w:r>
        <w:rPr>
          <w:rFonts w:ascii="Times New Roman" w:hAnsi="Times New Roman" w:cs="Times New Roman" w:hint="eastAsia"/>
          <w:sz w:val="24"/>
          <w:szCs w:val="24"/>
        </w:rPr>
        <w:t xml:space="preserve">score, </w:t>
      </w:r>
      <w:r>
        <w:rPr>
          <w:rFonts w:ascii="Times New Roman" w:hAnsi="Times New Roman" w:cs="Times New Roman" w:hint="eastAsia"/>
          <w:sz w:val="24"/>
          <w:szCs w:val="24"/>
        </w:rPr>
        <w:t>하나의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variance</w:t>
      </w:r>
    </w:p>
    <w:p w:rsidR="00216D0D" w:rsidRDefault="00BE3AFA" w:rsidP="006071F6">
      <w:pPr>
        <w:pStyle w:val="a8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boundary problem</w:t>
      </w:r>
      <w:r>
        <w:rPr>
          <w:rFonts w:ascii="Times New Roman" w:hAnsi="Times New Roman" w:cs="Times New Roman" w:hint="eastAsia"/>
          <w:sz w:val="24"/>
          <w:szCs w:val="24"/>
        </w:rPr>
        <w:t>일때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AF62DA" w:rsidRDefault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AF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Likelihood Ratio Test (LRT)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Hypothesis: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 vs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Parameters: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Likelihood ratio test statistic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θ|Y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: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θ|Y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: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∈Θ</m:t>
                      </m:r>
                    </m:e>
                  </m:d>
                </m:e>
              </m:func>
            </m:den>
          </m:f>
        </m:oMath>
      </m:oMathPara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that,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θ|Y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:rsidR="00E8749A" w:rsidRDefault="00E8749A" w:rsidP="00E8749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E8749A" w:rsidRDefault="00E8749A" w:rsidP="00E8749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θ|Y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AF62DA" w:rsidRDefault="001257E8" w:rsidP="00AF62DA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,1)</m:t>
        </m:r>
      </m:oMath>
      <w:r w:rsidR="00CB47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B4765">
        <w:rPr>
          <w:rFonts w:ascii="Times New Roman" w:hAnsi="Times New Roman" w:cs="Times New Roman"/>
          <w:sz w:val="24"/>
          <w:szCs w:val="24"/>
        </w:rPr>
        <w:t xml:space="preserve">&amp;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~MVN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</m:oMath>
    </w:p>
    <w:p w:rsidR="00202FB5" w:rsidRPr="00CB4765" w:rsidRDefault="00202FB5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~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w:bookmarkStart w:id="0" w:name="_GoBack"/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  <w:bookmarkEnd w:id="0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bSup>
        </m:oMath>
      </m:oMathPara>
    </w:p>
    <w:sectPr w:rsidR="00202FB5" w:rsidRPr="00CB4765" w:rsidSect="000200D0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E8" w:rsidRDefault="001257E8" w:rsidP="003B19D5">
      <w:pPr>
        <w:spacing w:after="0" w:line="240" w:lineRule="auto"/>
      </w:pPr>
      <w:r>
        <w:separator/>
      </w:r>
    </w:p>
  </w:endnote>
  <w:endnote w:type="continuationSeparator" w:id="0">
    <w:p w:rsidR="001257E8" w:rsidRDefault="001257E8" w:rsidP="003B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E8" w:rsidRDefault="001257E8" w:rsidP="003B19D5">
      <w:pPr>
        <w:spacing w:after="0" w:line="240" w:lineRule="auto"/>
      </w:pPr>
      <w:r>
        <w:separator/>
      </w:r>
    </w:p>
  </w:footnote>
  <w:footnote w:type="continuationSeparator" w:id="0">
    <w:p w:rsidR="001257E8" w:rsidRDefault="001257E8" w:rsidP="003B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F4225"/>
    <w:multiLevelType w:val="hybridMultilevel"/>
    <w:tmpl w:val="529C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F"/>
    <w:rsid w:val="000200D0"/>
    <w:rsid w:val="000322B7"/>
    <w:rsid w:val="000838E2"/>
    <w:rsid w:val="000B232B"/>
    <w:rsid w:val="001257E8"/>
    <w:rsid w:val="0012720D"/>
    <w:rsid w:val="0013447B"/>
    <w:rsid w:val="001F4448"/>
    <w:rsid w:val="00202FB5"/>
    <w:rsid w:val="00216D0D"/>
    <w:rsid w:val="00243872"/>
    <w:rsid w:val="003539D7"/>
    <w:rsid w:val="003A400B"/>
    <w:rsid w:val="003B19D5"/>
    <w:rsid w:val="003F3A04"/>
    <w:rsid w:val="00410A11"/>
    <w:rsid w:val="004270E2"/>
    <w:rsid w:val="00462454"/>
    <w:rsid w:val="004F7437"/>
    <w:rsid w:val="00506A20"/>
    <w:rsid w:val="005342A4"/>
    <w:rsid w:val="00552F08"/>
    <w:rsid w:val="005F1331"/>
    <w:rsid w:val="005F439F"/>
    <w:rsid w:val="006071F6"/>
    <w:rsid w:val="00656F7F"/>
    <w:rsid w:val="00686317"/>
    <w:rsid w:val="007A1431"/>
    <w:rsid w:val="008553EA"/>
    <w:rsid w:val="008D649B"/>
    <w:rsid w:val="00953425"/>
    <w:rsid w:val="009952EA"/>
    <w:rsid w:val="00A31F43"/>
    <w:rsid w:val="00AD04E4"/>
    <w:rsid w:val="00AD0EE8"/>
    <w:rsid w:val="00AE4DF1"/>
    <w:rsid w:val="00AF62DA"/>
    <w:rsid w:val="00B31043"/>
    <w:rsid w:val="00B60908"/>
    <w:rsid w:val="00BE3AFA"/>
    <w:rsid w:val="00C36A37"/>
    <w:rsid w:val="00C4014F"/>
    <w:rsid w:val="00C570DC"/>
    <w:rsid w:val="00C64972"/>
    <w:rsid w:val="00C7223C"/>
    <w:rsid w:val="00CA05B7"/>
    <w:rsid w:val="00CB4765"/>
    <w:rsid w:val="00D75528"/>
    <w:rsid w:val="00D853A4"/>
    <w:rsid w:val="00DE1A61"/>
    <w:rsid w:val="00E03C68"/>
    <w:rsid w:val="00E52BB1"/>
    <w:rsid w:val="00E60917"/>
    <w:rsid w:val="00E67BC5"/>
    <w:rsid w:val="00E83AAD"/>
    <w:rsid w:val="00E8749A"/>
    <w:rsid w:val="00E91598"/>
    <w:rsid w:val="00EC6C0D"/>
    <w:rsid w:val="00F03A1A"/>
    <w:rsid w:val="00F321AC"/>
    <w:rsid w:val="00F803D4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-first">
    <w:name w:val="para-first"/>
    <w:basedOn w:val="a"/>
    <w:link w:val="para-firstChar"/>
    <w:qFormat/>
    <w:rsid w:val="00C4014F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C4014F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3">
    <w:name w:val="Placeholder Text"/>
    <w:basedOn w:val="a0"/>
    <w:uiPriority w:val="99"/>
    <w:semiHidden/>
    <w:rsid w:val="00C4014F"/>
    <w:rPr>
      <w:color w:val="808080"/>
    </w:rPr>
  </w:style>
  <w:style w:type="character" w:styleId="a4">
    <w:name w:val="line number"/>
    <w:basedOn w:val="a0"/>
    <w:uiPriority w:val="99"/>
    <w:semiHidden/>
    <w:unhideWhenUsed/>
    <w:rsid w:val="000200D0"/>
  </w:style>
  <w:style w:type="paragraph" w:styleId="a5">
    <w:name w:val="header"/>
    <w:basedOn w:val="a"/>
    <w:link w:val="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19D5"/>
  </w:style>
  <w:style w:type="paragraph" w:styleId="a6">
    <w:name w:val="footer"/>
    <w:basedOn w:val="a"/>
    <w:link w:val="Char0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19D5"/>
  </w:style>
  <w:style w:type="paragraph" w:styleId="a7">
    <w:name w:val="Balloon Text"/>
    <w:basedOn w:val="a"/>
    <w:link w:val="Char1"/>
    <w:uiPriority w:val="99"/>
    <w:semiHidden/>
    <w:unhideWhenUsed/>
    <w:rsid w:val="00FA0A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0AD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607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-first">
    <w:name w:val="para-first"/>
    <w:basedOn w:val="a"/>
    <w:link w:val="para-firstChar"/>
    <w:qFormat/>
    <w:rsid w:val="00C4014F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C4014F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3">
    <w:name w:val="Placeholder Text"/>
    <w:basedOn w:val="a0"/>
    <w:uiPriority w:val="99"/>
    <w:semiHidden/>
    <w:rsid w:val="00C4014F"/>
    <w:rPr>
      <w:color w:val="808080"/>
    </w:rPr>
  </w:style>
  <w:style w:type="character" w:styleId="a4">
    <w:name w:val="line number"/>
    <w:basedOn w:val="a0"/>
    <w:uiPriority w:val="99"/>
    <w:semiHidden/>
    <w:unhideWhenUsed/>
    <w:rsid w:val="000200D0"/>
  </w:style>
  <w:style w:type="paragraph" w:styleId="a5">
    <w:name w:val="header"/>
    <w:basedOn w:val="a"/>
    <w:link w:val="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19D5"/>
  </w:style>
  <w:style w:type="paragraph" w:styleId="a6">
    <w:name w:val="footer"/>
    <w:basedOn w:val="a"/>
    <w:link w:val="Char0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19D5"/>
  </w:style>
  <w:style w:type="paragraph" w:styleId="a7">
    <w:name w:val="Balloon Text"/>
    <w:basedOn w:val="a"/>
    <w:link w:val="Char1"/>
    <w:uiPriority w:val="99"/>
    <w:semiHidden/>
    <w:unhideWhenUsed/>
    <w:rsid w:val="00FA0A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0AD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60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7EBA-7229-4586-BE42-3AA44148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Wonji</dc:creator>
  <cp:keywords/>
  <dc:description/>
  <cp:lastModifiedBy>김원지</cp:lastModifiedBy>
  <cp:revision>30</cp:revision>
  <cp:lastPrinted>2018-06-07T09:21:00Z</cp:lastPrinted>
  <dcterms:created xsi:type="dcterms:W3CDTF">2018-05-21T05:13:00Z</dcterms:created>
  <dcterms:modified xsi:type="dcterms:W3CDTF">2018-10-25T06:46:00Z</dcterms:modified>
</cp:coreProperties>
</file>