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B7B" w:rsidRDefault="000B4B7B">
      <w:pPr>
        <w:rPr>
          <w:rFonts w:hint="eastAsia"/>
          <w:b/>
          <w:sz w:val="24"/>
        </w:rPr>
      </w:pPr>
      <w:r>
        <w:rPr>
          <w:b/>
          <w:sz w:val="24"/>
        </w:rPr>
        <w:t xml:space="preserve">1. </w:t>
      </w:r>
      <w:r>
        <w:rPr>
          <w:rFonts w:hint="eastAsia"/>
          <w:b/>
          <w:sz w:val="24"/>
        </w:rPr>
        <w:t>모듈명:</w:t>
      </w:r>
      <w:r w:rsidR="009A112A">
        <w:rPr>
          <w:b/>
          <w:sz w:val="24"/>
        </w:rPr>
        <w:t xml:space="preserve"> </w:t>
      </w:r>
      <w:r w:rsidR="009A112A">
        <w:rPr>
          <w:rFonts w:hint="eastAsia"/>
          <w:b/>
          <w:sz w:val="24"/>
        </w:rPr>
        <w:t xml:space="preserve">분류분석 </w:t>
      </w:r>
      <w:r w:rsidR="009A112A">
        <w:rPr>
          <w:b/>
          <w:sz w:val="24"/>
        </w:rPr>
        <w:t xml:space="preserve">– </w:t>
      </w:r>
      <w:r w:rsidR="009A112A">
        <w:rPr>
          <w:rFonts w:hint="eastAsia"/>
          <w:b/>
          <w:sz w:val="24"/>
        </w:rPr>
        <w:t xml:space="preserve">지도학습 </w:t>
      </w:r>
      <w:r w:rsidR="009A112A">
        <w:rPr>
          <w:b/>
          <w:sz w:val="24"/>
        </w:rPr>
        <w:t>–</w:t>
      </w:r>
      <w:r w:rsidR="00B27F7C">
        <w:rPr>
          <w:b/>
          <w:sz w:val="24"/>
        </w:rPr>
        <w:t xml:space="preserve"> K</w:t>
      </w:r>
      <w:r w:rsidR="00B27F7C">
        <w:rPr>
          <w:rFonts w:hint="eastAsia"/>
          <w:b/>
          <w:sz w:val="24"/>
        </w:rPr>
        <w:t>최근접이웃기법</w:t>
      </w:r>
    </w:p>
    <w:p w:rsidR="000B4B7B" w:rsidRDefault="000B4B7B">
      <w:pPr>
        <w:rPr>
          <w:b/>
          <w:sz w:val="24"/>
        </w:rPr>
      </w:pPr>
      <w:r>
        <w:rPr>
          <w:b/>
          <w:sz w:val="24"/>
        </w:rPr>
        <w:t xml:space="preserve">2. </w:t>
      </w:r>
      <w:r>
        <w:rPr>
          <w:rFonts w:hint="eastAsia"/>
          <w:b/>
          <w:sz w:val="24"/>
        </w:rPr>
        <w:t>디버깅 일시:</w:t>
      </w:r>
      <w:r w:rsidR="009A112A">
        <w:rPr>
          <w:b/>
          <w:sz w:val="24"/>
        </w:rPr>
        <w:t xml:space="preserve"> 20171123</w:t>
      </w:r>
    </w:p>
    <w:p w:rsidR="000B4B7B" w:rsidRDefault="000B4B7B">
      <w:pPr>
        <w:rPr>
          <w:b/>
          <w:sz w:val="24"/>
        </w:rPr>
      </w:pPr>
      <w:r>
        <w:rPr>
          <w:b/>
          <w:sz w:val="24"/>
        </w:rPr>
        <w:t xml:space="preserve">3. </w:t>
      </w:r>
      <w:r>
        <w:rPr>
          <w:rFonts w:hint="eastAsia"/>
          <w:b/>
          <w:sz w:val="24"/>
        </w:rPr>
        <w:t>사용데이터:</w:t>
      </w:r>
      <w:r w:rsidR="009A112A">
        <w:rPr>
          <w:b/>
          <w:sz w:val="24"/>
        </w:rPr>
        <w:t xml:space="preserve"> </w:t>
      </w:r>
      <w:proofErr w:type="spellStart"/>
      <w:r w:rsidR="006033DD">
        <w:rPr>
          <w:rFonts w:hint="eastAsia"/>
          <w:b/>
          <w:sz w:val="24"/>
        </w:rPr>
        <w:t>birth_</w:t>
      </w:r>
      <w:r w:rsidR="006033DD">
        <w:rPr>
          <w:b/>
          <w:sz w:val="24"/>
        </w:rPr>
        <w:t>NA</w:t>
      </w:r>
      <w:proofErr w:type="spellEnd"/>
    </w:p>
    <w:p w:rsidR="006033DD" w:rsidRDefault="000B4B7B" w:rsidP="00B27F7C">
      <w:pPr>
        <w:rPr>
          <w:b/>
          <w:sz w:val="24"/>
        </w:rPr>
      </w:pPr>
      <w:r>
        <w:rPr>
          <w:rFonts w:hint="eastAsia"/>
          <w:b/>
          <w:sz w:val="24"/>
        </w:rPr>
        <w:t>4. UI</w:t>
      </w:r>
      <w:r>
        <w:rPr>
          <w:b/>
          <w:sz w:val="24"/>
        </w:rPr>
        <w:t xml:space="preserve"> </w:t>
      </w:r>
      <w:r>
        <w:rPr>
          <w:rFonts w:hint="eastAsia"/>
          <w:b/>
          <w:sz w:val="24"/>
        </w:rPr>
        <w:t>캡쳐:</w:t>
      </w:r>
    </w:p>
    <w:p w:rsidR="00B27F7C" w:rsidRDefault="00B27F7C">
      <w:pPr>
        <w:rPr>
          <w:rFonts w:hint="eastAsia"/>
          <w:b/>
          <w:sz w:val="24"/>
        </w:rPr>
      </w:pPr>
      <w:r>
        <w:rPr>
          <w:noProof/>
        </w:rPr>
        <w:drawing>
          <wp:inline distT="0" distB="0" distL="0" distR="0" wp14:anchorId="6F977766" wp14:editId="6C63491D">
            <wp:extent cx="2710620" cy="2735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13803" cy="2738792"/>
                    </a:xfrm>
                    <a:prstGeom prst="rect">
                      <a:avLst/>
                    </a:prstGeom>
                  </pic:spPr>
                </pic:pic>
              </a:graphicData>
            </a:graphic>
          </wp:inline>
        </w:drawing>
      </w:r>
      <w:r>
        <w:rPr>
          <w:noProof/>
        </w:rPr>
        <w:drawing>
          <wp:inline distT="0" distB="0" distL="0" distR="0" wp14:anchorId="53B854C8" wp14:editId="1848DA2F">
            <wp:extent cx="2799496" cy="2743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6167" cy="2749737"/>
                    </a:xfrm>
                    <a:prstGeom prst="rect">
                      <a:avLst/>
                    </a:prstGeom>
                  </pic:spPr>
                </pic:pic>
              </a:graphicData>
            </a:graphic>
          </wp:inline>
        </w:drawing>
      </w:r>
    </w:p>
    <w:p w:rsidR="00B27F7C" w:rsidRDefault="00B27F7C">
      <w:pPr>
        <w:rPr>
          <w:rFonts w:hint="eastAsia"/>
          <w:b/>
          <w:sz w:val="24"/>
        </w:rPr>
      </w:pPr>
      <w:r>
        <w:rPr>
          <w:noProof/>
        </w:rPr>
        <w:drawing>
          <wp:inline distT="0" distB="0" distL="0" distR="0" wp14:anchorId="3CA72429" wp14:editId="4B44D6C3">
            <wp:extent cx="2816556" cy="275082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3523" cy="2757624"/>
                    </a:xfrm>
                    <a:prstGeom prst="rect">
                      <a:avLst/>
                    </a:prstGeom>
                  </pic:spPr>
                </pic:pic>
              </a:graphicData>
            </a:graphic>
          </wp:inline>
        </w:drawing>
      </w:r>
    </w:p>
    <w:p w:rsidR="00B27F7C" w:rsidRDefault="00B27F7C">
      <w:pPr>
        <w:rPr>
          <w:rFonts w:hint="eastAsia"/>
          <w:b/>
          <w:sz w:val="24"/>
        </w:rPr>
      </w:pPr>
    </w:p>
    <w:p w:rsidR="000B4B7B" w:rsidRDefault="000B4B7B">
      <w:pPr>
        <w:rPr>
          <w:b/>
          <w:sz w:val="24"/>
        </w:rPr>
      </w:pPr>
      <w:r>
        <w:rPr>
          <w:b/>
          <w:sz w:val="24"/>
        </w:rPr>
        <w:t xml:space="preserve">5. </w:t>
      </w:r>
      <w:r>
        <w:rPr>
          <w:rFonts w:hint="eastAsia"/>
          <w:b/>
          <w:sz w:val="24"/>
        </w:rPr>
        <w:t>로그창:</w:t>
      </w:r>
    </w:p>
    <w:p w:rsidR="00B27F7C" w:rsidRPr="00B27F7C" w:rsidRDefault="00B27F7C" w:rsidP="00B27F7C">
      <w:pPr>
        <w:widowControl/>
        <w:wordWrap/>
        <w:autoSpaceDE/>
        <w:autoSpaceDN/>
        <w:spacing w:after="0" w:line="240" w:lineRule="auto"/>
        <w:jc w:val="left"/>
        <w:rPr>
          <w:rFonts w:ascii="굴림" w:eastAsia="굴림" w:hAnsi="굴림" w:cs="굴림"/>
          <w:kern w:val="0"/>
          <w:sz w:val="24"/>
          <w:szCs w:val="24"/>
        </w:rPr>
      </w:pPr>
      <w:r w:rsidRPr="00B27F7C">
        <w:rPr>
          <w:rFonts w:ascii="Courier New" w:eastAsia="굴림" w:hAnsi="Courier New" w:cs="Courier New"/>
          <w:color w:val="FF0000"/>
          <w:kern w:val="0"/>
          <w:sz w:val="24"/>
          <w:szCs w:val="24"/>
        </w:rPr>
        <w:t xml:space="preserve">&gt; </w:t>
      </w:r>
      <w:proofErr w:type="spellStart"/>
      <w:r w:rsidRPr="00B27F7C">
        <w:rPr>
          <w:rFonts w:ascii="Courier New" w:eastAsia="굴림" w:hAnsi="Courier New" w:cs="Courier New"/>
          <w:color w:val="FF0000"/>
          <w:kern w:val="0"/>
          <w:sz w:val="24"/>
          <w:szCs w:val="24"/>
        </w:rPr>
        <w:t>REx_</w:t>
      </w:r>
      <w:proofErr w:type="gramStart"/>
      <w:r w:rsidRPr="00B27F7C">
        <w:rPr>
          <w:rFonts w:ascii="Courier New" w:eastAsia="굴림" w:hAnsi="Courier New" w:cs="Courier New"/>
          <w:color w:val="FF0000"/>
          <w:kern w:val="0"/>
          <w:sz w:val="24"/>
          <w:szCs w:val="24"/>
        </w:rPr>
        <w:t>KNN</w:t>
      </w:r>
      <w:proofErr w:type="spellEnd"/>
      <w:r w:rsidRPr="00B27F7C">
        <w:rPr>
          <w:rFonts w:ascii="Courier New" w:eastAsia="굴림" w:hAnsi="Courier New" w:cs="Courier New"/>
          <w:color w:val="FF0000"/>
          <w:kern w:val="0"/>
          <w:sz w:val="24"/>
          <w:szCs w:val="24"/>
        </w:rPr>
        <w:t>(</w:t>
      </w:r>
      <w:proofErr w:type="gramEnd"/>
      <w:r w:rsidRPr="00B27F7C">
        <w:rPr>
          <w:rFonts w:ascii="Courier New" w:eastAsia="굴림" w:hAnsi="Courier New" w:cs="Courier New"/>
          <w:color w:val="FF0000"/>
          <w:kern w:val="0"/>
          <w:sz w:val="24"/>
          <w:szCs w:val="24"/>
        </w:rPr>
        <w:t>df20171123153928, y='</w:t>
      </w:r>
      <w:proofErr w:type="spellStart"/>
      <w:r w:rsidRPr="00B27F7C">
        <w:rPr>
          <w:rFonts w:ascii="Courier New" w:eastAsia="굴림" w:hAnsi="Courier New" w:cs="Courier New"/>
          <w:color w:val="FF0000"/>
          <w:kern w:val="0"/>
          <w:sz w:val="24"/>
          <w:szCs w:val="24"/>
        </w:rPr>
        <w:t>hyp</w:t>
      </w:r>
      <w:proofErr w:type="spellEnd"/>
      <w:r w:rsidRPr="00B27F7C">
        <w:rPr>
          <w:rFonts w:ascii="Courier New" w:eastAsia="굴림" w:hAnsi="Courier New" w:cs="Courier New"/>
          <w:color w:val="FF0000"/>
          <w:kern w:val="0"/>
          <w:sz w:val="24"/>
          <w:szCs w:val="24"/>
        </w:rPr>
        <w:t xml:space="preserve">', </w:t>
      </w:r>
      <w:proofErr w:type="spellStart"/>
      <w:r w:rsidRPr="00B27F7C">
        <w:rPr>
          <w:rFonts w:ascii="Courier New" w:eastAsia="굴림" w:hAnsi="Courier New" w:cs="Courier New"/>
          <w:color w:val="FF0000"/>
          <w:kern w:val="0"/>
          <w:sz w:val="24"/>
          <w:szCs w:val="24"/>
        </w:rPr>
        <w:t>quan_x</w:t>
      </w:r>
      <w:proofErr w:type="spellEnd"/>
      <w:r w:rsidRPr="00B27F7C">
        <w:rPr>
          <w:rFonts w:ascii="Courier New" w:eastAsia="굴림" w:hAnsi="Courier New" w:cs="Courier New"/>
          <w:color w:val="FF0000"/>
          <w:kern w:val="0"/>
          <w:sz w:val="24"/>
          <w:szCs w:val="24"/>
        </w:rPr>
        <w:t>=c('time_</w:t>
      </w:r>
      <w:proofErr w:type="spellStart"/>
      <w:r w:rsidRPr="00B27F7C">
        <w:rPr>
          <w:rFonts w:ascii="Courier New" w:eastAsia="굴림" w:hAnsi="Courier New" w:cs="Courier New"/>
          <w:color w:val="FF0000"/>
          <w:kern w:val="0"/>
          <w:sz w:val="24"/>
          <w:szCs w:val="24"/>
        </w:rPr>
        <w:t>longi</w:t>
      </w:r>
      <w:proofErr w:type="spellEnd"/>
      <w:r w:rsidRPr="00B27F7C">
        <w:rPr>
          <w:rFonts w:ascii="Courier New" w:eastAsia="굴림" w:hAnsi="Courier New" w:cs="Courier New"/>
          <w:color w:val="FF0000"/>
          <w:kern w:val="0"/>
          <w:sz w:val="24"/>
          <w:szCs w:val="24"/>
        </w:rPr>
        <w:t>','</w:t>
      </w:r>
      <w:proofErr w:type="spellStart"/>
      <w:r w:rsidRPr="00B27F7C">
        <w:rPr>
          <w:rFonts w:ascii="Courier New" w:eastAsia="굴림" w:hAnsi="Courier New" w:cs="Courier New"/>
          <w:color w:val="FF0000"/>
          <w:kern w:val="0"/>
          <w:sz w:val="24"/>
          <w:szCs w:val="24"/>
        </w:rPr>
        <w:t>bweight</w:t>
      </w:r>
      <w:proofErr w:type="spellEnd"/>
      <w:r w:rsidRPr="00B27F7C">
        <w:rPr>
          <w:rFonts w:ascii="Courier New" w:eastAsia="굴림" w:hAnsi="Courier New" w:cs="Courier New"/>
          <w:color w:val="FF0000"/>
          <w:kern w:val="0"/>
          <w:sz w:val="24"/>
          <w:szCs w:val="24"/>
        </w:rPr>
        <w:t xml:space="preserve">'), </w:t>
      </w:r>
      <w:proofErr w:type="spellStart"/>
      <w:r w:rsidRPr="00B27F7C">
        <w:rPr>
          <w:rFonts w:ascii="Courier New" w:eastAsia="굴림" w:hAnsi="Courier New" w:cs="Courier New"/>
          <w:color w:val="FF0000"/>
          <w:kern w:val="0"/>
          <w:sz w:val="24"/>
          <w:szCs w:val="24"/>
        </w:rPr>
        <w:t>qual_x</w:t>
      </w:r>
      <w:proofErr w:type="spellEnd"/>
      <w:r w:rsidRPr="00B27F7C">
        <w:rPr>
          <w:rFonts w:ascii="Courier New" w:eastAsia="굴림" w:hAnsi="Courier New" w:cs="Courier New"/>
          <w:color w:val="FF0000"/>
          <w:kern w:val="0"/>
          <w:sz w:val="24"/>
          <w:szCs w:val="24"/>
        </w:rPr>
        <w:t>=c('</w:t>
      </w:r>
      <w:proofErr w:type="spellStart"/>
      <w:r w:rsidRPr="00B27F7C">
        <w:rPr>
          <w:rFonts w:ascii="Courier New" w:eastAsia="굴림" w:hAnsi="Courier New" w:cs="Courier New"/>
          <w:color w:val="FF0000"/>
          <w:kern w:val="0"/>
          <w:sz w:val="24"/>
          <w:szCs w:val="24"/>
        </w:rPr>
        <w:t>preterm','sex</w:t>
      </w:r>
      <w:proofErr w:type="spellEnd"/>
      <w:r w:rsidRPr="00B27F7C">
        <w:rPr>
          <w:rFonts w:ascii="Courier New" w:eastAsia="굴림" w:hAnsi="Courier New" w:cs="Courier New"/>
          <w:color w:val="FF0000"/>
          <w:kern w:val="0"/>
          <w:sz w:val="24"/>
          <w:szCs w:val="24"/>
        </w:rPr>
        <w:t xml:space="preserve">'), </w:t>
      </w:r>
      <w:proofErr w:type="spellStart"/>
      <w:r w:rsidRPr="00B27F7C">
        <w:rPr>
          <w:rFonts w:ascii="Courier New" w:eastAsia="굴림" w:hAnsi="Courier New" w:cs="Courier New"/>
          <w:color w:val="FF0000"/>
          <w:kern w:val="0"/>
          <w:sz w:val="24"/>
          <w:szCs w:val="24"/>
        </w:rPr>
        <w:t>train_percent</w:t>
      </w:r>
      <w:proofErr w:type="spellEnd"/>
      <w:r w:rsidRPr="00B27F7C">
        <w:rPr>
          <w:rFonts w:ascii="Courier New" w:eastAsia="굴림" w:hAnsi="Courier New" w:cs="Courier New"/>
          <w:color w:val="FF0000"/>
          <w:kern w:val="0"/>
          <w:sz w:val="24"/>
          <w:szCs w:val="24"/>
        </w:rPr>
        <w:t xml:space="preserve">=0.7, </w:t>
      </w:r>
      <w:proofErr w:type="spellStart"/>
      <w:r w:rsidRPr="00B27F7C">
        <w:rPr>
          <w:rFonts w:ascii="Courier New" w:eastAsia="굴림" w:hAnsi="Courier New" w:cs="Courier New"/>
          <w:color w:val="FF0000"/>
          <w:kern w:val="0"/>
          <w:sz w:val="24"/>
          <w:szCs w:val="24"/>
        </w:rPr>
        <w:t>resample_method</w:t>
      </w:r>
      <w:proofErr w:type="spellEnd"/>
      <w:r w:rsidRPr="00B27F7C">
        <w:rPr>
          <w:rFonts w:ascii="Courier New" w:eastAsia="굴림" w:hAnsi="Courier New" w:cs="Courier New"/>
          <w:color w:val="FF0000"/>
          <w:kern w:val="0"/>
          <w:sz w:val="24"/>
          <w:szCs w:val="24"/>
        </w:rPr>
        <w:t xml:space="preserve">='boot', </w:t>
      </w:r>
      <w:proofErr w:type="spellStart"/>
      <w:r w:rsidRPr="00B27F7C">
        <w:rPr>
          <w:rFonts w:ascii="Courier New" w:eastAsia="굴림" w:hAnsi="Courier New" w:cs="Courier New"/>
          <w:color w:val="FF0000"/>
          <w:kern w:val="0"/>
          <w:sz w:val="24"/>
          <w:szCs w:val="24"/>
        </w:rPr>
        <w:t>resample_repeat</w:t>
      </w:r>
      <w:proofErr w:type="spellEnd"/>
      <w:r w:rsidRPr="00B27F7C">
        <w:rPr>
          <w:rFonts w:ascii="Courier New" w:eastAsia="굴림" w:hAnsi="Courier New" w:cs="Courier New"/>
          <w:color w:val="FF0000"/>
          <w:kern w:val="0"/>
          <w:sz w:val="24"/>
          <w:szCs w:val="24"/>
        </w:rPr>
        <w:t xml:space="preserve">=3, </w:t>
      </w:r>
      <w:proofErr w:type="spellStart"/>
      <w:r w:rsidRPr="00B27F7C">
        <w:rPr>
          <w:rFonts w:ascii="Courier New" w:eastAsia="굴림" w:hAnsi="Courier New" w:cs="Courier New"/>
          <w:color w:val="FF0000"/>
          <w:kern w:val="0"/>
          <w:sz w:val="24"/>
          <w:szCs w:val="24"/>
        </w:rPr>
        <w:lastRenderedPageBreak/>
        <w:t>new_predict</w:t>
      </w:r>
      <w:proofErr w:type="spellEnd"/>
      <w:r w:rsidRPr="00B27F7C">
        <w:rPr>
          <w:rFonts w:ascii="Courier New" w:eastAsia="굴림" w:hAnsi="Courier New" w:cs="Courier New"/>
          <w:color w:val="FF0000"/>
          <w:kern w:val="0"/>
          <w:sz w:val="24"/>
          <w:szCs w:val="24"/>
        </w:rPr>
        <w:t xml:space="preserve">=TRUE, </w:t>
      </w:r>
      <w:proofErr w:type="spellStart"/>
      <w:r w:rsidRPr="00B27F7C">
        <w:rPr>
          <w:rFonts w:ascii="Courier New" w:eastAsia="굴림" w:hAnsi="Courier New" w:cs="Courier New"/>
          <w:color w:val="FF0000"/>
          <w:kern w:val="0"/>
          <w:sz w:val="24"/>
          <w:szCs w:val="24"/>
        </w:rPr>
        <w:t>new_quan_x</w:t>
      </w:r>
      <w:proofErr w:type="spellEnd"/>
      <w:r w:rsidRPr="00B27F7C">
        <w:rPr>
          <w:rFonts w:ascii="Courier New" w:eastAsia="굴림" w:hAnsi="Courier New" w:cs="Courier New"/>
          <w:color w:val="FF0000"/>
          <w:kern w:val="0"/>
          <w:sz w:val="24"/>
          <w:szCs w:val="24"/>
        </w:rPr>
        <w:t>=c('</w:t>
      </w:r>
      <w:proofErr w:type="spellStart"/>
      <w:r w:rsidRPr="00B27F7C">
        <w:rPr>
          <w:rFonts w:ascii="Courier New" w:eastAsia="굴림" w:hAnsi="Courier New" w:cs="Courier New"/>
          <w:color w:val="FF0000"/>
          <w:kern w:val="0"/>
          <w:sz w:val="24"/>
          <w:szCs w:val="24"/>
        </w:rPr>
        <w:t>matage</w:t>
      </w:r>
      <w:proofErr w:type="spellEnd"/>
      <w:r w:rsidRPr="00B27F7C">
        <w:rPr>
          <w:rFonts w:ascii="Courier New" w:eastAsia="굴림" w:hAnsi="Courier New" w:cs="Courier New"/>
          <w:color w:val="FF0000"/>
          <w:kern w:val="0"/>
          <w:sz w:val="24"/>
          <w:szCs w:val="24"/>
        </w:rPr>
        <w:t xml:space="preserve">','id'), </w:t>
      </w:r>
      <w:proofErr w:type="spellStart"/>
      <w:r w:rsidRPr="00B27F7C">
        <w:rPr>
          <w:rFonts w:ascii="Courier New" w:eastAsia="굴림" w:hAnsi="Courier New" w:cs="Courier New"/>
          <w:color w:val="FF0000"/>
          <w:kern w:val="0"/>
          <w:sz w:val="24"/>
          <w:szCs w:val="24"/>
        </w:rPr>
        <w:t>new_qual_x</w:t>
      </w:r>
      <w:proofErr w:type="spellEnd"/>
      <w:r w:rsidRPr="00B27F7C">
        <w:rPr>
          <w:rFonts w:ascii="Courier New" w:eastAsia="굴림" w:hAnsi="Courier New" w:cs="Courier New"/>
          <w:color w:val="FF0000"/>
          <w:kern w:val="0"/>
          <w:sz w:val="24"/>
          <w:szCs w:val="24"/>
        </w:rPr>
        <w:t>=c('</w:t>
      </w:r>
      <w:proofErr w:type="spellStart"/>
      <w:r w:rsidRPr="00B27F7C">
        <w:rPr>
          <w:rFonts w:ascii="Courier New" w:eastAsia="굴림" w:hAnsi="Courier New" w:cs="Courier New"/>
          <w:color w:val="FF0000"/>
          <w:kern w:val="0"/>
          <w:sz w:val="24"/>
          <w:szCs w:val="24"/>
        </w:rPr>
        <w:t>lowbw</w:t>
      </w:r>
      <w:proofErr w:type="spellEnd"/>
      <w:r w:rsidRPr="00B27F7C">
        <w:rPr>
          <w:rFonts w:ascii="Courier New" w:eastAsia="굴림" w:hAnsi="Courier New" w:cs="Courier New"/>
          <w:color w:val="FF0000"/>
          <w:kern w:val="0"/>
          <w:sz w:val="24"/>
          <w:szCs w:val="24"/>
        </w:rPr>
        <w:t>','</w:t>
      </w:r>
      <w:proofErr w:type="spellStart"/>
      <w:r w:rsidRPr="00B27F7C">
        <w:rPr>
          <w:rFonts w:ascii="Courier New" w:eastAsia="굴림" w:hAnsi="Courier New" w:cs="Courier New"/>
          <w:color w:val="FF0000"/>
          <w:kern w:val="0"/>
          <w:sz w:val="24"/>
          <w:szCs w:val="24"/>
        </w:rPr>
        <w:t>gestwks</w:t>
      </w:r>
      <w:proofErr w:type="spellEnd"/>
      <w:r w:rsidRPr="00B27F7C">
        <w:rPr>
          <w:rFonts w:ascii="Courier New" w:eastAsia="굴림" w:hAnsi="Courier New" w:cs="Courier New"/>
          <w:color w:val="FF0000"/>
          <w:kern w:val="0"/>
          <w:sz w:val="24"/>
          <w:szCs w:val="24"/>
        </w:rPr>
        <w:t>'));</w:t>
      </w:r>
    </w:p>
    <w:p w:rsidR="00B27F7C" w:rsidRPr="00B27F7C" w:rsidRDefault="00B27F7C" w:rsidP="00B27F7C">
      <w:pPr>
        <w:widowControl/>
        <w:wordWrap/>
        <w:autoSpaceDE/>
        <w:autoSpaceDN/>
        <w:spacing w:after="0" w:line="240" w:lineRule="auto"/>
        <w:jc w:val="left"/>
        <w:rPr>
          <w:rFonts w:ascii="굴림" w:eastAsia="굴림" w:hAnsi="굴림" w:cs="굴림"/>
          <w:kern w:val="0"/>
          <w:sz w:val="24"/>
          <w:szCs w:val="24"/>
        </w:rPr>
      </w:pPr>
      <w:r w:rsidRPr="00B27F7C">
        <w:rPr>
          <w:rFonts w:ascii="Arial" w:eastAsia="굴림" w:hAnsi="Arial" w:cs="Arial"/>
          <w:b/>
          <w:bCs/>
          <w:color w:val="87CEEB"/>
          <w:kern w:val="0"/>
          <w:sz w:val="24"/>
          <w:szCs w:val="24"/>
        </w:rPr>
        <w:t xml:space="preserve">ERROR! factor sex has new levels 24.69000053, 26.95000076, 27.32999992, 27.98999977, 28.04000092, 30.52000046, 30.64999962, 30.70999908, 30.85000038, 31.29000092, 31.37000084, 31.70999908, 32.40999985, 32.47000122, 32.52999878, 32.79999924, 32.81000137, 33.22999954, 33.66999817, 34.02000046, 34.06000137, 34.18999863, 34.34000015, 34.59000015, 34.63999939, 34.66999817, 34.70000076, 34.86999893, 35.13999939, 35.27000046, 35.40999985, 35.5, 35.61999893, 35.68000031, 35.70000076, 35.72999954, 35.95000076, 35.97000122, 36.09000015, 36.15999985, 36.22999954, 36.27000046, 36.27999878, 36.34999847, 36.36999893, 36.40000153, 36.40999985, 36.43999863, 36.45000076, 36.47999954, 36.52999878, 36.54000092, 36.81999969, 36.84999847, 36.91999817, 36.93999863, 36.99000168, 37.04000092, 37.04999924, 37.08000183, 37.09999847, 37.11000061, 37.13000107, 37.16999817, 37.22000122, 37.25999832, 37.27000046, 37.33000183, 37.36000061, 37.38999939, 37.40000153, 37.41999817, 37.43000031, 37.43999863, 37.45999908, 37.47000122, 37.49000168, 37.52999878, 37.54000092, 37.54999924, 37.56999969, 37.58000183, 37.59000015, 37.61999893, 37.63000107, 37.65000153, 37.66999817, 37.68000031, 37.70000076, 37.74000168, 37.77999878, 37.79000092, 37.81999969, 37.83000183, 37.84000015, 37.84999847, 37.86000061, 37.86999893, 37.88000107, 37.88999939, 37.90000153, 37.90999985, 37.93999863, 37.95999908, 37.97000122, 38.02000046, 38.02999878, 38.04000092, 38.04999924, 38.06000137, 38.06999969, 38.09000015, 38.13999939, 38.15000153, 38.18000031, 38.20999908, 38.22999954, 38.25, 38.25999832, 38.27000046, 38.29000092, 38.33000183, 38.34000015, 38.36000061, 38.36999893, 38.43999863, 38.45000076, 38.47999954, 38.5, 38.50999832, 38.52000046, 38.54999924, 38.56000137, 38.58000183, 38.59999847, 38.63000107, 38.63999939, 38.65999985, 38.66999817, 38.68000031, 38.68999863, 38.72000122, 38.74000168, 38.75, 38.77000046, 38.77999878, 38.79999924, 38.83000183, 38.84999847, 38.86999893, 38.88000107, 38.88999939, 38.90000153, 38.90999985, 38.91999817, 38.93000031, 38.93999863, 38.95000076, 38.95999908, 38.97000122, 38.97999954, 38.99000168, 39.00999832, 39.02000046, 39.04000092, 39.04999924, 39.06000137, 39.09000015, 39.09999847, 39.11000061, 39.11999893, 39.13000107, 39.13999939, 39.16999817, 39.18000031, 39.18999863, 39.20000076, 39.20999908, 39.22000122, 39.22999954, 39.27000046, 39.33000183, 39.34999847, 39.38000107, 39.40000153, 39.41999817, 39.43000031, 39.43999863, 39.45000076, 39.45999908, 39.47000122, 39.49000168, 39.50999832, 39.52000046, 39.54000092, 39.54999924, 39.56000137, 39.56999969, 39.58000183, 39.59999847, 39.61000061, 39.61999893, 39.63000107, 39.63999939, 39.65000153, 39.65999985, 39.66999817, 39.70000076, 39.70999908, 39.74000168, 39.75, 39.75999832, 39.77000046, 39.79999924, 39.81000137, 39.83000183, 39.84000015, 39.84999847, 39.86000061, 39.88000107, 39.90000153, 39.91999817, 39.93000031, 39.93999863, 39.95000076, 39.95999908, 39.97000122, 39.97999954, 40, 40.02999878, 40.04000092, 40.04999924, 40.06000137, 40.06999969, 40.08000183, 40.09000015, 40.09999847, 40.11000061, 40.11999893, </w:t>
      </w:r>
      <w:r w:rsidRPr="00B27F7C">
        <w:rPr>
          <w:rFonts w:ascii="Arial" w:eastAsia="굴림" w:hAnsi="Arial" w:cs="Arial"/>
          <w:b/>
          <w:bCs/>
          <w:color w:val="87CEEB"/>
          <w:kern w:val="0"/>
          <w:sz w:val="24"/>
          <w:szCs w:val="24"/>
        </w:rPr>
        <w:lastRenderedPageBreak/>
        <w:t>40.13000107, 40.13999939, 40.15000153, 40.18000031, 40.18999863, 40.20000076, 40.20999908, 40.22999954, 40.25, 40.27000046, 40.29000092, 40.29999924, 40.33000183, 40.34000015, 40.34999847, 40.36000061, 40.36999893, 40.38000107, 40.40999985, 40.41999817, 40.43999863, 40.45000076, 40.45999908, 40.47999954, 40.5, 40.54999924, 40.56000137, 40.56999969, 40.58000183, 40.59000015, 40.61999893, 40.63000107, 40.63999939, 40.65999985, 40.66999817, 40.70000076, 40.72999954, 40.74000168, 40.75, 40.77999878, 40.79000092, 40.79999924, 40.81999969, 40.84000015, 40.88999939, 40.90000153, 40.91999817, 40.93000031, 40.95000076, 40.97000122, 40.99000168, 41, 41.00999832, 41.02000046, 41.02999878, 41.04000092, 41.04999924, 41.09999847, 41.11000061, 41.13000107, 41.16999817, 41.18000031, 41.22000122, 41.24000168, 41.25999832, 41.29000092, 41.31000137, 41.38000107, 41.65999985, 41.68000031, 41.70999908, 41.79000092, 41.84000015, 41.88000107, 41.95999908, 41.99000168, 42.02999878, 42.04999924, 42.06000137, 42.13999939, 42.20000076, 42.29999924, 42.86000061, 43.15999985</w:t>
      </w:r>
    </w:p>
    <w:p w:rsidR="006033DD" w:rsidRPr="006033DD" w:rsidRDefault="00B27F7C" w:rsidP="00B27F7C">
      <w:pPr>
        <w:widowControl/>
        <w:wordWrap/>
        <w:autoSpaceDE/>
        <w:autoSpaceDN/>
        <w:spacing w:after="0" w:line="240" w:lineRule="auto"/>
        <w:jc w:val="left"/>
        <w:rPr>
          <w:rFonts w:ascii="굴림" w:eastAsia="굴림" w:hAnsi="굴림" w:cs="굴림"/>
          <w:kern w:val="0"/>
          <w:sz w:val="24"/>
          <w:szCs w:val="24"/>
        </w:rPr>
      </w:pPr>
      <w:r w:rsidRPr="00B27F7C">
        <w:rPr>
          <w:rFonts w:ascii="굴림" w:eastAsia="굴림" w:hAnsi="굴림" w:cs="굴림"/>
          <w:kern w:val="0"/>
          <w:sz w:val="24"/>
          <w:szCs w:val="24"/>
        </w:rPr>
        <w:pict/>
      </w:r>
    </w:p>
    <w:p w:rsidR="000B4B7B" w:rsidRDefault="000B4B7B">
      <w:pPr>
        <w:rPr>
          <w:b/>
          <w:sz w:val="24"/>
        </w:rPr>
      </w:pPr>
      <w:r>
        <w:rPr>
          <w:b/>
          <w:sz w:val="24"/>
        </w:rPr>
        <w:t xml:space="preserve">6. </w:t>
      </w:r>
      <w:r>
        <w:rPr>
          <w:rFonts w:hint="eastAsia"/>
          <w:b/>
          <w:sz w:val="24"/>
        </w:rPr>
        <w:t>에러메세지:</w:t>
      </w:r>
    </w:p>
    <w:p w:rsidR="00B27F7C" w:rsidRDefault="00B27F7C" w:rsidP="00B27F7C">
      <w:pPr>
        <w:rPr>
          <w:sz w:val="24"/>
        </w:rPr>
      </w:pPr>
      <w:r w:rsidRPr="007A015E">
        <w:rPr>
          <w:rFonts w:hint="eastAsia"/>
          <w:b/>
          <w:sz w:val="24"/>
        </w:rPr>
        <w:t>예측</w:t>
      </w:r>
      <w:r>
        <w:rPr>
          <w:rFonts w:hint="eastAsia"/>
          <w:b/>
          <w:sz w:val="24"/>
        </w:rPr>
        <w:t xml:space="preserve"> </w:t>
      </w:r>
      <w:r>
        <w:rPr>
          <w:rFonts w:hint="eastAsia"/>
          <w:sz w:val="24"/>
        </w:rPr>
        <w:t xml:space="preserve">탭에서 </w:t>
      </w:r>
      <w:r w:rsidRPr="007A015E">
        <w:rPr>
          <w:rFonts w:hint="eastAsia"/>
          <w:b/>
          <w:sz w:val="24"/>
        </w:rPr>
        <w:t>새로운 설명변수로 반응변수 예측</w:t>
      </w:r>
      <w:r>
        <w:rPr>
          <w:rFonts w:hint="eastAsia"/>
          <w:sz w:val="24"/>
        </w:rPr>
        <w:t xml:space="preserve"> 옵션을 체크하고 설정했을때,</w:t>
      </w:r>
    </w:p>
    <w:p w:rsidR="00B27F7C" w:rsidRDefault="00B27F7C" w:rsidP="00B27F7C">
      <w:pPr>
        <w:rPr>
          <w:sz w:val="24"/>
        </w:rPr>
      </w:pPr>
      <w:r>
        <w:rPr>
          <w:rFonts w:hint="eastAsia"/>
          <w:sz w:val="24"/>
        </w:rPr>
        <w:t xml:space="preserve">설명변수에 질적 변수로 </w:t>
      </w:r>
      <w:r>
        <w:rPr>
          <w:sz w:val="24"/>
        </w:rPr>
        <w:t>sex</w:t>
      </w:r>
      <w:r>
        <w:rPr>
          <w:rFonts w:hint="eastAsia"/>
          <w:sz w:val="24"/>
        </w:rPr>
        <w:t xml:space="preserve">와 새로운 설명변수 </w:t>
      </w:r>
      <w:proofErr w:type="spellStart"/>
      <w:r>
        <w:rPr>
          <w:rFonts w:hint="eastAsia"/>
          <w:sz w:val="24"/>
        </w:rPr>
        <w:t>gestwks</w:t>
      </w:r>
      <w:proofErr w:type="spellEnd"/>
      <w:r>
        <w:rPr>
          <w:sz w:val="24"/>
        </w:rPr>
        <w:t xml:space="preserve"> </w:t>
      </w:r>
      <w:r>
        <w:rPr>
          <w:rFonts w:hint="eastAsia"/>
          <w:sz w:val="24"/>
        </w:rPr>
        <w:t xml:space="preserve">같은 것을 일치시켰을때, </w:t>
      </w:r>
      <w:proofErr w:type="spellStart"/>
      <w:r>
        <w:rPr>
          <w:sz w:val="24"/>
        </w:rPr>
        <w:t>bweight</w:t>
      </w:r>
      <w:proofErr w:type="spellEnd"/>
      <w:r>
        <w:rPr>
          <w:rFonts w:hint="eastAsia"/>
          <w:sz w:val="24"/>
        </w:rPr>
        <w:t>을 factor로 봤을때 요인 수준이 너무 많아서 발생하는 에러로 보임</w:t>
      </w:r>
    </w:p>
    <w:p w:rsidR="00B27F7C" w:rsidRDefault="00B27F7C" w:rsidP="00B27F7C">
      <w:pPr>
        <w:rPr>
          <w:sz w:val="24"/>
        </w:rPr>
      </w:pPr>
      <w:r>
        <w:rPr>
          <w:rFonts w:hint="eastAsia"/>
          <w:sz w:val="24"/>
        </w:rPr>
        <w:t xml:space="preserve">다른 모듈의 </w:t>
      </w:r>
      <w:r w:rsidRPr="00B27F7C">
        <w:rPr>
          <w:rFonts w:hint="eastAsia"/>
          <w:b/>
          <w:sz w:val="24"/>
        </w:rPr>
        <w:t>예측</w:t>
      </w:r>
      <w:r>
        <w:rPr>
          <w:rFonts w:hint="eastAsia"/>
          <w:b/>
          <w:sz w:val="24"/>
        </w:rPr>
        <w:t xml:space="preserve"> </w:t>
      </w:r>
      <w:r>
        <w:rPr>
          <w:rFonts w:hint="eastAsia"/>
          <w:sz w:val="24"/>
        </w:rPr>
        <w:t>탭에서도 이런식으로 매칭시키면 에러발생할수 있음.</w:t>
      </w:r>
    </w:p>
    <w:p w:rsidR="00B27F7C" w:rsidRDefault="00B27F7C" w:rsidP="00B27F7C">
      <w:pPr>
        <w:rPr>
          <w:sz w:val="24"/>
        </w:rPr>
      </w:pPr>
    </w:p>
    <w:p w:rsidR="00B27F7C" w:rsidRPr="00B27F7C" w:rsidRDefault="00B27F7C" w:rsidP="00B27F7C">
      <w:pPr>
        <w:rPr>
          <w:rFonts w:hint="eastAsia"/>
          <w:sz w:val="24"/>
        </w:rPr>
      </w:pPr>
    </w:p>
    <w:p w:rsidR="00AE7291" w:rsidRDefault="00AE7291">
      <w:pPr>
        <w:rPr>
          <w:b/>
          <w:sz w:val="24"/>
        </w:rPr>
      </w:pPr>
    </w:p>
    <w:p w:rsidR="00B27F7C" w:rsidRDefault="00B27F7C">
      <w:pPr>
        <w:rPr>
          <w:rFonts w:hint="eastAsia"/>
          <w:sz w:val="24"/>
        </w:rPr>
      </w:pPr>
    </w:p>
    <w:p w:rsidR="00AE7291" w:rsidRDefault="00AE7291" w:rsidP="00AE7291">
      <w:pPr>
        <w:rPr>
          <w:b/>
          <w:sz w:val="24"/>
        </w:rPr>
      </w:pPr>
      <w:r>
        <w:rPr>
          <w:b/>
          <w:sz w:val="24"/>
        </w:rPr>
        <w:t xml:space="preserve">1. </w:t>
      </w:r>
      <w:r>
        <w:rPr>
          <w:rFonts w:hint="eastAsia"/>
          <w:b/>
          <w:sz w:val="24"/>
        </w:rPr>
        <w:t>모듈명:</w:t>
      </w:r>
      <w:r>
        <w:rPr>
          <w:b/>
          <w:sz w:val="24"/>
        </w:rPr>
        <w:t xml:space="preserve"> </w:t>
      </w:r>
      <w:r>
        <w:rPr>
          <w:rFonts w:hint="eastAsia"/>
          <w:b/>
          <w:sz w:val="24"/>
        </w:rPr>
        <w:t xml:space="preserve">분류분석 </w:t>
      </w:r>
      <w:r>
        <w:rPr>
          <w:b/>
          <w:sz w:val="24"/>
        </w:rPr>
        <w:t xml:space="preserve">– </w:t>
      </w:r>
      <w:r>
        <w:rPr>
          <w:rFonts w:hint="eastAsia"/>
          <w:b/>
          <w:sz w:val="24"/>
        </w:rPr>
        <w:t xml:space="preserve">지도학습 </w:t>
      </w:r>
      <w:r>
        <w:rPr>
          <w:b/>
          <w:sz w:val="24"/>
        </w:rPr>
        <w:t>–</w:t>
      </w:r>
      <w:r w:rsidR="00080324">
        <w:rPr>
          <w:rFonts w:hint="eastAsia"/>
          <w:b/>
          <w:sz w:val="24"/>
        </w:rPr>
        <w:t xml:space="preserve"> </w:t>
      </w:r>
      <w:r w:rsidR="00B27F7C">
        <w:rPr>
          <w:b/>
          <w:sz w:val="24"/>
        </w:rPr>
        <w:t>K</w:t>
      </w:r>
      <w:r w:rsidR="00B27F7C">
        <w:rPr>
          <w:rFonts w:hint="eastAsia"/>
          <w:b/>
          <w:sz w:val="24"/>
        </w:rPr>
        <w:t>최근접이웃기법</w:t>
      </w:r>
    </w:p>
    <w:p w:rsidR="00AE7291" w:rsidRDefault="00AE7291" w:rsidP="00AE7291">
      <w:pPr>
        <w:rPr>
          <w:b/>
          <w:sz w:val="24"/>
        </w:rPr>
      </w:pPr>
      <w:r>
        <w:rPr>
          <w:b/>
          <w:sz w:val="24"/>
        </w:rPr>
        <w:t xml:space="preserve">2. </w:t>
      </w:r>
      <w:r>
        <w:rPr>
          <w:rFonts w:hint="eastAsia"/>
          <w:b/>
          <w:sz w:val="24"/>
        </w:rPr>
        <w:t>디버깅 일시:</w:t>
      </w:r>
      <w:r>
        <w:rPr>
          <w:b/>
          <w:sz w:val="24"/>
        </w:rPr>
        <w:t xml:space="preserve"> 20171123</w:t>
      </w:r>
    </w:p>
    <w:p w:rsidR="00AE7291" w:rsidRDefault="00AE7291" w:rsidP="00AE7291">
      <w:pPr>
        <w:rPr>
          <w:b/>
          <w:sz w:val="24"/>
        </w:rPr>
      </w:pPr>
      <w:r>
        <w:rPr>
          <w:b/>
          <w:sz w:val="24"/>
        </w:rPr>
        <w:t xml:space="preserve">3. </w:t>
      </w:r>
      <w:r>
        <w:rPr>
          <w:rFonts w:hint="eastAsia"/>
          <w:b/>
          <w:sz w:val="24"/>
        </w:rPr>
        <w:t>사용데이터:</w:t>
      </w:r>
      <w:r>
        <w:rPr>
          <w:b/>
          <w:sz w:val="24"/>
        </w:rPr>
        <w:t xml:space="preserve"> </w:t>
      </w:r>
      <w:proofErr w:type="spellStart"/>
      <w:r>
        <w:rPr>
          <w:rFonts w:hint="eastAsia"/>
          <w:b/>
          <w:sz w:val="24"/>
        </w:rPr>
        <w:t>birth_</w:t>
      </w:r>
      <w:r>
        <w:rPr>
          <w:b/>
          <w:sz w:val="24"/>
        </w:rPr>
        <w:t>NA</w:t>
      </w:r>
      <w:proofErr w:type="spellEnd"/>
    </w:p>
    <w:p w:rsidR="00AE7291" w:rsidRDefault="00AE7291" w:rsidP="00AE7291">
      <w:pPr>
        <w:rPr>
          <w:b/>
          <w:sz w:val="24"/>
        </w:rPr>
      </w:pPr>
      <w:r>
        <w:rPr>
          <w:rFonts w:hint="eastAsia"/>
          <w:b/>
          <w:sz w:val="24"/>
        </w:rPr>
        <w:t>4. UI</w:t>
      </w:r>
      <w:r>
        <w:rPr>
          <w:b/>
          <w:sz w:val="24"/>
        </w:rPr>
        <w:t xml:space="preserve"> </w:t>
      </w:r>
      <w:r>
        <w:rPr>
          <w:rFonts w:hint="eastAsia"/>
          <w:b/>
          <w:sz w:val="24"/>
        </w:rPr>
        <w:t>캡쳐:</w:t>
      </w:r>
    </w:p>
    <w:p w:rsidR="00AE7291" w:rsidRDefault="00AE7291" w:rsidP="00AE7291">
      <w:pPr>
        <w:rPr>
          <w:noProof/>
        </w:rPr>
      </w:pPr>
    </w:p>
    <w:p w:rsidR="00B27F7C" w:rsidRDefault="00B27F7C" w:rsidP="00AE7291">
      <w:pPr>
        <w:rPr>
          <w:noProof/>
        </w:rPr>
      </w:pPr>
    </w:p>
    <w:p w:rsidR="00B27F7C" w:rsidRDefault="00B27F7C" w:rsidP="00AE7291">
      <w:pPr>
        <w:rPr>
          <w:rFonts w:hint="eastAsia"/>
          <w:b/>
          <w:sz w:val="24"/>
        </w:rPr>
      </w:pPr>
      <w:r>
        <w:rPr>
          <w:noProof/>
        </w:rPr>
        <w:lastRenderedPageBreak/>
        <w:drawing>
          <wp:inline distT="0" distB="0" distL="0" distR="0" wp14:anchorId="6DEEC03C" wp14:editId="0A05BDD7">
            <wp:extent cx="2727960" cy="27329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5402" cy="2740422"/>
                    </a:xfrm>
                    <a:prstGeom prst="rect">
                      <a:avLst/>
                    </a:prstGeom>
                  </pic:spPr>
                </pic:pic>
              </a:graphicData>
            </a:graphic>
          </wp:inline>
        </w:drawing>
      </w:r>
      <w:r>
        <w:rPr>
          <w:noProof/>
        </w:rPr>
        <w:drawing>
          <wp:inline distT="0" distB="0" distL="0" distR="0" wp14:anchorId="695AEE1A" wp14:editId="401338F8">
            <wp:extent cx="2757198" cy="2712486"/>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7757" cy="2722874"/>
                    </a:xfrm>
                    <a:prstGeom prst="rect">
                      <a:avLst/>
                    </a:prstGeom>
                  </pic:spPr>
                </pic:pic>
              </a:graphicData>
            </a:graphic>
          </wp:inline>
        </w:drawing>
      </w:r>
    </w:p>
    <w:p w:rsidR="00AE7291" w:rsidRDefault="00B27F7C" w:rsidP="00AE7291">
      <w:pPr>
        <w:rPr>
          <w:rFonts w:hint="eastAsia"/>
          <w:b/>
          <w:sz w:val="24"/>
        </w:rPr>
      </w:pPr>
      <w:r>
        <w:rPr>
          <w:noProof/>
        </w:rPr>
        <w:drawing>
          <wp:inline distT="0" distB="0" distL="0" distR="0" wp14:anchorId="6E44869A" wp14:editId="6BAAB06B">
            <wp:extent cx="2798369" cy="2758177"/>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8918" cy="2768575"/>
                    </a:xfrm>
                    <a:prstGeom prst="rect">
                      <a:avLst/>
                    </a:prstGeom>
                  </pic:spPr>
                </pic:pic>
              </a:graphicData>
            </a:graphic>
          </wp:inline>
        </w:drawing>
      </w:r>
      <w:bookmarkStart w:id="0" w:name="_GoBack"/>
      <w:bookmarkEnd w:id="0"/>
    </w:p>
    <w:p w:rsidR="00AE7291" w:rsidRDefault="00AE7291" w:rsidP="00AE7291">
      <w:pPr>
        <w:rPr>
          <w:b/>
          <w:sz w:val="24"/>
        </w:rPr>
      </w:pPr>
      <w:r>
        <w:rPr>
          <w:b/>
          <w:sz w:val="24"/>
        </w:rPr>
        <w:t xml:space="preserve">5. </w:t>
      </w:r>
      <w:r>
        <w:rPr>
          <w:rFonts w:hint="eastAsia"/>
          <w:b/>
          <w:sz w:val="24"/>
        </w:rPr>
        <w:t>로그창:</w:t>
      </w:r>
    </w:p>
    <w:p w:rsidR="00B27F7C" w:rsidRPr="00B27F7C" w:rsidRDefault="00B27F7C" w:rsidP="00B27F7C">
      <w:pPr>
        <w:widowControl/>
        <w:wordWrap/>
        <w:autoSpaceDE/>
        <w:autoSpaceDN/>
        <w:spacing w:after="0" w:line="240" w:lineRule="auto"/>
        <w:jc w:val="left"/>
        <w:rPr>
          <w:rFonts w:ascii="굴림" w:eastAsia="굴림" w:hAnsi="굴림" w:cs="굴림"/>
          <w:kern w:val="0"/>
          <w:sz w:val="24"/>
          <w:szCs w:val="24"/>
        </w:rPr>
      </w:pPr>
      <w:r w:rsidRPr="00B27F7C">
        <w:rPr>
          <w:rFonts w:ascii="Courier New" w:eastAsia="굴림" w:hAnsi="Courier New" w:cs="Courier New"/>
          <w:color w:val="FF0000"/>
          <w:kern w:val="0"/>
          <w:sz w:val="24"/>
          <w:szCs w:val="24"/>
        </w:rPr>
        <w:t xml:space="preserve">&gt; </w:t>
      </w:r>
      <w:proofErr w:type="spellStart"/>
      <w:r w:rsidRPr="00B27F7C">
        <w:rPr>
          <w:rFonts w:ascii="Courier New" w:eastAsia="굴림" w:hAnsi="Courier New" w:cs="Courier New"/>
          <w:color w:val="FF0000"/>
          <w:kern w:val="0"/>
          <w:sz w:val="24"/>
          <w:szCs w:val="24"/>
        </w:rPr>
        <w:t>REx_</w:t>
      </w:r>
      <w:proofErr w:type="gramStart"/>
      <w:r w:rsidRPr="00B27F7C">
        <w:rPr>
          <w:rFonts w:ascii="Courier New" w:eastAsia="굴림" w:hAnsi="Courier New" w:cs="Courier New"/>
          <w:color w:val="FF0000"/>
          <w:kern w:val="0"/>
          <w:sz w:val="24"/>
          <w:szCs w:val="24"/>
        </w:rPr>
        <w:t>KNN</w:t>
      </w:r>
      <w:proofErr w:type="spellEnd"/>
      <w:r w:rsidRPr="00B27F7C">
        <w:rPr>
          <w:rFonts w:ascii="Courier New" w:eastAsia="굴림" w:hAnsi="Courier New" w:cs="Courier New"/>
          <w:color w:val="FF0000"/>
          <w:kern w:val="0"/>
          <w:sz w:val="24"/>
          <w:szCs w:val="24"/>
        </w:rPr>
        <w:t>(</w:t>
      </w:r>
      <w:proofErr w:type="gramEnd"/>
      <w:r w:rsidRPr="00B27F7C">
        <w:rPr>
          <w:rFonts w:ascii="Courier New" w:eastAsia="굴림" w:hAnsi="Courier New" w:cs="Courier New"/>
          <w:color w:val="FF0000"/>
          <w:kern w:val="0"/>
          <w:sz w:val="24"/>
          <w:szCs w:val="24"/>
        </w:rPr>
        <w:t xml:space="preserve">df20171123153928, y='id', </w:t>
      </w:r>
      <w:proofErr w:type="spellStart"/>
      <w:r w:rsidRPr="00B27F7C">
        <w:rPr>
          <w:rFonts w:ascii="Courier New" w:eastAsia="굴림" w:hAnsi="Courier New" w:cs="Courier New"/>
          <w:color w:val="FF0000"/>
          <w:kern w:val="0"/>
          <w:sz w:val="24"/>
          <w:szCs w:val="24"/>
        </w:rPr>
        <w:t>quan_x</w:t>
      </w:r>
      <w:proofErr w:type="spellEnd"/>
      <w:r w:rsidRPr="00B27F7C">
        <w:rPr>
          <w:rFonts w:ascii="Courier New" w:eastAsia="굴림" w:hAnsi="Courier New" w:cs="Courier New"/>
          <w:color w:val="FF0000"/>
          <w:kern w:val="0"/>
          <w:sz w:val="24"/>
          <w:szCs w:val="24"/>
        </w:rPr>
        <w:t>=c('time_</w:t>
      </w:r>
      <w:proofErr w:type="spellStart"/>
      <w:r w:rsidRPr="00B27F7C">
        <w:rPr>
          <w:rFonts w:ascii="Courier New" w:eastAsia="굴림" w:hAnsi="Courier New" w:cs="Courier New"/>
          <w:color w:val="FF0000"/>
          <w:kern w:val="0"/>
          <w:sz w:val="24"/>
          <w:szCs w:val="24"/>
        </w:rPr>
        <w:t>longi</w:t>
      </w:r>
      <w:proofErr w:type="spellEnd"/>
      <w:r w:rsidRPr="00B27F7C">
        <w:rPr>
          <w:rFonts w:ascii="Courier New" w:eastAsia="굴림" w:hAnsi="Courier New" w:cs="Courier New"/>
          <w:color w:val="FF0000"/>
          <w:kern w:val="0"/>
          <w:sz w:val="24"/>
          <w:szCs w:val="24"/>
        </w:rPr>
        <w:t>','</w:t>
      </w:r>
      <w:proofErr w:type="spellStart"/>
      <w:r w:rsidRPr="00B27F7C">
        <w:rPr>
          <w:rFonts w:ascii="Courier New" w:eastAsia="굴림" w:hAnsi="Courier New" w:cs="Courier New"/>
          <w:color w:val="FF0000"/>
          <w:kern w:val="0"/>
          <w:sz w:val="24"/>
          <w:szCs w:val="24"/>
        </w:rPr>
        <w:t>bweight</w:t>
      </w:r>
      <w:proofErr w:type="spellEnd"/>
      <w:r w:rsidRPr="00B27F7C">
        <w:rPr>
          <w:rFonts w:ascii="Courier New" w:eastAsia="굴림" w:hAnsi="Courier New" w:cs="Courier New"/>
          <w:color w:val="FF0000"/>
          <w:kern w:val="0"/>
          <w:sz w:val="24"/>
          <w:szCs w:val="24"/>
        </w:rPr>
        <w:t>','</w:t>
      </w:r>
      <w:proofErr w:type="spellStart"/>
      <w:r w:rsidRPr="00B27F7C">
        <w:rPr>
          <w:rFonts w:ascii="Courier New" w:eastAsia="굴림" w:hAnsi="Courier New" w:cs="Courier New"/>
          <w:color w:val="FF0000"/>
          <w:kern w:val="0"/>
          <w:sz w:val="24"/>
          <w:szCs w:val="24"/>
        </w:rPr>
        <w:t>lowbw</w:t>
      </w:r>
      <w:proofErr w:type="spellEnd"/>
      <w:r w:rsidRPr="00B27F7C">
        <w:rPr>
          <w:rFonts w:ascii="Courier New" w:eastAsia="굴림" w:hAnsi="Courier New" w:cs="Courier New"/>
          <w:color w:val="FF0000"/>
          <w:kern w:val="0"/>
          <w:sz w:val="24"/>
          <w:szCs w:val="24"/>
        </w:rPr>
        <w:t xml:space="preserve">'), </w:t>
      </w:r>
      <w:proofErr w:type="spellStart"/>
      <w:r w:rsidRPr="00B27F7C">
        <w:rPr>
          <w:rFonts w:ascii="Courier New" w:eastAsia="굴림" w:hAnsi="Courier New" w:cs="Courier New"/>
          <w:color w:val="FF0000"/>
          <w:kern w:val="0"/>
          <w:sz w:val="24"/>
          <w:szCs w:val="24"/>
        </w:rPr>
        <w:t>qual_x</w:t>
      </w:r>
      <w:proofErr w:type="spellEnd"/>
      <w:r w:rsidRPr="00B27F7C">
        <w:rPr>
          <w:rFonts w:ascii="Courier New" w:eastAsia="굴림" w:hAnsi="Courier New" w:cs="Courier New"/>
          <w:color w:val="FF0000"/>
          <w:kern w:val="0"/>
          <w:sz w:val="24"/>
          <w:szCs w:val="24"/>
        </w:rPr>
        <w:t>=c('preterm','sex','obs_</w:t>
      </w:r>
      <w:proofErr w:type="spellStart"/>
      <w:r w:rsidRPr="00B27F7C">
        <w:rPr>
          <w:rFonts w:ascii="Courier New" w:eastAsia="굴림" w:hAnsi="Courier New" w:cs="Courier New"/>
          <w:color w:val="FF0000"/>
          <w:kern w:val="0"/>
          <w:sz w:val="24"/>
          <w:szCs w:val="24"/>
        </w:rPr>
        <w:t>longi</w:t>
      </w:r>
      <w:proofErr w:type="spellEnd"/>
      <w:r w:rsidRPr="00B27F7C">
        <w:rPr>
          <w:rFonts w:ascii="Courier New" w:eastAsia="굴림" w:hAnsi="Courier New" w:cs="Courier New"/>
          <w:color w:val="FF0000"/>
          <w:kern w:val="0"/>
          <w:sz w:val="24"/>
          <w:szCs w:val="24"/>
        </w:rPr>
        <w:t>','</w:t>
      </w:r>
      <w:proofErr w:type="spellStart"/>
      <w:r w:rsidRPr="00B27F7C">
        <w:rPr>
          <w:rFonts w:ascii="Courier New" w:eastAsia="굴림" w:hAnsi="Courier New" w:cs="Courier New"/>
          <w:color w:val="FF0000"/>
          <w:kern w:val="0"/>
          <w:sz w:val="24"/>
          <w:szCs w:val="24"/>
        </w:rPr>
        <w:t>gestwks</w:t>
      </w:r>
      <w:proofErr w:type="spellEnd"/>
      <w:r w:rsidRPr="00B27F7C">
        <w:rPr>
          <w:rFonts w:ascii="Courier New" w:eastAsia="굴림" w:hAnsi="Courier New" w:cs="Courier New"/>
          <w:color w:val="FF0000"/>
          <w:kern w:val="0"/>
          <w:sz w:val="24"/>
          <w:szCs w:val="24"/>
        </w:rPr>
        <w:t xml:space="preserve">'), </w:t>
      </w:r>
      <w:proofErr w:type="spellStart"/>
      <w:r w:rsidRPr="00B27F7C">
        <w:rPr>
          <w:rFonts w:ascii="Courier New" w:eastAsia="굴림" w:hAnsi="Courier New" w:cs="Courier New"/>
          <w:color w:val="FF0000"/>
          <w:kern w:val="0"/>
          <w:sz w:val="24"/>
          <w:szCs w:val="24"/>
        </w:rPr>
        <w:t>train_percent</w:t>
      </w:r>
      <w:proofErr w:type="spellEnd"/>
      <w:r w:rsidRPr="00B27F7C">
        <w:rPr>
          <w:rFonts w:ascii="Courier New" w:eastAsia="굴림" w:hAnsi="Courier New" w:cs="Courier New"/>
          <w:color w:val="FF0000"/>
          <w:kern w:val="0"/>
          <w:sz w:val="24"/>
          <w:szCs w:val="24"/>
        </w:rPr>
        <w:t xml:space="preserve">=0.9, </w:t>
      </w:r>
      <w:proofErr w:type="spellStart"/>
      <w:r w:rsidRPr="00B27F7C">
        <w:rPr>
          <w:rFonts w:ascii="Courier New" w:eastAsia="굴림" w:hAnsi="Courier New" w:cs="Courier New"/>
          <w:color w:val="FF0000"/>
          <w:kern w:val="0"/>
          <w:sz w:val="24"/>
          <w:szCs w:val="24"/>
        </w:rPr>
        <w:t>resample_method</w:t>
      </w:r>
      <w:proofErr w:type="spellEnd"/>
      <w:r w:rsidRPr="00B27F7C">
        <w:rPr>
          <w:rFonts w:ascii="Courier New" w:eastAsia="굴림" w:hAnsi="Courier New" w:cs="Courier New"/>
          <w:color w:val="FF0000"/>
          <w:kern w:val="0"/>
          <w:sz w:val="24"/>
          <w:szCs w:val="24"/>
        </w:rPr>
        <w:t xml:space="preserve">='boot', </w:t>
      </w:r>
      <w:proofErr w:type="spellStart"/>
      <w:r w:rsidRPr="00B27F7C">
        <w:rPr>
          <w:rFonts w:ascii="Courier New" w:eastAsia="굴림" w:hAnsi="Courier New" w:cs="Courier New"/>
          <w:color w:val="FF0000"/>
          <w:kern w:val="0"/>
          <w:sz w:val="24"/>
          <w:szCs w:val="24"/>
        </w:rPr>
        <w:t>resample_repeat</w:t>
      </w:r>
      <w:proofErr w:type="spellEnd"/>
      <w:r w:rsidRPr="00B27F7C">
        <w:rPr>
          <w:rFonts w:ascii="Courier New" w:eastAsia="굴림" w:hAnsi="Courier New" w:cs="Courier New"/>
          <w:color w:val="FF0000"/>
          <w:kern w:val="0"/>
          <w:sz w:val="24"/>
          <w:szCs w:val="24"/>
        </w:rPr>
        <w:t xml:space="preserve">=3, </w:t>
      </w:r>
      <w:proofErr w:type="spellStart"/>
      <w:r w:rsidRPr="00B27F7C">
        <w:rPr>
          <w:rFonts w:ascii="Courier New" w:eastAsia="굴림" w:hAnsi="Courier New" w:cs="Courier New"/>
          <w:color w:val="FF0000"/>
          <w:kern w:val="0"/>
          <w:sz w:val="24"/>
          <w:szCs w:val="24"/>
        </w:rPr>
        <w:t>new_predict</w:t>
      </w:r>
      <w:proofErr w:type="spellEnd"/>
      <w:r w:rsidRPr="00B27F7C">
        <w:rPr>
          <w:rFonts w:ascii="Courier New" w:eastAsia="굴림" w:hAnsi="Courier New" w:cs="Courier New"/>
          <w:color w:val="FF0000"/>
          <w:kern w:val="0"/>
          <w:sz w:val="24"/>
          <w:szCs w:val="24"/>
        </w:rPr>
        <w:t>=FALSE);</w:t>
      </w:r>
    </w:p>
    <w:p w:rsidR="00B27F7C" w:rsidRPr="00B27F7C" w:rsidRDefault="00B27F7C" w:rsidP="00B27F7C">
      <w:pPr>
        <w:widowControl/>
        <w:wordWrap/>
        <w:autoSpaceDE/>
        <w:autoSpaceDN/>
        <w:spacing w:after="0" w:line="240" w:lineRule="auto"/>
        <w:jc w:val="left"/>
        <w:rPr>
          <w:rFonts w:ascii="굴림" w:eastAsia="굴림" w:hAnsi="굴림" w:cs="굴림"/>
          <w:kern w:val="0"/>
          <w:sz w:val="24"/>
          <w:szCs w:val="24"/>
        </w:rPr>
      </w:pPr>
      <w:r w:rsidRPr="00B27F7C">
        <w:rPr>
          <w:rFonts w:ascii="Arial" w:eastAsia="굴림" w:hAnsi="Arial" w:cs="Arial"/>
          <w:b/>
          <w:bCs/>
          <w:color w:val="87CEEB"/>
          <w:kern w:val="0"/>
          <w:sz w:val="24"/>
          <w:szCs w:val="24"/>
        </w:rPr>
        <w:t>ERROR! Stopping</w:t>
      </w:r>
    </w:p>
    <w:p w:rsidR="00AE7291" w:rsidRDefault="00AE7291" w:rsidP="00AE7291">
      <w:pPr>
        <w:rPr>
          <w:b/>
          <w:sz w:val="24"/>
        </w:rPr>
      </w:pPr>
      <w:r>
        <w:rPr>
          <w:b/>
          <w:sz w:val="24"/>
        </w:rPr>
        <w:t xml:space="preserve">6. </w:t>
      </w:r>
      <w:r>
        <w:rPr>
          <w:rFonts w:hint="eastAsia"/>
          <w:b/>
          <w:sz w:val="24"/>
        </w:rPr>
        <w:t>에러메세지:</w:t>
      </w:r>
    </w:p>
    <w:p w:rsidR="009F4403" w:rsidRDefault="00B27F7C">
      <w:pPr>
        <w:rPr>
          <w:sz w:val="24"/>
        </w:rPr>
      </w:pPr>
      <w:r>
        <w:rPr>
          <w:rFonts w:hint="eastAsia"/>
          <w:b/>
          <w:sz w:val="24"/>
        </w:rPr>
        <w:t xml:space="preserve">변수설정 </w:t>
      </w:r>
      <w:r>
        <w:rPr>
          <w:rFonts w:hint="eastAsia"/>
          <w:sz w:val="24"/>
        </w:rPr>
        <w:t>탭에서 질적변수와 양적변수에 이항 변수와 연속형 변수를 섞어넣고</w:t>
      </w:r>
    </w:p>
    <w:p w:rsidR="00B27F7C" w:rsidRPr="00B27F7C" w:rsidRDefault="00B27F7C">
      <w:pPr>
        <w:rPr>
          <w:rFonts w:hint="eastAsia"/>
          <w:sz w:val="24"/>
        </w:rPr>
      </w:pPr>
      <w:r>
        <w:rPr>
          <w:rFonts w:hint="eastAsia"/>
          <w:sz w:val="24"/>
        </w:rPr>
        <w:t xml:space="preserve">종속변수를 </w:t>
      </w:r>
      <w:r>
        <w:rPr>
          <w:sz w:val="24"/>
        </w:rPr>
        <w:t>id</w:t>
      </w:r>
      <w:r>
        <w:rPr>
          <w:rFonts w:hint="eastAsia"/>
          <w:sz w:val="24"/>
        </w:rPr>
        <w:t>로 설정하니까 발생.</w:t>
      </w:r>
      <w:r>
        <w:rPr>
          <w:sz w:val="24"/>
        </w:rPr>
        <w:t xml:space="preserve"> </w:t>
      </w:r>
      <w:r>
        <w:rPr>
          <w:rFonts w:hint="eastAsia"/>
          <w:sz w:val="24"/>
        </w:rPr>
        <w:t xml:space="preserve">종속변수를 </w:t>
      </w:r>
      <w:proofErr w:type="spellStart"/>
      <w:r>
        <w:rPr>
          <w:sz w:val="24"/>
        </w:rPr>
        <w:t>hyp</w:t>
      </w:r>
      <w:proofErr w:type="spellEnd"/>
      <w:r>
        <w:rPr>
          <w:sz w:val="24"/>
        </w:rPr>
        <w:t>(</w:t>
      </w:r>
      <w:r>
        <w:rPr>
          <w:rFonts w:hint="eastAsia"/>
          <w:sz w:val="24"/>
        </w:rPr>
        <w:t>이항변수</w:t>
      </w:r>
      <w:r>
        <w:rPr>
          <w:sz w:val="24"/>
        </w:rPr>
        <w:t>)</w:t>
      </w:r>
      <w:r>
        <w:rPr>
          <w:rFonts w:hint="eastAsia"/>
          <w:sz w:val="24"/>
        </w:rPr>
        <w:t>로 바꾸면 발생하지 않음</w:t>
      </w:r>
    </w:p>
    <w:sectPr w:rsidR="00B27F7C" w:rsidRPr="00B27F7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7B"/>
    <w:rsid w:val="00080324"/>
    <w:rsid w:val="000B4B7B"/>
    <w:rsid w:val="003367E9"/>
    <w:rsid w:val="004D2FCB"/>
    <w:rsid w:val="006033DD"/>
    <w:rsid w:val="00736D3D"/>
    <w:rsid w:val="00787546"/>
    <w:rsid w:val="007A015E"/>
    <w:rsid w:val="00843906"/>
    <w:rsid w:val="009A112A"/>
    <w:rsid w:val="009C6B85"/>
    <w:rsid w:val="009F4403"/>
    <w:rsid w:val="00AE7291"/>
    <w:rsid w:val="00B27F7C"/>
    <w:rsid w:val="00C927DA"/>
    <w:rsid w:val="00DD42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EF7E8-E6BA-4E07-9F6E-6B1F3795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82493">
      <w:bodyDiv w:val="1"/>
      <w:marLeft w:val="0"/>
      <w:marRight w:val="0"/>
      <w:marTop w:val="0"/>
      <w:marBottom w:val="0"/>
      <w:divBdr>
        <w:top w:val="none" w:sz="0" w:space="0" w:color="auto"/>
        <w:left w:val="none" w:sz="0" w:space="0" w:color="auto"/>
        <w:bottom w:val="none" w:sz="0" w:space="0" w:color="auto"/>
        <w:right w:val="none" w:sz="0" w:space="0" w:color="auto"/>
      </w:divBdr>
      <w:divsChild>
        <w:div w:id="1770154093">
          <w:marLeft w:val="0"/>
          <w:marRight w:val="0"/>
          <w:marTop w:val="0"/>
          <w:marBottom w:val="0"/>
          <w:divBdr>
            <w:top w:val="none" w:sz="0" w:space="0" w:color="auto"/>
            <w:left w:val="none" w:sz="0" w:space="0" w:color="auto"/>
            <w:bottom w:val="none" w:sz="0" w:space="0" w:color="auto"/>
            <w:right w:val="none" w:sz="0" w:space="0" w:color="auto"/>
          </w:divBdr>
        </w:div>
        <w:div w:id="1323313932">
          <w:marLeft w:val="0"/>
          <w:marRight w:val="0"/>
          <w:marTop w:val="0"/>
          <w:marBottom w:val="0"/>
          <w:divBdr>
            <w:top w:val="none" w:sz="0" w:space="0" w:color="auto"/>
            <w:left w:val="none" w:sz="0" w:space="0" w:color="auto"/>
            <w:bottom w:val="none" w:sz="0" w:space="0" w:color="auto"/>
            <w:right w:val="none" w:sz="0" w:space="0" w:color="auto"/>
          </w:divBdr>
        </w:div>
      </w:divsChild>
    </w:div>
    <w:div w:id="232669497">
      <w:marLeft w:val="0"/>
      <w:marRight w:val="0"/>
      <w:marTop w:val="0"/>
      <w:marBottom w:val="0"/>
      <w:divBdr>
        <w:top w:val="none" w:sz="0" w:space="0" w:color="auto"/>
        <w:left w:val="none" w:sz="0" w:space="0" w:color="auto"/>
        <w:bottom w:val="none" w:sz="0" w:space="0" w:color="auto"/>
        <w:right w:val="none" w:sz="0" w:space="0" w:color="auto"/>
      </w:divBdr>
    </w:div>
    <w:div w:id="297345085">
      <w:marLeft w:val="0"/>
      <w:marRight w:val="0"/>
      <w:marTop w:val="0"/>
      <w:marBottom w:val="0"/>
      <w:divBdr>
        <w:top w:val="none" w:sz="0" w:space="0" w:color="auto"/>
        <w:left w:val="none" w:sz="0" w:space="0" w:color="auto"/>
        <w:bottom w:val="none" w:sz="0" w:space="0" w:color="auto"/>
        <w:right w:val="none" w:sz="0" w:space="0" w:color="auto"/>
      </w:divBdr>
    </w:div>
    <w:div w:id="451247574">
      <w:bodyDiv w:val="1"/>
      <w:marLeft w:val="0"/>
      <w:marRight w:val="0"/>
      <w:marTop w:val="0"/>
      <w:marBottom w:val="0"/>
      <w:divBdr>
        <w:top w:val="none" w:sz="0" w:space="0" w:color="auto"/>
        <w:left w:val="none" w:sz="0" w:space="0" w:color="auto"/>
        <w:bottom w:val="none" w:sz="0" w:space="0" w:color="auto"/>
        <w:right w:val="none" w:sz="0" w:space="0" w:color="auto"/>
      </w:divBdr>
      <w:divsChild>
        <w:div w:id="1414935075">
          <w:marLeft w:val="0"/>
          <w:marRight w:val="0"/>
          <w:marTop w:val="0"/>
          <w:marBottom w:val="0"/>
          <w:divBdr>
            <w:top w:val="none" w:sz="0" w:space="0" w:color="auto"/>
            <w:left w:val="none" w:sz="0" w:space="0" w:color="auto"/>
            <w:bottom w:val="none" w:sz="0" w:space="0" w:color="auto"/>
            <w:right w:val="none" w:sz="0" w:space="0" w:color="auto"/>
          </w:divBdr>
        </w:div>
        <w:div w:id="2145152142">
          <w:marLeft w:val="0"/>
          <w:marRight w:val="0"/>
          <w:marTop w:val="0"/>
          <w:marBottom w:val="0"/>
          <w:divBdr>
            <w:top w:val="none" w:sz="0" w:space="0" w:color="auto"/>
            <w:left w:val="none" w:sz="0" w:space="0" w:color="auto"/>
            <w:bottom w:val="none" w:sz="0" w:space="0" w:color="auto"/>
            <w:right w:val="none" w:sz="0" w:space="0" w:color="auto"/>
          </w:divBdr>
        </w:div>
      </w:divsChild>
    </w:div>
    <w:div w:id="464323862">
      <w:bodyDiv w:val="1"/>
      <w:marLeft w:val="0"/>
      <w:marRight w:val="0"/>
      <w:marTop w:val="0"/>
      <w:marBottom w:val="0"/>
      <w:divBdr>
        <w:top w:val="none" w:sz="0" w:space="0" w:color="auto"/>
        <w:left w:val="none" w:sz="0" w:space="0" w:color="auto"/>
        <w:bottom w:val="none" w:sz="0" w:space="0" w:color="auto"/>
        <w:right w:val="none" w:sz="0" w:space="0" w:color="auto"/>
      </w:divBdr>
      <w:divsChild>
        <w:div w:id="1391466540">
          <w:marLeft w:val="0"/>
          <w:marRight w:val="0"/>
          <w:marTop w:val="0"/>
          <w:marBottom w:val="0"/>
          <w:divBdr>
            <w:top w:val="none" w:sz="0" w:space="0" w:color="auto"/>
            <w:left w:val="none" w:sz="0" w:space="0" w:color="auto"/>
            <w:bottom w:val="none" w:sz="0" w:space="0" w:color="auto"/>
            <w:right w:val="none" w:sz="0" w:space="0" w:color="auto"/>
          </w:divBdr>
        </w:div>
        <w:div w:id="1582174860">
          <w:marLeft w:val="0"/>
          <w:marRight w:val="0"/>
          <w:marTop w:val="0"/>
          <w:marBottom w:val="0"/>
          <w:divBdr>
            <w:top w:val="none" w:sz="0" w:space="0" w:color="auto"/>
            <w:left w:val="none" w:sz="0" w:space="0" w:color="auto"/>
            <w:bottom w:val="none" w:sz="0" w:space="0" w:color="auto"/>
            <w:right w:val="none" w:sz="0" w:space="0" w:color="auto"/>
          </w:divBdr>
        </w:div>
      </w:divsChild>
    </w:div>
    <w:div w:id="569967089">
      <w:bodyDiv w:val="1"/>
      <w:marLeft w:val="0"/>
      <w:marRight w:val="0"/>
      <w:marTop w:val="0"/>
      <w:marBottom w:val="0"/>
      <w:divBdr>
        <w:top w:val="none" w:sz="0" w:space="0" w:color="auto"/>
        <w:left w:val="none" w:sz="0" w:space="0" w:color="auto"/>
        <w:bottom w:val="none" w:sz="0" w:space="0" w:color="auto"/>
        <w:right w:val="none" w:sz="0" w:space="0" w:color="auto"/>
      </w:divBdr>
      <w:divsChild>
        <w:div w:id="2121992349">
          <w:marLeft w:val="0"/>
          <w:marRight w:val="0"/>
          <w:marTop w:val="0"/>
          <w:marBottom w:val="0"/>
          <w:divBdr>
            <w:top w:val="none" w:sz="0" w:space="0" w:color="auto"/>
            <w:left w:val="none" w:sz="0" w:space="0" w:color="auto"/>
            <w:bottom w:val="none" w:sz="0" w:space="0" w:color="auto"/>
            <w:right w:val="none" w:sz="0" w:space="0" w:color="auto"/>
          </w:divBdr>
        </w:div>
        <w:div w:id="97062523">
          <w:marLeft w:val="0"/>
          <w:marRight w:val="0"/>
          <w:marTop w:val="0"/>
          <w:marBottom w:val="0"/>
          <w:divBdr>
            <w:top w:val="none" w:sz="0" w:space="0" w:color="auto"/>
            <w:left w:val="none" w:sz="0" w:space="0" w:color="auto"/>
            <w:bottom w:val="none" w:sz="0" w:space="0" w:color="auto"/>
            <w:right w:val="none" w:sz="0" w:space="0" w:color="auto"/>
          </w:divBdr>
        </w:div>
        <w:div w:id="391005687">
          <w:marLeft w:val="0"/>
          <w:marRight w:val="0"/>
          <w:marTop w:val="0"/>
          <w:marBottom w:val="0"/>
          <w:divBdr>
            <w:top w:val="none" w:sz="0" w:space="0" w:color="auto"/>
            <w:left w:val="none" w:sz="0" w:space="0" w:color="auto"/>
            <w:bottom w:val="none" w:sz="0" w:space="0" w:color="auto"/>
            <w:right w:val="none" w:sz="0" w:space="0" w:color="auto"/>
          </w:divBdr>
        </w:div>
      </w:divsChild>
    </w:div>
    <w:div w:id="984627241">
      <w:marLeft w:val="0"/>
      <w:marRight w:val="0"/>
      <w:marTop w:val="0"/>
      <w:marBottom w:val="0"/>
      <w:divBdr>
        <w:top w:val="none" w:sz="0" w:space="0" w:color="auto"/>
        <w:left w:val="none" w:sz="0" w:space="0" w:color="auto"/>
        <w:bottom w:val="none" w:sz="0" w:space="0" w:color="auto"/>
        <w:right w:val="none" w:sz="0" w:space="0" w:color="auto"/>
      </w:divBdr>
    </w:div>
    <w:div w:id="1135835560">
      <w:bodyDiv w:val="1"/>
      <w:marLeft w:val="0"/>
      <w:marRight w:val="0"/>
      <w:marTop w:val="0"/>
      <w:marBottom w:val="0"/>
      <w:divBdr>
        <w:top w:val="none" w:sz="0" w:space="0" w:color="auto"/>
        <w:left w:val="none" w:sz="0" w:space="0" w:color="auto"/>
        <w:bottom w:val="none" w:sz="0" w:space="0" w:color="auto"/>
        <w:right w:val="none" w:sz="0" w:space="0" w:color="auto"/>
      </w:divBdr>
      <w:divsChild>
        <w:div w:id="1997415887">
          <w:marLeft w:val="0"/>
          <w:marRight w:val="0"/>
          <w:marTop w:val="0"/>
          <w:marBottom w:val="0"/>
          <w:divBdr>
            <w:top w:val="none" w:sz="0" w:space="0" w:color="auto"/>
            <w:left w:val="none" w:sz="0" w:space="0" w:color="auto"/>
            <w:bottom w:val="none" w:sz="0" w:space="0" w:color="auto"/>
            <w:right w:val="none" w:sz="0" w:space="0" w:color="auto"/>
          </w:divBdr>
        </w:div>
        <w:div w:id="304699884">
          <w:marLeft w:val="0"/>
          <w:marRight w:val="0"/>
          <w:marTop w:val="0"/>
          <w:marBottom w:val="0"/>
          <w:divBdr>
            <w:top w:val="none" w:sz="0" w:space="0" w:color="auto"/>
            <w:left w:val="none" w:sz="0" w:space="0" w:color="auto"/>
            <w:bottom w:val="none" w:sz="0" w:space="0" w:color="auto"/>
            <w:right w:val="none" w:sz="0" w:space="0" w:color="auto"/>
          </w:divBdr>
        </w:div>
      </w:divsChild>
    </w:div>
    <w:div w:id="1139497607">
      <w:bodyDiv w:val="1"/>
      <w:marLeft w:val="0"/>
      <w:marRight w:val="0"/>
      <w:marTop w:val="0"/>
      <w:marBottom w:val="0"/>
      <w:divBdr>
        <w:top w:val="none" w:sz="0" w:space="0" w:color="auto"/>
        <w:left w:val="none" w:sz="0" w:space="0" w:color="auto"/>
        <w:bottom w:val="none" w:sz="0" w:space="0" w:color="auto"/>
        <w:right w:val="none" w:sz="0" w:space="0" w:color="auto"/>
      </w:divBdr>
      <w:divsChild>
        <w:div w:id="1913737373">
          <w:marLeft w:val="0"/>
          <w:marRight w:val="0"/>
          <w:marTop w:val="0"/>
          <w:marBottom w:val="0"/>
          <w:divBdr>
            <w:top w:val="none" w:sz="0" w:space="0" w:color="auto"/>
            <w:left w:val="none" w:sz="0" w:space="0" w:color="auto"/>
            <w:bottom w:val="none" w:sz="0" w:space="0" w:color="auto"/>
            <w:right w:val="none" w:sz="0" w:space="0" w:color="auto"/>
          </w:divBdr>
        </w:div>
        <w:div w:id="819342797">
          <w:marLeft w:val="0"/>
          <w:marRight w:val="0"/>
          <w:marTop w:val="0"/>
          <w:marBottom w:val="0"/>
          <w:divBdr>
            <w:top w:val="none" w:sz="0" w:space="0" w:color="auto"/>
            <w:left w:val="none" w:sz="0" w:space="0" w:color="auto"/>
            <w:bottom w:val="none" w:sz="0" w:space="0" w:color="auto"/>
            <w:right w:val="none" w:sz="0" w:space="0" w:color="auto"/>
          </w:divBdr>
        </w:div>
        <w:div w:id="853883740">
          <w:marLeft w:val="0"/>
          <w:marRight w:val="0"/>
          <w:marTop w:val="0"/>
          <w:marBottom w:val="0"/>
          <w:divBdr>
            <w:top w:val="none" w:sz="0" w:space="0" w:color="auto"/>
            <w:left w:val="none" w:sz="0" w:space="0" w:color="auto"/>
            <w:bottom w:val="none" w:sz="0" w:space="0" w:color="auto"/>
            <w:right w:val="none" w:sz="0" w:space="0" w:color="auto"/>
          </w:divBdr>
        </w:div>
      </w:divsChild>
    </w:div>
    <w:div w:id="1171064463">
      <w:marLeft w:val="0"/>
      <w:marRight w:val="0"/>
      <w:marTop w:val="0"/>
      <w:marBottom w:val="0"/>
      <w:divBdr>
        <w:top w:val="none" w:sz="0" w:space="0" w:color="auto"/>
        <w:left w:val="none" w:sz="0" w:space="0" w:color="auto"/>
        <w:bottom w:val="none" w:sz="0" w:space="0" w:color="auto"/>
        <w:right w:val="none" w:sz="0" w:space="0" w:color="auto"/>
      </w:divBdr>
    </w:div>
    <w:div w:id="1863857216">
      <w:bodyDiv w:val="1"/>
      <w:marLeft w:val="0"/>
      <w:marRight w:val="0"/>
      <w:marTop w:val="0"/>
      <w:marBottom w:val="0"/>
      <w:divBdr>
        <w:top w:val="none" w:sz="0" w:space="0" w:color="auto"/>
        <w:left w:val="none" w:sz="0" w:space="0" w:color="auto"/>
        <w:bottom w:val="none" w:sz="0" w:space="0" w:color="auto"/>
        <w:right w:val="none" w:sz="0" w:space="0" w:color="auto"/>
      </w:divBdr>
      <w:divsChild>
        <w:div w:id="1771664128">
          <w:marLeft w:val="0"/>
          <w:marRight w:val="0"/>
          <w:marTop w:val="0"/>
          <w:marBottom w:val="0"/>
          <w:divBdr>
            <w:top w:val="none" w:sz="0" w:space="0" w:color="auto"/>
            <w:left w:val="none" w:sz="0" w:space="0" w:color="auto"/>
            <w:bottom w:val="none" w:sz="0" w:space="0" w:color="auto"/>
            <w:right w:val="none" w:sz="0" w:space="0" w:color="auto"/>
          </w:divBdr>
        </w:div>
        <w:div w:id="1824810851">
          <w:marLeft w:val="0"/>
          <w:marRight w:val="0"/>
          <w:marTop w:val="0"/>
          <w:marBottom w:val="0"/>
          <w:divBdr>
            <w:top w:val="none" w:sz="0" w:space="0" w:color="auto"/>
            <w:left w:val="none" w:sz="0" w:space="0" w:color="auto"/>
            <w:bottom w:val="none" w:sz="0" w:space="0" w:color="auto"/>
            <w:right w:val="none" w:sz="0" w:space="0" w:color="auto"/>
          </w:divBdr>
        </w:div>
      </w:divsChild>
    </w:div>
    <w:div w:id="1864400828">
      <w:bodyDiv w:val="1"/>
      <w:marLeft w:val="0"/>
      <w:marRight w:val="0"/>
      <w:marTop w:val="0"/>
      <w:marBottom w:val="0"/>
      <w:divBdr>
        <w:top w:val="none" w:sz="0" w:space="0" w:color="auto"/>
        <w:left w:val="none" w:sz="0" w:space="0" w:color="auto"/>
        <w:bottom w:val="none" w:sz="0" w:space="0" w:color="auto"/>
        <w:right w:val="none" w:sz="0" w:space="0" w:color="auto"/>
      </w:divBdr>
      <w:divsChild>
        <w:div w:id="443422881">
          <w:marLeft w:val="0"/>
          <w:marRight w:val="0"/>
          <w:marTop w:val="0"/>
          <w:marBottom w:val="0"/>
          <w:divBdr>
            <w:top w:val="none" w:sz="0" w:space="0" w:color="auto"/>
            <w:left w:val="none" w:sz="0" w:space="0" w:color="auto"/>
            <w:bottom w:val="none" w:sz="0" w:space="0" w:color="auto"/>
            <w:right w:val="none" w:sz="0" w:space="0" w:color="auto"/>
          </w:divBdr>
        </w:div>
        <w:div w:id="1464273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WonLab</dc:creator>
  <cp:keywords/>
  <dc:description/>
  <cp:lastModifiedBy>WonLab</cp:lastModifiedBy>
  <cp:revision>11</cp:revision>
  <dcterms:created xsi:type="dcterms:W3CDTF">2017-11-20T04:22:00Z</dcterms:created>
  <dcterms:modified xsi:type="dcterms:W3CDTF">2017-11-23T07:17:00Z</dcterms:modified>
</cp:coreProperties>
</file>