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ind w:left="0" w:hanging="0"/>
        <w:jc w:val="center"/>
        <w:rPr>
          <w:b/>
          <w:b/>
          <w:sz w:val="32"/>
        </w:rPr>
      </w:pPr>
      <w:r>
        <w:rPr>
          <w:b/>
          <w:sz w:val="32"/>
        </w:rPr>
        <w:t>Mohammed Alanny</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spacing w:lineRule="auto" w:line="240" w:before="0" w:after="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35"/>
        <w:gridCol w:w="1929"/>
        <w:gridCol w:w="3836"/>
      </w:tblGrid>
      <w:tr>
        <w:trPr/>
        <w:tc>
          <w:tcPr>
            <w:tcW w:w="2635" w:type="dxa"/>
            <w:tcBorders/>
            <w:shd w:color="auto" w:fill="FFFFFF" w:val="clear"/>
          </w:tcPr>
          <w:p>
            <w:pPr>
              <w:pStyle w:val="Normal"/>
              <w:rPr/>
            </w:pPr>
            <w:r>
              <w:rPr>
                <w:rFonts w:eastAsia="font400"/>
                <w:b/>
                <w:bCs/>
                <w:color w:val="000000"/>
                <w:szCs w:val="24"/>
                <w:lang w:eastAsia="fi-FI"/>
              </w:rPr>
              <w:t>Name</w:t>
            </w:r>
          </w:p>
        </w:tc>
        <w:tc>
          <w:tcPr>
            <w:tcW w:w="1929" w:type="dxa"/>
            <w:tcBorders/>
            <w:shd w:color="auto" w:fill="FFFFFF" w:val="clear"/>
          </w:tcPr>
          <w:p>
            <w:pPr>
              <w:pStyle w:val="Normal"/>
              <w:rPr/>
            </w:pPr>
            <w:r>
              <w:rPr>
                <w:rFonts w:eastAsia="font400"/>
                <w:b/>
                <w:bCs/>
                <w:color w:val="000000"/>
                <w:szCs w:val="24"/>
                <w:lang w:eastAsia="fi-FI"/>
              </w:rPr>
              <w:t>Student number</w:t>
            </w:r>
          </w:p>
        </w:tc>
        <w:tc>
          <w:tcPr>
            <w:tcW w:w="3836" w:type="dxa"/>
            <w:tcBorders/>
            <w:shd w:color="auto" w:fill="FFFFFF" w:val="clear"/>
          </w:tcPr>
          <w:p>
            <w:pPr>
              <w:pStyle w:val="Normal"/>
              <w:rPr/>
            </w:pPr>
            <w:r>
              <w:rPr>
                <w:rFonts w:eastAsia="font400"/>
                <w:b/>
                <w:bCs/>
                <w:color w:val="000000"/>
                <w:szCs w:val="24"/>
                <w:lang w:eastAsia="fi-FI"/>
              </w:rPr>
              <w:t>Email</w:t>
            </w:r>
          </w:p>
        </w:tc>
      </w:tr>
      <w:tr>
        <w:trPr/>
        <w:tc>
          <w:tcPr>
            <w:tcW w:w="2635" w:type="dxa"/>
            <w:tcBorders/>
            <w:shd w:color="auto" w:fill="FFFFFF" w:val="clear"/>
          </w:tcPr>
          <w:p>
            <w:pPr>
              <w:pStyle w:val="Normal"/>
              <w:rPr/>
            </w:pPr>
            <w:r>
              <w:rPr>
                <w:rFonts w:eastAsia="font400"/>
                <w:szCs w:val="24"/>
                <w:lang w:eastAsia="fi-FI"/>
              </w:rPr>
              <w:t>Markus Heino</w:t>
            </w:r>
          </w:p>
        </w:tc>
        <w:tc>
          <w:tcPr>
            <w:tcW w:w="1929" w:type="dxa"/>
            <w:tcBorders/>
            <w:shd w:color="auto" w:fill="FFFFFF" w:val="clear"/>
          </w:tcPr>
          <w:p>
            <w:pPr>
              <w:pStyle w:val="DecimalAligned"/>
              <w:spacing w:lineRule="auto" w:line="240" w:before="0" w:after="0"/>
              <w:rPr/>
            </w:pPr>
            <w:r>
              <w:rPr>
                <w:szCs w:val="24"/>
              </w:rPr>
              <w:t>2433882</w:t>
            </w:r>
          </w:p>
        </w:tc>
        <w:tc>
          <w:tcPr>
            <w:tcW w:w="3836" w:type="dxa"/>
            <w:tcBorders/>
            <w:shd w:color="auto" w:fill="FFFFFF" w:val="clear"/>
          </w:tcPr>
          <w:p>
            <w:pPr>
              <w:pStyle w:val="DecimalAligned"/>
              <w:spacing w:lineRule="auto" w:line="240" w:before="0" w:after="0"/>
              <w:rPr/>
            </w:pPr>
            <w:r>
              <w:rPr>
                <w:szCs w:val="24"/>
              </w:rPr>
              <w:t>Markus.Heino@student.oulu.fi</w:t>
            </w:r>
          </w:p>
        </w:tc>
      </w:tr>
      <w:tr>
        <w:trPr/>
        <w:tc>
          <w:tcPr>
            <w:tcW w:w="2635" w:type="dxa"/>
            <w:tcBorders/>
            <w:shd w:color="auto" w:fill="FFFFFF" w:val="clear"/>
          </w:tcPr>
          <w:p>
            <w:pPr>
              <w:pStyle w:val="Normal"/>
              <w:rPr/>
            </w:pPr>
            <w:r>
              <w:rPr>
                <w:rFonts w:eastAsia="font400"/>
                <w:szCs w:val="24"/>
                <w:lang w:eastAsia="fi-FI"/>
              </w:rPr>
              <w:t>Seppo Pakonen</w:t>
            </w:r>
          </w:p>
        </w:tc>
        <w:tc>
          <w:tcPr>
            <w:tcW w:w="1929" w:type="dxa"/>
            <w:tcBorders/>
            <w:shd w:color="auto" w:fill="FFFFFF" w:val="clear"/>
          </w:tcPr>
          <w:p>
            <w:pPr>
              <w:pStyle w:val="DecimalAligned"/>
              <w:spacing w:lineRule="auto" w:line="240" w:before="0" w:after="0"/>
              <w:rPr/>
            </w:pPr>
            <w:r>
              <w:rPr>
                <w:szCs w:val="24"/>
              </w:rPr>
              <w:t>2265199</w:t>
            </w:r>
          </w:p>
        </w:tc>
        <w:tc>
          <w:tcPr>
            <w:tcW w:w="3836" w:type="dxa"/>
            <w:tcBorders/>
            <w:shd w:color="auto" w:fill="FFFFFF" w:val="clear"/>
          </w:tcPr>
          <w:p>
            <w:pPr>
              <w:pStyle w:val="DecimalAligned"/>
              <w:spacing w:lineRule="auto" w:line="240" w:before="0" w:after="0"/>
              <w:rPr/>
            </w:pPr>
            <w:r>
              <w:rPr>
                <w:szCs w:val="24"/>
              </w:rPr>
              <w:t>mail@sppp.heliohost.org</w:t>
            </w:r>
          </w:p>
        </w:tc>
      </w:tr>
      <w:tr>
        <w:trPr/>
        <w:tc>
          <w:tcPr>
            <w:tcW w:w="2635" w:type="dxa"/>
            <w:tcBorders/>
            <w:shd w:color="auto" w:fill="FFFFFF" w:val="clear"/>
          </w:tcPr>
          <w:p>
            <w:pPr>
              <w:pStyle w:val="Normal"/>
              <w:rPr/>
            </w:pPr>
            <w:r>
              <w:rPr>
                <w:rFonts w:eastAsia="font400"/>
                <w:szCs w:val="24"/>
                <w:lang w:eastAsia="fi-FI"/>
              </w:rPr>
              <w:t xml:space="preserve">Jaakko Ikäheimo </w:t>
            </w:r>
          </w:p>
        </w:tc>
        <w:tc>
          <w:tcPr>
            <w:tcW w:w="1929" w:type="dxa"/>
            <w:tcBorders/>
            <w:shd w:color="auto" w:fill="FFFFFF" w:val="clear"/>
          </w:tcPr>
          <w:p>
            <w:pPr>
              <w:pStyle w:val="DecimalAligned"/>
              <w:spacing w:lineRule="auto" w:line="240" w:before="0" w:after="0"/>
              <w:rPr/>
            </w:pPr>
            <w:r>
              <w:rPr>
                <w:szCs w:val="24"/>
              </w:rPr>
              <w:t>2380964</w:t>
            </w:r>
          </w:p>
        </w:tc>
        <w:tc>
          <w:tcPr>
            <w:tcW w:w="3836"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35" w:type="dxa"/>
            <w:tcBorders/>
            <w:shd w:color="auto" w:fill="FFFFFF" w:val="clear"/>
          </w:tcPr>
          <w:p>
            <w:pPr>
              <w:pStyle w:val="Normal"/>
              <w:rPr/>
            </w:pPr>
            <w:r>
              <w:rPr>
                <w:rFonts w:eastAsia="font400"/>
                <w:szCs w:val="24"/>
                <w:lang w:eastAsia="fi-FI"/>
              </w:rPr>
              <w:t>Mohammed Dalanny</w:t>
            </w:r>
          </w:p>
        </w:tc>
        <w:tc>
          <w:tcPr>
            <w:tcW w:w="1929" w:type="dxa"/>
            <w:tcBorders/>
            <w:shd w:color="auto" w:fill="FFFFFF" w:val="clear"/>
          </w:tcPr>
          <w:p>
            <w:pPr>
              <w:pStyle w:val="DecimalAligned"/>
              <w:spacing w:lineRule="auto" w:line="240" w:before="0" w:after="0"/>
              <w:ind w:left="0" w:hanging="0"/>
              <w:rPr/>
            </w:pPr>
            <w:r>
              <w:rPr>
                <w:szCs w:val="24"/>
              </w:rPr>
              <w:t>2510129</w:t>
            </w:r>
          </w:p>
        </w:tc>
        <w:tc>
          <w:tcPr>
            <w:tcW w:w="3836" w:type="dxa"/>
            <w:tcBorders/>
            <w:shd w:color="auto" w:fill="FFFFFF" w:val="clear"/>
          </w:tcPr>
          <w:p>
            <w:pPr>
              <w:pStyle w:val="DecimalAligned"/>
              <w:spacing w:lineRule="auto" w:line="240" w:before="0" w:after="0"/>
              <w:rPr/>
            </w:pPr>
            <w:r>
              <w:rPr>
                <w:szCs w:val="24"/>
              </w:rPr>
              <w:t>mohammedalanny@gmail.com</w:t>
            </w:r>
          </w:p>
        </w:tc>
      </w:tr>
      <w:tr>
        <w:trPr/>
        <w:tc>
          <w:tcPr>
            <w:tcW w:w="2635"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29"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36"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35" w:type="dxa"/>
            <w:tcBorders/>
            <w:shd w:color="auto" w:fill="FFFFFF" w:val="clear"/>
          </w:tcPr>
          <w:p>
            <w:pPr>
              <w:pStyle w:val="Normal"/>
              <w:rPr/>
            </w:pPr>
            <w:r>
              <w:rPr>
                <w:rFonts w:eastAsia="font400"/>
                <w:b/>
                <w:bCs/>
                <w:color w:val="00000A"/>
                <w:szCs w:val="24"/>
                <w:lang w:eastAsia="fi-FI"/>
              </w:rPr>
              <w:t>The Project Manager</w:t>
            </w:r>
          </w:p>
        </w:tc>
        <w:tc>
          <w:tcPr>
            <w:tcW w:w="1929" w:type="dxa"/>
            <w:tcBorders/>
            <w:shd w:color="auto" w:fill="FFFFFF" w:val="clear"/>
          </w:tcPr>
          <w:p>
            <w:pPr>
              <w:pStyle w:val="DecimalAligned"/>
              <w:spacing w:lineRule="auto" w:line="240" w:before="0" w:after="0"/>
              <w:rPr/>
            </w:pPr>
            <w:r>
              <w:rPr>
                <w:color w:val="00000A"/>
                <w:szCs w:val="24"/>
              </w:rPr>
              <w:t>Heino Markus</w:t>
            </w:r>
          </w:p>
        </w:tc>
        <w:tc>
          <w:tcPr>
            <w:tcW w:w="3836"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color w:val="00000A"/>
                <w:szCs w:val="24"/>
              </w:rPr>
            </w:pPr>
            <w:r>
              <w:rPr>
                <w:color w:val="00000A"/>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r>
        <w:r>
          <w:rPr>
            <w:rStyle w:val="Hakemistolinkki"/>
          </w:rPr>
          <w:t>1</w:t>
        </w:r>
      </w:hyperlink>
      <w:r>
        <w:rPr/>
        <w:t>1</w:t>
      </w:r>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r>
        <w:r>
          <w:rPr>
            <w:rStyle w:val="Hakemistolinkki"/>
          </w:rPr>
          <w:t>1</w:t>
        </w:r>
      </w:hyperlink>
      <w:r>
        <w:rPr/>
        <w:t>2</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w:t>
      </w:r>
      <w:r>
        <w:rPr/>
        <w:t>4</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1</w:t>
      </w:r>
      <w:r>
        <w:rPr/>
        <w:t>8</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r>
        <w:r>
          <w:rPr>
            <w:rStyle w:val="Hakemistolinkki"/>
          </w:rPr>
          <w:t>2</w:t>
        </w:r>
      </w:hyperlink>
      <w:r>
        <w:rPr/>
        <w:t>0</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21</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22</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w:t>
        </w:r>
        <w:r>
          <w:rPr>
            <w:rStyle w:val="Hakemistolinkki"/>
          </w:rPr>
          <w:t>3</w:t>
        </w:r>
      </w:hyperlink>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spacing w:lineRule="auto" w:line="240" w:before="0" w:after="0"/>
        <w:ind w:left="0" w:right="0" w:hanging="0"/>
        <w:jc w:val="both"/>
        <w:rPr/>
      </w:pPr>
      <w:r>
        <w:rPr/>
        <w:t>The group have been divided to the user interface team and the background system team.</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spacing w:lineRule="auto" w:line="240" w:before="0" w:after="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spacing w:lineRule="auto" w:line="240" w:before="0" w:after="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spacing w:lineRule="auto" w:line="240" w:before="0" w:after="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spacing w:lineRule="auto" w:line="240" w:before="0" w:after="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Normal"/>
        <w:rPr/>
      </w:pPr>
      <w:r>
        <w:rPr/>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ind w:left="964" w:hanging="0"/>
        <w:rPr/>
      </w:pPr>
      <w:r>
        <w:rPr/>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spacing w:lineRule="auto" w:line="240" w:before="0" w:after="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78"/>
        <w:gridCol w:w="6249"/>
      </w:tblGrid>
      <w:tr>
        <w:trPr/>
        <w:tc>
          <w:tcPr>
            <w:tcW w:w="1978"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ulukonsislt"/>
              <w:pageBreakBefore/>
              <w:rPr>
                <w:b/>
                <w:b/>
                <w:bCs/>
              </w:rPr>
            </w:pPr>
            <w:r>
              <w:rPr>
                <w:b/>
                <w:bCs/>
              </w:rPr>
              <w:commentReference w:id="6"/>
            </w:r>
            <w:r>
              <w:rPr>
                <w:b/>
                <w:bCs/>
              </w:rPr>
              <w:t>Use Case ID:</w:t>
            </w:r>
          </w:p>
        </w:tc>
        <w:tc>
          <w:tcPr>
            <w:tcW w:w="6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1</w:t>
            </w:r>
          </w:p>
        </w:tc>
      </w:tr>
      <w:tr>
        <w:trPr/>
        <w:tc>
          <w:tcPr>
            <w:tcW w:w="1978" w:type="dxa"/>
            <w:tcBorders>
              <w:left w:val="single" w:sz="2" w:space="0" w:color="000000"/>
              <w:bottom w:val="single" w:sz="2" w:space="0" w:color="000000"/>
              <w:insideH w:val="single" w:sz="2" w:space="0" w:color="000000"/>
            </w:tcBorders>
            <w:shd w:fill="DDDDDD" w:val="clear"/>
            <w:tcMar>
              <w:left w:w="54" w:type="dxa"/>
            </w:tcMar>
          </w:tcPr>
          <w:p>
            <w:pPr>
              <w:pStyle w:val="Taulukonsislt"/>
              <w:rPr>
                <w:b/>
                <w:b/>
                <w:bCs/>
              </w:rPr>
            </w:pPr>
            <w:r>
              <w:rPr>
                <w:b/>
                <w:bCs/>
              </w:rPr>
              <w:t>Use Case Name:</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Set notification filter by time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Actors: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Primary actor: User</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Description:</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Setting the time of day and days of week to delay notifications</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Preconditions: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Post 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time matches the given time.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Normal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3"/>
              </w:numPr>
              <w:rPr/>
            </w:pPr>
            <w:r>
              <w:rPr/>
              <w:t>User adds new filter setting (optional)</w:t>
            </w:r>
          </w:p>
          <w:p>
            <w:pPr>
              <w:pStyle w:val="Taulukonsislt"/>
              <w:numPr>
                <w:ilvl w:val="0"/>
                <w:numId w:val="13"/>
              </w:numPr>
              <w:rPr/>
            </w:pPr>
            <w:r>
              <w:rPr/>
              <w:t>User sets the beginning and end time of the day</w:t>
            </w:r>
          </w:p>
          <w:p>
            <w:pPr>
              <w:pStyle w:val="Taulukonsislt"/>
              <w:numPr>
                <w:ilvl w:val="0"/>
                <w:numId w:val="13"/>
              </w:numPr>
              <w:rPr/>
            </w:pPr>
            <w:r>
              <w:rPr/>
              <w:t xml:space="preserve">User selects the days of week </w:t>
            </w:r>
          </w:p>
          <w:p>
            <w:pPr>
              <w:pStyle w:val="Taulukonsislt"/>
              <w:numPr>
                <w:ilvl w:val="0"/>
                <w:numId w:val="13"/>
              </w:numPr>
              <w:rPr/>
            </w:pPr>
            <w:r>
              <w:rPr/>
              <w:t>User adds multiple times of week (optional)</w:t>
            </w:r>
          </w:p>
          <w:p>
            <w:pPr>
              <w:pStyle w:val="Taulukonsislt"/>
              <w:numPr>
                <w:ilvl w:val="0"/>
                <w:numId w:val="13"/>
              </w:numPr>
              <w:rPr/>
            </w:pPr>
            <w:r>
              <w:rPr/>
              <w:t>User selects 'Filter options' to select what to delay (optional)</w:t>
            </w:r>
          </w:p>
          <w:p>
            <w:pPr>
              <w:pStyle w:val="Taulukonsislt"/>
              <w:numPr>
                <w:ilvl w:val="0"/>
                <w:numId w:val="13"/>
              </w:numPr>
              <w:rPr/>
            </w:pPr>
            <w:r>
              <w:rPr/>
              <w:t>User selects 'On' to enable delaying</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Alternative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4a.</w:t>
            </w:r>
          </w:p>
          <w:p>
            <w:pPr>
              <w:pStyle w:val="Taulukonsislt"/>
              <w:numPr>
                <w:ilvl w:val="0"/>
                <w:numId w:val="14"/>
              </w:numPr>
              <w:rPr/>
            </w:pPr>
            <w:r>
              <w:rPr/>
              <w:t>User selects 'Select by Category'</w:t>
            </w:r>
          </w:p>
          <w:p>
            <w:pPr>
              <w:pStyle w:val="Taulukonsislt"/>
              <w:numPr>
                <w:ilvl w:val="0"/>
                <w:numId w:val="14"/>
              </w:numPr>
              <w:rPr/>
            </w:pPr>
            <w:r>
              <w:rPr/>
              <w:t>System shows list of categories of notifications</w:t>
            </w:r>
          </w:p>
          <w:p>
            <w:pPr>
              <w:pStyle w:val="Taulukonsislt"/>
              <w:numPr>
                <w:ilvl w:val="0"/>
                <w:numId w:val="14"/>
              </w:numPr>
              <w:rPr/>
            </w:pPr>
            <w:r>
              <w:rPr/>
              <w:t>User selects e.g. 'Communication'</w:t>
            </w:r>
          </w:p>
          <w:p>
            <w:pPr>
              <w:pStyle w:val="Taulukonsislt"/>
              <w:ind w:hanging="0"/>
              <w:rPr/>
            </w:pPr>
            <w:r>
              <w:rPr/>
            </w:r>
          </w:p>
          <w:p>
            <w:pPr>
              <w:pStyle w:val="Taulukonsislt"/>
              <w:ind w:hanging="0"/>
              <w:rPr/>
            </w:pPr>
            <w:r>
              <w:rPr/>
              <w:t>4b.</w:t>
            </w:r>
          </w:p>
          <w:p>
            <w:pPr>
              <w:pStyle w:val="Taulukonsislt"/>
              <w:numPr>
                <w:ilvl w:val="0"/>
                <w:numId w:val="15"/>
              </w:numPr>
              <w:rPr/>
            </w:pPr>
            <w:r>
              <w:rPr/>
              <w:t>User selects 'Select from notification log'</w:t>
            </w:r>
          </w:p>
          <w:p>
            <w:pPr>
              <w:pStyle w:val="Taulukonsislt"/>
              <w:numPr>
                <w:ilvl w:val="0"/>
                <w:numId w:val="15"/>
              </w:numPr>
              <w:rPr/>
            </w:pPr>
            <w:r>
              <w:rPr/>
              <w:t>Systems shows all notifications what has been pushed</w:t>
            </w:r>
          </w:p>
          <w:p>
            <w:pPr>
              <w:pStyle w:val="Taulukonsislt"/>
              <w:numPr>
                <w:ilvl w:val="0"/>
                <w:numId w:val="15"/>
              </w:numPr>
              <w:rPr/>
            </w:pPr>
            <w:r>
              <w:rPr/>
              <w:t>User selects past notifications from the log</w:t>
            </w:r>
          </w:p>
          <w:p>
            <w:pPr>
              <w:pStyle w:val="Taulukonsislt"/>
              <w:ind w:hanging="0"/>
              <w:rPr/>
            </w:pPr>
            <w:r>
              <w:rPr/>
            </w:r>
          </w:p>
          <w:p>
            <w:pPr>
              <w:pStyle w:val="Taulukonsislt"/>
              <w:ind w:hanging="0"/>
              <w:rPr/>
            </w:pPr>
            <w:r>
              <w:rPr/>
              <w:t>4c.</w:t>
            </w:r>
          </w:p>
          <w:p>
            <w:pPr>
              <w:pStyle w:val="Taulukonsislt"/>
              <w:numPr>
                <w:ilvl w:val="0"/>
                <w:numId w:val="16"/>
              </w:numPr>
              <w:rPr/>
            </w:pPr>
            <w:r>
              <w:rPr/>
              <w:t>User selects 'Select application'</w:t>
            </w:r>
          </w:p>
          <w:p>
            <w:pPr>
              <w:pStyle w:val="Taulukonsislt"/>
              <w:numPr>
                <w:ilvl w:val="0"/>
                <w:numId w:val="16"/>
              </w:numPr>
              <w:rPr/>
            </w:pPr>
            <w:r>
              <w:rPr/>
              <w:t>Systems shows all installed apps</w:t>
            </w:r>
          </w:p>
          <w:p>
            <w:pPr>
              <w:pStyle w:val="Taulukonsislt"/>
              <w:numPr>
                <w:ilvl w:val="0"/>
                <w:numId w:val="16"/>
              </w:numPr>
              <w:rPr/>
            </w:pPr>
            <w:r>
              <w:rPr/>
              <w:t>User selects applications</w:t>
            </w:r>
          </w:p>
          <w:p>
            <w:pPr>
              <w:pStyle w:val="Taulukonsislt"/>
              <w:ind w:hanging="0"/>
              <w:rPr/>
            </w:pPr>
            <w:r>
              <w:rPr/>
            </w:r>
          </w:p>
          <w:p>
            <w:pPr>
              <w:pStyle w:val="Taulukonsislt"/>
              <w:ind w:hanging="0"/>
              <w:rPr/>
            </w:pPr>
            <w:r>
              <w:rPr/>
              <w:t>4d.</w:t>
            </w:r>
          </w:p>
          <w:p>
            <w:pPr>
              <w:pStyle w:val="Taulukonsislt"/>
              <w:numPr>
                <w:ilvl w:val="0"/>
                <w:numId w:val="17"/>
              </w:numPr>
              <w:rPr/>
            </w:pPr>
            <w:r>
              <w:rPr/>
              <w:t>User selects 'Select contacts'</w:t>
            </w:r>
          </w:p>
          <w:p>
            <w:pPr>
              <w:pStyle w:val="Taulukonsislt"/>
              <w:numPr>
                <w:ilvl w:val="0"/>
                <w:numId w:val="17"/>
              </w:numPr>
              <w:rPr/>
            </w:pPr>
            <w:r>
              <w:rPr/>
              <w:t>System shows all contacts from phona and instant messaging apps</w:t>
            </w:r>
          </w:p>
          <w:p>
            <w:pPr>
              <w:pStyle w:val="Taulukonsislt"/>
              <w:numPr>
                <w:ilvl w:val="0"/>
                <w:numId w:val="17"/>
              </w:numPr>
              <w:rPr/>
            </w:pPr>
            <w:r>
              <w:rPr/>
              <w:t>User selects persons from the list</w:t>
            </w:r>
          </w:p>
          <w:p>
            <w:pPr>
              <w:pStyle w:val="Taulukonsislt"/>
              <w:numPr>
                <w:ilvl w:val="0"/>
                <w:numId w:val="0"/>
              </w:numPr>
              <w:ind w:hanging="0"/>
              <w:rPr/>
            </w:pPr>
            <w:r>
              <w:rPr/>
            </w:r>
          </w:p>
          <w:p>
            <w:pPr>
              <w:pStyle w:val="Taulukonsislt"/>
              <w:ind w:hanging="0"/>
              <w:rPr/>
            </w:pPr>
            <w:r>
              <w:rPr/>
            </w:r>
          </w:p>
        </w:tc>
      </w:tr>
    </w:tbl>
    <w:p>
      <w:pPr>
        <w:pStyle w:val="NormalIndent"/>
        <w:widowControl/>
        <w:suppressAutoHyphens w:val="true"/>
        <w:bidi w:val="0"/>
        <w:spacing w:lineRule="auto" w:line="240" w:before="0" w:after="0"/>
        <w:ind w:left="0" w:right="0" w:hanging="0"/>
        <w:jc w:val="both"/>
        <w:rPr/>
      </w:pPr>
      <w:r>
        <w:rPr/>
      </w:r>
      <w:r>
        <w:br w:type="page"/>
      </w:r>
    </w:p>
    <w:tbl>
      <w:tblPr>
        <w:tblW w:w="82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78"/>
        <w:gridCol w:w="6249"/>
      </w:tblGrid>
      <w:tr>
        <w:trPr/>
        <w:tc>
          <w:tcPr>
            <w:tcW w:w="1978"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ulukonsislt"/>
              <w:pageBreakBefore/>
              <w:rPr>
                <w:b/>
                <w:b/>
                <w:bCs/>
              </w:rPr>
            </w:pPr>
            <w:r>
              <w:rPr>
                <w:b/>
                <w:bCs/>
              </w:rPr>
              <w:t>Use Case ID:</w:t>
            </w:r>
          </w:p>
        </w:tc>
        <w:tc>
          <w:tcPr>
            <w:tcW w:w="6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2</w:t>
            </w:r>
          </w:p>
        </w:tc>
      </w:tr>
      <w:tr>
        <w:trPr/>
        <w:tc>
          <w:tcPr>
            <w:tcW w:w="1978" w:type="dxa"/>
            <w:tcBorders>
              <w:left w:val="single" w:sz="2" w:space="0" w:color="000000"/>
              <w:bottom w:val="single" w:sz="2" w:space="0" w:color="000000"/>
              <w:insideH w:val="single" w:sz="2" w:space="0" w:color="000000"/>
            </w:tcBorders>
            <w:shd w:fill="DDDDDD" w:val="clear"/>
            <w:tcMar>
              <w:left w:w="54" w:type="dxa"/>
            </w:tcMar>
          </w:tcPr>
          <w:p>
            <w:pPr>
              <w:pStyle w:val="Taulukonsislt"/>
              <w:rPr>
                <w:b/>
                <w:b/>
                <w:bCs/>
              </w:rPr>
            </w:pPr>
            <w:r>
              <w:rPr>
                <w:b/>
                <w:bCs/>
              </w:rPr>
              <w:t>Use Case Name:</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Set notification filter by location</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Actors: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Primary actor: User</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Description:</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Setting a map location to delay notifications</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Preconditions: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Post 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user is at the given location.</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Normal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8"/>
              </w:numPr>
              <w:rPr/>
            </w:pPr>
            <w:r>
              <w:rPr/>
              <w:t>User adds new filter setting (optional)</w:t>
            </w:r>
          </w:p>
          <w:p>
            <w:pPr>
              <w:pStyle w:val="Taulukonsislt"/>
              <w:numPr>
                <w:ilvl w:val="0"/>
                <w:numId w:val="18"/>
              </w:numPr>
              <w:rPr/>
            </w:pPr>
            <w:r>
              <w:rPr/>
              <w:t>User selects 'delay by location'</w:t>
            </w:r>
          </w:p>
          <w:p>
            <w:pPr>
              <w:pStyle w:val="Taulukonsislt"/>
              <w:numPr>
                <w:ilvl w:val="0"/>
                <w:numId w:val="18"/>
              </w:numPr>
              <w:rPr/>
            </w:pPr>
            <w:r>
              <w:rPr/>
              <w:t>System shows the map</w:t>
            </w:r>
          </w:p>
          <w:p>
            <w:pPr>
              <w:pStyle w:val="Taulukonsislt"/>
              <w:numPr>
                <w:ilvl w:val="0"/>
                <w:numId w:val="18"/>
              </w:numPr>
              <w:rPr/>
            </w:pPr>
            <w:r>
              <w:rPr/>
              <w:t>User selects the area in the map</w:t>
            </w:r>
          </w:p>
          <w:p>
            <w:pPr>
              <w:pStyle w:val="Taulukonsislt"/>
              <w:numPr>
                <w:ilvl w:val="0"/>
                <w:numId w:val="18"/>
              </w:numPr>
              <w:rPr/>
            </w:pPr>
            <w:r>
              <w:rPr/>
              <w:t>User adds multiple locations (optional)</w:t>
            </w:r>
          </w:p>
          <w:p>
            <w:pPr>
              <w:pStyle w:val="Taulukonsislt"/>
              <w:numPr>
                <w:ilvl w:val="0"/>
                <w:numId w:val="18"/>
              </w:numPr>
              <w:rPr/>
            </w:pPr>
            <w:r>
              <w:rPr/>
              <w:t>User selects 'Filter options' to select what to delay (optional)</w:t>
            </w:r>
          </w:p>
          <w:p>
            <w:pPr>
              <w:pStyle w:val="Taulukonsislt"/>
              <w:numPr>
                <w:ilvl w:val="0"/>
                <w:numId w:val="18"/>
              </w:numPr>
              <w:rPr/>
            </w:pPr>
            <w:r>
              <w:rPr/>
              <w:t>User selects 'On' to enable delaying</w:t>
            </w:r>
          </w:p>
        </w:tc>
      </w:tr>
      <w:tr>
        <w:trPr/>
        <w:tc>
          <w:tcPr>
            <w:tcW w:w="1978" w:type="dxa"/>
            <w:tcBorders/>
            <w:shd w:fill="auto" w:val="clear"/>
          </w:tcPr>
          <w:p>
            <w:pPr>
              <w:pStyle w:val="Taulukonsislt"/>
              <w:rPr>
                <w:b/>
                <w:b/>
                <w:bCs/>
              </w:rPr>
            </w:pPr>
            <w:r>
              <w:rPr>
                <w:b/>
                <w:bCs/>
              </w:rPr>
            </w:r>
          </w:p>
        </w:tc>
        <w:tc>
          <w:tcPr>
            <w:tcW w:w="6249" w:type="dxa"/>
            <w:tcBorders/>
            <w:shd w:fill="auto" w:val="clear"/>
          </w:tcPr>
          <w:p>
            <w:pPr>
              <w:pStyle w:val="Taulukonsislt"/>
              <w:numPr>
                <w:ilvl w:val="0"/>
                <w:numId w:val="0"/>
              </w:numPr>
              <w:ind w:hanging="0"/>
              <w:rPr/>
            </w:pPr>
            <w:r>
              <w:rPr/>
            </w:r>
          </w:p>
        </w:tc>
      </w:tr>
      <w:tr>
        <w:trPr/>
        <w:tc>
          <w:tcPr>
            <w:tcW w:w="1978"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ulukonsislt"/>
              <w:rPr>
                <w:b/>
                <w:b/>
                <w:bCs/>
              </w:rPr>
            </w:pPr>
            <w:r>
              <w:rPr>
                <w:b/>
                <w:bCs/>
              </w:rPr>
              <w:t>Use Case ID:</w:t>
            </w:r>
          </w:p>
        </w:tc>
        <w:tc>
          <w:tcPr>
            <w:tcW w:w="6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3</w:t>
            </w:r>
          </w:p>
        </w:tc>
      </w:tr>
      <w:tr>
        <w:trPr/>
        <w:tc>
          <w:tcPr>
            <w:tcW w:w="1978" w:type="dxa"/>
            <w:tcBorders>
              <w:left w:val="single" w:sz="2" w:space="0" w:color="000000"/>
              <w:bottom w:val="single" w:sz="2" w:space="0" w:color="000000"/>
              <w:insideH w:val="single" w:sz="2" w:space="0" w:color="000000"/>
            </w:tcBorders>
            <w:shd w:fill="DDDDDD" w:val="clear"/>
            <w:tcMar>
              <w:left w:w="54" w:type="dxa"/>
            </w:tcMar>
          </w:tcPr>
          <w:p>
            <w:pPr>
              <w:pStyle w:val="Taulukonsislt"/>
              <w:rPr>
                <w:b/>
                <w:b/>
                <w:bCs/>
              </w:rPr>
            </w:pPr>
            <w:r>
              <w:rPr>
                <w:b/>
                <w:bCs/>
              </w:rPr>
              <w:t>Use Case Name:</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Set notification filter by automatic opportunes</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Actors: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b w:val="false"/>
                <w:b w:val="false"/>
                <w:bCs w:val="false"/>
              </w:rPr>
            </w:pPr>
            <w:r>
              <w:rPr>
                <w:b w:val="false"/>
                <w:bCs w:val="false"/>
              </w:rPr>
              <w:t>Primary actor: User</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Description:</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Probablistic model of better user attention is being calculated from user data and that is being used to delay notifications to high attention times.</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Preconditions: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2"/>
              </w:numPr>
              <w:rPr/>
            </w:pPr>
            <w:r>
              <w:rPr/>
              <w:t>Application must be installed</w:t>
            </w:r>
          </w:p>
          <w:p>
            <w:pPr>
              <w:pStyle w:val="Taulukonsislt"/>
              <w:numPr>
                <w:ilvl w:val="0"/>
                <w:numId w:val="12"/>
              </w:numPr>
              <w:rPr>
                <w:b w:val="false"/>
                <w:b w:val="false"/>
                <w:bCs w:val="false"/>
              </w:rPr>
            </w:pPr>
            <w:r>
              <w:rPr>
                <w:b w:val="false"/>
                <w:bCs w:val="false"/>
              </w:rPr>
              <w:t>Main screen must be active</w:t>
            </w:r>
          </w:p>
          <w:p>
            <w:pPr>
              <w:pStyle w:val="Taulukonsislt"/>
              <w:numPr>
                <w:ilvl w:val="0"/>
                <w:numId w:val="12"/>
              </w:numPr>
              <w:rPr>
                <w:b w:val="false"/>
                <w:b w:val="false"/>
                <w:bCs w:val="false"/>
              </w:rPr>
            </w:pPr>
            <w:r>
              <w:rPr>
                <w:b w:val="false"/>
                <w:bCs w:val="false"/>
              </w:rPr>
              <w:t>Enough initial user data must be available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Post 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Success condition: all notifications are delayed while user attention have been estimated to be low.</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Normal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9"/>
              </w:numPr>
              <w:rPr>
                <w:b w:val="false"/>
                <w:b w:val="false"/>
                <w:bCs w:val="false"/>
              </w:rPr>
            </w:pPr>
            <w:r>
              <w:rPr>
                <w:b w:val="false"/>
                <w:bCs w:val="false"/>
              </w:rPr>
              <w:t>User adds new filter setting (optional)</w:t>
            </w:r>
          </w:p>
          <w:p>
            <w:pPr>
              <w:pStyle w:val="Taulukonsislt"/>
              <w:numPr>
                <w:ilvl w:val="0"/>
                <w:numId w:val="19"/>
              </w:numPr>
              <w:rPr>
                <w:b w:val="false"/>
                <w:b w:val="false"/>
                <w:bCs w:val="false"/>
              </w:rPr>
            </w:pPr>
            <w:r>
              <w:rPr>
                <w:b w:val="false"/>
                <w:bCs w:val="false"/>
              </w:rPr>
              <w:t>User selects 'delay by low attention'</w:t>
            </w:r>
          </w:p>
          <w:p>
            <w:pPr>
              <w:pStyle w:val="Taulukonsislt"/>
              <w:numPr>
                <w:ilvl w:val="0"/>
                <w:numId w:val="19"/>
              </w:numPr>
              <w:rPr>
                <w:b w:val="false"/>
                <w:b w:val="false"/>
                <w:bCs w:val="false"/>
              </w:rPr>
            </w:pPr>
            <w:r>
              <w:rPr>
                <w:b w:val="false"/>
                <w:bCs w:val="false"/>
              </w:rPr>
              <w:t>System hides the time of day widget or the map</w:t>
            </w:r>
          </w:p>
          <w:p>
            <w:pPr>
              <w:pStyle w:val="Taulukonsislt"/>
              <w:numPr>
                <w:ilvl w:val="0"/>
                <w:numId w:val="19"/>
              </w:numPr>
              <w:rPr>
                <w:b w:val="false"/>
                <w:b w:val="false"/>
                <w:bCs w:val="false"/>
              </w:rPr>
            </w:pPr>
            <w:r>
              <w:rPr>
                <w:b w:val="false"/>
                <w:bCs w:val="false"/>
              </w:rPr>
              <w:t>User selects the method of automatic attention estimation (optional)</w:t>
            </w:r>
          </w:p>
          <w:p>
            <w:pPr>
              <w:pStyle w:val="Taulukonsislt"/>
              <w:numPr>
                <w:ilvl w:val="0"/>
                <w:numId w:val="19"/>
              </w:numPr>
              <w:rPr>
                <w:b w:val="false"/>
                <w:b w:val="false"/>
                <w:bCs w:val="false"/>
              </w:rPr>
            </w:pPr>
            <w:r>
              <w:rPr>
                <w:b w:val="false"/>
                <w:bCs w:val="false"/>
              </w:rPr>
              <w:t>User selects 'Filter options' to select what to delay (optional)</w:t>
            </w:r>
          </w:p>
          <w:p>
            <w:pPr>
              <w:pStyle w:val="Taulukonsislt"/>
              <w:numPr>
                <w:ilvl w:val="0"/>
                <w:numId w:val="19"/>
              </w:numPr>
              <w:rPr>
                <w:b w:val="false"/>
                <w:b w:val="false"/>
                <w:bCs w:val="false"/>
              </w:rPr>
            </w:pPr>
            <w:r>
              <w:rPr>
                <w:b w:val="false"/>
                <w:bCs w:val="false"/>
              </w:rPr>
              <w:t>User selects 'On' to enable delaying.</w:t>
            </w:r>
          </w:p>
        </w:tc>
      </w:tr>
    </w:tbl>
    <w:p>
      <w:pPr>
        <w:pStyle w:val="Normal"/>
        <w:widowControl/>
        <w:suppressAutoHyphens w:val="true"/>
        <w:bidi w:val="0"/>
        <w:spacing w:lineRule="auto" w:line="240" w:before="0" w:after="0"/>
        <w:ind w:left="0" w:right="0" w:hanging="0"/>
        <w:jc w:val="both"/>
        <w:rPr/>
      </w:pPr>
      <w:r>
        <w:rPr/>
      </w:r>
      <w:r>
        <w:br w:type="page"/>
      </w:r>
    </w:p>
    <w:tbl>
      <w:tblPr>
        <w:tblW w:w="82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78"/>
        <w:gridCol w:w="6249"/>
      </w:tblGrid>
      <w:tr>
        <w:trPr/>
        <w:tc>
          <w:tcPr>
            <w:tcW w:w="1978"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ulukonsislt"/>
              <w:pageBreakBefore/>
              <w:rPr>
                <w:b/>
                <w:b/>
                <w:bCs/>
              </w:rPr>
            </w:pPr>
            <w:r>
              <w:rPr>
                <w:b/>
                <w:bCs/>
              </w:rPr>
              <w:t>Use Case ID:</w:t>
            </w:r>
          </w:p>
        </w:tc>
        <w:tc>
          <w:tcPr>
            <w:tcW w:w="6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4</w:t>
            </w:r>
          </w:p>
        </w:tc>
      </w:tr>
      <w:tr>
        <w:trPr/>
        <w:tc>
          <w:tcPr>
            <w:tcW w:w="1978" w:type="dxa"/>
            <w:tcBorders>
              <w:left w:val="single" w:sz="2" w:space="0" w:color="000000"/>
              <w:bottom w:val="single" w:sz="2" w:space="0" w:color="000000"/>
              <w:insideH w:val="single" w:sz="2" w:space="0" w:color="000000"/>
            </w:tcBorders>
            <w:shd w:fill="DDDDDD" w:val="clear"/>
            <w:tcMar>
              <w:left w:w="54" w:type="dxa"/>
            </w:tcMar>
          </w:tcPr>
          <w:p>
            <w:pPr>
              <w:pStyle w:val="Taulukonsislt"/>
              <w:rPr>
                <w:b/>
                <w:b/>
                <w:bCs/>
              </w:rPr>
            </w:pPr>
            <w:r>
              <w:rPr>
                <w:b/>
                <w:bCs/>
              </w:rPr>
              <w:t>Use Case Name:</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ulukonsislt"/>
              <w:rPr>
                <w:b/>
                <w:b/>
                <w:bCs/>
              </w:rPr>
            </w:pPr>
            <w:r>
              <w:rPr>
                <w:b/>
                <w:bCs/>
              </w:rPr>
              <w:t>Asking user feedback</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Actors: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Primary actor: User</w:t>
            </w:r>
          </w:p>
          <w:p>
            <w:pPr>
              <w:pStyle w:val="Taulukonsislt"/>
              <w:rPr/>
            </w:pPr>
            <w:r>
              <w:rPr/>
              <w:t>Support actor: Developer team</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Description:</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Asking user feedback about the application</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Preconditions: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12"/>
              </w:numPr>
              <w:rPr/>
            </w:pPr>
            <w:r>
              <w:rPr/>
              <w:t>Application must be installed</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Post conditions:</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widowControl/>
              <w:suppressLineNumbers/>
              <w:suppressAutoHyphens w:val="true"/>
              <w:bidi w:val="0"/>
              <w:spacing w:lineRule="auto" w:line="240" w:before="0" w:after="0"/>
              <w:ind w:left="0" w:right="0" w:hanging="0"/>
              <w:jc w:val="both"/>
              <w:rPr/>
            </w:pPr>
            <w:r>
              <w:rPr/>
              <w:t>Success condition: User have filled our survey.</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Normal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numPr>
                <w:ilvl w:val="0"/>
                <w:numId w:val="20"/>
              </w:numPr>
              <w:rPr/>
            </w:pPr>
            <w:r>
              <w:rPr/>
              <w:t>The request to fill survey is showed to user as push notification.</w:t>
            </w:r>
          </w:p>
          <w:p>
            <w:pPr>
              <w:pStyle w:val="Taulukonsislt"/>
              <w:numPr>
                <w:ilvl w:val="0"/>
                <w:numId w:val="20"/>
              </w:numPr>
              <w:rPr/>
            </w:pPr>
            <w:r>
              <w:rPr/>
              <w:t>User presses the notification and attends it.</w:t>
            </w:r>
          </w:p>
          <w:p>
            <w:pPr>
              <w:pStyle w:val="Taulukonsislt"/>
              <w:numPr>
                <w:ilvl w:val="0"/>
                <w:numId w:val="20"/>
              </w:numPr>
              <w:rPr/>
            </w:pPr>
            <w:r>
              <w:rPr/>
              <w:t>System shows the survey form.</w:t>
            </w:r>
          </w:p>
          <w:p>
            <w:pPr>
              <w:pStyle w:val="Taulukonsislt"/>
              <w:numPr>
                <w:ilvl w:val="0"/>
                <w:numId w:val="20"/>
              </w:numPr>
              <w:rPr/>
            </w:pPr>
            <w:r>
              <w:rPr/>
              <w:t>User fills the form and press send.</w:t>
            </w:r>
          </w:p>
          <w:p>
            <w:pPr>
              <w:pStyle w:val="Taulukonsislt"/>
              <w:numPr>
                <w:ilvl w:val="0"/>
                <w:numId w:val="20"/>
              </w:numPr>
              <w:rPr/>
            </w:pPr>
            <w:r>
              <w:rPr/>
              <w:t>System shows 'Thank you' message.</w:t>
            </w:r>
          </w:p>
        </w:tc>
      </w:tr>
      <w:tr>
        <w:trPr/>
        <w:tc>
          <w:tcPr>
            <w:tcW w:w="1978" w:type="dxa"/>
            <w:tcBorders>
              <w:left w:val="single" w:sz="2" w:space="0" w:color="000000"/>
              <w:bottom w:val="single" w:sz="2" w:space="0" w:color="000000"/>
              <w:insideH w:val="single" w:sz="2" w:space="0" w:color="000000"/>
            </w:tcBorders>
            <w:shd w:fill="auto" w:val="clear"/>
            <w:tcMar>
              <w:left w:w="54" w:type="dxa"/>
            </w:tcMar>
          </w:tcPr>
          <w:p>
            <w:pPr>
              <w:pStyle w:val="Taulukonsislt"/>
              <w:rPr>
                <w:b/>
                <w:b/>
                <w:bCs/>
              </w:rPr>
            </w:pPr>
            <w:r>
              <w:rPr>
                <w:b/>
                <w:bCs/>
              </w:rPr>
              <w:t>Alternative flow:</w:t>
            </w:r>
          </w:p>
        </w:tc>
        <w:tc>
          <w:tcPr>
            <w:tcW w:w="6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ulukonsislt"/>
              <w:rPr/>
            </w:pPr>
            <w:r>
              <w:rPr/>
              <w:t>4a.</w:t>
            </w:r>
          </w:p>
          <w:p>
            <w:pPr>
              <w:pStyle w:val="Taulukonsislt"/>
              <w:numPr>
                <w:ilvl w:val="0"/>
                <w:numId w:val="22"/>
              </w:numPr>
              <w:rPr/>
            </w:pPr>
            <w:r>
              <w:rPr/>
              <w:t>User press 'Not now' button.</w:t>
            </w:r>
          </w:p>
          <w:p>
            <w:pPr>
              <w:pStyle w:val="Taulukonsislt"/>
              <w:numPr>
                <w:ilvl w:val="0"/>
                <w:numId w:val="22"/>
              </w:numPr>
              <w:rPr/>
            </w:pPr>
            <w:r>
              <w:rPr/>
              <w:t>Systems hides the survey form</w:t>
            </w:r>
          </w:p>
          <w:p>
            <w:pPr>
              <w:pStyle w:val="Taulukonsislt"/>
              <w:numPr>
                <w:ilvl w:val="0"/>
                <w:numId w:val="0"/>
              </w:numPr>
              <w:ind w:hanging="0"/>
              <w:rPr/>
            </w:pPr>
            <w:r>
              <w:rPr/>
            </w:r>
          </w:p>
          <w:p>
            <w:pPr>
              <w:pStyle w:val="Taulukonsislt"/>
              <w:ind w:hanging="0"/>
              <w:rPr/>
            </w:pPr>
            <w:r>
              <w:rPr/>
            </w:r>
          </w:p>
        </w:tc>
      </w:tr>
    </w:tbl>
    <w:r>
      <w:br w:type="page"/>
    </w:r>
    <w:p>
      <w:pPr>
        <w:pStyle w:val="Otsikko1"/>
        <w:numPr>
          <w:ilvl w:val="0"/>
          <w:numId w:val="1"/>
        </w:numPr>
        <w:ind w:left="431" w:hanging="431"/>
        <w:rPr/>
      </w:pPr>
      <w:commentRangeStart w:id="7"/>
      <w:r>
        <w:rPr/>
        <w:t>Requirements</w:t>
      </w:r>
      <w:commentRangeEnd w:id="7"/>
      <w:r>
        <w:commentReference w:id="7"/>
      </w:r>
      <w:r>
        <w:rPr/>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808"/>
        <w:gridCol w:w="6417"/>
      </w:tblGrid>
      <w:tr>
        <w:trPr/>
        <w:tc>
          <w:tcPr>
            <w:tcW w:w="1808" w:type="dxa"/>
            <w:tcBorders/>
            <w:shd w:color="auto" w:fill="FFFFFF" w:val="clear"/>
          </w:tcPr>
          <w:p>
            <w:pPr>
              <w:pStyle w:val="Taulukonsislt"/>
              <w:rPr/>
            </w:pPr>
            <w:r>
              <w:rPr/>
              <w:t>Functionality</w:t>
            </w:r>
          </w:p>
        </w:tc>
        <w:tc>
          <w:tcPr>
            <w:tcW w:w="6417" w:type="dxa"/>
            <w:tcBorders/>
            <w:shd w:color="auto" w:fill="FFFFFF" w:val="clear"/>
          </w:tcPr>
          <w:p>
            <w:pPr>
              <w:pStyle w:val="Taulukonsislt"/>
              <w:rPr/>
            </w:pPr>
            <w:r>
              <w:rPr/>
              <w:t>For users:</w:t>
            </w:r>
          </w:p>
          <w:p>
            <w:pPr>
              <w:pStyle w:val="Taulukonsislt"/>
              <w:numPr>
                <w:ilvl w:val="0"/>
                <w:numId w:val="3"/>
              </w:numPr>
              <w:rPr/>
            </w:pPr>
            <w:r>
              <w:rPr/>
              <w:t>Access to the Play-store, to the F-Droid or to our github frontpage</w:t>
            </w:r>
          </w:p>
          <w:p>
            <w:pPr>
              <w:pStyle w:val="Leipteksti"/>
              <w:numPr>
                <w:ilvl w:val="0"/>
                <w:numId w:val="3"/>
              </w:numPr>
              <w:rPr/>
            </w:pPr>
            <w:r>
              <w:rPr/>
              <w:t>Android 2.3.3 (Android API 10)</w:t>
            </w:r>
          </w:p>
          <w:p>
            <w:pPr>
              <w:pStyle w:val="Leipteksti"/>
              <w:rPr/>
            </w:pPr>
            <w:r>
              <w:rPr/>
              <w:t>For developers:</w:t>
            </w:r>
          </w:p>
          <w:p>
            <w:pPr>
              <w:pStyle w:val="Leipteksti"/>
              <w:numPr>
                <w:ilvl w:val="0"/>
                <w:numId w:val="4"/>
              </w:numPr>
              <w:rPr/>
            </w:pPr>
            <w:r>
              <w:rPr/>
              <w:t>Android-Studio</w:t>
            </w:r>
          </w:p>
          <w:p>
            <w:pPr>
              <w:pStyle w:val="Leipteksti"/>
              <w:numPr>
                <w:ilvl w:val="0"/>
                <w:numId w:val="4"/>
              </w:numPr>
              <w:rPr/>
            </w:pPr>
            <w:r>
              <w:rPr/>
              <w:t>Amd64 architecture PC or USB-connected Android device</w:t>
            </w:r>
          </w:p>
          <w:p>
            <w:pPr>
              <w:pStyle w:val="Leipteksti"/>
              <w:numPr>
                <w:ilvl w:val="0"/>
                <w:numId w:val="4"/>
              </w:numPr>
              <w:spacing w:before="0" w:after="140"/>
              <w:rPr/>
            </w:pPr>
            <w:r>
              <w:rPr/>
              <w:t>Access to GitHub</w:t>
            </w:r>
          </w:p>
        </w:tc>
      </w:tr>
      <w:tr>
        <w:trPr/>
        <w:tc>
          <w:tcPr>
            <w:tcW w:w="1808" w:type="dxa"/>
            <w:tcBorders/>
            <w:shd w:color="auto" w:fill="FFFFFF" w:val="clear"/>
          </w:tcPr>
          <w:p>
            <w:pPr>
              <w:pStyle w:val="Taulukonsislt"/>
              <w:rPr/>
            </w:pPr>
            <w:r>
              <w:rPr/>
              <w:t>User interface</w:t>
            </w:r>
          </w:p>
        </w:tc>
        <w:tc>
          <w:tcPr>
            <w:tcW w:w="6417" w:type="dxa"/>
            <w:tcBorders/>
            <w:shd w:color="auto" w:fill="FFFFFF" w:val="clear"/>
          </w:tcPr>
          <w:p>
            <w:pPr>
              <w:pStyle w:val="Taulukonsislt"/>
              <w:numPr>
                <w:ilvl w:val="0"/>
                <w:numId w:val="5"/>
              </w:numPr>
              <w:rPr/>
            </w:pPr>
            <w:r>
              <w:rPr/>
              <w:t>Most important settings first</w:t>
            </w:r>
          </w:p>
        </w:tc>
      </w:tr>
      <w:tr>
        <w:trPr/>
        <w:tc>
          <w:tcPr>
            <w:tcW w:w="1808" w:type="dxa"/>
            <w:tcBorders/>
            <w:shd w:color="auto" w:fill="FFFFFF" w:val="clear"/>
          </w:tcPr>
          <w:p>
            <w:pPr>
              <w:pStyle w:val="Taulukonsislt"/>
              <w:rPr/>
            </w:pPr>
            <w:r>
              <w:rPr/>
              <w:t>Usability</w:t>
            </w:r>
          </w:p>
        </w:tc>
        <w:tc>
          <w:tcPr>
            <w:tcW w:w="6417" w:type="dxa"/>
            <w:tcBorders/>
            <w:shd w:color="auto" w:fill="FFFFFF" w:val="clear"/>
          </w:tcPr>
          <w:p>
            <w:pPr>
              <w:pStyle w:val="Taulukonsislt"/>
              <w:numPr>
                <w:ilvl w:val="0"/>
                <w:numId w:val="5"/>
              </w:numPr>
              <w:rPr/>
            </w:pPr>
            <w:r>
              <w:rPr/>
              <w:t>Application must be working as expected without additional unwanted features</w:t>
            </w:r>
          </w:p>
        </w:tc>
      </w:tr>
      <w:tr>
        <w:trPr/>
        <w:tc>
          <w:tcPr>
            <w:tcW w:w="1808" w:type="dxa"/>
            <w:tcBorders/>
            <w:shd w:color="auto" w:fill="FFFFFF" w:val="clear"/>
          </w:tcPr>
          <w:p>
            <w:pPr>
              <w:pStyle w:val="Taulukonsislt"/>
              <w:rPr/>
            </w:pPr>
            <w:r>
              <w:rPr/>
              <w:t>Security</w:t>
            </w:r>
          </w:p>
        </w:tc>
        <w:tc>
          <w:tcPr>
            <w:tcW w:w="6417" w:type="dxa"/>
            <w:tcBorders/>
            <w:shd w:color="auto" w:fill="FFFFFF" w:val="clear"/>
          </w:tcPr>
          <w:p>
            <w:pPr>
              <w:pStyle w:val="Taulukonsislt"/>
              <w:numPr>
                <w:ilvl w:val="0"/>
                <w:numId w:val="5"/>
              </w:numPr>
              <w:rPr/>
            </w:pPr>
            <w:r>
              <w:rPr/>
              <w:t>The feedback system must be anonymized</w:t>
            </w:r>
          </w:p>
          <w:p>
            <w:pPr>
              <w:pStyle w:val="Taulukonsislt"/>
              <w:numPr>
                <w:ilvl w:val="0"/>
                <w:numId w:val="5"/>
              </w:numPr>
              <w:rPr/>
            </w:pPr>
            <w:r>
              <w:rPr/>
              <w:t>The connection to our server must be encrypted</w:t>
            </w:r>
          </w:p>
          <w:p>
            <w:pPr>
              <w:pStyle w:val="Taulukonsislt"/>
              <w:numPr>
                <w:ilvl w:val="0"/>
                <w:numId w:val="5"/>
              </w:numPr>
              <w:rPr/>
            </w:pPr>
            <w:r>
              <w:rPr/>
              <w:t>The account service may not ask full name or other detailed credentials as they are completely unnecessary</w:t>
            </w:r>
          </w:p>
          <w:p>
            <w:pPr>
              <w:pStyle w:val="Taulukonsislt"/>
              <w:numPr>
                <w:ilvl w:val="0"/>
                <w:numId w:val="5"/>
              </w:numPr>
              <w:rPr/>
            </w:pPr>
            <w:r>
              <w:rPr/>
              <w:t>Connecting the application with social media services is worse option than using the device ID as a login, because highly anonymized data and avoiding unnecessary liabilities is the primary objective.</w:t>
            </w:r>
          </w:p>
          <w:p>
            <w:pPr>
              <w:pStyle w:val="Taulukonsislt"/>
              <w:numPr>
                <w:ilvl w:val="0"/>
                <w:numId w:val="5"/>
              </w:numPr>
              <w:rPr/>
            </w:pPr>
            <w:r>
              <w:rPr/>
              <w:t>Passwords must be checked by hash, not by plaintext</w:t>
            </w:r>
          </w:p>
        </w:tc>
      </w:tr>
      <w:tr>
        <w:trPr/>
        <w:tc>
          <w:tcPr>
            <w:tcW w:w="1808" w:type="dxa"/>
            <w:tcBorders/>
            <w:shd w:color="auto" w:fill="FFFFFF" w:val="clear"/>
          </w:tcPr>
          <w:p>
            <w:pPr>
              <w:pStyle w:val="Taulukonsislt"/>
              <w:rPr/>
            </w:pPr>
            <w:r>
              <w:rPr/>
              <w:t>Management</w:t>
            </w:r>
          </w:p>
        </w:tc>
        <w:tc>
          <w:tcPr>
            <w:tcW w:w="6417" w:type="dxa"/>
            <w:tcBorders/>
            <w:shd w:color="auto" w:fill="FFFFFF" w:val="clear"/>
          </w:tcPr>
          <w:p>
            <w:pPr>
              <w:pStyle w:val="Taulukonsislt"/>
              <w:numPr>
                <w:ilvl w:val="0"/>
                <w:numId w:val="5"/>
              </w:numPr>
              <w:rPr/>
            </w:pPr>
            <w:r>
              <w:rPr/>
              <w:t>Our group have meeting with our supervisor once in every two weeks</w:t>
            </w:r>
          </w:p>
          <w:p>
            <w:pPr>
              <w:pStyle w:val="Taulukonsislt"/>
              <w:numPr>
                <w:ilvl w:val="0"/>
                <w:numId w:val="5"/>
              </w:numPr>
              <w:rPr/>
            </w:pPr>
            <w:r>
              <w:rPr/>
              <w:t>The group chat. Currently WhatsApp.</w:t>
            </w:r>
          </w:p>
        </w:tc>
      </w:tr>
      <w:tr>
        <w:trPr/>
        <w:tc>
          <w:tcPr>
            <w:tcW w:w="1808" w:type="dxa"/>
            <w:tcBorders/>
            <w:shd w:color="auto" w:fill="FFFFFF" w:val="clear"/>
          </w:tcPr>
          <w:p>
            <w:pPr>
              <w:pStyle w:val="Taulukonsislt"/>
              <w:rPr/>
            </w:pPr>
            <w:r>
              <w:rPr/>
              <w:t>Standards</w:t>
            </w:r>
          </w:p>
          <w:p>
            <w:pPr>
              <w:pStyle w:val="Taulukonsislt"/>
              <w:rPr/>
            </w:pPr>
            <w:r>
              <w:rPr/>
              <w:t>compliance</w:t>
            </w:r>
          </w:p>
        </w:tc>
        <w:tc>
          <w:tcPr>
            <w:tcW w:w="6417" w:type="dxa"/>
            <w:tcBorders/>
            <w:shd w:color="auto" w:fill="FFFFFF" w:val="clear"/>
          </w:tcPr>
          <w:p>
            <w:pPr>
              <w:pStyle w:val="Taulukonsislt"/>
              <w:numPr>
                <w:ilvl w:val="0"/>
                <w:numId w:val="5"/>
              </w:numPr>
              <w:rPr/>
            </w:pPr>
            <w:r>
              <w:rPr/>
              <w:t>Compliance with Play-store terms of service</w:t>
            </w:r>
          </w:p>
        </w:tc>
      </w:tr>
      <w:tr>
        <w:trPr/>
        <w:tc>
          <w:tcPr>
            <w:tcW w:w="1808" w:type="dxa"/>
            <w:tcBorders/>
            <w:shd w:color="auto" w:fill="FFFFFF" w:val="clear"/>
          </w:tcPr>
          <w:p>
            <w:pPr>
              <w:pStyle w:val="Taulukonsislt"/>
              <w:rPr/>
            </w:pPr>
            <w:r>
              <w:rPr/>
              <w:t>Portability</w:t>
            </w:r>
          </w:p>
        </w:tc>
        <w:tc>
          <w:tcPr>
            <w:tcW w:w="6417" w:type="dxa"/>
            <w:tcBorders/>
            <w:shd w:color="auto" w:fill="FFFFFF" w:val="clear"/>
          </w:tcPr>
          <w:p>
            <w:pPr>
              <w:pStyle w:val="Taulukonsislt"/>
              <w:numPr>
                <w:ilvl w:val="0"/>
                <w:numId w:val="5"/>
              </w:numPr>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r>
        <w:rPr/>
        <w:t>System design</w:t>
      </w:r>
    </w:p>
    <w:p>
      <w:pPr>
        <w:pStyle w:val="NormalIndent"/>
        <w:ind w:left="964" w:hanging="0"/>
        <w:rPr/>
      </w:pPr>
      <w:r>
        <w:rPr/>
      </w:r>
    </w:p>
    <w:p>
      <w:pPr>
        <w:pStyle w:val="NormalIndent"/>
        <w:widowControl/>
        <w:suppressAutoHyphens w:val="true"/>
        <w:bidi w:val="0"/>
        <w:spacing w:lineRule="auto" w:line="240" w:before="0" w:after="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processing might cause the notification to be delayed, modified, or blocked entirely.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center"/>
        <w:rPr/>
      </w:pPr>
      <w:commentRangeStart w:id="8"/>
      <w:r>
        <w:rPr>
          <w:b/>
          <w:bCs/>
        </w:rPr>
        <w:t>Figure 1: the sequence of the notification handling</w:t>
      </w:r>
      <w:commentRangeEnd w:id="8"/>
      <w:r>
        <w:commentReference w:id="8"/>
      </w:r>
      <w:r>
        <w:rPr>
          <w:b/>
          <w:bCs/>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widowControl/>
        <w:suppressAutoHyphens w:val="true"/>
        <w:bidi w:val="0"/>
        <w:spacing w:lineRule="auto" w:line="240" w:before="0" w:after="0"/>
        <w:ind w:left="0" w:right="0"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center"/>
        <w:rPr>
          <w:b/>
          <w:b/>
          <w:bCs/>
        </w:rPr>
      </w:pPr>
      <w:r>
        <w:rPr>
          <w:b/>
          <w:bCs/>
        </w:rPr>
      </w:r>
    </w:p>
    <w:p>
      <w:pPr>
        <w:pStyle w:val="NormalIndent"/>
        <w:widowControl/>
        <w:suppressAutoHyphens w:val="true"/>
        <w:bidi w:val="0"/>
        <w:spacing w:lineRule="auto" w:line="240" w:before="0" w:after="0"/>
        <w:ind w:left="0" w:right="0" w:hanging="0"/>
        <w:jc w:val="center"/>
        <w:rPr/>
      </w:pPr>
      <w:r>
        <w:rPr>
          <w:b/>
          <w:bCs/>
        </w:rPr>
        <w:t>Figure 2: the system hierarchy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r>
        <w:br w:type="page"/>
      </w:r>
    </w:p>
    <w:p>
      <w:pPr>
        <w:pStyle w:val="NormalIndent"/>
        <w:widowControl/>
        <w:suppressAutoHyphens w:val="true"/>
        <w:bidi w:val="0"/>
        <w:spacing w:lineRule="auto" w:line="240" w:before="0" w:after="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b/>
          <w:b/>
          <w:bCs/>
        </w:rPr>
      </w:pPr>
      <w:r>
        <w:rPr>
          <w:b/>
          <w:bCs/>
        </w:rPr>
      </w:r>
    </w:p>
    <w:p>
      <w:pPr>
        <w:pStyle w:val="NormalIndent"/>
        <w:widowControl/>
        <w:suppressAutoHyphens w:val="true"/>
        <w:bidi w:val="0"/>
        <w:spacing w:lineRule="auto" w:line="240" w:before="0" w:after="0"/>
        <w:ind w:left="0" w:right="0" w:hanging="0"/>
        <w:jc w:val="center"/>
        <w:rPr/>
      </w:pPr>
      <w:r>
        <w:rPr/>
      </w:r>
    </w:p>
    <w:p>
      <w:pPr>
        <w:pStyle w:val="NormalIndent"/>
        <w:widowControl/>
        <w:suppressAutoHyphens w:val="true"/>
        <w:bidi w:val="0"/>
        <w:spacing w:lineRule="auto" w:line="240" w:before="0" w:after="0"/>
        <w:ind w:left="0" w:right="0" w:hanging="0"/>
        <w:jc w:val="center"/>
        <w:rPr/>
      </w:pPr>
      <w:r>
        <w:rPr>
          <w:b/>
          <w:bCs/>
        </w:rPr>
        <w:t>Figure 3: the network flowchart</w:t>
      </w:r>
      <w:r>
        <w:br w:type="page"/>
      </w:r>
    </w:p>
    <w:p>
      <w:pPr>
        <w:pStyle w:val="Otsikko1"/>
        <w:keepNext/>
        <w:widowControl/>
        <w:numPr>
          <w:ilvl w:val="0"/>
          <w:numId w:val="1"/>
        </w:numPr>
        <w:tabs>
          <w:tab w:val="left" w:pos="432" w:leader="none"/>
          <w:tab w:val="left" w:pos="515" w:leader="none"/>
        </w:tabs>
        <w:suppressAutoHyphens w:val="true"/>
        <w:bidi w:val="0"/>
        <w:spacing w:lineRule="auto" w:line="240" w:before="0" w:after="0"/>
        <w:ind w:left="0" w:right="0" w:hanging="0"/>
        <w:jc w:val="center"/>
        <w:outlineLvl w:val="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jc w:val="both"/>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4"/>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10"/>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5"/>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6"/>
                    <a:stretch>
                      <a:fillRect/>
                    </a:stretch>
                  </pic:blipFill>
                  <pic:spPr bwMode="auto">
                    <a:xfrm>
                      <a:off x="0" y="0"/>
                      <a:ext cx="2247900" cy="3752850"/>
                    </a:xfrm>
                    <a:prstGeom prst="rect">
                      <a:avLst/>
                    </a:prstGeom>
                  </pic:spPr>
                </pic:pic>
              </a:graphicData>
            </a:graphic>
          </wp:inline>
        </w:drawing>
      </w:r>
    </w:p>
    <w:p>
      <w:pPr>
        <w:pStyle w:val="NormalIndent"/>
        <w:numPr>
          <w:ilvl w:val="0"/>
          <w:numId w:val="10"/>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7"/>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18"/>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spacing w:lineRule="auto" w:line="240" w:before="0" w:after="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19"/>
                    <a:stretch>
                      <a:fillRect/>
                    </a:stretch>
                  </pic:blipFill>
                  <pic:spPr bwMode="auto">
                    <a:xfrm>
                      <a:off x="0" y="0"/>
                      <a:ext cx="4733925" cy="4210050"/>
                    </a:xfrm>
                    <a:prstGeom prst="rect">
                      <a:avLst/>
                    </a:prstGeom>
                  </pic:spPr>
                </pic:pic>
              </a:graphicData>
            </a:graphic>
          </wp:inline>
        </w:drawing>
      </w:r>
    </w:p>
    <w:p>
      <w:pPr>
        <w:pStyle w:val="NormalIndent"/>
        <w:ind w:left="964"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p>
    <w:p>
      <w:pPr>
        <w:pStyle w:val="NormalIndent"/>
        <w:rPr/>
      </w:pPr>
      <w:r>
        <w:rPr/>
      </w:r>
    </w:p>
    <w:p>
      <w:pPr>
        <w:pStyle w:val="NormalIndent"/>
        <w:rPr/>
      </w:pPr>
      <w:r>
        <w:rPr/>
      </w:r>
      <w:r>
        <w:br w:type="page"/>
      </w:r>
    </w:p>
    <w:p>
      <w:pPr>
        <w:pStyle w:val="NormalIndent"/>
        <w:rPr/>
      </w:pPr>
      <w:r>
        <w:rPr/>
      </w:r>
    </w:p>
    <w:p>
      <w:pPr>
        <w:pStyle w:val="NormalIndent"/>
        <w:numPr>
          <w:ilvl w:val="0"/>
          <w:numId w:val="11"/>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0"/>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1"/>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commentRangeStart w:id="9"/>
      <w:r>
        <w:rPr/>
        <w:t>User comments</w:t>
      </w:r>
      <w:commentRangeEnd w:id="9"/>
      <w:r>
        <w:commentReference w:id="9"/>
      </w:r>
      <w:r>
        <w:rPr/>
      </w:r>
    </w:p>
    <w:p>
      <w:pPr>
        <w:pStyle w:val="Normal"/>
        <w:rPr/>
      </w:pPr>
      <w:r>
        <w:rPr/>
      </w:r>
    </w:p>
    <w:p>
      <w:pPr>
        <w:pStyle w:val="NormalIndent"/>
        <w:widowControl/>
        <w:suppressAutoHyphens w:val="true"/>
        <w:bidi w:val="0"/>
        <w:spacing w:lineRule="auto" w:line="240" w:before="0" w:after="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Questions we asked our study participants:</w:t>
      </w:r>
    </w:p>
    <w:p>
      <w:pPr>
        <w:pStyle w:val="NormalIndent"/>
        <w:numPr>
          <w:ilvl w:val="0"/>
          <w:numId w:val="8"/>
        </w:numPr>
        <w:rPr/>
      </w:pPr>
      <w:r>
        <w:rPr>
          <w:i/>
          <w:iCs/>
        </w:rPr>
        <w:t>“</w:t>
      </w:r>
      <w:r>
        <w:rPr>
          <w:i/>
          <w:iCs/>
        </w:rPr>
        <w:t>What you think about our layouts ? Is there too much in the screen, should there be more and is it enough simple?”</w:t>
      </w:r>
    </w:p>
    <w:p>
      <w:pPr>
        <w:pStyle w:val="NormalIndent"/>
        <w:numPr>
          <w:ilvl w:val="0"/>
          <w:numId w:val="8"/>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8"/>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8"/>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7"/>
        </w:numPr>
        <w:rPr>
          <w:i/>
          <w:i/>
          <w:iCs/>
        </w:rPr>
      </w:pPr>
      <w:r>
        <w:rPr>
          <w:i/>
          <w:iCs/>
        </w:rPr>
        <w:t>“</w:t>
      </w:r>
      <w:r>
        <w:rPr>
          <w:i/>
          <w:iCs/>
        </w:rPr>
        <w:t>Which apps would be most important to delay and why these?”</w:t>
      </w:r>
    </w:p>
    <w:p>
      <w:pPr>
        <w:pStyle w:val="NormalIndent"/>
        <w:numPr>
          <w:ilvl w:val="0"/>
          <w:numId w:val="6"/>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spacing w:lineRule="auto" w:line="240" w:before="0" w:after="0"/>
        <w:ind w:left="0" w:right="0" w:hanging="0"/>
        <w:jc w:val="both"/>
        <w:rPr>
          <w:i/>
          <w:i/>
          <w:iCs/>
        </w:rPr>
      </w:pPr>
      <w:r>
        <w:rPr/>
        <w:t>After feedback here are the main points our potential clients had:</w:t>
      </w:r>
    </w:p>
    <w:p>
      <w:pPr>
        <w:pStyle w:val="NormalIndent"/>
        <w:numPr>
          <w:ilvl w:val="0"/>
          <w:numId w:val="9"/>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9"/>
        </w:numPr>
        <w:rPr>
          <w:i/>
          <w:i/>
          <w:iCs/>
        </w:rPr>
      </w:pPr>
      <w:r>
        <w:rPr>
          <w:i/>
          <w:iCs/>
        </w:rPr>
        <w:t>“</w:t>
      </w:r>
      <w:r>
        <w:rPr>
          <w:i/>
          <w:iCs/>
        </w:rPr>
        <w:t>The settings I make in the app should be saved so I don’t have to change them every time”</w:t>
      </w:r>
    </w:p>
    <w:p>
      <w:pPr>
        <w:pStyle w:val="NormalIndent"/>
        <w:numPr>
          <w:ilvl w:val="0"/>
          <w:numId w:val="9"/>
        </w:numPr>
        <w:rPr>
          <w:i/>
          <w:i/>
          <w:iCs/>
        </w:rPr>
      </w:pPr>
      <w:r>
        <w:rPr>
          <w:i/>
          <w:iCs/>
        </w:rPr>
        <w:t>“</w:t>
      </w:r>
      <w:r>
        <w:rPr>
          <w:i/>
          <w:iCs/>
        </w:rPr>
        <w:t>App should be easy to use, like it could have a button to turn it on and off, maybe widget ?”</w:t>
      </w:r>
    </w:p>
    <w:p>
      <w:pPr>
        <w:pStyle w:val="NormalIndent"/>
        <w:numPr>
          <w:ilvl w:val="0"/>
          <w:numId w:val="9"/>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r>
      <w:r>
        <w:br w:type="page"/>
      </w:r>
    </w:p>
    <w:p>
      <w:pPr>
        <w:pStyle w:val="NormalIndent"/>
        <w:widowControl/>
        <w:suppressAutoHyphens w:val="true"/>
        <w:bidi w:val="0"/>
        <w:spacing w:lineRule="auto" w:line="240" w:before="0" w:after="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spacing w:lineRule="auto" w:line="240" w:before="0" w:after="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commentRangeStart w:id="10"/>
      <w:r>
        <w:rPr/>
        <w:t>Risk assesment</w:t>
      </w:r>
      <w:commentRangeEnd w:id="10"/>
      <w:r>
        <w:commentReference w:id="10"/>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5"/>
        <w:gridCol w:w="6360"/>
      </w:tblGrid>
      <w:tr>
        <w:trPr>
          <w:ins w:id="0" w:author="User" w:date="2016-11-16T21:55:00Z"/>
        </w:trPr>
        <w:tc>
          <w:tcPr>
            <w:tcW w:w="1865" w:type="dxa"/>
            <w:tcBorders/>
            <w:shd w:color="auto" w:fill="FFFFFF" w:val="clear"/>
          </w:tcPr>
          <w:p>
            <w:pPr>
              <w:pStyle w:val="Taulukonsislt"/>
              <w:rPr/>
            </w:pPr>
            <w:r>
              <w:rPr/>
              <w:t>Brief</w:t>
            </w:r>
          </w:p>
        </w:tc>
        <w:tc>
          <w:tcPr>
            <w:tcW w:w="6360" w:type="dxa"/>
            <w:tcBorders/>
            <w:shd w:color="auto" w:fill="FFFFFF" w:val="clear"/>
          </w:tcPr>
          <w:p>
            <w:pPr>
              <w:pStyle w:val="Taulukonsislt"/>
              <w:rPr/>
            </w:pPr>
            <w:r>
              <w:rPr/>
              <w:t>Project member leaving</w:t>
            </w:r>
          </w:p>
        </w:tc>
      </w:tr>
      <w:tr>
        <w:trPr>
          <w:ins w:id="1" w:author="User" w:date="2016-11-16T21:55:00Z"/>
        </w:trPr>
        <w:tc>
          <w:tcPr>
            <w:tcW w:w="1865" w:type="dxa"/>
            <w:tcBorders/>
            <w:shd w:color="auto" w:fill="FFFFFF" w:val="clear"/>
          </w:tcPr>
          <w:p>
            <w:pPr>
              <w:pStyle w:val="Taulukonsislt"/>
              <w:rPr/>
            </w:pPr>
            <w:r>
              <w:rPr/>
              <w:t>Likelihood</w:t>
            </w:r>
          </w:p>
        </w:tc>
        <w:tc>
          <w:tcPr>
            <w:tcW w:w="6360" w:type="dxa"/>
            <w:tcBorders/>
            <w:shd w:color="auto" w:fill="FFFFFF" w:val="clear"/>
          </w:tcPr>
          <w:p>
            <w:pPr>
              <w:pStyle w:val="Taulukonsislt"/>
              <w:rPr/>
            </w:pPr>
            <w:r>
              <w:rPr/>
              <w:t>Unlikely</w:t>
            </w:r>
          </w:p>
        </w:tc>
      </w:tr>
      <w:tr>
        <w:trPr>
          <w:ins w:id="2" w:author="User" w:date="2016-11-16T21:55:00Z"/>
        </w:trPr>
        <w:tc>
          <w:tcPr>
            <w:tcW w:w="1865" w:type="dxa"/>
            <w:tcBorders/>
            <w:shd w:color="auto" w:fill="FFFFFF" w:val="clear"/>
          </w:tcPr>
          <w:p>
            <w:pPr>
              <w:pStyle w:val="Taulukonsislt"/>
              <w:rPr/>
            </w:pPr>
            <w:r>
              <w:rPr/>
              <w:t>Impact</w:t>
            </w:r>
          </w:p>
        </w:tc>
        <w:tc>
          <w:tcPr>
            <w:tcW w:w="6360" w:type="dxa"/>
            <w:tcBorders/>
            <w:shd w:color="auto" w:fill="FFFFFF" w:val="clear"/>
          </w:tcPr>
          <w:p>
            <w:pPr>
              <w:pStyle w:val="Taulukonsislt"/>
              <w:rPr/>
            </w:pPr>
            <w:r>
              <w:rPr/>
              <w:t>Major</w:t>
            </w:r>
          </w:p>
        </w:tc>
      </w:tr>
      <w:tr>
        <w:trPr>
          <w:ins w:id="3" w:author="User" w:date="2016-11-16T21:55:00Z"/>
        </w:trPr>
        <w:tc>
          <w:tcPr>
            <w:tcW w:w="1865" w:type="dxa"/>
            <w:tcBorders/>
            <w:shd w:color="auto" w:fill="FFFFFF" w:val="clear"/>
          </w:tcPr>
          <w:p>
            <w:pPr>
              <w:pStyle w:val="Taulukonsislt"/>
              <w:rPr/>
            </w:pPr>
            <w:r>
              <w:rPr/>
              <w:t>Preventive action</w:t>
            </w:r>
          </w:p>
        </w:tc>
        <w:tc>
          <w:tcPr>
            <w:tcW w:w="6360"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5" w:type="dxa"/>
            <w:tcBorders/>
            <w:shd w:color="auto" w:fill="FFFFFF" w:val="clear"/>
          </w:tcPr>
          <w:p>
            <w:pPr>
              <w:pStyle w:val="Taulukonsislt"/>
              <w:rPr/>
            </w:pPr>
            <w:r>
              <w:rPr/>
            </w:r>
          </w:p>
        </w:tc>
        <w:tc>
          <w:tcPr>
            <w:tcW w:w="6360" w:type="dxa"/>
            <w:tcBorders/>
            <w:shd w:color="auto" w:fill="FFFFFF" w:val="clear"/>
          </w:tcPr>
          <w:p>
            <w:pPr>
              <w:pStyle w:val="Taulukonsislt"/>
              <w:ind w:left="0" w:hanging="0"/>
              <w:rPr/>
            </w:pPr>
            <w:r>
              <w:rPr/>
            </w:r>
          </w:p>
        </w:tc>
      </w:tr>
      <w:tr>
        <w:trPr>
          <w:ins w:id="5" w:author="User" w:date="2016-11-16T21:55:00Z"/>
          <w:trHeight w:val="127" w:hRule="atLeast"/>
        </w:trPr>
        <w:tc>
          <w:tcPr>
            <w:tcW w:w="1865" w:type="dxa"/>
            <w:tcBorders/>
            <w:shd w:color="auto" w:fill="FFFFFF" w:val="clear"/>
          </w:tcPr>
          <w:p>
            <w:pPr>
              <w:pStyle w:val="Taulukonsislt"/>
              <w:rPr/>
            </w:pPr>
            <w:r>
              <w:rPr/>
              <w:t>Corrective action</w:t>
            </w:r>
          </w:p>
        </w:tc>
        <w:tc>
          <w:tcPr>
            <w:tcW w:w="6360"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11"/>
            <w:r>
              <w:rPr/>
              <w:t>Technical difficulties blocks implementing</w:t>
            </w:r>
            <w:commentRangeEnd w:id="11"/>
            <w:r>
              <w:commentReference w:id="11"/>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2"/>
            <w:r>
              <w:rPr/>
              <w:t>Unlikely</w:t>
            </w:r>
            <w:commentRangeEnd w:id="12"/>
            <w:r>
              <w:commentReference w:id="12"/>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widowControl/>
              <w:suppressLineNumbers/>
              <w:suppressAutoHyphens w:val="true"/>
              <w:bidi w:val="0"/>
              <w:spacing w:lineRule="auto" w:line="240" w:before="0" w:after="0"/>
              <w:ind w:left="0" w:right="0" w:hanging="0"/>
              <w:jc w:val="both"/>
              <w:rPr/>
            </w:pPr>
            <w:commentRangeStart w:id="13"/>
            <w:r>
              <w:rPr/>
              <w:t>Review prioritizations. Search alternative ways to implement. Simplify the design more.</w:t>
            </w:r>
            <w:commentRangeEnd w:id="13"/>
            <w:r>
              <w:commentReference w:id="13"/>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4"/>
      <w:r>
        <w:rPr/>
        <w:t>Bus</w:t>
      </w:r>
      <w:r>
        <w:rPr>
          <w:sz w:val="24"/>
          <w:szCs w:val="24"/>
        </w:rPr>
        <w:t>yBody: Creating and Fielding Personalized Models of the Cost of Interruption. In CSCW '04 (November 2004)</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Disruption and Recovery of Computing Tasks: Field Study, Analysis, and Directions. In CHI '07 (May 2007)</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Models of attention in computing and communication: from principles to applications. In Communications of the ACM (March 2003)</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Predicting human interruptibility with sensors. In ACM Transactions on Computer-Human Interaction (March 2005)</w:t>
      </w:r>
      <w:commentRangeEnd w:id="14"/>
      <w:r>
        <w:commentReference w:id="14"/>
      </w:r>
      <w:r>
        <w:rPr>
          <w:b w:val="false"/>
          <w:i w:val="false"/>
          <w:caps w:val="false"/>
          <w:smallCaps w:val="false"/>
          <w:color w:val="000000"/>
          <w:spacing w:val="0"/>
          <w:sz w:val="24"/>
          <w:szCs w:val="24"/>
        </w:rPr>
      </w:r>
    </w:p>
    <w:p>
      <w:pPr>
        <w:pStyle w:val="References"/>
        <w:numPr>
          <w:ilvl w:val="0"/>
          <w:numId w:val="2"/>
        </w:numPr>
        <w:rPr>
          <w:lang w:val="fi-FI"/>
        </w:rPr>
      </w:pPr>
      <w:r>
        <w:rPr>
          <w:sz w:val="24"/>
          <w:szCs w:val="24"/>
        </w:rPr>
        <w:t>Tempo</w:t>
      </w:r>
      <w:r>
        <w:rPr/>
        <w:t>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8h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17h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57h</w:t>
            </w:r>
          </w:p>
        </w:tc>
        <w:tc>
          <w:tcPr>
            <w:tcW w:w="1644" w:type="dxa"/>
            <w:tcBorders/>
            <w:shd w:color="auto" w:fill="auto" w:val="clear"/>
          </w:tcPr>
          <w:p>
            <w:pPr>
              <w:pStyle w:val="Taulukonsislt"/>
              <w:rPr/>
            </w:pPr>
            <w:r>
              <w:rPr/>
              <w:t>30h</w:t>
            </w:r>
          </w:p>
        </w:tc>
      </w:tr>
    </w:tbl>
    <w:p>
      <w:pPr>
        <w:pStyle w:val="Normal"/>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u w:val="single"/>
        </w:rPr>
        <w:t>Markus Heino</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u w:val="single"/>
        </w:rPr>
      </w:pPr>
      <w:r>
        <w:rPr>
          <w:u w:val="single"/>
        </w:rPr>
        <w:t>Jaakko Ikäheimo</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u w:val="single"/>
        </w:rPr>
      </w:pPr>
      <w:r>
        <w:rPr>
          <w:u w:val="single"/>
        </w:rPr>
      </w:r>
      <w:r>
        <w:br w:type="page"/>
      </w:r>
    </w:p>
    <w:p>
      <w:pPr>
        <w:pStyle w:val="NormalIndent"/>
        <w:widowControl/>
        <w:suppressAutoHyphens w:val="true"/>
        <w:bidi w:val="0"/>
        <w:spacing w:lineRule="auto" w:line="240" w:before="0" w:after="0"/>
        <w:ind w:left="0" w:right="0" w:hanging="0"/>
        <w:jc w:val="both"/>
        <w:rPr/>
      </w:pPr>
      <w:r>
        <w:rPr>
          <w:u w:val="single"/>
        </w:rPr>
        <w:t>Seppo Pakonen</w:t>
      </w:r>
    </w:p>
    <w:p>
      <w:pPr>
        <w:pStyle w:val="Normal"/>
        <w:widowControl/>
        <w:suppressAutoHyphens w:val="true"/>
        <w:bidi w:val="0"/>
        <w:spacing w:lineRule="auto" w:line="240" w:before="0" w:after="0"/>
        <w:ind w:left="0" w:right="0" w:hanging="0"/>
        <w:jc w:val="both"/>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widowControl/>
        <w:suppressAutoHyphens w:val="true"/>
        <w:bidi w:val="0"/>
        <w:spacing w:lineRule="auto" w:line="240" w:before="0" w:after="0"/>
        <w:ind w:left="0" w:right="0" w:hanging="0"/>
        <w:jc w:val="both"/>
        <w:rPr/>
      </w:pPr>
      <w:r>
        <w:rPr/>
      </w:r>
    </w:p>
    <w:p>
      <w:pPr>
        <w:pStyle w:val="Normal"/>
        <w:jc w:val="left"/>
        <w:rPr/>
      </w:pPr>
      <w:r>
        <w:rPr/>
      </w:r>
    </w:p>
    <w:sectPr>
      <w:headerReference w:type="default" r:id="rId22"/>
      <w:headerReference w:type="first" r:id="rId23"/>
      <w:footerReference w:type="default" r:id="rId24"/>
      <w:footerReference w:type="first" r:id="rId25"/>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Tried to clarify this.</w:t>
      </w:r>
    </w:p>
  </w:comment>
  <w:comment w:id="1" w:author="Tuntematon tekijä" w:date="2016-11-17T03:02: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2" w:author="Tuntematon tekijä" w:date="2016-11-17T03:0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i-FI" w:eastAsia="en-US" w:bidi="ar-SA"/>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 part</w:t>
      </w:r>
    </w:p>
  </w:comment>
  <w:comment w:id="5" w:author="Tuntematon tekijä" w:date="2016-11-17T03:00:0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6" w:author="Tuntematon tekijä" w:date="2016-11-17T04:46:4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Added these use cases. They are like the example. Don't mind the UI yet...</w:t>
      </w:r>
    </w:p>
  </w:comment>
  <w:comment w:id="7" w:author="Tuntematon tekijä" w:date="2016-11-17T04:47:2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This can be removed if it has negative value.</w:t>
      </w:r>
    </w:p>
  </w:comment>
  <w:comment w:id="8" w:author="Tuntematon tekijä" w:date="2016-11-17T03:00:1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Changed this</w:t>
      </w:r>
    </w:p>
  </w:comment>
  <w:comment w:id="9"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10"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11" w:author="Tuntematon tekijä" w:date="2016-11-17T03:13:2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12" w:author="Tuntematon tekijä" w:date="2016-11-17T03:13:1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Downgraded this</w:t>
      </w:r>
    </w:p>
  </w:comment>
  <w:comment w:id="13" w:author="Tuntematon tekijä" w:date="2016-11-17T03:01: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14" w:author="Tuntematon tekijä" w:date="2016-11-17T03:01: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lang w:val="en-U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lang w:val="en-US"/>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lang w:val="en-US"/>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1">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937caa"/>
    <w:pPr>
      <w:widowControl/>
      <w:suppressAutoHyphens w:val="true"/>
      <w:bidi w:val="0"/>
      <w:spacing w:lineRule="auto" w:line="240" w:before="0" w:after="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SelitetekstiChar" w:customStyle="1">
    <w:name w:val="Seliteteksti Char"/>
    <w:basedOn w:val="DefaultParagraphFont"/>
    <w:link w:val="Seliteteksti"/>
    <w:uiPriority w:val="99"/>
    <w:semiHidden/>
    <w:qFormat/>
    <w:rsid w:val="00937caa"/>
    <w:rPr>
      <w:rFonts w:ascii="Tahoma" w:hAnsi="Tahoma" w:eastAsia="Times New Roman" w:cs="Tahoma"/>
      <w:sz w:val="16"/>
      <w:szCs w:val="16"/>
      <w:lang w:val="en-US" w:eastAsia="zh-CN"/>
    </w:rPr>
  </w:style>
  <w:style w:type="character" w:styleId="KommentintekstiChar" w:customStyle="1">
    <w:name w:val="Kommentin teksti Char"/>
    <w:basedOn w:val="DefaultParagraphFont"/>
    <w:link w:val="Kommentinteksti"/>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KommentinotsikkoChar" w:customStyle="1">
    <w:name w:val="Kommentin otsikko Char"/>
    <w:basedOn w:val="KommentintekstiChar"/>
    <w:link w:val="Kommentinotsikko"/>
    <w:uiPriority w:val="99"/>
    <w:semiHidden/>
    <w:qFormat/>
    <w:rsid w:val="002d1215"/>
    <w:rPr>
      <w:rFonts w:ascii="Times New Roman" w:hAnsi="Times New Roman" w:eastAsia="Times New Roman" w:cs="Times New Roman"/>
      <w:b/>
      <w:bCs/>
      <w:sz w:val="20"/>
      <w:szCs w:val="20"/>
      <w:lang w:val="en-US" w:eastAsia="zh-C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lang w:val="en-U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lang w:val="en-U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lang w:val="en-US"/>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Hakemistolinkki">
    <w:name w:val="Hakemistolinkki"/>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lang w:val="en-U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lang w:val="en-U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lang w:val="en-U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lang w:val="en-U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lang w:val="en-U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lang w:val="en-US"/>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lang w:val="en-US"/>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lang w:val="en-US"/>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lang w:val="en-US"/>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lang w:val="en-US"/>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lang w:val="en-U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lang w:val="en-US"/>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uettelomerkit">
    <w:name w:val="Luettelomerkit"/>
    <w:qFormat/>
    <w:rPr>
      <w:rFonts w:ascii="OpenSymbol" w:hAnsi="OpenSymbol" w:eastAsia="OpenSymbol" w:cs="OpenSymbol"/>
    </w:rPr>
  </w:style>
  <w:style w:type="character" w:styleId="Numerointisymbolit">
    <w:name w:val="Numerointisymbolit"/>
    <w:qFormat/>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link w:val="LeiptekstiChar"/>
    <w:rsid w:val="00937caa"/>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name w:val="Alatunniste"/>
    <w:basedOn w:val="Normal"/>
    <w:link w:val="AlatunnisteChar"/>
    <w:rsid w:val="00937caa"/>
    <w:pPr>
      <w:tabs>
        <w:tab w:val="center" w:pos="4153" w:leader="none"/>
        <w:tab w:val="right" w:pos="8306" w:leader="none"/>
      </w:tabs>
    </w:pPr>
    <w:rPr/>
  </w:style>
  <w:style w:type="paragraph" w:styleId="Sisllysluettelo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SelitetekstiChar"/>
    <w:uiPriority w:val="99"/>
    <w:semiHidden/>
    <w:unhideWhenUsed/>
    <w:qFormat/>
    <w:rsid w:val="00937caa"/>
    <w:pPr/>
    <w:rPr>
      <w:rFonts w:ascii="Tahoma" w:hAnsi="Tahoma" w:cs="Tahoma"/>
      <w:sz w:val="16"/>
      <w:szCs w:val="16"/>
    </w:rPr>
  </w:style>
  <w:style w:type="paragraph" w:styleId="Annotationtext">
    <w:name w:val="annotation text"/>
    <w:basedOn w:val="Normal"/>
    <w:link w:val="KommentintekstiChar"/>
    <w:uiPriority w:val="99"/>
    <w:semiHidden/>
    <w:unhideWhenUsed/>
    <w:qFormat/>
    <w:pPr/>
    <w:rPr>
      <w:sz w:val="20"/>
    </w:rPr>
  </w:style>
  <w:style w:type="paragraph" w:styleId="Annotationsubject">
    <w:name w:val="annotation subject"/>
    <w:basedOn w:val="Annotationtext"/>
    <w:link w:val="KommentinotsikkoChar"/>
    <w:uiPriority w:val="99"/>
    <w:semiHidden/>
    <w:unhideWhenUsed/>
    <w:qFormat/>
    <w:rsid w:val="002d1215"/>
    <w:pPr/>
    <w:rPr>
      <w:b/>
      <w:bCs/>
    </w:rPr>
  </w:style>
  <w:style w:type="paragraph" w:styleId="Kehyksensislt">
    <w:name w:val="Kehyksen sisältö"/>
    <w:basedOn w:val="Normal"/>
    <w:qFormat/>
    <w:pPr/>
    <w:rPr/>
  </w:style>
  <w:style w:type="paragraph" w:styleId="Taulukonotsikko">
    <w:name w:val="Taulukon otsikko"/>
    <w:basedOn w:val="Taulukonsislt"/>
    <w:qFormat/>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Application>LibreOffice/5.0.6.3$FreeBSD_X86_64 LibreOffice_project/00m0$Build-3</Application>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2016-11-17T04:57:41Z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