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br w:type="page"/>
      </w:r>
    </w:p>
    <w:tbl>
      <w:tblPr>
        <w:tblW w:w="9638" w:type="dxa"/>
        <w:jc w:val="left"/>
        <w:tblInd w:w="55" w:type="dxa"/>
        <w:tblBorders/>
        <w:tblCellMar>
          <w:top w:w="55" w:type="dxa"/>
          <w:left w:w="55" w:type="dxa"/>
          <w:bottom w:w="55" w:type="dxa"/>
          <w:right w:w="55" w:type="dxa"/>
        </w:tblCellMar>
        <w:tblLook w:val="04a0" w:noVBand="1" w:noHBand="0" w:lastColumn="0" w:firstColumn="1" w:lastRow="0" w:firstRow="1"/>
      </w:tblPr>
      <w:tblGrid>
        <w:gridCol w:w="4819"/>
        <w:gridCol w:w="4818"/>
      </w:tblGrid>
      <w:tr>
        <w:trPr>
          <w:trHeight w:val="965" w:hRule="atLeast"/>
        </w:trPr>
        <w:tc>
          <w:tcPr>
            <w:tcW w:w="4819" w:type="dxa"/>
            <w:tcBorders/>
            <w:shd w:color="auto" w:fill="auto" w:val="clear"/>
          </w:tcPr>
          <w:p>
            <w:pPr>
              <w:pStyle w:val="Normal"/>
              <w:pageBreakBefore/>
              <w:spacing w:before="0" w:after="160"/>
              <w:rPr>
                <w:rFonts w:ascii="Times New Roman" w:hAnsi="Times New Roman"/>
                <w:sz w:val="26"/>
                <w:lang w:val="en-US"/>
              </w:rPr>
            </w:pPr>
            <w:r>
              <w:rPr>
                <w:rFonts w:ascii="Times New Roman" w:hAnsi="Times New Roman"/>
                <w:sz w:val="26"/>
                <w:szCs w:val="26"/>
                <w:lang w:val="en-US"/>
              </w:rPr>
              <w:t>Applied Computing Project 1</w:t>
              <w:br/>
              <w:t>The Design</w:t>
            </w:r>
          </w:p>
        </w:tc>
        <w:tc>
          <w:tcPr>
            <w:tcW w:w="4818" w:type="dxa"/>
            <w:tcBorders/>
            <w:shd w:color="auto" w:fill="auto" w:val="clear"/>
          </w:tcPr>
          <w:p>
            <w:pPr>
              <w:pStyle w:val="Normal"/>
              <w:spacing w:before="0" w:after="160"/>
              <w:jc w:val="right"/>
              <w:rPr>
                <w:rFonts w:ascii="Times New Roman" w:hAnsi="Times New Roman"/>
                <w:sz w:val="28"/>
                <w:szCs w:val="28"/>
              </w:rPr>
            </w:pPr>
            <w:r>
              <w:rPr>
                <w:rFonts w:ascii="Times New Roman" w:hAnsi="Times New Roman"/>
                <w:sz w:val="28"/>
                <w:szCs w:val="28"/>
                <w:lang w:val="en-US"/>
              </w:rPr>
              <w:t>21.10.2016</w:t>
              <w:br/>
              <w:t>Oulu</w:t>
            </w:r>
          </w:p>
        </w:tc>
      </w:tr>
    </w:tbl>
    <w:p>
      <w:pPr>
        <w:pStyle w:val="Normal"/>
        <w:rPr>
          <w:rFonts w:ascii="Times New Roman" w:hAnsi="Times New Roman"/>
          <w:sz w:val="28"/>
          <w:szCs w:val="28"/>
        </w:rPr>
      </w:pPr>
      <w:r>
        <w:rPr>
          <w:rFonts w:ascii="Times New Roman" w:hAnsi="Times New Roman"/>
          <w:b/>
          <w:sz w:val="28"/>
          <w:szCs w:val="28"/>
          <w:lang w:val="en-US"/>
        </w:rPr>
        <w:t xml:space="preserve">                                                                                 </w:t>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jc w:val="center"/>
        <w:rPr>
          <w:rFonts w:ascii="Times New Roman" w:hAnsi="Times New Roman"/>
        </w:rPr>
      </w:pPr>
      <w:r>
        <w:rPr>
          <w:rFonts w:ascii="Times New Roman" w:hAnsi="Times New Roman"/>
          <w:b/>
          <w:sz w:val="44"/>
          <w:szCs w:val="44"/>
          <w:lang w:val="en-US"/>
        </w:rPr>
        <w:t>“</w:t>
      </w:r>
      <w:r>
        <w:rPr>
          <w:rFonts w:ascii="Times New Roman" w:hAnsi="Times New Roman"/>
          <w:b/>
          <w:sz w:val="44"/>
          <w:szCs w:val="44"/>
          <w:lang w:val="en-US"/>
        </w:rPr>
        <w:t>The Brand Name”</w:t>
      </w:r>
    </w:p>
    <w:p>
      <w:pPr>
        <w:pStyle w:val="Alaotsikko"/>
        <w:jc w:val="center"/>
        <w:rPr>
          <w:rFonts w:ascii="Times New Roman" w:hAnsi="Times New Roman"/>
        </w:rPr>
      </w:pPr>
      <w:r>
        <w:rPr>
          <w:rFonts w:ascii="Times New Roman" w:hAnsi="Times New Roman"/>
        </w:rPr>
        <w:t>A notification manager.</w:t>
      </w:r>
    </w:p>
    <w:p>
      <w:pPr>
        <w:pStyle w:val="Otsikko1"/>
        <w:rPr>
          <w:rFonts w:ascii="Times New Roman" w:hAnsi="Times New Roman"/>
        </w:rPr>
      </w:pPr>
      <w:r>
        <w:rPr>
          <w:rFonts w:ascii="Times New Roman" w:hAnsi="Times New Roman"/>
        </w:rPr>
      </w:r>
      <w:r>
        <w:br w:type="page"/>
      </w:r>
    </w:p>
    <w:p>
      <w:pPr>
        <w:pStyle w:val="Otsikko1"/>
        <w:rPr>
          <w:rFonts w:ascii="Times New Roman" w:hAnsi="Times New Roman"/>
        </w:rPr>
      </w:pPr>
      <w:r>
        <w:rPr>
          <w:rFonts w:ascii="Times New Roman" w:hAnsi="Times New Roman"/>
        </w:rPr>
      </w:r>
    </w:p>
    <w:p>
      <w:pPr>
        <w:pStyle w:val="Otsikko1"/>
        <w:rPr>
          <w:b/>
          <w:b/>
          <w:sz w:val="36"/>
          <w:szCs w:val="36"/>
          <w:u w:val="single"/>
          <w:lang w:val="en-US"/>
        </w:rPr>
      </w:pPr>
      <w:r>
        <w:rPr>
          <w:rFonts w:ascii="Times New Roman" w:hAnsi="Times New Roman"/>
          <w:b/>
          <w:bCs/>
          <w:sz w:val="32"/>
          <w:szCs w:val="32"/>
        </w:rPr>
        <w:t>Purpose of the project</w:t>
      </w:r>
    </w:p>
    <w:p>
      <w:pPr>
        <w:pStyle w:val="Normal"/>
        <w:jc w:val="both"/>
        <w:rPr/>
      </w:pPr>
      <w:r>
        <w:rPr>
          <w:rFonts w:ascii="Times New Roman" w:hAnsi="Times New Roman"/>
          <w:sz w:val="24"/>
          <w:szCs w:val="24"/>
          <w:lang w:val="en-US"/>
        </w:rPr>
        <w:t>The purpose of our project is</w:t>
      </w:r>
      <w:r>
        <w:rPr>
          <w:rFonts w:ascii="Times New Roman" w:hAnsi="Times New Roman"/>
          <w:sz w:val="24"/>
          <w:szCs w:val="24"/>
          <w:lang w:val="en-US"/>
        </w:rPr>
        <w:t xml:space="preserve"> to offer something that helps everyone in their everyday life. Our goal is to ease our customers stress and give them a chance to fully focus on what they want. Because of this we are designing an app, that lets the user delay her/his notifications the way he/she wants.</w:t>
      </w:r>
    </w:p>
    <w:p>
      <w:pPr>
        <w:pStyle w:val="Normal"/>
        <w:jc w:val="both"/>
        <w:rPr>
          <w:rFonts w:ascii="Times New Roman" w:hAnsi="Times New Roman"/>
          <w:lang w:val="en-US"/>
        </w:rPr>
      </w:pPr>
      <w:r>
        <w:rPr>
          <w:rFonts w:ascii="Times New Roman" w:hAnsi="Times New Roman"/>
          <w:sz w:val="24"/>
          <w:szCs w:val="24"/>
          <w:lang w:val="en-US"/>
        </w:rPr>
        <w:t>During the project we want to push to our limits as a group and as individuals, and this way offer as much as we can to our future customers. On the way, we want to scientifically study the user response of processing disruptive notifications of their smart devices, and understand our users even better.</w:t>
      </w:r>
    </w:p>
    <w:p>
      <w:pPr>
        <w:pStyle w:val="Normal"/>
        <w:jc w:val="both"/>
        <w:rPr/>
      </w:pPr>
      <w:r>
        <w:rPr>
          <w:rFonts w:ascii="Times New Roman" w:hAnsi="Times New Roman"/>
          <w:sz w:val="24"/>
          <w:szCs w:val="24"/>
          <w:lang w:val="en-US"/>
        </w:rPr>
        <w:t>W</w:t>
      </w:r>
      <w:r>
        <w:rPr>
          <w:rFonts w:ascii="Times New Roman" w:hAnsi="Times New Roman"/>
          <w:sz w:val="24"/>
          <w:szCs w:val="24"/>
          <w:lang w:val="en-US"/>
        </w:rPr>
        <w:t xml:space="preserve">hile notifications keep an user informed and engaged with events around mobile applications, they do not have the same importance level to an user and the timing of a notification is also a factor in the perceived importance. </w:t>
      </w:r>
      <w:r>
        <w:rPr>
          <w:rFonts w:ascii="Times New Roman" w:hAnsi="Times New Roman"/>
          <w:sz w:val="24"/>
          <w:szCs w:val="24"/>
          <w:vertAlign w:val="subscript"/>
          <w:lang w:val="en-US"/>
        </w:rPr>
        <w:t>[2, 3]</w:t>
      </w:r>
    </w:p>
    <w:p>
      <w:pPr>
        <w:pStyle w:val="Normal"/>
        <w:jc w:val="both"/>
        <w:rPr/>
      </w:pPr>
      <w:r>
        <w:rPr>
          <w:rFonts w:ascii="Times New Roman" w:hAnsi="Times New Roman"/>
          <w:sz w:val="24"/>
          <w:szCs w:val="24"/>
          <w:lang w:val="en-US"/>
        </w:rPr>
        <w:t xml:space="preserve">The emphasis in the user experience of our application is to allow the most effective processing of notifications in the most user friendly </w:t>
      </w:r>
      <w:r>
        <w:rPr>
          <w:rFonts w:ascii="Times New Roman" w:hAnsi="Times New Roman"/>
          <w:sz w:val="24"/>
          <w:szCs w:val="24"/>
          <w:lang w:val="en-US"/>
        </w:rPr>
        <w:t>way</w:t>
      </w:r>
      <w:r>
        <w:rPr>
          <w:rFonts w:ascii="Times New Roman" w:hAnsi="Times New Roman"/>
          <w:sz w:val="24"/>
          <w:szCs w:val="24"/>
          <w:lang w:val="en-US"/>
        </w:rPr>
        <w:t xml:space="preserve">. </w:t>
      </w:r>
    </w:p>
    <w:p>
      <w:pPr>
        <w:pStyle w:val="Normal"/>
        <w:jc w:val="both"/>
        <w:rPr>
          <w:rFonts w:ascii="Times New Roman" w:hAnsi="Times New Roman"/>
          <w:lang w:val="en-US"/>
        </w:rPr>
      </w:pPr>
      <w:r>
        <w:rPr>
          <w:rFonts w:ascii="Times New Roman" w:hAnsi="Times New Roman"/>
          <w:sz w:val="24"/>
          <w:szCs w:val="24"/>
          <w:lang w:val="en-US"/>
        </w:rPr>
        <w:t>In the process of development we use a prioritization technique called the MoSCoW method, which allows the dynamic planning of the implementation. We are gathering all user feedback, which may affect also to minimum requirements. Getting enough user feedbacks is challenging, but we will put the effort to it in the early phase of the development to gain as much information as possible.</w:t>
      </w:r>
    </w:p>
    <w:p>
      <w:pPr>
        <w:pStyle w:val="Otsikko1"/>
        <w:rPr>
          <w:b/>
          <w:b/>
          <w:bCs/>
          <w:lang w:val="en-US"/>
        </w:rPr>
      </w:pPr>
      <w:r>
        <w:rPr>
          <w:b/>
          <w:bCs/>
          <w:lang w:val="en-US"/>
        </w:rPr>
      </w:r>
    </w:p>
    <w:p>
      <w:pPr>
        <w:pStyle w:val="Otsikko1"/>
        <w:rPr>
          <w:rFonts w:ascii="Times New Roman" w:hAnsi="Times New Roman"/>
          <w:sz w:val="32"/>
          <w:szCs w:val="32"/>
        </w:rPr>
      </w:pPr>
      <w:r>
        <w:rPr>
          <w:rFonts w:ascii="Times New Roman" w:hAnsi="Times New Roman"/>
          <w:b/>
          <w:bCs/>
          <w:sz w:val="32"/>
          <w:szCs w:val="32"/>
        </w:rPr>
        <w:t>Group members</w:t>
      </w:r>
    </w:p>
    <w:tbl>
      <w:tblPr>
        <w:tblStyle w:val="MediumShading2-Accent5"/>
        <w:tblW w:w="9697" w:type="dxa"/>
        <w:jc w:val="left"/>
        <w:tblInd w:w="0" w:type="dxa"/>
        <w:tblCellMar>
          <w:top w:w="0" w:type="dxa"/>
          <w:left w:w="104" w:type="dxa"/>
          <w:bottom w:w="0" w:type="dxa"/>
          <w:right w:w="108" w:type="dxa"/>
        </w:tblCellMar>
        <w:tblLook w:val="0660" w:noVBand="1" w:noHBand="1" w:lastColumn="0" w:firstColumn="0" w:lastRow="1" w:firstRow="1"/>
      </w:tblPr>
      <w:tblGrid>
        <w:gridCol w:w="2603"/>
        <w:gridCol w:w="2559"/>
        <w:gridCol w:w="4535"/>
      </w:tblGrid>
      <w:tr>
        <w:trPr>
          <w:cnfStyle w:val="100000000000" w:firstRow="1" w:lastRow="0" w:firstColumn="0" w:lastColumn="0" w:oddVBand="0" w:evenVBand="0" w:oddHBand="0" w:evenHBand="0" w:firstRowFirstColumn="0" w:firstRowLastColumn="0" w:lastRowFirstColumn="0" w:lastRowLastColumn="0"/>
        </w:trPr>
        <w:tc>
          <w:tcPr>
            <w:tcW w:w="2603" w:type="dxa"/>
            <w:tcBorders>
              <w:top w:val="single" w:sz="2" w:space="0" w:color="999999"/>
              <w:left w:val="single" w:sz="2" w:space="0" w:color="999999"/>
              <w:bottom w:val="single" w:sz="2" w:space="0" w:color="999999"/>
              <w:insideH w:val="single" w:sz="2" w:space="0" w:color="999999"/>
            </w:tcBorders>
            <w:shd w:color="auto" w:fill="FFFFFF" w:val="clear"/>
            <w:tcMar>
              <w:left w:w="104" w:type="dxa"/>
            </w:tcMar>
          </w:tcPr>
          <w:p>
            <w:pPr>
              <w:pStyle w:val="Normal"/>
              <w:spacing w:lineRule="auto" w:line="240" w:before="0" w:after="0"/>
              <w:rPr>
                <w:rFonts w:ascii="Times New Roman" w:hAnsi="Times New Roman"/>
                <w:color w:val="000000"/>
              </w:rPr>
            </w:pPr>
            <w:r>
              <w:rPr>
                <w:rFonts w:eastAsia="" w:ascii="Times New Roman" w:hAnsi="Times New Roman"/>
                <w:b/>
                <w:bCs/>
                <w:color w:val="000000"/>
                <w:lang w:eastAsia="fi-FI"/>
              </w:rPr>
              <w:t>Name</w:t>
            </w:r>
          </w:p>
        </w:tc>
        <w:tc>
          <w:tcPr>
            <w:tcW w:w="2559" w:type="dxa"/>
            <w:tcBorders>
              <w:top w:val="single" w:sz="2" w:space="0" w:color="999999"/>
              <w:bottom w:val="single" w:sz="2" w:space="0" w:color="999999"/>
              <w:insideH w:val="single" w:sz="2" w:space="0" w:color="999999"/>
            </w:tcBorders>
            <w:shd w:color="auto" w:fill="FFFFFF" w:val="clear"/>
          </w:tcPr>
          <w:p>
            <w:pPr>
              <w:pStyle w:val="Normal"/>
              <w:spacing w:lineRule="auto" w:line="240" w:before="0" w:after="0"/>
              <w:rPr>
                <w:rFonts w:ascii="Times New Roman" w:hAnsi="Times New Roman"/>
                <w:color w:val="000000"/>
              </w:rPr>
            </w:pPr>
            <w:r>
              <w:rPr>
                <w:rFonts w:eastAsia="" w:ascii="Times New Roman" w:hAnsi="Times New Roman"/>
                <w:b/>
                <w:bCs/>
                <w:color w:val="000000"/>
                <w:lang w:eastAsia="fi-FI"/>
              </w:rPr>
              <w:t>Student number</w:t>
            </w:r>
          </w:p>
        </w:tc>
        <w:tc>
          <w:tcPr>
            <w:tcW w:w="4535" w:type="dxa"/>
            <w:tcBorders>
              <w:top w:val="single" w:sz="2" w:space="0" w:color="999999"/>
              <w:bottom w:val="single" w:sz="2" w:space="0" w:color="999999"/>
              <w:right w:val="single" w:sz="2" w:space="0" w:color="999999"/>
              <w:insideH w:val="single" w:sz="2" w:space="0" w:color="999999"/>
              <w:insideV w:val="single" w:sz="2" w:space="0" w:color="999999"/>
            </w:tcBorders>
            <w:shd w:color="auto" w:fill="FFFFFF" w:val="clear"/>
          </w:tcPr>
          <w:p>
            <w:pPr>
              <w:pStyle w:val="Normal"/>
              <w:spacing w:lineRule="auto" w:line="240" w:before="0" w:after="0"/>
              <w:rPr>
                <w:rFonts w:ascii="Times New Roman" w:hAnsi="Times New Roman"/>
                <w:color w:val="000000"/>
              </w:rPr>
            </w:pPr>
            <w:r>
              <w:rPr>
                <w:rFonts w:eastAsia="" w:ascii="Times New Roman" w:hAnsi="Times New Roman"/>
                <w:b/>
                <w:bCs/>
                <w:color w:val="000000"/>
                <w:lang w:eastAsia="fi-FI"/>
              </w:rPr>
              <w:t>Email</w:t>
            </w:r>
          </w:p>
        </w:tc>
      </w:tr>
      <w:tr>
        <w:trPr/>
        <w:tc>
          <w:tcPr>
            <w:tcW w:w="2603" w:type="dxa"/>
            <w:tcBorders>
              <w:top w:val="nil"/>
              <w:left w:val="single" w:sz="2" w:space="0" w:color="999999"/>
              <w:bottom w:val="nil"/>
              <w:insideH w:val="nil"/>
            </w:tcBorders>
            <w:shd w:color="auto" w:fill="auto" w:val="clear"/>
            <w:tcMar>
              <w:left w:w="104" w:type="dxa"/>
            </w:tcMar>
          </w:tcPr>
          <w:p>
            <w:pPr>
              <w:pStyle w:val="Normal"/>
              <w:spacing w:lineRule="auto" w:line="240" w:before="0" w:after="0"/>
              <w:rPr>
                <w:rFonts w:ascii="Times New Roman" w:hAnsi="Times New Roman"/>
              </w:rPr>
            </w:pPr>
            <w:r>
              <w:rPr>
                <w:rFonts w:eastAsia="" w:eastAsiaTheme="minorEastAsia" w:ascii="Times New Roman" w:hAnsi="Times New Roman"/>
                <w:lang w:eastAsia="fi-FI"/>
              </w:rPr>
              <w:t>Markus Heino</w:t>
            </w:r>
          </w:p>
        </w:tc>
        <w:tc>
          <w:tcPr>
            <w:tcW w:w="2559" w:type="dxa"/>
            <w:tcBorders>
              <w:top w:val="nil"/>
              <w:bottom w:val="nil"/>
              <w:insideH w:val="nil"/>
            </w:tcBorders>
            <w:shd w:color="auto" w:fill="auto" w:val="clear"/>
          </w:tcPr>
          <w:p>
            <w:pPr>
              <w:pStyle w:val="DecimalAligned"/>
              <w:spacing w:lineRule="auto" w:line="240" w:before="0" w:after="0"/>
              <w:rPr>
                <w:rFonts w:ascii="Times New Roman" w:hAnsi="Times New Roman"/>
              </w:rPr>
            </w:pPr>
            <w:r>
              <w:rPr>
                <w:rFonts w:eastAsia="" w:eastAsiaTheme="minorEastAsia" w:ascii="Times New Roman" w:hAnsi="Times New Roman"/>
                <w:lang w:eastAsia="fi-FI"/>
              </w:rPr>
              <w:t>2433882</w:t>
            </w:r>
          </w:p>
        </w:tc>
        <w:tc>
          <w:tcPr>
            <w:tcW w:w="4535" w:type="dxa"/>
            <w:tcBorders>
              <w:top w:val="nil"/>
              <w:bottom w:val="nil"/>
              <w:right w:val="single" w:sz="2" w:space="0" w:color="999999"/>
              <w:insideH w:val="nil"/>
              <w:insideV w:val="single" w:sz="2" w:space="0" w:color="999999"/>
            </w:tcBorders>
            <w:shd w:color="auto" w:fill="auto" w:val="clear"/>
          </w:tcPr>
          <w:p>
            <w:pPr>
              <w:pStyle w:val="DecimalAligned"/>
              <w:spacing w:lineRule="auto" w:line="240" w:before="0" w:after="0"/>
              <w:rPr>
                <w:rFonts w:ascii="Times New Roman" w:hAnsi="Times New Roman"/>
              </w:rPr>
            </w:pPr>
            <w:r>
              <w:rPr>
                <w:rFonts w:eastAsia="" w:eastAsiaTheme="minorEastAsia" w:ascii="Times New Roman" w:hAnsi="Times New Roman"/>
                <w:lang w:eastAsia="fi-FI"/>
              </w:rPr>
              <w:t>Markus.Heino@studen.oulu.fi</w:t>
            </w:r>
          </w:p>
        </w:tc>
      </w:tr>
      <w:tr>
        <w:trPr/>
        <w:tc>
          <w:tcPr>
            <w:tcW w:w="2603" w:type="dxa"/>
            <w:tcBorders>
              <w:top w:val="nil"/>
              <w:left w:val="single" w:sz="2" w:space="0" w:color="999999"/>
              <w:bottom w:val="nil"/>
              <w:insideH w:val="nil"/>
            </w:tcBorders>
            <w:shd w:color="auto" w:fill="auto" w:val="clear"/>
            <w:tcMar>
              <w:left w:w="104" w:type="dxa"/>
            </w:tcMar>
          </w:tcPr>
          <w:p>
            <w:pPr>
              <w:pStyle w:val="Normal"/>
              <w:spacing w:lineRule="auto" w:line="240" w:before="0" w:after="0"/>
              <w:rPr>
                <w:rFonts w:ascii="Times New Roman" w:hAnsi="Times New Roman"/>
              </w:rPr>
            </w:pPr>
            <w:r>
              <w:rPr>
                <w:rFonts w:eastAsia="" w:eastAsiaTheme="minorEastAsia" w:ascii="Times New Roman" w:hAnsi="Times New Roman"/>
                <w:lang w:eastAsia="fi-FI"/>
              </w:rPr>
              <w:t>Seppo Pakonen</w:t>
            </w:r>
          </w:p>
        </w:tc>
        <w:tc>
          <w:tcPr>
            <w:tcW w:w="2559" w:type="dxa"/>
            <w:tcBorders>
              <w:top w:val="nil"/>
              <w:bottom w:val="nil"/>
              <w:insideH w:val="nil"/>
            </w:tcBorders>
            <w:shd w:color="auto" w:fill="auto" w:val="clear"/>
          </w:tcPr>
          <w:p>
            <w:pPr>
              <w:pStyle w:val="DecimalAligned"/>
              <w:spacing w:lineRule="auto" w:line="240" w:before="0" w:after="0"/>
              <w:rPr>
                <w:rFonts w:ascii="Times New Roman" w:hAnsi="Times New Roman"/>
              </w:rPr>
            </w:pPr>
            <w:r>
              <w:rPr>
                <w:rFonts w:eastAsia="" w:eastAsiaTheme="minorEastAsia" w:ascii="Times New Roman" w:hAnsi="Times New Roman"/>
                <w:lang w:eastAsia="fi-FI"/>
              </w:rPr>
              <w:t>2265199</w:t>
            </w:r>
          </w:p>
        </w:tc>
        <w:tc>
          <w:tcPr>
            <w:tcW w:w="4535" w:type="dxa"/>
            <w:tcBorders>
              <w:top w:val="nil"/>
              <w:bottom w:val="nil"/>
              <w:right w:val="single" w:sz="2" w:space="0" w:color="999999"/>
              <w:insideH w:val="nil"/>
              <w:insideV w:val="single" w:sz="2" w:space="0" w:color="999999"/>
            </w:tcBorders>
            <w:shd w:color="auto" w:fill="auto" w:val="clear"/>
          </w:tcPr>
          <w:p>
            <w:pPr>
              <w:pStyle w:val="DecimalAligned"/>
              <w:spacing w:lineRule="auto" w:line="240" w:before="0" w:after="0"/>
              <w:rPr>
                <w:rFonts w:ascii="Times New Roman" w:hAnsi="Times New Roman"/>
              </w:rPr>
            </w:pPr>
            <w:r>
              <w:rPr>
                <w:rFonts w:eastAsia="" w:eastAsiaTheme="minorEastAsia" w:ascii="Times New Roman" w:hAnsi="Times New Roman"/>
                <w:lang w:eastAsia="fi-FI"/>
              </w:rPr>
              <w:t>mail@sppp.heliohost.org</w:t>
            </w:r>
          </w:p>
        </w:tc>
      </w:tr>
      <w:tr>
        <w:trPr/>
        <w:tc>
          <w:tcPr>
            <w:tcW w:w="2603" w:type="dxa"/>
            <w:tcBorders>
              <w:top w:val="nil"/>
              <w:left w:val="single" w:sz="2" w:space="0" w:color="999999"/>
              <w:bottom w:val="nil"/>
              <w:insideH w:val="nil"/>
            </w:tcBorders>
            <w:shd w:color="auto" w:fill="auto" w:val="clear"/>
            <w:tcMar>
              <w:left w:w="104" w:type="dxa"/>
            </w:tcMar>
          </w:tcPr>
          <w:p>
            <w:pPr>
              <w:pStyle w:val="Normal"/>
              <w:spacing w:lineRule="auto" w:line="240" w:before="0" w:after="0"/>
              <w:rPr>
                <w:rFonts w:ascii="Times New Roman" w:hAnsi="Times New Roman"/>
              </w:rPr>
            </w:pPr>
            <w:r>
              <w:rPr>
                <w:rFonts w:eastAsia="" w:eastAsiaTheme="minorEastAsia" w:ascii="Times New Roman" w:hAnsi="Times New Roman"/>
                <w:lang w:eastAsia="fi-FI"/>
              </w:rPr>
              <w:t xml:space="preserve">Jaakko </w:t>
            </w:r>
          </w:p>
        </w:tc>
        <w:tc>
          <w:tcPr>
            <w:tcW w:w="2559" w:type="dxa"/>
            <w:tcBorders>
              <w:top w:val="nil"/>
              <w:bottom w:val="nil"/>
              <w:insideH w:val="nil"/>
            </w:tcBorders>
            <w:shd w:color="auto" w:fill="auto" w:val="clear"/>
          </w:tcPr>
          <w:p>
            <w:pPr>
              <w:pStyle w:val="DecimalAligned"/>
              <w:spacing w:lineRule="auto" w:line="240" w:before="0" w:after="0"/>
              <w:rPr>
                <w:rFonts w:ascii="Times New Roman" w:hAnsi="Times New Roman"/>
              </w:rPr>
            </w:pPr>
            <w:r>
              <w:rPr>
                <w:rFonts w:eastAsia="" w:eastAsiaTheme="minorEastAsia" w:ascii="Times New Roman" w:hAnsi="Times New Roman"/>
                <w:lang w:eastAsia="fi-FI"/>
              </w:rPr>
              <w:t>-------------</w:t>
            </w:r>
          </w:p>
        </w:tc>
        <w:tc>
          <w:tcPr>
            <w:tcW w:w="4535" w:type="dxa"/>
            <w:tcBorders>
              <w:top w:val="nil"/>
              <w:bottom w:val="nil"/>
              <w:right w:val="single" w:sz="2" w:space="0" w:color="999999"/>
              <w:insideH w:val="nil"/>
              <w:insideV w:val="single" w:sz="2" w:space="0" w:color="999999"/>
            </w:tcBorders>
            <w:shd w:color="auto" w:fill="auto" w:val="clear"/>
          </w:tcPr>
          <w:p>
            <w:pPr>
              <w:pStyle w:val="DecimalAligned"/>
              <w:spacing w:lineRule="auto" w:line="240" w:before="0" w:after="0"/>
              <w:rPr>
                <w:rFonts w:ascii="Times New Roman" w:hAnsi="Times New Roman"/>
              </w:rPr>
            </w:pPr>
            <w:r>
              <w:rPr>
                <w:rFonts w:eastAsia="" w:eastAsiaTheme="minorEastAsia" w:ascii="Times New Roman" w:hAnsi="Times New Roman"/>
                <w:lang w:eastAsia="fi-FI"/>
              </w:rPr>
              <w:t>………………………………………</w:t>
            </w:r>
            <w:r>
              <w:rPr>
                <w:rFonts w:eastAsia="" w:eastAsiaTheme="minorEastAsia" w:ascii="Times New Roman" w:hAnsi="Times New Roman"/>
                <w:lang w:eastAsia="fi-FI"/>
              </w:rPr>
              <w:t>.</w:t>
            </w:r>
          </w:p>
        </w:tc>
      </w:tr>
      <w:tr>
        <w:trPr>
          <w:trHeight w:val="565" w:hRule="atLeast"/>
        </w:trPr>
        <w:tc>
          <w:tcPr>
            <w:tcW w:w="2603" w:type="dxa"/>
            <w:tcBorders>
              <w:top w:val="nil"/>
              <w:left w:val="single" w:sz="2" w:space="0" w:color="999999"/>
              <w:bottom w:val="nil"/>
              <w:insideH w:val="nil"/>
            </w:tcBorders>
            <w:shd w:color="auto" w:fill="auto" w:val="clear"/>
            <w:tcMar>
              <w:left w:w="104" w:type="dxa"/>
            </w:tcMar>
          </w:tcPr>
          <w:p>
            <w:pPr>
              <w:pStyle w:val="Normal"/>
              <w:spacing w:lineRule="auto" w:line="240" w:before="0" w:after="0"/>
              <w:rPr>
                <w:rFonts w:ascii="Times New Roman" w:hAnsi="Times New Roman"/>
              </w:rPr>
            </w:pPr>
            <w:r>
              <w:rPr>
                <w:rFonts w:eastAsia="" w:eastAsiaTheme="minorEastAsia" w:ascii="Times New Roman" w:hAnsi="Times New Roman"/>
                <w:lang w:eastAsia="fi-FI"/>
              </w:rPr>
              <w:t>Mohammed</w:t>
            </w:r>
          </w:p>
        </w:tc>
        <w:tc>
          <w:tcPr>
            <w:tcW w:w="2559" w:type="dxa"/>
            <w:tcBorders>
              <w:top w:val="nil"/>
              <w:bottom w:val="nil"/>
              <w:insideH w:val="nil"/>
            </w:tcBorders>
            <w:shd w:color="auto" w:fill="auto" w:val="clear"/>
          </w:tcPr>
          <w:p>
            <w:pPr>
              <w:pStyle w:val="DecimalAligned"/>
              <w:spacing w:lineRule="auto" w:line="240" w:before="0" w:after="0"/>
              <w:rPr>
                <w:rFonts w:ascii="Times New Roman" w:hAnsi="Times New Roman"/>
              </w:rPr>
            </w:pPr>
            <w:r>
              <w:rPr>
                <w:rFonts w:eastAsia="" w:ascii="Verdana" w:hAnsi="Verdana"/>
                <w:color w:val="000000"/>
                <w:sz w:val="19"/>
                <w:szCs w:val="19"/>
                <w:shd w:fill="EAEAEA" w:val="clear"/>
                <w:lang w:eastAsia="fi-FI"/>
              </w:rPr>
              <w:t>2510129</w:t>
            </w:r>
          </w:p>
        </w:tc>
        <w:tc>
          <w:tcPr>
            <w:tcW w:w="4535" w:type="dxa"/>
            <w:tcBorders>
              <w:top w:val="nil"/>
              <w:bottom w:val="nil"/>
              <w:right w:val="single" w:sz="2" w:space="0" w:color="999999"/>
              <w:insideH w:val="nil"/>
              <w:insideV w:val="single" w:sz="2" w:space="0" w:color="999999"/>
            </w:tcBorders>
            <w:shd w:color="auto" w:fill="auto" w:val="clear"/>
          </w:tcPr>
          <w:p>
            <w:pPr>
              <w:pStyle w:val="DecimalAligned"/>
              <w:spacing w:lineRule="auto" w:line="240" w:before="0" w:after="0"/>
              <w:rPr>
                <w:rFonts w:ascii="Times New Roman" w:hAnsi="Times New Roman"/>
              </w:rPr>
            </w:pPr>
            <w:r>
              <w:rPr>
                <w:rFonts w:eastAsia="" w:eastAsiaTheme="minorEastAsia" w:ascii="Times New Roman" w:hAnsi="Times New Roman"/>
                <w:lang w:eastAsia="fi-FI"/>
              </w:rPr>
              <w:t>mohammedalanny@gmail.com</w:t>
            </w:r>
          </w:p>
        </w:tc>
      </w:tr>
      <w:tr>
        <w:trPr/>
        <w:tc>
          <w:tcPr>
            <w:tcW w:w="2603" w:type="dxa"/>
            <w:tcBorders>
              <w:top w:val="nil"/>
              <w:left w:val="single" w:sz="2" w:space="0" w:color="999999"/>
              <w:bottom w:val="nil"/>
              <w:insideH w:val="nil"/>
            </w:tcBorders>
            <w:shd w:color="auto" w:fill="auto" w:val="clear"/>
            <w:tcMar>
              <w:left w:w="104" w:type="dxa"/>
            </w:tcMar>
          </w:tcPr>
          <w:p>
            <w:pPr>
              <w:pStyle w:val="Normal"/>
              <w:spacing w:lineRule="auto" w:line="240" w:before="0" w:after="0"/>
              <w:rPr>
                <w:rFonts w:ascii="Times New Roman" w:hAnsi="Times New Roman" w:eastAsia="" w:eastAsiaTheme="minorEastAsia"/>
                <w:lang w:eastAsia="fi-FI"/>
              </w:rPr>
            </w:pPr>
            <w:r>
              <w:rPr>
                <w:rFonts w:eastAsia="" w:eastAsiaTheme="minorEastAsia" w:ascii="Times New Roman" w:hAnsi="Times New Roman"/>
                <w:lang w:eastAsia="fi-FI"/>
              </w:rPr>
            </w:r>
          </w:p>
        </w:tc>
        <w:tc>
          <w:tcPr>
            <w:tcW w:w="2559" w:type="dxa"/>
            <w:tcBorders>
              <w:top w:val="nil"/>
              <w:bottom w:val="nil"/>
              <w:insideH w:val="nil"/>
            </w:tcBorders>
            <w:shd w:color="auto" w:fill="auto" w:val="clear"/>
          </w:tcPr>
          <w:p>
            <w:pPr>
              <w:pStyle w:val="Normal"/>
              <w:spacing w:lineRule="auto" w:line="240" w:before="0" w:after="0"/>
              <w:rPr>
                <w:rStyle w:val="SubtleEmphasis"/>
                <w:rFonts w:eastAsia="" w:eastAsiaTheme="minorEastAsia"/>
                <w:lang w:eastAsia="fi-FI"/>
              </w:rPr>
            </w:pPr>
            <w:r>
              <w:rPr>
                <w:rFonts w:ascii="Times New Roman" w:hAnsi="Times New Roman"/>
              </w:rPr>
            </w:r>
          </w:p>
        </w:tc>
        <w:tc>
          <w:tcPr>
            <w:tcW w:w="4535" w:type="dxa"/>
            <w:tcBorders>
              <w:top w:val="nil"/>
              <w:bottom w:val="nil"/>
              <w:right w:val="single" w:sz="2" w:space="0" w:color="999999"/>
              <w:insideH w:val="nil"/>
              <w:insideV w:val="single" w:sz="2" w:space="0" w:color="999999"/>
            </w:tcBorders>
            <w:shd w:color="auto" w:fill="auto" w:val="clear"/>
          </w:tcPr>
          <w:p>
            <w:pPr>
              <w:pStyle w:val="Normal"/>
              <w:spacing w:lineRule="auto" w:line="240" w:before="0" w:after="0"/>
              <w:rPr>
                <w:rFonts w:ascii="Times New Roman" w:hAnsi="Times New Roman" w:eastAsia="" w:eastAsiaTheme="minorEastAsia"/>
                <w:lang w:eastAsia="fi-FI"/>
              </w:rPr>
            </w:pPr>
            <w:r>
              <w:rPr>
                <w:rFonts w:eastAsia="" w:eastAsiaTheme="minorEastAsia" w:ascii="Times New Roman" w:hAnsi="Times New Roman"/>
                <w:lang w:eastAsia="fi-FI"/>
              </w:rPr>
            </w:r>
          </w:p>
        </w:tc>
      </w:tr>
      <w:tr>
        <w:trPr>
          <w:cnfStyle w:val="010000000000" w:firstRow="0" w:lastRow="1" w:firstColumn="0" w:lastColumn="0" w:oddVBand="0" w:evenVBand="0" w:oddHBand="0" w:evenHBand="0" w:firstRowFirstColumn="0" w:firstRowLastColumn="0" w:lastRowFirstColumn="0" w:lastRowLastColumn="0"/>
        </w:trPr>
        <w:tc>
          <w:tcPr>
            <w:tcW w:w="2603" w:type="dxa"/>
            <w:tcBorders>
              <w:top w:val="single" w:sz="2" w:space="0" w:color="999999"/>
              <w:left w:val="single" w:sz="2" w:space="0" w:color="999999"/>
              <w:bottom w:val="single" w:sz="2" w:space="0" w:color="999999"/>
              <w:insideH w:val="single" w:sz="2" w:space="0" w:color="999999"/>
            </w:tcBorders>
            <w:shd w:color="auto" w:fill="auto" w:val="clear"/>
            <w:tcMar>
              <w:left w:w="104" w:type="dxa"/>
            </w:tcMar>
          </w:tcPr>
          <w:p>
            <w:pPr>
              <w:pStyle w:val="Normal"/>
              <w:spacing w:lineRule="auto" w:line="240" w:before="0" w:after="0"/>
              <w:rPr>
                <w:rFonts w:ascii="Times New Roman" w:hAnsi="Times New Roman"/>
                <w:b/>
                <w:b/>
                <w:bCs/>
              </w:rPr>
            </w:pPr>
            <w:r>
              <w:rPr>
                <w:rFonts w:eastAsia="" w:ascii="Times New Roman" w:hAnsi="Times New Roman"/>
                <w:b/>
                <w:bCs/>
                <w:color w:val="00000A"/>
                <w:lang w:eastAsia="fi-FI"/>
              </w:rPr>
              <w:t>The Project Manager</w:t>
            </w:r>
          </w:p>
        </w:tc>
        <w:tc>
          <w:tcPr>
            <w:tcW w:w="2559" w:type="dxa"/>
            <w:tcBorders>
              <w:top w:val="single" w:sz="2" w:space="0" w:color="999999"/>
              <w:bottom w:val="single" w:sz="2" w:space="0" w:color="999999"/>
              <w:insideH w:val="single" w:sz="2" w:space="0" w:color="999999"/>
            </w:tcBorders>
            <w:shd w:color="auto" w:fill="auto" w:val="clear"/>
          </w:tcPr>
          <w:p>
            <w:pPr>
              <w:pStyle w:val="DecimalAligned"/>
              <w:spacing w:lineRule="auto" w:line="240" w:before="0" w:after="0"/>
              <w:rPr>
                <w:rFonts w:ascii="Times New Roman" w:hAnsi="Times New Roman"/>
              </w:rPr>
            </w:pPr>
            <w:r>
              <w:rPr>
                <w:rFonts w:eastAsia="" w:ascii="Times New Roman" w:hAnsi="Times New Roman"/>
                <w:color w:val="00000A"/>
                <w:lang w:eastAsia="fi-FI"/>
              </w:rPr>
              <w:t>Heino Markus</w:t>
            </w:r>
          </w:p>
        </w:tc>
        <w:tc>
          <w:tcPr>
            <w:tcW w:w="4535" w:type="dxa"/>
            <w:tcBorders>
              <w:top w:val="single" w:sz="2" w:space="0" w:color="999999"/>
              <w:bottom w:val="single" w:sz="2" w:space="0" w:color="999999"/>
              <w:right w:val="single" w:sz="2" w:space="0" w:color="999999"/>
              <w:insideH w:val="single" w:sz="2" w:space="0" w:color="999999"/>
              <w:insideV w:val="single" w:sz="2" w:space="0" w:color="999999"/>
            </w:tcBorders>
            <w:shd w:color="auto" w:fill="auto" w:val="clear"/>
          </w:tcPr>
          <w:p>
            <w:pPr>
              <w:pStyle w:val="DecimalAligned"/>
              <w:spacing w:lineRule="auto" w:line="240" w:before="0" w:after="0"/>
              <w:rPr/>
            </w:pPr>
            <w:hyperlink r:id="rId2">
              <w:r>
                <w:rPr>
                  <w:rStyle w:val="Internetlinkki"/>
                  <w:rFonts w:eastAsia="" w:ascii="Times New Roman" w:hAnsi="Times New Roman"/>
                  <w:color w:val="00000A"/>
                  <w:u w:val="none"/>
                  <w:lang w:eastAsia="fi-FI"/>
                </w:rPr>
                <w:t>Markus.Heino@student.oulu.fi</w:t>
              </w:r>
            </w:hyperlink>
          </w:p>
          <w:p>
            <w:pPr>
              <w:pStyle w:val="DecimalAligned"/>
              <w:spacing w:lineRule="auto" w:line="240" w:before="0" w:after="0"/>
              <w:rPr>
                <w:rFonts w:eastAsia=""/>
                <w:color w:val="00000A"/>
                <w:lang w:eastAsia="fi-FI"/>
              </w:rPr>
            </w:pPr>
            <w:r>
              <w:rPr>
                <w:rFonts w:eastAsia=""/>
                <w:color w:val="00000A"/>
                <w:lang w:eastAsia="fi-FI"/>
              </w:rPr>
            </w:r>
          </w:p>
        </w:tc>
      </w:tr>
    </w:tbl>
    <w:p>
      <w:pPr>
        <w:pStyle w:val="Normal"/>
        <w:rPr>
          <w:rFonts w:ascii="Times New Roman" w:hAnsi="Times New Roman"/>
          <w:sz w:val="28"/>
        </w:rPr>
      </w:pPr>
      <w:r>
        <w:rPr>
          <w:rFonts w:ascii="Times New Roman" w:hAnsi="Times New Roman"/>
          <w:sz w:val="28"/>
        </w:rPr>
      </w:r>
    </w:p>
    <w:p>
      <w:pPr>
        <w:pStyle w:val="Normal"/>
        <w:rPr>
          <w:b/>
          <w:b/>
          <w:lang w:val="en-US"/>
        </w:rPr>
      </w:pPr>
      <w:r>
        <w:rPr>
          <w:b/>
          <w:lang w:val="en-US"/>
        </w:rPr>
      </w:r>
      <w:r>
        <w:br w:type="page"/>
      </w:r>
    </w:p>
    <w:p>
      <w:pPr>
        <w:pStyle w:val="Normal"/>
        <w:rPr>
          <w:rFonts w:ascii="Times New Roman" w:hAnsi="Times New Roman"/>
          <w:sz w:val="32"/>
          <w:szCs w:val="32"/>
        </w:rPr>
      </w:pPr>
      <w:r>
        <w:rPr>
          <w:rFonts w:ascii="Times New Roman" w:hAnsi="Times New Roman"/>
          <w:b/>
          <w:sz w:val="32"/>
          <w:szCs w:val="32"/>
          <w:lang w:val="en-US"/>
        </w:rPr>
        <w:t>Table of contents</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Glossary</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Design process</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State of the art</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Scenarios and use cases</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Requirements</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Interface design</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Analysis</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Risk assessment</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References</w:t>
      </w:r>
    </w:p>
    <w:p>
      <w:pPr>
        <w:pStyle w:val="Normal"/>
        <w:numPr>
          <w:ilvl w:val="0"/>
          <w:numId w:val="1"/>
        </w:numPr>
        <w:rPr>
          <w:rFonts w:ascii="Times New Roman" w:hAnsi="Times New Roman"/>
          <w:sz w:val="24"/>
          <w:szCs w:val="24"/>
          <w:lang w:val="en-US"/>
        </w:rPr>
      </w:pPr>
      <w:r>
        <w:rPr>
          <w:rFonts w:ascii="Times New Roman" w:hAnsi="Times New Roman"/>
          <w:sz w:val="24"/>
          <w:szCs w:val="24"/>
          <w:lang w:val="en-US"/>
        </w:rPr>
        <w:t>Contributions</w:t>
      </w:r>
    </w:p>
    <w:p>
      <w:pPr>
        <w:pStyle w:val="Normal"/>
        <w:rPr>
          <w:rFonts w:ascii="Times New Roman" w:hAnsi="Times New Roman"/>
          <w:b/>
          <w:b/>
          <w:sz w:val="36"/>
          <w:szCs w:val="36"/>
          <w:u w:val="single"/>
          <w:lang w:val="en-US"/>
        </w:rPr>
      </w:pPr>
      <w:r>
        <w:rPr>
          <w:rFonts w:ascii="Times New Roman" w:hAnsi="Times New Roman"/>
          <w:b/>
          <w:sz w:val="36"/>
          <w:szCs w:val="36"/>
          <w:u w:val="single"/>
          <w:lang w:val="en-US"/>
        </w:rPr>
      </w:r>
    </w:p>
    <w:p>
      <w:pPr>
        <w:pStyle w:val="Normal"/>
        <w:rPr>
          <w:rFonts w:ascii="Times New Roman" w:hAnsi="Times New Roman"/>
          <w:b/>
          <w:b/>
          <w:sz w:val="36"/>
          <w:szCs w:val="36"/>
          <w:u w:val="single"/>
          <w:lang w:val="en-US"/>
        </w:rPr>
      </w:pPr>
      <w:r>
        <w:rPr>
          <w:rFonts w:ascii="Times New Roman" w:hAnsi="Times New Roman"/>
          <w:b/>
          <w:sz w:val="36"/>
          <w:szCs w:val="36"/>
          <w:u w:val="single"/>
          <w:lang w:val="en-US"/>
        </w:rPr>
      </w:r>
    </w:p>
    <w:p>
      <w:pPr>
        <w:pStyle w:val="Normal"/>
        <w:rPr>
          <w:rFonts w:ascii="Times New Roman" w:hAnsi="Times New Roman"/>
          <w:sz w:val="32"/>
          <w:szCs w:val="32"/>
        </w:rPr>
      </w:pPr>
      <w:r>
        <w:rPr>
          <w:rFonts w:ascii="Times New Roman" w:hAnsi="Times New Roman"/>
          <w:b/>
          <w:sz w:val="32"/>
          <w:szCs w:val="32"/>
          <w:lang w:val="en-US"/>
        </w:rPr>
        <w:t>Glossary</w:t>
      </w:r>
    </w:p>
    <w:tbl>
      <w:tblPr>
        <w:tblW w:w="9638" w:type="dxa"/>
        <w:jc w:val="left"/>
        <w:tblInd w:w="53" w:type="dxa"/>
        <w:tblBorders>
          <w:top w:val="single" w:sz="2" w:space="0" w:color="999999"/>
          <w:left w:val="single" w:sz="2" w:space="0" w:color="999999"/>
          <w:right w:val="single" w:sz="2" w:space="0" w:color="999999"/>
          <w:insideV w:val="single" w:sz="2" w:space="0" w:color="999999"/>
        </w:tblBorders>
        <w:tblCellMar>
          <w:top w:w="55" w:type="dxa"/>
          <w:left w:w="51" w:type="dxa"/>
          <w:bottom w:w="55" w:type="dxa"/>
          <w:right w:w="55" w:type="dxa"/>
        </w:tblCellMar>
        <w:tblLook w:val="04a0" w:noVBand="1" w:noHBand="0" w:lastColumn="0" w:firstColumn="1" w:lastRow="0" w:firstRow="1"/>
      </w:tblPr>
      <w:tblGrid>
        <w:gridCol w:w="2772"/>
        <w:gridCol w:w="6865"/>
      </w:tblGrid>
      <w:tr>
        <w:trPr/>
        <w:tc>
          <w:tcPr>
            <w:tcW w:w="2772" w:type="dxa"/>
            <w:tcBorders>
              <w:top w:val="single" w:sz="2" w:space="0" w:color="999999"/>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sz w:val="24"/>
                <w:szCs w:val="24"/>
              </w:rPr>
            </w:pPr>
            <w:r>
              <w:rPr>
                <w:rFonts w:ascii="Times New Roman" w:hAnsi="Times New Roman"/>
                <w:sz w:val="24"/>
                <w:szCs w:val="24"/>
              </w:rPr>
              <w:t>Push notification</w:t>
            </w:r>
          </w:p>
        </w:tc>
        <w:tc>
          <w:tcPr>
            <w:tcW w:w="6865" w:type="dxa"/>
            <w:tcBorders>
              <w:top w:val="single" w:sz="2" w:space="0" w:color="999999"/>
              <w:left w:val="single" w:sz="2" w:space="0" w:color="999999"/>
              <w:right w:val="single" w:sz="2" w:space="0" w:color="999999"/>
              <w:insideV w:val="single" w:sz="2" w:space="0" w:color="999999"/>
            </w:tcBorders>
            <w:shd w:color="auto" w:fill="auto" w:val="clear"/>
            <w:tcMar>
              <w:left w:w="53" w:type="dxa"/>
            </w:tcMar>
          </w:tcPr>
          <w:p>
            <w:pPr>
              <w:pStyle w:val="Taulukonsislt"/>
              <w:spacing w:before="0" w:after="160"/>
              <w:jc w:val="both"/>
              <w:rPr>
                <w:rFonts w:ascii="Times New Roman" w:hAnsi="Times New Roman"/>
                <w:sz w:val="24"/>
                <w:szCs w:val="24"/>
                <w:lang w:val="en-US"/>
              </w:rPr>
            </w:pPr>
            <w:r>
              <w:rPr>
                <w:rFonts w:ascii="Times New Roman" w:hAnsi="Times New Roman"/>
                <w:sz w:val="24"/>
                <w:szCs w:val="24"/>
                <w:lang w:val="en-US"/>
              </w:rPr>
              <w:t>A push notification notifies the user of new messages or events in the application. The devices might show an icon and a message in the status bar. Tapping the notification opens the main view of the cause.</w:t>
            </w:r>
          </w:p>
        </w:tc>
      </w:tr>
      <w:tr>
        <w:trPr/>
        <w:tc>
          <w:tcPr>
            <w:tcW w:w="2772"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sz w:val="24"/>
                <w:szCs w:val="24"/>
              </w:rPr>
            </w:pPr>
            <w:r>
              <w:rPr>
                <w:rFonts w:ascii="Times New Roman" w:hAnsi="Times New Roman"/>
                <w:sz w:val="24"/>
                <w:szCs w:val="24"/>
              </w:rPr>
              <w:t>The MoSCoW method</w:t>
            </w:r>
          </w:p>
        </w:tc>
        <w:tc>
          <w:tcPr>
            <w:tcW w:w="6865" w:type="dxa"/>
            <w:tcBorders>
              <w:left w:val="single" w:sz="2" w:space="0" w:color="999999"/>
              <w:right w:val="single" w:sz="2" w:space="0" w:color="999999"/>
              <w:insideV w:val="single" w:sz="2" w:space="0" w:color="999999"/>
            </w:tcBorders>
            <w:shd w:color="auto" w:fill="auto" w:val="clear"/>
            <w:tcMar>
              <w:left w:w="53" w:type="dxa"/>
            </w:tcMar>
          </w:tcPr>
          <w:p>
            <w:pPr>
              <w:pStyle w:val="Taulukonsislt"/>
              <w:spacing w:before="0" w:after="160"/>
              <w:jc w:val="both"/>
              <w:rPr>
                <w:rFonts w:ascii="Times New Roman" w:hAnsi="Times New Roman"/>
                <w:sz w:val="24"/>
                <w:szCs w:val="24"/>
                <w:lang w:val="en-US"/>
              </w:rPr>
            </w:pPr>
            <w:r>
              <w:rPr>
                <w:rFonts w:ascii="Times New Roman" w:hAnsi="Times New Roman"/>
                <w:sz w:val="24"/>
                <w:szCs w:val="24"/>
                <w:lang w:val="en-US"/>
              </w:rPr>
              <w:t xml:space="preserve">This is a prioritization method, which has four categories for requirements. Categories are </w:t>
            </w:r>
            <w:r>
              <w:rPr>
                <w:rFonts w:ascii="Times New Roman" w:hAnsi="Times New Roman"/>
                <w:i/>
                <w:iCs/>
                <w:sz w:val="24"/>
                <w:szCs w:val="24"/>
                <w:lang w:val="en-US"/>
              </w:rPr>
              <w:t>must have</w:t>
            </w:r>
            <w:r>
              <w:rPr>
                <w:rFonts w:ascii="Times New Roman" w:hAnsi="Times New Roman"/>
                <w:sz w:val="24"/>
                <w:szCs w:val="24"/>
                <w:lang w:val="en-US"/>
              </w:rPr>
              <w:t xml:space="preserve">, </w:t>
            </w:r>
            <w:r>
              <w:rPr>
                <w:rFonts w:ascii="Times New Roman" w:hAnsi="Times New Roman"/>
                <w:i/>
                <w:iCs/>
                <w:sz w:val="24"/>
                <w:szCs w:val="24"/>
                <w:lang w:val="en-US"/>
              </w:rPr>
              <w:t>should have</w:t>
            </w:r>
            <w:r>
              <w:rPr>
                <w:rFonts w:ascii="Times New Roman" w:hAnsi="Times New Roman"/>
                <w:sz w:val="24"/>
                <w:szCs w:val="24"/>
                <w:lang w:val="en-US"/>
              </w:rPr>
              <w:t xml:space="preserve">, </w:t>
            </w:r>
            <w:r>
              <w:rPr>
                <w:rFonts w:ascii="Times New Roman" w:hAnsi="Times New Roman"/>
                <w:i/>
                <w:iCs/>
                <w:sz w:val="24"/>
                <w:szCs w:val="24"/>
                <w:lang w:val="en-US"/>
              </w:rPr>
              <w:t>could have</w:t>
            </w:r>
            <w:r>
              <w:rPr>
                <w:rFonts w:ascii="Times New Roman" w:hAnsi="Times New Roman"/>
                <w:sz w:val="24"/>
                <w:szCs w:val="24"/>
                <w:lang w:val="en-US"/>
              </w:rPr>
              <w:t xml:space="preserve"> and </w:t>
            </w:r>
            <w:r>
              <w:rPr>
                <w:rFonts w:ascii="Times New Roman" w:hAnsi="Times New Roman"/>
                <w:i/>
                <w:iCs/>
                <w:sz w:val="24"/>
                <w:szCs w:val="24"/>
                <w:lang w:val="en-US"/>
              </w:rPr>
              <w:t>won't have</w:t>
            </w:r>
            <w:r>
              <w:rPr>
                <w:rFonts w:ascii="Times New Roman" w:hAnsi="Times New Roman"/>
                <w:sz w:val="24"/>
                <w:szCs w:val="24"/>
                <w:lang w:val="en-US"/>
              </w:rPr>
              <w:t>.</w:t>
            </w:r>
          </w:p>
        </w:tc>
      </w:tr>
      <w:tr>
        <w:trPr/>
        <w:tc>
          <w:tcPr>
            <w:tcW w:w="2772" w:type="dxa"/>
            <w:tcBorders>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sz w:val="24"/>
                <w:szCs w:val="24"/>
              </w:rPr>
            </w:pPr>
            <w:r>
              <w:rPr>
                <w:rFonts w:ascii="Times New Roman" w:hAnsi="Times New Roman"/>
                <w:sz w:val="24"/>
                <w:szCs w:val="24"/>
              </w:rPr>
              <w:t>The AWARE framework</w:t>
            </w:r>
          </w:p>
        </w:tc>
        <w:tc>
          <w:tcPr>
            <w:tcW w:w="6865" w:type="dxa"/>
            <w:tcBorders>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53" w:type="dxa"/>
            </w:tcMar>
          </w:tcPr>
          <w:p>
            <w:pPr>
              <w:pStyle w:val="Taulukonsislt"/>
              <w:spacing w:before="0" w:after="160"/>
              <w:jc w:val="both"/>
              <w:rPr>
                <w:rFonts w:ascii="Times New Roman" w:hAnsi="Times New Roman"/>
                <w:sz w:val="24"/>
                <w:szCs w:val="24"/>
              </w:rPr>
            </w:pPr>
            <w:r>
              <w:rPr>
                <w:rFonts w:ascii="Times New Roman" w:hAnsi="Times New Roman"/>
                <w:sz w:val="24"/>
                <w:szCs w:val="24"/>
                <w:lang w:val="en-US"/>
              </w:rPr>
              <w:t xml:space="preserve">AWARE is an Android framework dedicated to instrument, infer, log and share mobile context information, for application developers, researchers and smartphone users. </w:t>
            </w:r>
            <w:r>
              <w:rPr>
                <w:rFonts w:ascii="Times New Roman" w:hAnsi="Times New Roman"/>
                <w:sz w:val="24"/>
                <w:szCs w:val="24"/>
              </w:rPr>
              <w:t>AWARE captures hardware-, software-, and human-based data.</w:t>
            </w:r>
          </w:p>
        </w:tc>
      </w:tr>
    </w:tbl>
    <w:p>
      <w:pPr>
        <w:pStyle w:val="Normal"/>
        <w:rPr>
          <w:b/>
          <w:b/>
          <w:sz w:val="36"/>
          <w:szCs w:val="36"/>
          <w:u w:val="single"/>
          <w:lang w:val="en-US"/>
        </w:rPr>
      </w:pPr>
      <w:r>
        <w:rPr>
          <w:b/>
          <w:sz w:val="36"/>
          <w:szCs w:val="36"/>
          <w:u w:val="single"/>
          <w:lang w:val="en-US"/>
        </w:rPr>
      </w:r>
      <w:r>
        <w:br w:type="page"/>
      </w:r>
    </w:p>
    <w:p>
      <w:pPr>
        <w:pStyle w:val="Normal"/>
        <w:rPr>
          <w:rFonts w:ascii="Times New Roman" w:hAnsi="Times New Roman"/>
          <w:sz w:val="32"/>
          <w:szCs w:val="32"/>
        </w:rPr>
      </w:pPr>
      <w:r>
        <w:rPr>
          <w:rFonts w:ascii="Times New Roman" w:hAnsi="Times New Roman"/>
          <w:b/>
          <w:sz w:val="32"/>
          <w:szCs w:val="32"/>
          <w:lang w:val="en-US"/>
        </w:rPr>
        <w:t xml:space="preserve">Design process </w:t>
      </w:r>
    </w:p>
    <w:p>
      <w:pPr>
        <w:pStyle w:val="Normal"/>
        <w:jc w:val="both"/>
        <w:rPr>
          <w:rFonts w:ascii="Times New Roman" w:hAnsi="Times New Roman"/>
          <w:lang w:val="en-US"/>
        </w:rPr>
      </w:pPr>
      <w:r>
        <w:rPr>
          <w:rFonts w:ascii="Times New Roman" w:hAnsi="Times New Roman"/>
          <w:lang w:val="en-US"/>
        </w:rPr>
        <w:t>The group have been divided to the user interface team and the background system team.</w:t>
      </w:r>
    </w:p>
    <w:p>
      <w:pPr>
        <w:pStyle w:val="Normal"/>
        <w:jc w:val="both"/>
        <w:rPr>
          <w:rFonts w:ascii="Times New Roman" w:hAnsi="Times New Roman"/>
          <w:lang w:val="en-US"/>
        </w:rPr>
      </w:pPr>
      <w:r>
        <w:rPr>
          <w:rFonts w:ascii="Times New Roman" w:hAnsi="Times New Roman"/>
          <w:lang w:val="en-US"/>
        </w:rPr>
        <w:t>The user interface team have created illustrations of menus of the application. They estimate different ways to show the most important aspects of the system while keeping the ease of use and the current state of smartphone applications in mind.</w:t>
      </w:r>
    </w:p>
    <w:p>
      <w:pPr>
        <w:pStyle w:val="Normal"/>
        <w:jc w:val="both"/>
        <w:rPr>
          <w:rFonts w:ascii="Times New Roman" w:hAnsi="Times New Roman"/>
          <w:lang w:val="en-US"/>
        </w:rPr>
      </w:pPr>
      <w:r>
        <w:rPr>
          <w:rFonts w:ascii="Times New Roman" w:hAnsi="Times New Roman"/>
          <w:lang w:val="en-US"/>
        </w:rPr>
        <w:t>The background system team have focused to the system design and how to allow complex use cases later without making major changes to it. They have been reading publications about other similar studies and searching existing applications.</w:t>
      </w:r>
    </w:p>
    <w:p>
      <w:pPr>
        <w:pStyle w:val="Normal"/>
        <w:jc w:val="both"/>
        <w:rPr>
          <w:rFonts w:ascii="Times New Roman" w:hAnsi="Times New Roman"/>
          <w:lang w:val="en-US"/>
        </w:rPr>
      </w:pPr>
      <w:r>
        <w:rPr>
          <w:rFonts w:ascii="Times New Roman" w:hAnsi="Times New Roman"/>
          <w:lang w:val="en-US"/>
        </w:rPr>
        <w:t>Together the group have been negotiating about the connections between the user interface and the system. Many practical issues have also been as subjects of discussions.</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sz w:val="32"/>
          <w:szCs w:val="32"/>
          <w:lang w:val="en-US"/>
        </w:rPr>
      </w:pPr>
      <w:r>
        <w:rPr>
          <w:rFonts w:ascii="Times New Roman" w:hAnsi="Times New Roman"/>
          <w:b/>
          <w:sz w:val="32"/>
          <w:szCs w:val="32"/>
          <w:lang w:val="en-US"/>
        </w:rPr>
        <w:t>State of the art</w:t>
      </w:r>
    </w:p>
    <w:p>
      <w:pPr>
        <w:pStyle w:val="Normal"/>
        <w:jc w:val="both"/>
        <w:rPr>
          <w:rFonts w:ascii="Times New Roman" w:hAnsi="Times New Roman"/>
          <w:sz w:val="24"/>
          <w:szCs w:val="24"/>
          <w:lang w:val="en-US"/>
        </w:rPr>
      </w:pPr>
      <w:r>
        <w:rPr>
          <w:rFonts w:ascii="Times New Roman" w:hAnsi="Times New Roman"/>
          <w:sz w:val="24"/>
          <w:szCs w:val="24"/>
          <w:lang w:val="en-US"/>
        </w:rPr>
        <w:t>In the literature, many studies cover notifications as a source of disruptions. They examine groups of people and their reactions to different notifications. In the results they take a stand on how people perceived notification importance or how to recognize automatically good times to push a notification.</w:t>
      </w:r>
    </w:p>
    <w:p>
      <w:pPr>
        <w:pStyle w:val="Normal"/>
        <w:jc w:val="both"/>
        <w:rPr/>
      </w:pPr>
      <w:r>
        <w:rPr>
          <w:rFonts w:ascii="Times New Roman" w:hAnsi="Times New Roman"/>
          <w:sz w:val="24"/>
          <w:szCs w:val="24"/>
          <w:lang w:val="en-US"/>
        </w:rPr>
        <w:t xml:space="preserve">The designed application as a notification manager have also been covered by many software patents. </w:t>
      </w:r>
      <w:r>
        <w:rPr>
          <w:rFonts w:ascii="Times New Roman" w:hAnsi="Times New Roman"/>
          <w:sz w:val="24"/>
          <w:szCs w:val="24"/>
          <w:lang w:val="en-US"/>
        </w:rPr>
        <w:t>[6][7][8]</w:t>
      </w:r>
      <w:r>
        <w:rPr>
          <w:rFonts w:ascii="Times New Roman" w:hAnsi="Times New Roman"/>
          <w:sz w:val="24"/>
          <w:szCs w:val="24"/>
          <w:lang w:val="en-US"/>
        </w:rPr>
        <w:t xml:space="preserve">  That might cause difficulties in exporting the application to USA. </w:t>
      </w:r>
      <w:r>
        <w:rPr>
          <w:rFonts w:ascii="Times New Roman" w:hAnsi="Times New Roman"/>
          <w:sz w:val="24"/>
          <w:szCs w:val="24"/>
          <w:lang w:val="en-US"/>
        </w:rPr>
        <w:t>The unique feature of our application is to read notifications later instead of just removing them.</w:t>
      </w:r>
    </w:p>
    <w:p>
      <w:pPr>
        <w:pStyle w:val="Normal"/>
        <w:jc w:val="both"/>
        <w:rPr>
          <w:rFonts w:ascii="Times New Roman" w:hAnsi="Times New Roman"/>
          <w:sz w:val="24"/>
          <w:szCs w:val="24"/>
          <w:lang w:val="en-US"/>
        </w:rPr>
      </w:pPr>
      <w:r>
        <w:rPr>
          <w:rFonts w:ascii="Times New Roman" w:hAnsi="Times New Roman"/>
          <w:sz w:val="24"/>
          <w:szCs w:val="24"/>
          <w:lang w:val="en-US"/>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pPr>
        <w:pStyle w:val="Normal"/>
        <w:jc w:val="both"/>
        <w:rPr>
          <w:lang w:val="en-US"/>
        </w:rPr>
      </w:pPr>
      <w:r>
        <w:rPr>
          <w:lang w:val="en-US"/>
        </w:rPr>
      </w:r>
    </w:p>
    <w:p>
      <w:pPr>
        <w:pStyle w:val="Normal"/>
        <w:numPr>
          <w:ilvl w:val="0"/>
          <w:numId w:val="2"/>
        </w:numPr>
        <w:rPr/>
      </w:pPr>
      <w:r>
        <w:rPr>
          <w:rFonts w:ascii="Times New Roman" w:hAnsi="Times New Roman"/>
          <w:sz w:val="24"/>
          <w:szCs w:val="24"/>
          <w:lang w:val="en-US"/>
        </w:rPr>
        <w:t>Notifications filter</w:t>
        <w:br/>
      </w:r>
      <w:hyperlink r:id="rId3">
        <w:r>
          <w:rPr>
            <w:rStyle w:val="Internetlinkki"/>
            <w:rFonts w:ascii="Times New Roman" w:hAnsi="Times New Roman"/>
            <w:sz w:val="20"/>
            <w:szCs w:val="20"/>
            <w:u w:val="none"/>
            <w:lang w:val="en-US"/>
          </w:rPr>
          <w:t>https://play.google.com/store/apps/details?id=com.tadevel.notification</w:t>
        </w:r>
      </w:hyperlink>
    </w:p>
    <w:p>
      <w:pPr>
        <w:pStyle w:val="Normal"/>
        <w:numPr>
          <w:ilvl w:val="0"/>
          <w:numId w:val="2"/>
        </w:numPr>
        <w:rPr/>
      </w:pPr>
      <w:r>
        <w:rPr>
          <w:rFonts w:ascii="Times New Roman" w:hAnsi="Times New Roman"/>
          <w:sz w:val="24"/>
          <w:szCs w:val="24"/>
          <w:lang w:val="nb-NO"/>
        </w:rPr>
        <w:t>Filter notifications</w:t>
      </w:r>
      <w:r>
        <w:rPr>
          <w:rFonts w:ascii="Times New Roman" w:hAnsi="Times New Roman"/>
          <w:sz w:val="20"/>
          <w:szCs w:val="20"/>
          <w:lang w:val="nb-NO"/>
        </w:rPr>
        <w:br/>
      </w:r>
      <w:hyperlink r:id="rId4">
        <w:r>
          <w:rPr>
            <w:rStyle w:val="Internetlinkki"/>
            <w:rFonts w:ascii="Times New Roman" w:hAnsi="Times New Roman"/>
            <w:sz w:val="20"/>
            <w:szCs w:val="20"/>
            <w:u w:val="none"/>
            <w:lang w:val="nb-NO"/>
          </w:rPr>
          <w:t>https://play.google.com/store/apps/details?id=in.portkey.filter</w:t>
        </w:r>
      </w:hyperlink>
    </w:p>
    <w:p>
      <w:pPr>
        <w:pStyle w:val="Normal"/>
        <w:numPr>
          <w:ilvl w:val="0"/>
          <w:numId w:val="2"/>
        </w:numPr>
        <w:rPr/>
      </w:pPr>
      <w:r>
        <w:rPr>
          <w:rFonts w:ascii="Times New Roman" w:hAnsi="Times New Roman"/>
          <w:sz w:val="24"/>
          <w:szCs w:val="24"/>
          <w:lang w:val="en-US"/>
        </w:rPr>
        <w:t>New built-in android feature</w:t>
      </w:r>
      <w:r>
        <w:rPr>
          <w:rFonts w:ascii="Times New Roman" w:hAnsi="Times New Roman"/>
          <w:sz w:val="20"/>
          <w:szCs w:val="20"/>
          <w:lang w:val="en-US"/>
        </w:rPr>
        <w:br/>
      </w:r>
      <w:hyperlink r:id="rId5">
        <w:r>
          <w:rPr>
            <w:rStyle w:val="Internetlinkki"/>
            <w:rFonts w:ascii="Times New Roman" w:hAnsi="Times New Roman"/>
            <w:sz w:val="20"/>
            <w:szCs w:val="20"/>
            <w:u w:val="none"/>
            <w:lang w:val="en-US"/>
          </w:rPr>
          <w:t>http://www.phonearena.com/news/How-to-block-or-prioritize-an-apps-notifications-in-Android-5.0-Lollipop_id64612</w:t>
        </w:r>
      </w:hyperlink>
    </w:p>
    <w:p>
      <w:pPr>
        <w:pStyle w:val="Normal"/>
        <w:rPr>
          <w:b/>
          <w:b/>
          <w:sz w:val="36"/>
          <w:szCs w:val="36"/>
          <w:u w:val="single"/>
          <w:lang w:val="en-US"/>
        </w:rPr>
      </w:pPr>
      <w:r>
        <w:rPr>
          <w:b/>
          <w:sz w:val="36"/>
          <w:szCs w:val="36"/>
          <w:u w:val="single"/>
          <w:lang w:val="en-US"/>
        </w:rPr>
      </w:r>
      <w:r>
        <w:br w:type="page"/>
      </w:r>
    </w:p>
    <w:p>
      <w:pPr>
        <w:pStyle w:val="Normal"/>
        <w:rPr>
          <w:rFonts w:ascii="Times New Roman" w:hAnsi="Times New Roman"/>
          <w:sz w:val="32"/>
          <w:szCs w:val="32"/>
        </w:rPr>
      </w:pPr>
      <w:r>
        <w:rPr>
          <w:rFonts w:ascii="Times New Roman" w:hAnsi="Times New Roman"/>
          <w:b/>
          <w:sz w:val="32"/>
          <w:szCs w:val="32"/>
          <w:lang w:val="en-US"/>
        </w:rPr>
        <w:t>Scenarios and use cases</w:t>
      </w:r>
    </w:p>
    <w:p>
      <w:pPr>
        <w:pStyle w:val="Normal"/>
        <w:rPr>
          <w:sz w:val="24"/>
          <w:szCs w:val="24"/>
          <w:lang w:val="en-US"/>
        </w:rPr>
      </w:pPr>
      <w:r>
        <w:rPr>
          <w:sz w:val="24"/>
          <w:szCs w:val="24"/>
          <w:lang w:val="en-US"/>
        </w:rPr>
      </w:r>
    </w:p>
    <w:tbl>
      <w:tblPr>
        <w:tblW w:w="9974" w:type="dxa"/>
        <w:jc w:val="left"/>
        <w:tblInd w:w="53" w:type="dxa"/>
        <w:tblBorders>
          <w:top w:val="single" w:sz="2" w:space="0" w:color="999999"/>
          <w:left w:val="single" w:sz="2" w:space="0" w:color="999999"/>
        </w:tblBorders>
        <w:tblCellMar>
          <w:top w:w="55" w:type="dxa"/>
          <w:left w:w="51" w:type="dxa"/>
          <w:bottom w:w="55" w:type="dxa"/>
          <w:right w:w="55" w:type="dxa"/>
        </w:tblCellMar>
        <w:tblLook w:val="04a0" w:noVBand="1" w:noHBand="0" w:lastColumn="0" w:firstColumn="1" w:lastRow="0" w:firstRow="1"/>
      </w:tblPr>
      <w:tblGrid>
        <w:gridCol w:w="2558"/>
        <w:gridCol w:w="7415"/>
      </w:tblGrid>
      <w:tr>
        <w:trPr/>
        <w:tc>
          <w:tcPr>
            <w:tcW w:w="2558" w:type="dxa"/>
            <w:tcBorders>
              <w:top w:val="single" w:sz="2" w:space="0" w:color="999999"/>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Use Case</w:t>
            </w:r>
          </w:p>
        </w:tc>
        <w:tc>
          <w:tcPr>
            <w:tcW w:w="7415" w:type="dxa"/>
            <w:tcBorders>
              <w:top w:val="single" w:sz="2" w:space="0" w:color="999999"/>
              <w:left w:val="single" w:sz="2" w:space="0" w:color="999999"/>
              <w:right w:val="single" w:sz="2" w:space="0" w:color="999999"/>
              <w:insideV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rPr>
            </w:pPr>
            <w:r>
              <w:rPr>
                <w:rFonts w:cs="Times New Roman" w:ascii="Times New Roman" w:hAnsi="Times New Roman"/>
              </w:rPr>
              <w:t>Delay annoying notifications.</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rPr>
            </w:pPr>
            <w:r>
              <w:rPr>
                <w:rFonts w:cs="Times New Roman" w:ascii="Times New Roman" w:hAnsi="Times New Roman"/>
                <w:b/>
                <w:bCs/>
              </w:rPr>
              <w:t>Primary Actor</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Normal"/>
              <w:spacing w:before="0" w:after="160"/>
              <w:jc w:val="both"/>
              <w:rPr>
                <w:rFonts w:ascii="Times New Roman" w:hAnsi="Times New Roman"/>
                <w:lang w:val="en-US"/>
              </w:rPr>
            </w:pPr>
            <w:r>
              <w:rPr>
                <w:rFonts w:cs="Times New Roman" w:ascii="Times New Roman" w:hAnsi="Times New Roman"/>
                <w:lang w:val="en-US"/>
              </w:rPr>
              <w:t>A user, who downloaded the app from the Play-store for free.</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Scope</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Normal"/>
              <w:spacing w:before="0" w:after="160"/>
              <w:jc w:val="both"/>
              <w:rPr>
                <w:rFonts w:ascii="Times New Roman" w:hAnsi="Times New Roman"/>
                <w:lang w:val="en-US"/>
              </w:rPr>
            </w:pPr>
            <w:r>
              <w:rPr>
                <w:rFonts w:cs="Times New Roman" w:ascii="Times New Roman" w:hAnsi="Times New Roman"/>
                <w:lang w:val="en-US"/>
              </w:rPr>
              <w:t>Android OS with NotificationManager running in the background or the foreground.</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Level</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cs="Times New Roman"/>
              </w:rPr>
            </w:pPr>
            <w:r>
              <w:rPr>
                <w:rFonts w:cs="Times New Roman" w:ascii="Times New Roman" w:hAnsi="Times New Roman"/>
              </w:rPr>
              <w:t>User Goal</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Brief</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cs="Times New Roman"/>
                <w:lang w:val="en-US"/>
              </w:rPr>
            </w:pPr>
            <w:r>
              <w:rPr>
                <w:rFonts w:cs="Times New Roman" w:ascii="Times New Roman" w:hAnsi="Times New Roman"/>
                <w:lang w:val="en-US"/>
              </w:rPr>
              <w:t>The user edits a setting which makes annoying notifications to be avoided.</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Importance</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cs="Times New Roman"/>
                <w:lang w:val="en-US"/>
              </w:rPr>
            </w:pPr>
            <w:r>
              <w:rPr>
                <w:rFonts w:cs="Times New Roman" w:ascii="Times New Roman" w:hAnsi="Times New Roman"/>
                <w:lang w:val="en-US"/>
              </w:rPr>
              <w:t>This have to be implemented.</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Postconditions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cs="Times New Roman"/>
              </w:rPr>
            </w:pPr>
            <w:r>
              <w:rPr>
                <w:rFonts w:cs="Times New Roman" w:ascii="Times New Roman" w:hAnsi="Times New Roman"/>
              </w:rPr>
              <w:t>-</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Minimal Guarantees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3"/>
              </w:numPr>
              <w:spacing w:before="0" w:after="160"/>
              <w:jc w:val="both"/>
              <w:rPr>
                <w:rFonts w:ascii="Times New Roman" w:hAnsi="Times New Roman" w:cs="Times New Roman"/>
                <w:lang w:val="en-US"/>
              </w:rPr>
            </w:pPr>
            <w:r>
              <w:rPr>
                <w:rFonts w:cs="Times New Roman" w:ascii="Times New Roman" w:hAnsi="Times New Roman"/>
                <w:lang w:val="en-US"/>
              </w:rPr>
              <w:t>User gets the most important information about success or failure of the usage</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Success Guarantees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4"/>
              </w:numPr>
              <w:jc w:val="both"/>
              <w:rPr>
                <w:rFonts w:ascii="Times New Roman" w:hAnsi="Times New Roman" w:cs="Times New Roman"/>
                <w:lang w:val="en-US"/>
              </w:rPr>
            </w:pPr>
            <w:r>
              <w:rPr>
                <w:rFonts w:cs="Times New Roman" w:ascii="Times New Roman" w:hAnsi="Times New Roman"/>
                <w:lang w:val="en-US"/>
              </w:rPr>
              <w:t>The setting is saved and an updated version is loaded in the engine</w:t>
            </w:r>
          </w:p>
          <w:p>
            <w:pPr>
              <w:pStyle w:val="Taulukonsislt"/>
              <w:numPr>
                <w:ilvl w:val="0"/>
                <w:numId w:val="4"/>
              </w:numPr>
              <w:spacing w:before="0" w:after="160"/>
              <w:jc w:val="both"/>
              <w:rPr>
                <w:rFonts w:ascii="Times New Roman" w:hAnsi="Times New Roman" w:cs="Times New Roman"/>
                <w:lang w:val="en-US"/>
              </w:rPr>
            </w:pPr>
            <w:r>
              <w:rPr>
                <w:rFonts w:cs="Times New Roman" w:ascii="Times New Roman" w:hAnsi="Times New Roman"/>
                <w:lang w:val="en-US"/>
              </w:rPr>
              <w:t>The version snapshot of the setting is created by the system</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Preconditions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5"/>
              </w:numPr>
              <w:jc w:val="both"/>
              <w:rPr>
                <w:rFonts w:ascii="Times New Roman" w:hAnsi="Times New Roman" w:cs="Times New Roman"/>
                <w:lang w:val="en-US"/>
              </w:rPr>
            </w:pPr>
            <w:r>
              <w:rPr>
                <w:rFonts w:cs="Times New Roman" w:ascii="Times New Roman" w:hAnsi="Times New Roman"/>
                <w:lang w:val="en-US"/>
              </w:rPr>
              <w:t>The user has installed the application</w:t>
            </w:r>
          </w:p>
          <w:p>
            <w:pPr>
              <w:pStyle w:val="Taulukonsislt"/>
              <w:numPr>
                <w:ilvl w:val="0"/>
                <w:numId w:val="5"/>
              </w:numPr>
              <w:spacing w:before="0" w:after="160"/>
              <w:jc w:val="both"/>
              <w:rPr>
                <w:rFonts w:ascii="Times New Roman" w:hAnsi="Times New Roman" w:cs="Times New Roman"/>
                <w:lang w:val="en-US"/>
              </w:rPr>
            </w:pPr>
            <w:r>
              <w:rPr>
                <w:rFonts w:cs="Times New Roman" w:ascii="Times New Roman" w:hAnsi="Times New Roman"/>
                <w:lang w:val="en-US"/>
              </w:rPr>
              <w:t>The application is launched and the main menu is visible</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Triggers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6"/>
              </w:numPr>
              <w:jc w:val="both"/>
              <w:rPr>
                <w:rFonts w:ascii="Times New Roman" w:hAnsi="Times New Roman" w:cs="Times New Roman"/>
                <w:lang w:val="en-US"/>
              </w:rPr>
            </w:pPr>
            <w:r>
              <w:rPr>
                <w:rFonts w:cs="Times New Roman" w:ascii="Times New Roman" w:hAnsi="Times New Roman"/>
                <w:lang w:val="en-US"/>
              </w:rPr>
              <w:t>The user edits options which affects to initial settings</w:t>
            </w:r>
          </w:p>
          <w:p>
            <w:pPr>
              <w:pStyle w:val="Taulukonsislt"/>
              <w:numPr>
                <w:ilvl w:val="0"/>
                <w:numId w:val="6"/>
              </w:numPr>
              <w:spacing w:before="0" w:after="160"/>
              <w:jc w:val="both"/>
              <w:rPr>
                <w:rFonts w:ascii="Times New Roman" w:hAnsi="Times New Roman" w:cs="Times New Roman"/>
                <w:lang w:val="en-US"/>
              </w:rPr>
            </w:pPr>
            <w:r>
              <w:rPr>
                <w:rFonts w:cs="Times New Roman" w:ascii="Times New Roman" w:hAnsi="Times New Roman"/>
                <w:lang w:val="en-US"/>
              </w:rPr>
              <w:t>User enables advanced editing mode and adds more custom settings</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Basic flow</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7"/>
              </w:numPr>
              <w:jc w:val="both"/>
              <w:rPr>
                <w:rFonts w:ascii="Times New Roman" w:hAnsi="Times New Roman" w:cs="Times New Roman"/>
                <w:lang w:val="en-US"/>
              </w:rPr>
            </w:pPr>
            <w:r>
              <w:rPr>
                <w:rFonts w:cs="Times New Roman" w:ascii="Times New Roman" w:hAnsi="Times New Roman"/>
                <w:lang w:val="en-US"/>
              </w:rPr>
              <w:t>The system provides the menu, which shows the most relevant options about what and how notifications are processed.</w:t>
            </w:r>
          </w:p>
          <w:p>
            <w:pPr>
              <w:pStyle w:val="Taulukonsislt"/>
              <w:numPr>
                <w:ilvl w:val="0"/>
                <w:numId w:val="7"/>
              </w:numPr>
              <w:jc w:val="both"/>
              <w:rPr>
                <w:rFonts w:ascii="Times New Roman" w:hAnsi="Times New Roman" w:cs="Times New Roman"/>
                <w:lang w:val="en-US"/>
              </w:rPr>
            </w:pPr>
            <w:r>
              <w:rPr>
                <w:rFonts w:cs="Times New Roman" w:ascii="Times New Roman" w:hAnsi="Times New Roman"/>
                <w:lang w:val="en-US"/>
              </w:rPr>
              <w:t>The user modifies options until satisfied.</w:t>
            </w:r>
          </w:p>
          <w:p>
            <w:pPr>
              <w:pStyle w:val="Taulukonsislt"/>
              <w:numPr>
                <w:ilvl w:val="0"/>
                <w:numId w:val="7"/>
              </w:numPr>
              <w:spacing w:before="0" w:after="160"/>
              <w:jc w:val="both"/>
              <w:rPr>
                <w:rFonts w:ascii="Times New Roman" w:hAnsi="Times New Roman" w:cs="Times New Roman"/>
                <w:lang w:val="en-US"/>
              </w:rPr>
            </w:pPr>
            <w:r>
              <w:rPr>
                <w:rFonts w:cs="Times New Roman" w:ascii="Times New Roman" w:hAnsi="Times New Roman"/>
                <w:lang w:val="en-US"/>
              </w:rPr>
              <w:t>Settings are saved and loaded to the engine automatically</w:t>
            </w:r>
          </w:p>
        </w:tc>
      </w:tr>
      <w:tr>
        <w:trPr>
          <w:trHeight w:val="422" w:hRule="atLeast"/>
        </w:trPr>
        <w:tc>
          <w:tcPr>
            <w:tcW w:w="2558" w:type="dxa"/>
            <w:tcBorders>
              <w:left w:val="single" w:sz="2" w:space="0" w:color="999999"/>
              <w:bottom w:val="single" w:sz="2" w:space="0" w:color="999999"/>
              <w:insideH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Extensions</w:t>
            </w:r>
          </w:p>
        </w:tc>
        <w:tc>
          <w:tcPr>
            <w:tcW w:w="7415" w:type="dxa"/>
            <w:tcBorders>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cs="Times New Roman"/>
              </w:rPr>
            </w:pPr>
            <w:r>
              <w:rPr>
                <w:rFonts w:cs="Times New Roman" w:ascii="Times New Roman" w:hAnsi="Times New Roman"/>
              </w:rPr>
              <w:t>-</w:t>
            </w:r>
          </w:p>
        </w:tc>
      </w:tr>
    </w:tbl>
    <w:p>
      <w:pPr>
        <w:pStyle w:val="Normal"/>
        <w:rPr>
          <w:sz w:val="24"/>
          <w:szCs w:val="24"/>
          <w:lang w:val="en-US"/>
        </w:rPr>
      </w:pPr>
      <w:r>
        <w:rPr>
          <w:sz w:val="24"/>
          <w:szCs w:val="24"/>
          <w:lang w:val="en-US"/>
        </w:rPr>
      </w:r>
      <w:r>
        <w:br w:type="page"/>
      </w:r>
    </w:p>
    <w:p>
      <w:pPr>
        <w:pStyle w:val="Normal"/>
        <w:rPr>
          <w:sz w:val="24"/>
          <w:szCs w:val="24"/>
          <w:lang w:val="en-US"/>
        </w:rPr>
      </w:pPr>
      <w:r>
        <w:rPr>
          <w:sz w:val="24"/>
          <w:szCs w:val="24"/>
          <w:lang w:val="en-US"/>
        </w:rPr>
      </w:r>
    </w:p>
    <w:tbl>
      <w:tblPr>
        <w:tblW w:w="9974" w:type="dxa"/>
        <w:jc w:val="left"/>
        <w:tblInd w:w="53" w:type="dxa"/>
        <w:tblBorders>
          <w:top w:val="single" w:sz="2" w:space="0" w:color="999999"/>
          <w:left w:val="single" w:sz="2" w:space="0" w:color="999999"/>
        </w:tblBorders>
        <w:tblCellMar>
          <w:top w:w="55" w:type="dxa"/>
          <w:left w:w="51" w:type="dxa"/>
          <w:bottom w:w="55" w:type="dxa"/>
          <w:right w:w="55" w:type="dxa"/>
        </w:tblCellMar>
        <w:tblLook w:val="04a0" w:noVBand="1" w:noHBand="0" w:lastColumn="0" w:firstColumn="1" w:lastRow="0" w:firstRow="1"/>
      </w:tblPr>
      <w:tblGrid>
        <w:gridCol w:w="2558"/>
        <w:gridCol w:w="7415"/>
      </w:tblGrid>
      <w:tr>
        <w:trPr/>
        <w:tc>
          <w:tcPr>
            <w:tcW w:w="2558" w:type="dxa"/>
            <w:tcBorders>
              <w:top w:val="single" w:sz="2" w:space="0" w:color="999999"/>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Use Case</w:t>
            </w:r>
          </w:p>
        </w:tc>
        <w:tc>
          <w:tcPr>
            <w:tcW w:w="7415" w:type="dxa"/>
            <w:tcBorders>
              <w:top w:val="single" w:sz="2" w:space="0" w:color="999999"/>
              <w:left w:val="single" w:sz="2" w:space="0" w:color="999999"/>
              <w:right w:val="single" w:sz="2" w:space="0" w:color="999999"/>
              <w:insideV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rPr>
            </w:pPr>
            <w:r>
              <w:rPr>
                <w:rFonts w:cs="Times New Roman" w:ascii="Times New Roman" w:hAnsi="Times New Roman"/>
              </w:rPr>
              <w:t xml:space="preserve">Make notifications less annoying </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rPr>
            </w:pPr>
            <w:r>
              <w:rPr>
                <w:rFonts w:cs="Times New Roman" w:ascii="Times New Roman" w:hAnsi="Times New Roman"/>
                <w:b/>
                <w:bCs/>
              </w:rPr>
              <w:t>Primary Actor</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lang w:val="en-US"/>
              </w:rPr>
            </w:pPr>
            <w:r>
              <w:rPr>
                <w:rFonts w:cs="Times New Roman" w:ascii="Times New Roman" w:hAnsi="Times New Roman"/>
                <w:lang w:val="en-US"/>
              </w:rPr>
              <w:t>An Android OS user with a Play-store account or with F-Droid installed.</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Scope</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lang w:val="en-US"/>
              </w:rPr>
            </w:pPr>
            <w:r>
              <w:rPr>
                <w:rFonts w:cs="Times New Roman" w:ascii="Times New Roman" w:hAnsi="Times New Roman"/>
                <w:lang w:val="en-US"/>
              </w:rPr>
              <w:t>The whole userspace of the Android OS with a Internet connection.</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Level</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cs="Times New Roman"/>
              </w:rPr>
            </w:pPr>
            <w:r>
              <w:rPr>
                <w:rFonts w:cs="Times New Roman" w:ascii="Times New Roman" w:hAnsi="Times New Roman"/>
              </w:rPr>
              <w:t>Summary</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Brief</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cs="Times New Roman"/>
                <w:lang w:val="en-US"/>
              </w:rPr>
            </w:pPr>
            <w:r>
              <w:rPr>
                <w:rFonts w:cs="Times New Roman" w:ascii="Times New Roman" w:hAnsi="Times New Roman"/>
                <w:lang w:val="en-US"/>
              </w:rPr>
              <w:t>By installing our application, people get a optimized dispatcher for notifications automatically or with very little configuring.</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Importance</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cs="Times New Roman"/>
                <w:lang w:val="en-US"/>
              </w:rPr>
            </w:pPr>
            <w:r>
              <w:rPr>
                <w:rFonts w:cs="Times New Roman" w:ascii="Times New Roman" w:hAnsi="Times New Roman"/>
                <w:lang w:val="en-US"/>
              </w:rPr>
              <w:t>This could have been implemented.</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Postconditions: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cs="Times New Roman"/>
              </w:rPr>
            </w:pPr>
            <w:r>
              <w:rPr>
                <w:rFonts w:cs="Times New Roman" w:ascii="Times New Roman" w:hAnsi="Times New Roman"/>
              </w:rPr>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Minimal Guarantees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3"/>
              </w:numPr>
              <w:spacing w:before="0" w:after="160"/>
              <w:rPr>
                <w:rFonts w:ascii="Times New Roman" w:hAnsi="Times New Roman" w:cs="Times New Roman"/>
                <w:lang w:val="en-US"/>
              </w:rPr>
            </w:pPr>
            <w:r>
              <w:rPr>
                <w:rFonts w:cs="Times New Roman" w:ascii="Times New Roman" w:hAnsi="Times New Roman"/>
                <w:lang w:val="en-US"/>
              </w:rPr>
              <w:t>Users gets a unique footprint with their usual notifications</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Success Guarantees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4"/>
              </w:numPr>
              <w:spacing w:before="0" w:after="160"/>
              <w:rPr>
                <w:rFonts w:ascii="Times New Roman" w:hAnsi="Times New Roman" w:cs="Times New Roman"/>
                <w:lang w:val="en-US"/>
              </w:rPr>
            </w:pPr>
            <w:r>
              <w:rPr>
                <w:rFonts w:cs="Times New Roman" w:ascii="Times New Roman" w:hAnsi="Times New Roman"/>
                <w:lang w:val="en-US"/>
              </w:rPr>
              <w:t>Users gets a positive feeling about the smartphone taking their experience into account in unique fashion.</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Preconditions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5"/>
              </w:numPr>
              <w:rPr>
                <w:rFonts w:ascii="Times New Roman" w:hAnsi="Times New Roman" w:cs="Times New Roman"/>
                <w:lang w:val="en-US"/>
              </w:rPr>
            </w:pPr>
            <w:r>
              <w:rPr>
                <w:rFonts w:cs="Times New Roman" w:ascii="Times New Roman" w:hAnsi="Times New Roman"/>
                <w:lang w:val="en-US"/>
              </w:rPr>
              <w:t>The application is available in the Play store or in the F-Droid</w:t>
            </w:r>
          </w:p>
          <w:p>
            <w:pPr>
              <w:pStyle w:val="Taulukonsislt"/>
              <w:numPr>
                <w:ilvl w:val="0"/>
                <w:numId w:val="5"/>
              </w:numPr>
              <w:spacing w:before="0" w:after="160"/>
              <w:rPr>
                <w:rFonts w:ascii="Times New Roman" w:hAnsi="Times New Roman" w:cs="Times New Roman"/>
                <w:lang w:val="en-US"/>
              </w:rPr>
            </w:pPr>
            <w:r>
              <w:rPr>
                <w:rFonts w:cs="Times New Roman" w:ascii="Times New Roman" w:hAnsi="Times New Roman"/>
                <w:lang w:val="en-US"/>
              </w:rPr>
              <w:t>The application can be installed and configured with less or equal steps as in average Android application</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Triggers</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6"/>
              </w:numPr>
              <w:rPr>
                <w:rFonts w:ascii="Times New Roman" w:hAnsi="Times New Roman" w:cs="Times New Roman"/>
                <w:lang w:val="en-US"/>
              </w:rPr>
            </w:pPr>
            <w:r>
              <w:rPr>
                <w:rFonts w:cs="Times New Roman" w:ascii="Times New Roman" w:hAnsi="Times New Roman"/>
                <w:lang w:val="en-US"/>
              </w:rPr>
              <w:t>The user searches for ”notification” in the Play store</w:t>
            </w:r>
          </w:p>
          <w:p>
            <w:pPr>
              <w:pStyle w:val="Taulukonsislt"/>
              <w:numPr>
                <w:ilvl w:val="0"/>
                <w:numId w:val="6"/>
              </w:numPr>
              <w:spacing w:before="0" w:after="160"/>
              <w:rPr>
                <w:rFonts w:ascii="Times New Roman" w:hAnsi="Times New Roman" w:cs="Times New Roman"/>
                <w:lang w:val="en-US"/>
              </w:rPr>
            </w:pPr>
            <w:r>
              <w:rPr>
                <w:rFonts w:cs="Times New Roman" w:ascii="Times New Roman" w:hAnsi="Times New Roman"/>
                <w:lang w:val="en-US"/>
              </w:rPr>
              <w:t>The user reads the list of system applications in the F-Droid.</w:t>
            </w:r>
          </w:p>
        </w:tc>
      </w:tr>
      <w:tr>
        <w:trPr/>
        <w:tc>
          <w:tcPr>
            <w:tcW w:w="2558" w:type="dxa"/>
            <w:tcBorders>
              <w:left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Basic flow</w:t>
            </w:r>
          </w:p>
        </w:tc>
        <w:tc>
          <w:tcPr>
            <w:tcW w:w="7415" w:type="dxa"/>
            <w:tcBorders>
              <w:left w:val="single" w:sz="2" w:space="0" w:color="999999"/>
              <w:right w:val="single" w:sz="2" w:space="0" w:color="999999"/>
              <w:insideV w:val="single" w:sz="2" w:space="0" w:color="999999"/>
            </w:tcBorders>
            <w:shd w:color="auto" w:fill="auto" w:val="clear"/>
            <w:tcMar>
              <w:left w:w="51" w:type="dxa"/>
            </w:tcMar>
          </w:tcPr>
          <w:p>
            <w:pPr>
              <w:pStyle w:val="Taulukonsislt"/>
              <w:numPr>
                <w:ilvl w:val="0"/>
                <w:numId w:val="8"/>
              </w:numPr>
              <w:rPr>
                <w:rFonts w:ascii="Times New Roman" w:hAnsi="Times New Roman" w:cs="Times New Roman"/>
                <w:lang w:val="en-US"/>
              </w:rPr>
            </w:pPr>
            <w:r>
              <w:rPr>
                <w:rFonts w:cs="Times New Roman" w:ascii="Times New Roman" w:hAnsi="Times New Roman"/>
                <w:lang w:val="en-US"/>
              </w:rPr>
              <w:t>The market place connects an Android user to the application</w:t>
            </w:r>
          </w:p>
          <w:p>
            <w:pPr>
              <w:pStyle w:val="Taulukonsislt"/>
              <w:numPr>
                <w:ilvl w:val="0"/>
                <w:numId w:val="8"/>
              </w:numPr>
              <w:rPr>
                <w:rFonts w:ascii="Times New Roman" w:hAnsi="Times New Roman" w:cs="Times New Roman"/>
                <w:lang w:val="en-US"/>
              </w:rPr>
            </w:pPr>
            <w:r>
              <w:rPr>
                <w:rFonts w:cs="Times New Roman" w:ascii="Times New Roman" w:hAnsi="Times New Roman"/>
                <w:lang w:val="en-US"/>
              </w:rPr>
              <w:t>The user installs and configures the application</w:t>
            </w:r>
          </w:p>
          <w:p>
            <w:pPr>
              <w:pStyle w:val="Taulukonsislt"/>
              <w:numPr>
                <w:ilvl w:val="0"/>
                <w:numId w:val="8"/>
              </w:numPr>
              <w:spacing w:before="0" w:after="160"/>
              <w:rPr>
                <w:rFonts w:ascii="Times New Roman" w:hAnsi="Times New Roman" w:cs="Times New Roman"/>
                <w:lang w:val="en-US"/>
              </w:rPr>
            </w:pPr>
            <w:r>
              <w:rPr>
                <w:rFonts w:cs="Times New Roman" w:ascii="Times New Roman" w:hAnsi="Times New Roman"/>
                <w:lang w:val="en-US"/>
              </w:rPr>
              <w:t>The user feels the benefit of not being distracted without good reason</w:t>
            </w:r>
          </w:p>
        </w:tc>
      </w:tr>
      <w:tr>
        <w:trPr>
          <w:trHeight w:val="422" w:hRule="atLeast"/>
        </w:trPr>
        <w:tc>
          <w:tcPr>
            <w:tcW w:w="2558" w:type="dxa"/>
            <w:tcBorders>
              <w:left w:val="single" w:sz="2" w:space="0" w:color="999999"/>
              <w:bottom w:val="single" w:sz="2" w:space="0" w:color="999999"/>
              <w:insideH w:val="single" w:sz="2" w:space="0" w:color="999999"/>
            </w:tcBorders>
            <w:shd w:color="auto" w:fill="auto" w:val="clear"/>
            <w:tcMar>
              <w:left w:w="51" w:type="dxa"/>
            </w:tcMar>
          </w:tcPr>
          <w:p>
            <w:pPr>
              <w:pStyle w:val="Normal"/>
              <w:widowControl/>
              <w:bidi w:val="0"/>
              <w:spacing w:lineRule="auto" w:line="259" w:before="0" w:after="160"/>
              <w:jc w:val="left"/>
              <w:rPr>
                <w:rFonts w:ascii="Times New Roman" w:hAnsi="Times New Roman" w:cs="Times New Roman"/>
                <w:b/>
                <w:b/>
                <w:bCs/>
              </w:rPr>
            </w:pPr>
            <w:r>
              <w:rPr>
                <w:rFonts w:cs="Times New Roman" w:ascii="Times New Roman" w:hAnsi="Times New Roman"/>
                <w:b/>
                <w:bCs/>
              </w:rPr>
              <w:t>Extensions</w:t>
            </w:r>
          </w:p>
        </w:tc>
        <w:tc>
          <w:tcPr>
            <w:tcW w:w="7415" w:type="dxa"/>
            <w:tcBorders>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51" w:type="dxa"/>
            </w:tcMar>
          </w:tcPr>
          <w:p>
            <w:pPr>
              <w:pStyle w:val="Taulukonsislt"/>
              <w:numPr>
                <w:ilvl w:val="0"/>
                <w:numId w:val="9"/>
              </w:numPr>
              <w:rPr>
                <w:rFonts w:ascii="Times New Roman" w:hAnsi="Times New Roman"/>
              </w:rPr>
            </w:pPr>
            <w:r>
              <w:rPr>
                <w:rFonts w:cs="Times New Roman" w:ascii="Times New Roman" w:hAnsi="Times New Roman"/>
                <w:lang w:val="en-US"/>
              </w:rPr>
              <w:t>Tune the user experience by customizing settings</w:t>
              <w:br/>
              <w:t>1. The user selects advanced settings option</w:t>
              <w:br/>
              <w:t xml:space="preserve">2. </w:t>
            </w:r>
            <w:r>
              <w:rPr>
                <w:rFonts w:cs="Times New Roman" w:ascii="Times New Roman" w:hAnsi="Times New Roman"/>
              </w:rPr>
              <w:t>The system allows detailed tweaking of the setting</w:t>
            </w:r>
          </w:p>
          <w:p>
            <w:pPr>
              <w:pStyle w:val="Taulukonsislt"/>
              <w:numPr>
                <w:ilvl w:val="0"/>
                <w:numId w:val="9"/>
              </w:numPr>
              <w:rPr>
                <w:rFonts w:ascii="Times New Roman" w:hAnsi="Times New Roman"/>
                <w:lang w:val="en-US"/>
              </w:rPr>
            </w:pPr>
            <w:r>
              <w:rPr>
                <w:rFonts w:cs="Times New Roman" w:ascii="Times New Roman" w:hAnsi="Times New Roman"/>
                <w:lang w:val="en-US"/>
              </w:rPr>
              <w:t>Show public feedbacks about the application</w:t>
              <w:br/>
              <w:t>1. The user selects Statistics menu</w:t>
              <w:br/>
              <w:t>2. The system shows anonymized results of polls and other performance measurements</w:t>
            </w:r>
          </w:p>
          <w:p>
            <w:pPr>
              <w:pStyle w:val="Taulukonsislt"/>
              <w:numPr>
                <w:ilvl w:val="0"/>
                <w:numId w:val="9"/>
              </w:numPr>
              <w:spacing w:before="0" w:after="160"/>
              <w:rPr>
                <w:rFonts w:ascii="Times New Roman" w:hAnsi="Times New Roman"/>
              </w:rPr>
            </w:pPr>
            <w:r>
              <w:rPr>
                <w:rFonts w:cs="Times New Roman" w:ascii="Times New Roman" w:hAnsi="Times New Roman"/>
                <w:lang w:val="en-US"/>
              </w:rPr>
              <w:t>Connect to the cloud</w:t>
              <w:br/>
              <w:t>1. The user creates a account to our service</w:t>
              <w:br/>
              <w:t xml:space="preserve">2. </w:t>
            </w:r>
            <w:r>
              <w:rPr>
                <w:rFonts w:cs="Times New Roman" w:ascii="Times New Roman" w:hAnsi="Times New Roman"/>
              </w:rPr>
              <w:t>The system allows storing, loading and viewing existing settings</w:t>
            </w:r>
          </w:p>
        </w:tc>
      </w:tr>
    </w:tbl>
    <w:p>
      <w:pPr>
        <w:pStyle w:val="Normal"/>
        <w:rPr>
          <w:b/>
          <w:b/>
          <w:lang w:val="en-US"/>
        </w:rPr>
      </w:pPr>
      <w:r>
        <w:rPr>
          <w:b/>
          <w:lang w:val="en-US"/>
        </w:rPr>
      </w:r>
      <w:r>
        <w:br w:type="page"/>
      </w:r>
    </w:p>
    <w:p>
      <w:pPr>
        <w:pStyle w:val="Normal"/>
        <w:rPr>
          <w:rFonts w:ascii="Times New Roman" w:hAnsi="Times New Roman"/>
          <w:sz w:val="28"/>
          <w:szCs w:val="28"/>
        </w:rPr>
      </w:pPr>
      <w:r>
        <w:rPr>
          <w:rFonts w:ascii="Times New Roman" w:hAnsi="Times New Roman"/>
          <w:b/>
          <w:sz w:val="28"/>
          <w:szCs w:val="28"/>
          <w:lang w:val="en-US"/>
        </w:rPr>
        <w:t>Requirements</w:t>
      </w:r>
    </w:p>
    <w:tbl>
      <w:tblPr>
        <w:tblW w:w="9638" w:type="dxa"/>
        <w:jc w:val="left"/>
        <w:tblInd w:w="53" w:type="dxa"/>
        <w:tblBorders>
          <w:top w:val="single" w:sz="2" w:space="0" w:color="999999"/>
          <w:left w:val="single" w:sz="2" w:space="0" w:color="999999"/>
          <w:right w:val="single" w:sz="2" w:space="0" w:color="999999"/>
          <w:insideV w:val="single" w:sz="2" w:space="0" w:color="999999"/>
        </w:tblBorders>
        <w:tblCellMar>
          <w:top w:w="55" w:type="dxa"/>
          <w:left w:w="51" w:type="dxa"/>
          <w:bottom w:w="55" w:type="dxa"/>
          <w:right w:w="55" w:type="dxa"/>
        </w:tblCellMar>
        <w:tblLook w:val="04a0" w:noVBand="1" w:noHBand="0" w:lastColumn="0" w:firstColumn="1" w:lastRow="0" w:firstRow="1"/>
      </w:tblPr>
      <w:tblGrid>
        <w:gridCol w:w="2604"/>
        <w:gridCol w:w="7033"/>
      </w:tblGrid>
      <w:tr>
        <w:trPr/>
        <w:tc>
          <w:tcPr>
            <w:tcW w:w="2604" w:type="dxa"/>
            <w:tcBorders>
              <w:top w:val="single" w:sz="2" w:space="0" w:color="999999"/>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rPr>
            </w:pPr>
            <w:r>
              <w:rPr>
                <w:rFonts w:ascii="Times New Roman" w:hAnsi="Times New Roman"/>
              </w:rPr>
              <w:t>Functionality</w:t>
            </w:r>
          </w:p>
        </w:tc>
        <w:tc>
          <w:tcPr>
            <w:tcW w:w="7033" w:type="dxa"/>
            <w:tcBorders>
              <w:top w:val="single" w:sz="2" w:space="0" w:color="999999"/>
              <w:left w:val="single" w:sz="2" w:space="0" w:color="999999"/>
              <w:right w:val="single" w:sz="2" w:space="0" w:color="999999"/>
              <w:insideV w:val="single" w:sz="2" w:space="0" w:color="999999"/>
            </w:tcBorders>
            <w:shd w:color="auto" w:fill="auto" w:val="clear"/>
            <w:tcMar>
              <w:left w:w="53" w:type="dxa"/>
            </w:tcMar>
          </w:tcPr>
          <w:p>
            <w:pPr>
              <w:pStyle w:val="Taulukonsislt"/>
              <w:jc w:val="both"/>
              <w:rPr>
                <w:rFonts w:ascii="Times New Roman" w:hAnsi="Times New Roman"/>
              </w:rPr>
            </w:pPr>
            <w:r>
              <w:rPr>
                <w:rFonts w:ascii="Times New Roman" w:hAnsi="Times New Roman"/>
              </w:rPr>
              <w:t>For users:</w:t>
            </w:r>
          </w:p>
          <w:p>
            <w:pPr>
              <w:pStyle w:val="Taulukonsislt"/>
              <w:numPr>
                <w:ilvl w:val="0"/>
                <w:numId w:val="10"/>
              </w:numPr>
              <w:jc w:val="both"/>
              <w:rPr>
                <w:rFonts w:ascii="Times New Roman" w:hAnsi="Times New Roman"/>
                <w:lang w:val="en-US"/>
              </w:rPr>
            </w:pPr>
            <w:r>
              <w:rPr>
                <w:rFonts w:ascii="Times New Roman" w:hAnsi="Times New Roman"/>
                <w:lang w:val="en-US"/>
              </w:rPr>
              <w:t>Access to the Play-store, to the F-Droid or to our github frontpage</w:t>
            </w:r>
          </w:p>
          <w:p>
            <w:pPr>
              <w:pStyle w:val="Leipteksti"/>
              <w:numPr>
                <w:ilvl w:val="0"/>
                <w:numId w:val="10"/>
              </w:numPr>
              <w:jc w:val="both"/>
              <w:rPr>
                <w:rFonts w:ascii="Times New Roman" w:hAnsi="Times New Roman"/>
              </w:rPr>
            </w:pPr>
            <w:r>
              <w:rPr>
                <w:rFonts w:ascii="Times New Roman" w:hAnsi="Times New Roman"/>
              </w:rPr>
              <w:t>Android 2.3.3 (Android API 10)</w:t>
            </w:r>
          </w:p>
          <w:p>
            <w:pPr>
              <w:pStyle w:val="Leipteksti"/>
              <w:jc w:val="both"/>
              <w:rPr>
                <w:rFonts w:ascii="Times New Roman" w:hAnsi="Times New Roman"/>
              </w:rPr>
            </w:pPr>
            <w:r>
              <w:rPr>
                <w:rFonts w:ascii="Times New Roman" w:hAnsi="Times New Roman"/>
              </w:rPr>
              <w:t>For developers:</w:t>
            </w:r>
          </w:p>
          <w:p>
            <w:pPr>
              <w:pStyle w:val="Leipteksti"/>
              <w:numPr>
                <w:ilvl w:val="0"/>
                <w:numId w:val="11"/>
              </w:numPr>
              <w:jc w:val="both"/>
              <w:rPr>
                <w:rFonts w:ascii="Times New Roman" w:hAnsi="Times New Roman"/>
              </w:rPr>
            </w:pPr>
            <w:r>
              <w:rPr>
                <w:rFonts w:ascii="Times New Roman" w:hAnsi="Times New Roman"/>
              </w:rPr>
              <w:t>Android-Studio</w:t>
            </w:r>
          </w:p>
          <w:p>
            <w:pPr>
              <w:pStyle w:val="Leipteksti"/>
              <w:numPr>
                <w:ilvl w:val="0"/>
                <w:numId w:val="11"/>
              </w:numPr>
              <w:jc w:val="both"/>
              <w:rPr>
                <w:rFonts w:ascii="Times New Roman" w:hAnsi="Times New Roman"/>
                <w:lang w:val="en-US"/>
              </w:rPr>
            </w:pPr>
            <w:r>
              <w:rPr>
                <w:rFonts w:ascii="Times New Roman" w:hAnsi="Times New Roman"/>
                <w:lang w:val="en-US"/>
              </w:rPr>
              <w:t>Amd64 architecture PC or USB-connected Android device</w:t>
            </w:r>
          </w:p>
          <w:p>
            <w:pPr>
              <w:pStyle w:val="Leipteksti"/>
              <w:numPr>
                <w:ilvl w:val="0"/>
                <w:numId w:val="11"/>
              </w:numPr>
              <w:spacing w:before="0" w:after="140"/>
              <w:jc w:val="both"/>
              <w:rPr>
                <w:rFonts w:ascii="Times New Roman" w:hAnsi="Times New Roman"/>
              </w:rPr>
            </w:pPr>
            <w:r>
              <w:rPr>
                <w:rFonts w:ascii="Times New Roman" w:hAnsi="Times New Roman"/>
              </w:rPr>
              <w:t>Access to GitHub</w:t>
            </w:r>
          </w:p>
        </w:tc>
      </w:tr>
      <w:tr>
        <w:trPr/>
        <w:tc>
          <w:tcPr>
            <w:tcW w:w="2604"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rPr>
            </w:pPr>
            <w:r>
              <w:rPr>
                <w:rFonts w:ascii="Times New Roman" w:hAnsi="Times New Roman"/>
              </w:rPr>
              <w:t>User interface</w:t>
            </w:r>
          </w:p>
        </w:tc>
        <w:tc>
          <w:tcPr>
            <w:tcW w:w="7033" w:type="dxa"/>
            <w:tcBorders>
              <w:left w:val="single" w:sz="2" w:space="0" w:color="999999"/>
              <w:right w:val="single" w:sz="2" w:space="0" w:color="999999"/>
              <w:insideV w:val="single" w:sz="2" w:space="0" w:color="999999"/>
            </w:tcBorders>
            <w:shd w:color="auto" w:fill="auto" w:val="clear"/>
            <w:tcMar>
              <w:left w:w="53" w:type="dxa"/>
            </w:tcMar>
          </w:tcPr>
          <w:p>
            <w:pPr>
              <w:pStyle w:val="Taulukonsislt"/>
              <w:numPr>
                <w:ilvl w:val="0"/>
                <w:numId w:val="12"/>
              </w:numPr>
              <w:spacing w:before="0" w:after="160"/>
              <w:jc w:val="both"/>
              <w:rPr>
                <w:rFonts w:ascii="Times New Roman" w:hAnsi="Times New Roman"/>
              </w:rPr>
            </w:pPr>
            <w:r>
              <w:rPr>
                <w:rFonts w:ascii="Times New Roman" w:hAnsi="Times New Roman"/>
              </w:rPr>
              <w:t>Most important settings first</w:t>
            </w:r>
          </w:p>
        </w:tc>
      </w:tr>
      <w:tr>
        <w:trPr/>
        <w:tc>
          <w:tcPr>
            <w:tcW w:w="2604"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rPr>
            </w:pPr>
            <w:r>
              <w:rPr>
                <w:rFonts w:ascii="Times New Roman" w:hAnsi="Times New Roman"/>
              </w:rPr>
              <w:t>Usability</w:t>
            </w:r>
          </w:p>
        </w:tc>
        <w:tc>
          <w:tcPr>
            <w:tcW w:w="7033" w:type="dxa"/>
            <w:tcBorders>
              <w:left w:val="single" w:sz="2" w:space="0" w:color="999999"/>
              <w:right w:val="single" w:sz="2" w:space="0" w:color="999999"/>
              <w:insideV w:val="single" w:sz="2" w:space="0" w:color="999999"/>
            </w:tcBorders>
            <w:shd w:color="auto" w:fill="auto" w:val="clear"/>
            <w:tcMar>
              <w:left w:w="53" w:type="dxa"/>
            </w:tcMar>
          </w:tcPr>
          <w:p>
            <w:pPr>
              <w:pStyle w:val="Taulukonsislt"/>
              <w:numPr>
                <w:ilvl w:val="0"/>
                <w:numId w:val="12"/>
              </w:numPr>
              <w:spacing w:before="0" w:after="160"/>
              <w:jc w:val="both"/>
              <w:rPr>
                <w:rFonts w:ascii="Times New Roman" w:hAnsi="Times New Roman"/>
                <w:lang w:val="en-US"/>
              </w:rPr>
            </w:pPr>
            <w:r>
              <w:rPr>
                <w:rFonts w:ascii="Times New Roman" w:hAnsi="Times New Roman"/>
                <w:lang w:val="en-US"/>
              </w:rPr>
              <w:t>Application must be working as expected without additional unwanted features</w:t>
            </w:r>
          </w:p>
        </w:tc>
      </w:tr>
      <w:tr>
        <w:trPr/>
        <w:tc>
          <w:tcPr>
            <w:tcW w:w="2604"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rPr>
            </w:pPr>
            <w:r>
              <w:rPr>
                <w:rFonts w:ascii="Times New Roman" w:hAnsi="Times New Roman"/>
              </w:rPr>
              <w:t>Security</w:t>
            </w:r>
          </w:p>
        </w:tc>
        <w:tc>
          <w:tcPr>
            <w:tcW w:w="7033" w:type="dxa"/>
            <w:tcBorders>
              <w:left w:val="single" w:sz="2" w:space="0" w:color="999999"/>
              <w:right w:val="single" w:sz="2" w:space="0" w:color="999999"/>
              <w:insideV w:val="single" w:sz="2" w:space="0" w:color="999999"/>
            </w:tcBorders>
            <w:shd w:color="auto" w:fill="auto" w:val="clear"/>
            <w:tcMar>
              <w:left w:w="53" w:type="dxa"/>
            </w:tcMar>
          </w:tcPr>
          <w:p>
            <w:pPr>
              <w:pStyle w:val="Taulukonsislt"/>
              <w:numPr>
                <w:ilvl w:val="0"/>
                <w:numId w:val="12"/>
              </w:numPr>
              <w:jc w:val="both"/>
              <w:rPr>
                <w:rFonts w:ascii="Times New Roman" w:hAnsi="Times New Roman"/>
                <w:lang w:val="en-US"/>
              </w:rPr>
            </w:pPr>
            <w:r>
              <w:rPr>
                <w:rFonts w:ascii="Times New Roman" w:hAnsi="Times New Roman"/>
                <w:lang w:val="en-US"/>
              </w:rPr>
              <w:t>The feedback system must be anonymized</w:t>
            </w:r>
          </w:p>
          <w:p>
            <w:pPr>
              <w:pStyle w:val="Taulukonsislt"/>
              <w:numPr>
                <w:ilvl w:val="0"/>
                <w:numId w:val="12"/>
              </w:numPr>
              <w:jc w:val="both"/>
              <w:rPr>
                <w:rFonts w:ascii="Times New Roman" w:hAnsi="Times New Roman"/>
                <w:lang w:val="en-US"/>
              </w:rPr>
            </w:pPr>
            <w:r>
              <w:rPr>
                <w:rFonts w:ascii="Times New Roman" w:hAnsi="Times New Roman"/>
                <w:lang w:val="en-US"/>
              </w:rPr>
              <w:t>The connection to our server must be encrypted</w:t>
            </w:r>
          </w:p>
          <w:p>
            <w:pPr>
              <w:pStyle w:val="Taulukonsislt"/>
              <w:numPr>
                <w:ilvl w:val="0"/>
                <w:numId w:val="12"/>
              </w:numPr>
              <w:jc w:val="both"/>
              <w:rPr>
                <w:rFonts w:ascii="Times New Roman" w:hAnsi="Times New Roman"/>
                <w:lang w:val="en-US"/>
              </w:rPr>
            </w:pPr>
            <w:r>
              <w:rPr>
                <w:rFonts w:ascii="Times New Roman" w:hAnsi="Times New Roman"/>
                <w:lang w:val="en-US"/>
              </w:rPr>
              <w:t>The account service may not ask full name or other detailed credentials as they are completely unnecessary</w:t>
            </w:r>
          </w:p>
          <w:p>
            <w:pPr>
              <w:pStyle w:val="Taulukonsislt"/>
              <w:numPr>
                <w:ilvl w:val="0"/>
                <w:numId w:val="12"/>
              </w:numPr>
              <w:jc w:val="both"/>
              <w:rPr>
                <w:rFonts w:ascii="Times New Roman" w:hAnsi="Times New Roman"/>
                <w:lang w:val="en-US"/>
              </w:rPr>
            </w:pPr>
            <w:r>
              <w:rPr>
                <w:rFonts w:ascii="Times New Roman" w:hAnsi="Times New Roman"/>
                <w:lang w:val="en-US"/>
              </w:rPr>
              <w:t>Connecting the application with social media services is worse option than using the device ID as a login, because highly anonymized data and avoiding unnecessary liabilities is the primary objective.</w:t>
            </w:r>
          </w:p>
          <w:p>
            <w:pPr>
              <w:pStyle w:val="Taulukonsislt"/>
              <w:numPr>
                <w:ilvl w:val="0"/>
                <w:numId w:val="12"/>
              </w:numPr>
              <w:spacing w:before="0" w:after="160"/>
              <w:jc w:val="both"/>
              <w:rPr>
                <w:rFonts w:ascii="Times New Roman" w:hAnsi="Times New Roman"/>
                <w:lang w:val="en-US"/>
              </w:rPr>
            </w:pPr>
            <w:r>
              <w:rPr>
                <w:rFonts w:ascii="Times New Roman" w:hAnsi="Times New Roman"/>
                <w:lang w:val="en-US"/>
              </w:rPr>
              <w:t>Passwords must be checked by hash, not by plaintext</w:t>
            </w:r>
          </w:p>
        </w:tc>
      </w:tr>
      <w:tr>
        <w:trPr/>
        <w:tc>
          <w:tcPr>
            <w:tcW w:w="2604"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rPr>
            </w:pPr>
            <w:r>
              <w:rPr>
                <w:rFonts w:ascii="Times New Roman" w:hAnsi="Times New Roman"/>
              </w:rPr>
              <w:t>Management</w:t>
            </w:r>
          </w:p>
        </w:tc>
        <w:tc>
          <w:tcPr>
            <w:tcW w:w="7033" w:type="dxa"/>
            <w:tcBorders>
              <w:left w:val="single" w:sz="2" w:space="0" w:color="999999"/>
              <w:right w:val="single" w:sz="2" w:space="0" w:color="999999"/>
              <w:insideV w:val="single" w:sz="2" w:space="0" w:color="999999"/>
            </w:tcBorders>
            <w:shd w:color="auto" w:fill="auto" w:val="clear"/>
            <w:tcMar>
              <w:left w:w="53" w:type="dxa"/>
            </w:tcMar>
          </w:tcPr>
          <w:p>
            <w:pPr>
              <w:pStyle w:val="Taulukonsislt"/>
              <w:numPr>
                <w:ilvl w:val="0"/>
                <w:numId w:val="12"/>
              </w:numPr>
              <w:jc w:val="both"/>
              <w:rPr>
                <w:rFonts w:ascii="Times New Roman" w:hAnsi="Times New Roman"/>
                <w:lang w:val="en-US"/>
              </w:rPr>
            </w:pPr>
            <w:r>
              <w:rPr>
                <w:rFonts w:ascii="Times New Roman" w:hAnsi="Times New Roman"/>
                <w:lang w:val="en-US"/>
              </w:rPr>
              <w:t>Our group have meeting with our supervisor once in every two weeks</w:t>
            </w:r>
          </w:p>
          <w:p>
            <w:pPr>
              <w:pStyle w:val="Taulukonsislt"/>
              <w:numPr>
                <w:ilvl w:val="0"/>
                <w:numId w:val="12"/>
              </w:numPr>
              <w:spacing w:before="0" w:after="160"/>
              <w:jc w:val="both"/>
              <w:rPr>
                <w:rFonts w:ascii="Times New Roman" w:hAnsi="Times New Roman"/>
                <w:lang w:val="en-US"/>
              </w:rPr>
            </w:pPr>
            <w:r>
              <w:rPr>
                <w:rFonts w:ascii="Times New Roman" w:hAnsi="Times New Roman"/>
                <w:lang w:val="en-US"/>
              </w:rPr>
              <w:t>The group chat. Currently WhatsApp.</w:t>
            </w:r>
          </w:p>
        </w:tc>
      </w:tr>
      <w:tr>
        <w:trPr/>
        <w:tc>
          <w:tcPr>
            <w:tcW w:w="2604"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rPr>
            </w:pPr>
            <w:r>
              <w:rPr>
                <w:rFonts w:ascii="Times New Roman" w:hAnsi="Times New Roman"/>
              </w:rPr>
              <w:t>Standards compliance</w:t>
            </w:r>
          </w:p>
        </w:tc>
        <w:tc>
          <w:tcPr>
            <w:tcW w:w="7033" w:type="dxa"/>
            <w:tcBorders>
              <w:left w:val="single" w:sz="2" w:space="0" w:color="999999"/>
              <w:right w:val="single" w:sz="2" w:space="0" w:color="999999"/>
              <w:insideV w:val="single" w:sz="2" w:space="0" w:color="999999"/>
            </w:tcBorders>
            <w:shd w:color="auto" w:fill="auto" w:val="clear"/>
            <w:tcMar>
              <w:left w:w="53" w:type="dxa"/>
            </w:tcMar>
          </w:tcPr>
          <w:p>
            <w:pPr>
              <w:pStyle w:val="Taulukonsislt"/>
              <w:numPr>
                <w:ilvl w:val="0"/>
                <w:numId w:val="12"/>
              </w:numPr>
              <w:spacing w:before="0" w:after="160"/>
              <w:jc w:val="both"/>
              <w:rPr>
                <w:rFonts w:ascii="Times New Roman" w:hAnsi="Times New Roman"/>
                <w:lang w:val="en-US"/>
              </w:rPr>
            </w:pPr>
            <w:r>
              <w:rPr>
                <w:rFonts w:ascii="Times New Roman" w:hAnsi="Times New Roman"/>
                <w:lang w:val="en-US"/>
              </w:rPr>
              <w:t>Compliance with Play-store terms of service</w:t>
            </w:r>
          </w:p>
        </w:tc>
      </w:tr>
      <w:tr>
        <w:trPr/>
        <w:tc>
          <w:tcPr>
            <w:tcW w:w="2604" w:type="dxa"/>
            <w:tcBorders>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51" w:type="dxa"/>
            </w:tcMar>
          </w:tcPr>
          <w:p>
            <w:pPr>
              <w:pStyle w:val="Taulukonsislt"/>
              <w:spacing w:before="0" w:after="160"/>
              <w:jc w:val="both"/>
              <w:rPr>
                <w:rFonts w:ascii="Times New Roman" w:hAnsi="Times New Roman"/>
              </w:rPr>
            </w:pPr>
            <w:r>
              <w:rPr>
                <w:rFonts w:ascii="Times New Roman" w:hAnsi="Times New Roman"/>
              </w:rPr>
              <w:t>Portability</w:t>
            </w:r>
          </w:p>
        </w:tc>
        <w:tc>
          <w:tcPr>
            <w:tcW w:w="7033" w:type="dxa"/>
            <w:tcBorders>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53" w:type="dxa"/>
            </w:tcMar>
          </w:tcPr>
          <w:p>
            <w:pPr>
              <w:pStyle w:val="Taulukonsislt"/>
              <w:numPr>
                <w:ilvl w:val="0"/>
                <w:numId w:val="12"/>
              </w:numPr>
              <w:spacing w:before="0" w:after="160"/>
              <w:jc w:val="both"/>
              <w:rPr>
                <w:rFonts w:ascii="Times New Roman" w:hAnsi="Times New Roman"/>
                <w:lang w:val="en-US"/>
              </w:rPr>
            </w:pPr>
            <w:r>
              <w:rPr>
                <w:rFonts w:ascii="Times New Roman" w:hAnsi="Times New Roman"/>
                <w:lang w:val="en-US"/>
              </w:rPr>
              <w:t>The code must be written entirely in Java to use it with other architectures than ARM.</w:t>
            </w:r>
          </w:p>
        </w:tc>
      </w:tr>
    </w:tbl>
    <w:p>
      <w:pPr>
        <w:pStyle w:val="Normal"/>
        <w:rPr>
          <w:sz w:val="24"/>
          <w:szCs w:val="24"/>
          <w:lang w:val="en-US"/>
        </w:rPr>
      </w:pPr>
      <w:r>
        <w:rPr>
          <w:sz w:val="24"/>
          <w:szCs w:val="24"/>
          <w:lang w:val="en-US"/>
        </w:rPr>
      </w:r>
    </w:p>
    <w:p>
      <w:pPr>
        <w:pStyle w:val="Normal"/>
        <w:rPr>
          <w:sz w:val="24"/>
          <w:szCs w:val="24"/>
          <w:lang w:val="en-US"/>
        </w:rPr>
      </w:pPr>
      <w:r>
        <w:rPr>
          <w:sz w:val="24"/>
          <w:szCs w:val="24"/>
          <w:lang w:val="en-US"/>
        </w:rPr>
      </w:r>
      <w:r>
        <w:br w:type="page"/>
      </w:r>
    </w:p>
    <w:p>
      <w:pPr>
        <w:pStyle w:val="Normal"/>
        <w:rPr>
          <w:rFonts w:ascii="Times New Roman" w:hAnsi="Times New Roman"/>
          <w:b/>
          <w:b/>
          <w:bCs/>
          <w:sz w:val="32"/>
          <w:szCs w:val="32"/>
        </w:rPr>
      </w:pPr>
      <w:r>
        <w:rPr>
          <w:rFonts w:ascii="Times New Roman" w:hAnsi="Times New Roman"/>
          <w:b/>
          <w:bCs/>
          <w:sz w:val="32"/>
          <w:szCs w:val="32"/>
          <w:lang w:val="en-US"/>
        </w:rPr>
        <w:t>System design</w:t>
      </w:r>
    </w:p>
    <w:tbl>
      <w:tblPr>
        <w:tblW w:w="9638" w:type="dxa"/>
        <w:jc w:val="left"/>
        <w:tblInd w:w="55" w:type="dxa"/>
        <w:tblBorders/>
        <w:tblCellMar>
          <w:top w:w="55" w:type="dxa"/>
          <w:left w:w="55" w:type="dxa"/>
          <w:bottom w:w="55" w:type="dxa"/>
          <w:right w:w="55" w:type="dxa"/>
        </w:tblCellMar>
        <w:tblLook w:val="04a0" w:noVBand="1" w:noHBand="0" w:lastColumn="0" w:firstColumn="1" w:lastRow="0" w:firstRow="1"/>
      </w:tblPr>
      <w:tblGrid>
        <w:gridCol w:w="4965"/>
        <w:gridCol w:w="4672"/>
      </w:tblGrid>
      <w:tr>
        <w:trPr>
          <w:trHeight w:val="4933" w:hRule="atLeast"/>
        </w:trPr>
        <w:tc>
          <w:tcPr>
            <w:tcW w:w="4965" w:type="dxa"/>
            <w:tcBorders/>
            <w:shd w:color="auto" w:fill="auto" w:val="clear"/>
          </w:tcPr>
          <w:p>
            <w:pPr>
              <w:pStyle w:val="Taulukonsislt"/>
              <w:jc w:val="both"/>
              <w:rPr>
                <w:rFonts w:ascii="Times New Roman" w:hAnsi="Times New Roman"/>
                <w:sz w:val="24"/>
                <w:szCs w:val="24"/>
                <w:lang w:val="en-US"/>
              </w:rPr>
            </w:pPr>
            <w:r>
              <w:rPr>
                <w:rFonts w:ascii="Times New Roman" w:hAnsi="Times New Roman"/>
                <w:sz w:val="24"/>
                <w:szCs w:val="24"/>
                <w:lang w:val="en-US"/>
              </w:rPr>
              <w:t>The main task is to intercept the normal way of flowing of notifications and use our configurable processing instead.</w:t>
            </w:r>
          </w:p>
          <w:p>
            <w:pPr>
              <w:pStyle w:val="Taulukonsislt"/>
              <w:jc w:val="both"/>
              <w:rPr>
                <w:rFonts w:ascii="Times New Roman" w:hAnsi="Times New Roman"/>
                <w:sz w:val="24"/>
                <w:szCs w:val="24"/>
                <w:lang w:val="en-US"/>
              </w:rPr>
            </w:pPr>
            <w:r>
              <w:rPr>
                <w:rFonts w:ascii="Times New Roman" w:hAnsi="Times New Roman"/>
                <w:sz w:val="24"/>
                <w:szCs w:val="24"/>
                <w:lang w:val="en-US"/>
              </w:rPr>
              <w:t>Notifications are being analyzed and classified. All information about the notification is collected and stored structurally in the memory.</w:t>
            </w:r>
          </w:p>
          <w:p>
            <w:pPr>
              <w:pStyle w:val="Taulukonsislt"/>
              <w:jc w:val="both"/>
              <w:rPr>
                <w:rFonts w:ascii="Times New Roman" w:hAnsi="Times New Roman"/>
                <w:sz w:val="24"/>
                <w:szCs w:val="24"/>
                <w:lang w:val="en-US"/>
              </w:rPr>
            </w:pPr>
            <w:r>
              <w:rPr>
                <w:rFonts w:ascii="Times New Roman" w:hAnsi="Times New Roman"/>
                <w:sz w:val="24"/>
                <w:szCs w:val="24"/>
                <w:lang w:val="en-US"/>
              </w:rPr>
              <w:t>The classified notification is then being matched to existing settings. If it does not match, then it will be forwarded and shown to the user as regularly. If it does match, then it will trigger the processing according to the setting.</w:t>
            </w:r>
          </w:p>
          <w:p>
            <w:pPr>
              <w:pStyle w:val="Taulukonsislt"/>
              <w:spacing w:before="0" w:after="160"/>
              <w:jc w:val="both"/>
              <w:rPr>
                <w:rFonts w:ascii="Times New Roman" w:hAnsi="Times New Roman"/>
                <w:sz w:val="24"/>
                <w:szCs w:val="24"/>
                <w:lang w:val="en-US"/>
              </w:rPr>
            </w:pPr>
            <w:r>
              <w:rPr>
                <w:rFonts w:ascii="Times New Roman" w:hAnsi="Times New Roman"/>
                <w:sz w:val="24"/>
                <w:szCs w:val="24"/>
                <w:lang w:val="en-US"/>
              </w:rPr>
              <w:t>The processing might cause the notification to be delayed, or modified or blocked entirely.</w:t>
            </w:r>
          </w:p>
        </w:tc>
        <w:tc>
          <w:tcPr>
            <w:tcW w:w="4672" w:type="dxa"/>
            <w:tcBorders/>
            <w:shd w:color="auto" w:fill="auto" w:val="clear"/>
          </w:tcPr>
          <w:p>
            <w:pPr>
              <w:pStyle w:val="Taulukonsislt"/>
              <w:spacing w:before="0" w:after="160"/>
              <w:jc w:val="both"/>
              <w:rPr>
                <w:rFonts w:ascii="Times New Roman" w:hAnsi="Times New Roman"/>
                <w:sz w:val="24"/>
                <w:szCs w:val="24"/>
                <w:lang w:val="en-US"/>
              </w:rPr>
            </w:pPr>
            <w:r>
              <w:rPr>
                <w:rFonts w:ascii="Times New Roman" w:hAnsi="Times New Roman"/>
                <w:sz w:val="24"/>
                <w:szCs w:val="24"/>
                <w:lang w:val="en-US"/>
              </w:rPr>
              <w:drawing>
                <wp:anchor behindDoc="0" distT="0" distB="0" distL="0" distR="0" simplePos="0" locked="0" layoutInCell="1" allowOverlap="1" relativeHeight="2">
                  <wp:simplePos x="0" y="0"/>
                  <wp:positionH relativeFrom="column">
                    <wp:posOffset>-6350</wp:posOffset>
                  </wp:positionH>
                  <wp:positionV relativeFrom="paragraph">
                    <wp:posOffset>0</wp:posOffset>
                  </wp:positionV>
                  <wp:extent cx="2983230" cy="3281680"/>
                  <wp:effectExtent l="0" t="0" r="0" b="0"/>
                  <wp:wrapSquare wrapText="largest"/>
                  <wp:docPr id="1"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 descr=""/>
                          <pic:cNvPicPr>
                            <a:picLocks noChangeAspect="1" noChangeArrowheads="1"/>
                          </pic:cNvPicPr>
                        </pic:nvPicPr>
                        <pic:blipFill>
                          <a:blip r:embed="rId6"/>
                          <a:stretch>
                            <a:fillRect/>
                          </a:stretch>
                        </pic:blipFill>
                        <pic:spPr bwMode="auto">
                          <a:xfrm>
                            <a:off x="0" y="0"/>
                            <a:ext cx="2983230" cy="3281680"/>
                          </a:xfrm>
                          <a:prstGeom prst="rect">
                            <a:avLst/>
                          </a:prstGeom>
                        </pic:spPr>
                      </pic:pic>
                    </a:graphicData>
                  </a:graphic>
                </wp:anchor>
              </w:drawing>
            </w:r>
          </w:p>
        </w:tc>
      </w:tr>
      <w:tr>
        <w:trPr>
          <w:trHeight w:val="2374" w:hRule="atLeast"/>
        </w:trPr>
        <w:tc>
          <w:tcPr>
            <w:tcW w:w="9637" w:type="dxa"/>
            <w:gridSpan w:val="2"/>
            <w:tcBorders/>
            <w:shd w:color="auto" w:fill="auto" w:val="clear"/>
          </w:tcPr>
          <w:p>
            <w:pPr>
              <w:pStyle w:val="Taulukonsislt"/>
              <w:spacing w:before="0" w:after="160"/>
              <w:rPr>
                <w:rFonts w:ascii="Times New Roman" w:hAnsi="Times New Roman"/>
                <w:sz w:val="24"/>
                <w:szCs w:val="24"/>
                <w:lang w:val="en-US"/>
              </w:rPr>
            </w:pPr>
            <w:r>
              <w:rPr>
                <w:rFonts w:ascii="Times New Roman" w:hAnsi="Times New Roman"/>
                <w:sz w:val="24"/>
                <w:szCs w:val="24"/>
                <w:lang w:val="en-US"/>
              </w:rPr>
              <w:drawing>
                <wp:anchor behindDoc="0" distT="0" distB="0" distL="0" distR="0" simplePos="0" locked="0" layoutInCell="1" allowOverlap="1" relativeHeight="3">
                  <wp:simplePos x="0" y="0"/>
                  <wp:positionH relativeFrom="column">
                    <wp:posOffset>-40005</wp:posOffset>
                  </wp:positionH>
                  <wp:positionV relativeFrom="paragraph">
                    <wp:posOffset>262255</wp:posOffset>
                  </wp:positionV>
                  <wp:extent cx="6228080" cy="1443355"/>
                  <wp:effectExtent l="0" t="0" r="0" b="0"/>
                  <wp:wrapSquare wrapText="largest"/>
                  <wp:docPr id="2" name="Kuv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3" descr=""/>
                          <pic:cNvPicPr>
                            <a:picLocks noChangeAspect="1" noChangeArrowheads="1"/>
                          </pic:cNvPicPr>
                        </pic:nvPicPr>
                        <pic:blipFill>
                          <a:blip r:embed="rId7"/>
                          <a:stretch>
                            <a:fillRect/>
                          </a:stretch>
                        </pic:blipFill>
                        <pic:spPr bwMode="auto">
                          <a:xfrm>
                            <a:off x="0" y="0"/>
                            <a:ext cx="6228080" cy="1443355"/>
                          </a:xfrm>
                          <a:prstGeom prst="rect">
                            <a:avLst/>
                          </a:prstGeom>
                        </pic:spPr>
                      </pic:pic>
                    </a:graphicData>
                  </a:graphic>
                </wp:anchor>
              </w:drawing>
            </w:r>
          </w:p>
        </w:tc>
      </w:tr>
      <w:tr>
        <w:trPr/>
        <w:tc>
          <w:tcPr>
            <w:tcW w:w="9637" w:type="dxa"/>
            <w:gridSpan w:val="2"/>
            <w:tcBorders/>
            <w:shd w:color="auto" w:fill="auto" w:val="clear"/>
          </w:tcPr>
          <w:p>
            <w:pPr>
              <w:pStyle w:val="Taulukonsislt"/>
              <w:jc w:val="both"/>
              <w:rPr>
                <w:rFonts w:ascii="Times New Roman" w:hAnsi="Times New Roman"/>
                <w:sz w:val="24"/>
                <w:szCs w:val="24"/>
                <w:lang w:val="en-US"/>
              </w:rPr>
            </w:pPr>
            <w:r>
              <w:rPr>
                <w:rFonts w:ascii="Times New Roman" w:hAnsi="Times New Roman"/>
                <w:sz w:val="24"/>
                <w:szCs w:val="24"/>
                <w:lang w:val="en-US"/>
              </w:rPr>
            </w:r>
          </w:p>
          <w:p>
            <w:pPr>
              <w:pStyle w:val="Taulukonsislt"/>
              <w:spacing w:before="0" w:after="160"/>
              <w:jc w:val="both"/>
              <w:rPr>
                <w:rFonts w:ascii="Times New Roman" w:hAnsi="Times New Roman"/>
                <w:sz w:val="24"/>
                <w:szCs w:val="24"/>
                <w:lang w:val="en-US"/>
              </w:rPr>
            </w:pPr>
            <w:r>
              <w:rPr>
                <w:rFonts w:ascii="Times New Roman" w:hAnsi="Times New Roman"/>
                <w:sz w:val="24"/>
                <w:szCs w:val="24"/>
                <w:lang w:val="en-US"/>
              </w:rPr>
              <w:t>The whole application will be running from event based function calls instead of a fast loop, which is found e.g. in many games. If there is a need to call some function periodically, then scheduled system calls will be used.</w:t>
            </w:r>
          </w:p>
        </w:tc>
      </w:tr>
    </w:tbl>
    <w:p>
      <w:pPr>
        <w:pStyle w:val="Normal"/>
        <w:rPr>
          <w:rFonts w:ascii="Times New Roman" w:hAnsi="Times New Roman"/>
          <w:lang w:val="en-US"/>
        </w:rPr>
      </w:pPr>
      <w:r>
        <w:rPr>
          <w:rFonts w:ascii="Times New Roman" w:hAnsi="Times New Roman"/>
          <w:lang w:val="en-US"/>
        </w:rPr>
      </w:r>
      <w:r>
        <w:br w:type="page"/>
      </w:r>
    </w:p>
    <w:tbl>
      <w:tblPr>
        <w:tblW w:w="9638" w:type="dxa"/>
        <w:jc w:val="left"/>
        <w:tblInd w:w="55" w:type="dxa"/>
        <w:tblBorders/>
        <w:tblCellMar>
          <w:top w:w="55" w:type="dxa"/>
          <w:left w:w="55" w:type="dxa"/>
          <w:bottom w:w="55" w:type="dxa"/>
          <w:right w:w="55" w:type="dxa"/>
        </w:tblCellMar>
        <w:tblLook w:val="04a0" w:noVBand="1" w:noHBand="0" w:lastColumn="0" w:firstColumn="1" w:lastRow="0" w:firstRow="1"/>
      </w:tblPr>
      <w:tblGrid>
        <w:gridCol w:w="9638"/>
      </w:tblGrid>
      <w:tr>
        <w:trPr/>
        <w:tc>
          <w:tcPr>
            <w:tcW w:w="9638" w:type="dxa"/>
            <w:tcBorders/>
            <w:shd w:color="auto" w:fill="auto" w:val="clear"/>
          </w:tcPr>
          <w:p>
            <w:pPr>
              <w:pStyle w:val="Taulukonsislt"/>
              <w:pageBreakBefore/>
              <w:spacing w:before="0" w:after="160"/>
              <w:rPr>
                <w:rFonts w:ascii="Times New Roman" w:hAnsi="Times New Roman"/>
                <w:sz w:val="24"/>
                <w:szCs w:val="24"/>
                <w:lang w:val="en-US"/>
              </w:rPr>
            </w:pPr>
            <w:r>
              <w:drawing>
                <wp:anchor behindDoc="0" distT="0" distB="0" distL="0" distR="0" simplePos="0" locked="0" layoutInCell="1" allowOverlap="1" relativeHeight="4">
                  <wp:simplePos x="0" y="0"/>
                  <wp:positionH relativeFrom="column">
                    <wp:posOffset>751205</wp:posOffset>
                  </wp:positionH>
                  <wp:positionV relativeFrom="paragraph">
                    <wp:posOffset>64770</wp:posOffset>
                  </wp:positionV>
                  <wp:extent cx="4561205" cy="2844165"/>
                  <wp:effectExtent l="0" t="0" r="0" b="0"/>
                  <wp:wrapSquare wrapText="largest"/>
                  <wp:docPr id="3" name="Kuv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2" descr=""/>
                          <pic:cNvPicPr>
                            <a:picLocks noChangeAspect="1" noChangeArrowheads="1"/>
                          </pic:cNvPicPr>
                        </pic:nvPicPr>
                        <pic:blipFill>
                          <a:blip r:embed="rId8"/>
                          <a:stretch>
                            <a:fillRect/>
                          </a:stretch>
                        </pic:blipFill>
                        <pic:spPr bwMode="auto">
                          <a:xfrm>
                            <a:off x="0" y="0"/>
                            <a:ext cx="4561205" cy="2844165"/>
                          </a:xfrm>
                          <a:prstGeom prst="rect">
                            <a:avLst/>
                          </a:prstGeom>
                        </pic:spPr>
                      </pic:pic>
                    </a:graphicData>
                  </a:graphic>
                </wp:anchor>
              </w:drawing>
            </w:r>
            <w:r>
              <w:rPr>
                <w:rFonts w:ascii="Times New Roman" w:hAnsi="Times New Roman"/>
                <w:sz w:val="24"/>
                <w:szCs w:val="24"/>
                <w:lang w:val="en-US"/>
              </w:rPr>
              <w:br/>
            </w:r>
            <w:r>
              <w:rPr>
                <w:rFonts w:ascii="Times New Roman" w:hAnsi="Times New Roman"/>
                <w:sz w:val="24"/>
                <w:szCs w:val="24"/>
                <w:lang w:val="en-US"/>
              </w:rPr>
              <w:br/>
              <w:br/>
              <w:br/>
              <w:br/>
              <w:br/>
              <w:br/>
              <w:br/>
              <w:br/>
              <w:br/>
              <w:br/>
              <w:br/>
              <w:br/>
              <w:br/>
            </w:r>
          </w:p>
        </w:tc>
      </w:tr>
      <w:tr>
        <w:trPr/>
        <w:tc>
          <w:tcPr>
            <w:tcW w:w="9638" w:type="dxa"/>
            <w:tcBorders/>
            <w:shd w:color="auto" w:fill="auto" w:val="clear"/>
          </w:tcPr>
          <w:p>
            <w:pPr>
              <w:pStyle w:val="Taulukonsislt"/>
              <w:spacing w:before="0" w:after="160"/>
              <w:jc w:val="both"/>
              <w:rPr>
                <w:rFonts w:ascii="Times New Roman" w:hAnsi="Times New Roman"/>
                <w:sz w:val="24"/>
                <w:szCs w:val="24"/>
                <w:lang w:val="en-US"/>
              </w:rPr>
            </w:pPr>
            <w:r>
              <w:rPr>
                <w:rFonts w:ascii="Times New Roman" w:hAnsi="Times New Roman"/>
                <w:sz w:val="24"/>
                <w:szCs w:val="24"/>
                <w:lang w:val="en-US"/>
              </w:rPr>
              <w:t>While the application itself does not require an internet connection, the user feedback system requires. Gathering the evaluation data is one of our primary objectives, and it requires a separate server and database connected to the Internet.</w:t>
            </w:r>
          </w:p>
        </w:tc>
      </w:tr>
    </w:tbl>
    <w:p>
      <w:pPr>
        <w:pStyle w:val="Normal"/>
        <w:rPr>
          <w:sz w:val="24"/>
          <w:szCs w:val="24"/>
          <w:u w:val="single"/>
          <w:lang w:val="en-US"/>
        </w:rPr>
      </w:pPr>
      <w:r>
        <w:rPr>
          <w:sz w:val="24"/>
          <w:szCs w:val="24"/>
          <w:u w:val="single"/>
          <w:lang w:val="en-US"/>
        </w:rPr>
      </w:r>
    </w:p>
    <w:p>
      <w:pPr>
        <w:pStyle w:val="Normal"/>
        <w:rPr>
          <w:sz w:val="24"/>
          <w:szCs w:val="24"/>
          <w:u w:val="single"/>
          <w:lang w:val="en-US"/>
        </w:rPr>
      </w:pPr>
      <w:r>
        <w:rPr>
          <w:sz w:val="24"/>
          <w:szCs w:val="24"/>
          <w:u w:val="single"/>
          <w:lang w:val="en-US"/>
        </w:rPr>
      </w:r>
    </w:p>
    <w:p>
      <w:pPr>
        <w:pStyle w:val="Normal"/>
        <w:rPr>
          <w:rFonts w:ascii="Times New Roman" w:hAnsi="Times New Roman"/>
          <w:sz w:val="32"/>
          <w:szCs w:val="32"/>
          <w:lang w:val="en-US"/>
        </w:rPr>
      </w:pPr>
      <w:r>
        <w:rPr>
          <w:rFonts w:ascii="Times New Roman" w:hAnsi="Times New Roman"/>
          <w:b/>
          <w:sz w:val="32"/>
          <w:szCs w:val="32"/>
          <w:lang w:val="en-US"/>
        </w:rPr>
        <w:t>Interface design</w:t>
      </w:r>
    </w:p>
    <w:p>
      <w:pPr>
        <w:pStyle w:val="Normal"/>
        <w:rPr>
          <w:rFonts w:ascii="Times New Roman" w:hAnsi="Times New Roman"/>
          <w:i/>
          <w:i/>
          <w:iCs/>
          <w:sz w:val="24"/>
          <w:szCs w:val="24"/>
          <w:lang w:val="en-US"/>
        </w:rPr>
      </w:pPr>
      <w:r>
        <w:rPr>
          <w:rFonts w:ascii="Times New Roman" w:hAnsi="Times New Roman"/>
          <w:lang w:val="en-U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705985" cy="4753610"/>
            <wp:effectExtent l="0" t="0" r="0" b="0"/>
            <wp:wrapSquare wrapText="largest"/>
            <wp:docPr id="4" name="Kuv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4" descr=""/>
                    <pic:cNvPicPr>
                      <a:picLocks noChangeAspect="1" noChangeArrowheads="1"/>
                    </pic:cNvPicPr>
                  </pic:nvPicPr>
                  <pic:blipFill>
                    <a:blip r:embed="rId9"/>
                    <a:stretch>
                      <a:fillRect/>
                    </a:stretch>
                  </pic:blipFill>
                  <pic:spPr bwMode="auto">
                    <a:xfrm>
                      <a:off x="0" y="0"/>
                      <a:ext cx="4705985" cy="4753610"/>
                    </a:xfrm>
                    <a:prstGeom prst="rect">
                      <a:avLst/>
                    </a:prstGeom>
                  </pic:spPr>
                </pic:pic>
              </a:graphicData>
            </a:graphic>
          </wp:anchor>
        </w:drawing>
      </w:r>
    </w:p>
    <w:p>
      <w:pPr>
        <w:pStyle w:val="Normal"/>
        <w:rPr>
          <w:rFonts w:ascii="Times New Roman" w:hAnsi="Times New Roman"/>
          <w:lang w:val="en-US"/>
        </w:rPr>
      </w:pPr>
      <w:r>
        <w:rPr>
          <w:rFonts w:ascii="Times New Roman" w:hAnsi="Times New Roman"/>
          <w:lang w:val="en-US"/>
        </w:rPr>
      </w:r>
    </w:p>
    <w:p>
      <w:pPr>
        <w:pStyle w:val="Normal"/>
        <w:rPr/>
      </w:pPr>
      <w:r>
        <w:rPr>
          <w:b/>
          <w:sz w:val="32"/>
          <w:szCs w:val="32"/>
          <w:lang w:val="en-US"/>
        </w:rPr>
        <w:t>User comments</w:t>
      </w:r>
    </w:p>
    <w:p>
      <w:pPr>
        <w:pStyle w:val="Normal"/>
        <w:rPr/>
      </w:pPr>
      <w:r>
        <w:rPr>
          <w:sz w:val="24"/>
          <w:szCs w:val="24"/>
          <w:lang w:val="en-US"/>
        </w:rPr>
        <w:t xml:space="preserve">To fully understand our future customers and their needs, we </w:t>
      </w:r>
      <w:r>
        <w:rPr>
          <w:sz w:val="24"/>
          <w:szCs w:val="24"/>
          <w:lang w:val="en-US"/>
        </w:rPr>
        <w:t xml:space="preserve">asked </w:t>
      </w:r>
      <w:r>
        <w:rPr>
          <w:sz w:val="24"/>
          <w:szCs w:val="24"/>
          <w:lang w:val="en-US"/>
        </w:rPr>
        <w:t xml:space="preserve">questions </w:t>
      </w:r>
      <w:r>
        <w:rPr>
          <w:sz w:val="24"/>
          <w:szCs w:val="24"/>
          <w:lang w:val="en-US"/>
        </w:rPr>
        <w:t>from</w:t>
      </w:r>
      <w:r>
        <w:rPr>
          <w:sz w:val="24"/>
          <w:szCs w:val="24"/>
          <w:lang w:val="en-US"/>
        </w:rPr>
        <w:t xml:space="preserve"> our potential customers. The </w:t>
      </w:r>
      <w:r>
        <w:rPr>
          <w:sz w:val="24"/>
          <w:szCs w:val="24"/>
          <w:lang w:val="en-US"/>
        </w:rPr>
        <w:t>purpose of the</w:t>
      </w:r>
      <w:r>
        <w:rPr>
          <w:sz w:val="24"/>
          <w:szCs w:val="24"/>
          <w:lang w:val="en-US"/>
        </w:rPr>
        <w:t xml:space="preserve">se questions </w:t>
      </w:r>
      <w:r>
        <w:rPr>
          <w:sz w:val="24"/>
          <w:szCs w:val="24"/>
          <w:lang w:val="en-US"/>
        </w:rPr>
        <w:t>was</w:t>
      </w:r>
      <w:r>
        <w:rPr>
          <w:sz w:val="24"/>
          <w:szCs w:val="24"/>
          <w:lang w:val="en-US"/>
        </w:rPr>
        <w:t xml:space="preserve"> to give us more information about what kind of features users wish to have and what options the app should have to satisfy the needs of our clients. </w:t>
      </w:r>
    </w:p>
    <w:p>
      <w:pPr>
        <w:pStyle w:val="Normal"/>
        <w:rPr/>
      </w:pPr>
      <w:r>
        <w:rPr>
          <w:sz w:val="24"/>
          <w:szCs w:val="24"/>
          <w:lang w:val="en-US"/>
        </w:rPr>
        <w:t xml:space="preserve">Conversations with every potential client took </w:t>
      </w:r>
      <w:r>
        <w:rPr>
          <w:sz w:val="24"/>
          <w:szCs w:val="24"/>
          <w:lang w:val="en-US"/>
        </w:rPr>
        <w:t>only around</w:t>
      </w:r>
      <w:r>
        <w:rPr>
          <w:sz w:val="24"/>
          <w:szCs w:val="24"/>
          <w:lang w:val="en-US"/>
        </w:rPr>
        <w:t xml:space="preserve"> 10-15 minutes </w:t>
      </w:r>
      <w:r>
        <w:rPr>
          <w:sz w:val="24"/>
          <w:szCs w:val="24"/>
          <w:lang w:val="en-US"/>
        </w:rPr>
        <w:t xml:space="preserve">to keep </w:t>
      </w:r>
      <w:r>
        <w:rPr>
          <w:sz w:val="24"/>
          <w:szCs w:val="24"/>
          <w:lang w:val="en-US"/>
        </w:rPr>
        <w:t xml:space="preserve">answers </w:t>
      </w:r>
      <w:r>
        <w:rPr>
          <w:sz w:val="24"/>
          <w:szCs w:val="24"/>
          <w:lang w:val="en-US"/>
        </w:rPr>
        <w:t>neutral</w:t>
      </w:r>
      <w:r>
        <w:rPr>
          <w:sz w:val="24"/>
          <w:szCs w:val="24"/>
          <w:lang w:val="en-US"/>
        </w:rPr>
        <w:t xml:space="preserve">. </w:t>
      </w:r>
      <w:r>
        <w:rPr>
          <w:sz w:val="24"/>
          <w:szCs w:val="24"/>
          <w:lang w:val="en-US"/>
        </w:rPr>
        <w:t>The answers pointed to</w:t>
      </w:r>
      <w:r>
        <w:rPr>
          <w:sz w:val="24"/>
          <w:szCs w:val="24"/>
          <w:lang w:val="en-US"/>
        </w:rPr>
        <w:t xml:space="preserve"> the most important features in our app </w:t>
      </w:r>
      <w:r>
        <w:rPr>
          <w:sz w:val="24"/>
          <w:szCs w:val="24"/>
          <w:lang w:val="en-US"/>
        </w:rPr>
        <w:t>instantly, but</w:t>
      </w:r>
      <w:r>
        <w:rPr>
          <w:sz w:val="24"/>
          <w:szCs w:val="24"/>
          <w:lang w:val="en-US"/>
        </w:rPr>
        <w:t xml:space="preserve"> </w:t>
      </w:r>
      <w:r>
        <w:rPr>
          <w:sz w:val="24"/>
          <w:szCs w:val="24"/>
          <w:lang w:val="en-US"/>
        </w:rPr>
        <w:t xml:space="preserve">they </w:t>
      </w:r>
      <w:r>
        <w:rPr>
          <w:sz w:val="24"/>
          <w:szCs w:val="24"/>
          <w:lang w:val="en-US"/>
        </w:rPr>
        <w:t xml:space="preserve">can </w:t>
      </w:r>
      <w:r>
        <w:rPr>
          <w:sz w:val="24"/>
          <w:szCs w:val="24"/>
          <w:lang w:val="en-US"/>
        </w:rPr>
        <w:t>also inspire in our</w:t>
      </w:r>
      <w:r>
        <w:rPr>
          <w:sz w:val="24"/>
          <w:szCs w:val="24"/>
          <w:lang w:val="en-US"/>
        </w:rPr>
        <w:t xml:space="preserve"> future research.</w:t>
      </w:r>
    </w:p>
    <w:p>
      <w:pPr>
        <w:pStyle w:val="Normal"/>
        <w:rPr>
          <w:sz w:val="24"/>
          <w:szCs w:val="24"/>
          <w:lang w:val="en-US"/>
        </w:rPr>
      </w:pPr>
      <w:r>
        <w:rPr>
          <w:sz w:val="24"/>
          <w:szCs w:val="24"/>
          <w:lang w:val="en-US"/>
        </w:rPr>
        <w:t>Basically we asked:</w:t>
      </w:r>
    </w:p>
    <w:p>
      <w:pPr>
        <w:pStyle w:val="Normal"/>
        <w:rPr>
          <w:i/>
          <w:i/>
          <w:sz w:val="20"/>
          <w:szCs w:val="20"/>
          <w:lang w:val="en-US"/>
        </w:rPr>
      </w:pPr>
      <w:r>
        <w:rPr>
          <w:i/>
          <w:sz w:val="20"/>
          <w:szCs w:val="20"/>
          <w:lang w:val="en-US"/>
        </w:rPr>
        <w:t>“</w:t>
      </w:r>
      <w:r>
        <w:rPr>
          <w:i/>
          <w:sz w:val="20"/>
          <w:szCs w:val="20"/>
          <w:lang w:val="en-US"/>
        </w:rPr>
        <w:t>If you had an app that could delay Facebook or Emails for a time, at what time would you use this ?( referred to examples like work and school)”.</w:t>
      </w:r>
    </w:p>
    <w:p>
      <w:pPr>
        <w:pStyle w:val="Normal"/>
        <w:rPr>
          <w:i/>
          <w:i/>
          <w:sz w:val="20"/>
          <w:szCs w:val="20"/>
          <w:lang w:val="en-US"/>
        </w:rPr>
      </w:pPr>
      <w:r>
        <w:rPr>
          <w:i/>
          <w:sz w:val="20"/>
          <w:szCs w:val="20"/>
          <w:lang w:val="en-US"/>
        </w:rPr>
        <w:t xml:space="preserve"> “</w:t>
      </w:r>
      <w:r>
        <w:rPr>
          <w:i/>
          <w:sz w:val="20"/>
          <w:szCs w:val="20"/>
          <w:lang w:val="en-US"/>
        </w:rPr>
        <w:t>Do you think this could help you to focus better on your workday or maybe in a meeting, if you couldn’t be disturbed by your phone unless it is an emergency?”</w:t>
      </w:r>
    </w:p>
    <w:p>
      <w:pPr>
        <w:pStyle w:val="Normal"/>
        <w:rPr>
          <w:i/>
          <w:i/>
          <w:sz w:val="20"/>
          <w:szCs w:val="20"/>
          <w:lang w:val="en-US"/>
        </w:rPr>
      </w:pPr>
      <w:r>
        <w:rPr>
          <w:i/>
          <w:sz w:val="20"/>
          <w:szCs w:val="20"/>
          <w:lang w:val="en-US"/>
        </w:rPr>
        <w:t>“</w:t>
      </w:r>
      <w:r>
        <w:rPr>
          <w:i/>
          <w:sz w:val="20"/>
          <w:szCs w:val="20"/>
          <w:lang w:val="en-US"/>
        </w:rPr>
        <w:t>Which apps would be most important to delay and why these?”</w:t>
      </w:r>
    </w:p>
    <w:p>
      <w:pPr>
        <w:pStyle w:val="Normal"/>
        <w:rPr>
          <w:sz w:val="20"/>
          <w:szCs w:val="20"/>
          <w:lang w:val="en-US"/>
        </w:rPr>
      </w:pPr>
      <w:r>
        <w:rPr>
          <w:sz w:val="20"/>
          <w:szCs w:val="20"/>
          <w:lang w:val="en-US"/>
        </w:rPr>
        <w:t>“</w:t>
      </w:r>
      <w:r>
        <w:rPr>
          <w:sz w:val="20"/>
          <w:szCs w:val="20"/>
          <w:lang w:val="en-US"/>
        </w:rPr>
        <w:t>Do you have anything you would like to add, now that you have a full view of what you could have”?</w:t>
      </w:r>
    </w:p>
    <w:p>
      <w:pPr>
        <w:pStyle w:val="Normal"/>
        <w:rPr>
          <w:sz w:val="24"/>
          <w:szCs w:val="24"/>
          <w:lang w:val="en-US"/>
        </w:rPr>
      </w:pPr>
      <w:r>
        <w:rPr>
          <w:sz w:val="24"/>
          <w:szCs w:val="24"/>
          <w:lang w:val="en-US"/>
        </w:rPr>
        <w:t>After feedback here are the main points our potential clients had:</w:t>
      </w:r>
    </w:p>
    <w:p>
      <w:pPr>
        <w:pStyle w:val="Normal"/>
        <w:rPr>
          <w:i/>
          <w:i/>
          <w:sz w:val="20"/>
          <w:szCs w:val="20"/>
          <w:lang w:val="en-US"/>
        </w:rPr>
      </w:pPr>
      <w:r>
        <w:rPr>
          <w:i/>
          <w:sz w:val="20"/>
          <w:szCs w:val="20"/>
          <w:lang w:val="en-US"/>
        </w:rPr>
        <w:t>“</w:t>
      </w:r>
      <w:r>
        <w:rPr>
          <w:i/>
          <w:sz w:val="20"/>
          <w:szCs w:val="20"/>
          <w:lang w:val="en-US"/>
        </w:rPr>
        <w:t>It would be actually very nice to have an option to delay my facebook ,Email ,Whatsapp, notification when I go to class, but I’m worried that I won’t remember to turn it back on”</w:t>
      </w:r>
    </w:p>
    <w:p>
      <w:pPr>
        <w:pStyle w:val="Normal"/>
        <w:rPr>
          <w:i/>
          <w:i/>
          <w:sz w:val="20"/>
          <w:szCs w:val="20"/>
          <w:lang w:val="en-US"/>
        </w:rPr>
      </w:pPr>
      <w:r>
        <w:rPr>
          <w:i/>
          <w:sz w:val="20"/>
          <w:szCs w:val="20"/>
          <w:lang w:val="en-US"/>
        </w:rPr>
        <w:t>“</w:t>
      </w:r>
      <w:r>
        <w:rPr>
          <w:i/>
          <w:sz w:val="20"/>
          <w:szCs w:val="20"/>
          <w:lang w:val="en-US"/>
        </w:rPr>
        <w:t>The settings I make in the app should be saved so I don’t have to change them every time”</w:t>
      </w:r>
    </w:p>
    <w:p>
      <w:pPr>
        <w:pStyle w:val="Normal"/>
        <w:rPr>
          <w:i/>
          <w:i/>
          <w:sz w:val="20"/>
          <w:szCs w:val="20"/>
          <w:lang w:val="en-US"/>
        </w:rPr>
      </w:pPr>
      <w:r>
        <w:rPr>
          <w:i/>
          <w:sz w:val="20"/>
          <w:szCs w:val="20"/>
          <w:lang w:val="en-US"/>
        </w:rPr>
        <w:t>“</w:t>
      </w:r>
      <w:r>
        <w:rPr>
          <w:i/>
          <w:sz w:val="20"/>
          <w:szCs w:val="20"/>
          <w:lang w:val="en-US"/>
        </w:rPr>
        <w:t>App should be easy to use, like it could have a button to turn it on and off, maybe widget ?”</w:t>
      </w:r>
    </w:p>
    <w:p>
      <w:pPr>
        <w:pStyle w:val="Normal"/>
        <w:rPr>
          <w:i/>
          <w:i/>
          <w:sz w:val="20"/>
          <w:szCs w:val="20"/>
          <w:lang w:val="en-US"/>
        </w:rPr>
      </w:pPr>
      <w:r>
        <w:rPr>
          <w:i/>
          <w:sz w:val="20"/>
          <w:szCs w:val="20"/>
          <w:lang w:val="en-US"/>
        </w:rPr>
        <w:t>“</w:t>
      </w:r>
      <w:r>
        <w:rPr>
          <w:i/>
          <w:sz w:val="20"/>
          <w:szCs w:val="20"/>
          <w:lang w:val="en-US"/>
        </w:rPr>
        <w:t>Delaying for an hour or to only and then the app would turn off by itself would be nice so I could just select “delay for 2 hours” and that’s all”</w:t>
      </w:r>
    </w:p>
    <w:p>
      <w:pPr>
        <w:pStyle w:val="Normal"/>
        <w:rPr/>
      </w:pPr>
      <w:r>
        <w:rPr>
          <w:sz w:val="24"/>
          <w:szCs w:val="24"/>
          <w:lang w:val="en-US"/>
        </w:rPr>
        <w:t xml:space="preserve">After research analyses, we are more enlightened as a group of our potential customer needs. We have a full picture of the features people want and how they should work in order to satisfy our clients in a best way possible. </w:t>
      </w:r>
    </w:p>
    <w:p>
      <w:pPr>
        <w:pStyle w:val="Normal"/>
        <w:rPr>
          <w:rFonts w:ascii="Times New Roman" w:hAnsi="Times New Roman"/>
          <w:sz w:val="32"/>
          <w:szCs w:val="32"/>
          <w:lang w:val="en-US"/>
        </w:rPr>
      </w:pPr>
      <w:r>
        <w:rPr>
          <w:rFonts w:ascii="Times New Roman" w:hAnsi="Times New Roman"/>
          <w:b/>
          <w:sz w:val="32"/>
          <w:szCs w:val="32"/>
          <w:lang w:val="en-US"/>
        </w:rPr>
        <w:t>Analysis</w:t>
      </w:r>
    </w:p>
    <w:p>
      <w:pPr>
        <w:pStyle w:val="Normal"/>
        <w:jc w:val="both"/>
        <w:rPr>
          <w:rFonts w:ascii="Times New Roman" w:hAnsi="Times New Roman"/>
          <w:sz w:val="24"/>
          <w:szCs w:val="24"/>
          <w:lang w:val="en-US"/>
        </w:rPr>
      </w:pPr>
      <w:r>
        <w:rPr>
          <w:rFonts w:ascii="Times New Roman" w:hAnsi="Times New Roman"/>
          <w:sz w:val="24"/>
          <w:szCs w:val="24"/>
          <w:lang w:val="en-US"/>
        </w:rPr>
        <w:t xml:space="preserve">The annoyance of push notifications is scientifically known subject. Our project matches that in the analysing of the feedback data. </w:t>
      </w:r>
    </w:p>
    <w:p>
      <w:pPr>
        <w:pStyle w:val="Normal"/>
        <w:jc w:val="both"/>
        <w:rPr>
          <w:rFonts w:ascii="Times New Roman" w:hAnsi="Times New Roman"/>
          <w:sz w:val="24"/>
          <w:szCs w:val="24"/>
          <w:lang w:val="en-US"/>
        </w:rPr>
      </w:pPr>
      <w:r>
        <w:rPr>
          <w:rFonts w:ascii="Times New Roman" w:hAnsi="Times New Roman"/>
          <w:sz w:val="24"/>
          <w:szCs w:val="24"/>
          <w:lang w:val="en-US"/>
        </w:rPr>
        <w:t xml:space="preserve">There are some similar application in Play-store </w:t>
      </w:r>
      <w:r>
        <w:rPr>
          <w:rFonts w:ascii="Times New Roman" w:hAnsi="Times New Roman"/>
          <w:sz w:val="24"/>
          <w:szCs w:val="24"/>
          <w:vertAlign w:val="subscript"/>
          <w:lang w:val="en-US"/>
        </w:rPr>
        <w:t>[11, 12, 13]</w:t>
      </w:r>
      <w:r>
        <w:rPr>
          <w:rFonts w:ascii="Times New Roman" w:hAnsi="Times New Roman"/>
          <w:sz w:val="24"/>
          <w:szCs w:val="24"/>
          <w:lang w:val="en-US"/>
        </w:rPr>
        <w:t xml:space="preserve">. Being at the same level or competing with them is in the reach of our implementation. Also, with more complex processing system this may be technically more advanced than them, </w:t>
      </w:r>
      <w:r>
        <w:rPr>
          <w:rFonts w:ascii="Times New Roman" w:hAnsi="Times New Roman"/>
          <w:sz w:val="24"/>
          <w:szCs w:val="24"/>
          <w:lang w:val="en-US"/>
        </w:rPr>
        <w:t>which allows flexible ways to satisfy our customers.</w:t>
      </w:r>
    </w:p>
    <w:p>
      <w:pPr>
        <w:pStyle w:val="Normal"/>
        <w:jc w:val="both"/>
        <w:rPr>
          <w:rFonts w:ascii="Times New Roman" w:hAnsi="Times New Roman"/>
          <w:lang w:val="en-US"/>
        </w:rPr>
      </w:pPr>
      <w:r>
        <w:rPr>
          <w:rFonts w:ascii="Times New Roman" w:hAnsi="Times New Roman"/>
          <w:sz w:val="24"/>
          <w:szCs w:val="24"/>
          <w:lang w:val="en-US"/>
        </w:rPr>
        <w:t>This project is a combination of known parts, both in marketing and scientific perspective, which makes it a good design.</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b/>
          <w:b/>
          <w:bCs/>
        </w:rPr>
      </w:pPr>
      <w:r>
        <w:rPr>
          <w:rFonts w:ascii="Times New Roman" w:hAnsi="Times New Roman"/>
          <w:b/>
          <w:bCs/>
          <w:sz w:val="32"/>
          <w:szCs w:val="32"/>
          <w:lang w:val="en-US"/>
        </w:rPr>
        <w:t>Risk assessment</w:t>
      </w:r>
    </w:p>
    <w:tbl>
      <w:tblPr>
        <w:tblW w:w="9638" w:type="dxa"/>
        <w:jc w:val="left"/>
        <w:tblInd w:w="53" w:type="dxa"/>
        <w:tblBorders>
          <w:top w:val="single" w:sz="2" w:space="0" w:color="999999"/>
          <w:left w:val="single" w:sz="2" w:space="0" w:color="999999"/>
          <w:right w:val="single" w:sz="2" w:space="0" w:color="999999"/>
          <w:insideV w:val="single" w:sz="2" w:space="0" w:color="999999"/>
        </w:tblBorders>
        <w:tblCellMar>
          <w:top w:w="55" w:type="dxa"/>
          <w:left w:w="51" w:type="dxa"/>
          <w:bottom w:w="55" w:type="dxa"/>
          <w:right w:w="55" w:type="dxa"/>
        </w:tblCellMar>
        <w:tblLook w:val="04a0" w:noVBand="1" w:noHBand="0" w:lastColumn="0" w:firstColumn="1" w:lastRow="0" w:firstRow="1"/>
      </w:tblPr>
      <w:tblGrid>
        <w:gridCol w:w="2328"/>
        <w:gridCol w:w="7309"/>
      </w:tblGrid>
      <w:tr>
        <w:trPr/>
        <w:tc>
          <w:tcPr>
            <w:tcW w:w="2328" w:type="dxa"/>
            <w:tcBorders>
              <w:top w:val="single" w:sz="2" w:space="0" w:color="999999"/>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rPr>
            </w:pPr>
            <w:r>
              <w:rPr>
                <w:rFonts w:ascii="Times New Roman" w:hAnsi="Times New Roman"/>
              </w:rPr>
              <w:t>Brief</w:t>
            </w:r>
          </w:p>
        </w:tc>
        <w:tc>
          <w:tcPr>
            <w:tcW w:w="7309" w:type="dxa"/>
            <w:tcBorders>
              <w:top w:val="single" w:sz="2" w:space="0" w:color="999999"/>
              <w:left w:val="single" w:sz="2" w:space="0" w:color="999999"/>
              <w:right w:val="single" w:sz="2" w:space="0" w:color="999999"/>
              <w:insideV w:val="single" w:sz="2" w:space="0" w:color="999999"/>
            </w:tcBorders>
            <w:shd w:color="auto" w:fill="auto" w:val="clear"/>
            <w:tcMar>
              <w:left w:w="53" w:type="dxa"/>
            </w:tcMar>
          </w:tcPr>
          <w:p>
            <w:pPr>
              <w:pStyle w:val="Taulukonsislt"/>
              <w:spacing w:before="0" w:after="160"/>
              <w:rPr>
                <w:rFonts w:ascii="Times New Roman" w:hAnsi="Times New Roman"/>
                <w:lang w:val="en-US"/>
              </w:rPr>
            </w:pPr>
            <w:r>
              <w:rPr>
                <w:rFonts w:ascii="Times New Roman" w:hAnsi="Times New Roman"/>
                <w:lang w:val="en-US"/>
              </w:rPr>
              <w:t>Not getting enough user feedback</w:t>
            </w:r>
          </w:p>
        </w:tc>
      </w:tr>
      <w:tr>
        <w:trPr/>
        <w:tc>
          <w:tcPr>
            <w:tcW w:w="2328"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rPr>
            </w:pPr>
            <w:r>
              <w:rPr>
                <w:rFonts w:ascii="Times New Roman" w:hAnsi="Times New Roman"/>
              </w:rPr>
              <w:t>Likelihood</w:t>
            </w:r>
          </w:p>
        </w:tc>
        <w:tc>
          <w:tcPr>
            <w:tcW w:w="7309" w:type="dxa"/>
            <w:tcBorders>
              <w:left w:val="single" w:sz="2" w:space="0" w:color="999999"/>
              <w:right w:val="single" w:sz="2" w:space="0" w:color="999999"/>
              <w:insideV w:val="single" w:sz="2" w:space="0" w:color="999999"/>
            </w:tcBorders>
            <w:shd w:color="auto" w:fill="auto" w:val="clear"/>
            <w:tcMar>
              <w:left w:w="53" w:type="dxa"/>
            </w:tcMar>
          </w:tcPr>
          <w:p>
            <w:pPr>
              <w:pStyle w:val="Taulukonsislt"/>
              <w:spacing w:before="0" w:after="160"/>
              <w:rPr>
                <w:rFonts w:ascii="Times New Roman" w:hAnsi="Times New Roman"/>
              </w:rPr>
            </w:pPr>
            <w:r>
              <w:rPr>
                <w:rFonts w:ascii="Times New Roman" w:hAnsi="Times New Roman"/>
              </w:rPr>
              <w:t>Common</w:t>
            </w:r>
          </w:p>
        </w:tc>
      </w:tr>
      <w:tr>
        <w:trPr/>
        <w:tc>
          <w:tcPr>
            <w:tcW w:w="2328"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rPr>
            </w:pPr>
            <w:r>
              <w:rPr>
                <w:rFonts w:ascii="Times New Roman" w:hAnsi="Times New Roman"/>
              </w:rPr>
              <w:t>Impact</w:t>
            </w:r>
          </w:p>
        </w:tc>
        <w:tc>
          <w:tcPr>
            <w:tcW w:w="7309" w:type="dxa"/>
            <w:tcBorders>
              <w:left w:val="single" w:sz="2" w:space="0" w:color="999999"/>
              <w:right w:val="single" w:sz="2" w:space="0" w:color="999999"/>
              <w:insideV w:val="single" w:sz="2" w:space="0" w:color="999999"/>
            </w:tcBorders>
            <w:shd w:color="auto" w:fill="auto" w:val="clear"/>
            <w:tcMar>
              <w:left w:w="53" w:type="dxa"/>
            </w:tcMar>
          </w:tcPr>
          <w:p>
            <w:pPr>
              <w:pStyle w:val="Taulukonsislt"/>
              <w:spacing w:before="0" w:after="160"/>
              <w:rPr>
                <w:rFonts w:ascii="Times New Roman" w:hAnsi="Times New Roman"/>
              </w:rPr>
            </w:pPr>
            <w:r>
              <w:rPr>
                <w:rFonts w:ascii="Times New Roman" w:hAnsi="Times New Roman"/>
              </w:rPr>
              <w:t>Minor</w:t>
            </w:r>
          </w:p>
        </w:tc>
      </w:tr>
      <w:tr>
        <w:trPr/>
        <w:tc>
          <w:tcPr>
            <w:tcW w:w="2328" w:type="dxa"/>
            <w:tcBorders>
              <w:left w:val="single" w:sz="2" w:space="0" w:color="999999"/>
              <w:right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rPr>
            </w:pPr>
            <w:r>
              <w:rPr>
                <w:rFonts w:ascii="Times New Roman" w:hAnsi="Times New Roman"/>
              </w:rPr>
              <w:t>Preventive action</w:t>
            </w:r>
          </w:p>
        </w:tc>
        <w:tc>
          <w:tcPr>
            <w:tcW w:w="7309" w:type="dxa"/>
            <w:tcBorders>
              <w:left w:val="single" w:sz="2" w:space="0" w:color="999999"/>
              <w:right w:val="single" w:sz="2" w:space="0" w:color="999999"/>
              <w:insideV w:val="single" w:sz="2" w:space="0" w:color="999999"/>
            </w:tcBorders>
            <w:shd w:color="auto" w:fill="auto" w:val="clear"/>
            <w:tcMar>
              <w:left w:w="53" w:type="dxa"/>
            </w:tcMar>
          </w:tcPr>
          <w:p>
            <w:pPr>
              <w:pStyle w:val="Taulukonsislt"/>
              <w:spacing w:before="0" w:after="160"/>
              <w:jc w:val="both"/>
              <w:rPr>
                <w:rFonts w:ascii="Times New Roman" w:hAnsi="Times New Roman"/>
                <w:lang w:val="en-US"/>
              </w:rPr>
            </w:pPr>
            <w:r>
              <w:rPr>
                <w:rFonts w:ascii="Times New Roman" w:hAnsi="Times New Roman"/>
                <w:lang w:val="en-US"/>
              </w:rPr>
              <w:t>Making a working beta version in early phases of the development, and outreaching friends and relatives as test users.</w:t>
            </w:r>
          </w:p>
        </w:tc>
      </w:tr>
      <w:tr>
        <w:trPr/>
        <w:tc>
          <w:tcPr>
            <w:tcW w:w="2328" w:type="dxa"/>
            <w:tcBorders>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51" w:type="dxa"/>
            </w:tcMar>
          </w:tcPr>
          <w:p>
            <w:pPr>
              <w:pStyle w:val="Taulukonsislt"/>
              <w:spacing w:before="0" w:after="160"/>
              <w:rPr>
                <w:rFonts w:ascii="Times New Roman" w:hAnsi="Times New Roman"/>
              </w:rPr>
            </w:pPr>
            <w:r>
              <w:rPr>
                <w:rFonts w:ascii="Times New Roman" w:hAnsi="Times New Roman"/>
              </w:rPr>
              <w:t>Corrective action</w:t>
            </w:r>
          </w:p>
        </w:tc>
        <w:tc>
          <w:tcPr>
            <w:tcW w:w="7309" w:type="dxa"/>
            <w:tcBorders>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53" w:type="dxa"/>
            </w:tcMar>
          </w:tcPr>
          <w:p>
            <w:pPr>
              <w:pStyle w:val="Taulukonsislt"/>
              <w:spacing w:before="0" w:after="160"/>
              <w:jc w:val="both"/>
              <w:rPr>
                <w:rFonts w:ascii="Times New Roman" w:hAnsi="Times New Roman"/>
                <w:lang w:val="en-US"/>
              </w:rPr>
            </w:pPr>
            <w:r>
              <w:rPr>
                <w:rFonts w:ascii="Times New Roman" w:hAnsi="Times New Roman"/>
                <w:lang w:val="en-US"/>
              </w:rPr>
              <w:t>We focus to data which doesn't require user interaction.</w:t>
            </w:r>
          </w:p>
        </w:tc>
      </w:tr>
    </w:tbl>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b/>
          <w:b/>
          <w:sz w:val="32"/>
          <w:szCs w:val="32"/>
          <w:lang w:val="en-US"/>
        </w:rPr>
      </w:pPr>
      <w:r>
        <w:rPr>
          <w:b/>
          <w:sz w:val="32"/>
          <w:szCs w:val="32"/>
          <w:lang w:val="en-US"/>
        </w:rPr>
      </w:r>
      <w:r>
        <w:br w:type="page"/>
      </w:r>
    </w:p>
    <w:p>
      <w:pPr>
        <w:pStyle w:val="Normal"/>
        <w:rPr>
          <w:rFonts w:ascii="Times New Roman" w:hAnsi="Times New Roman"/>
        </w:rPr>
      </w:pPr>
      <w:r>
        <w:rPr>
          <w:rFonts w:ascii="Times New Roman" w:hAnsi="Times New Roman"/>
          <w:b/>
          <w:sz w:val="32"/>
          <w:szCs w:val="32"/>
          <w:lang w:val="en-US"/>
        </w:rPr>
        <w:t>References</w:t>
      </w:r>
    </w:p>
    <w:p>
      <w:pPr>
        <w:pStyle w:val="Normal"/>
        <w:rPr>
          <w:rFonts w:ascii="Times New Roman" w:hAnsi="Times New Roman"/>
          <w:sz w:val="24"/>
          <w:szCs w:val="24"/>
        </w:rPr>
      </w:pPr>
      <w:r>
        <w:rPr>
          <w:rFonts w:ascii="Times New Roman" w:hAnsi="Times New Roman"/>
          <w:sz w:val="24"/>
          <w:szCs w:val="24"/>
          <w:lang w:val="en-US"/>
        </w:rPr>
        <w:t>Publications used:</w:t>
      </w:r>
    </w:p>
    <w:p>
      <w:pPr>
        <w:pStyle w:val="Normal"/>
        <w:numPr>
          <w:ilvl w:val="0"/>
          <w:numId w:val="13"/>
        </w:numPr>
        <w:rPr/>
      </w:pPr>
      <w:r>
        <w:rPr>
          <w:rFonts w:ascii="Times New Roman" w:hAnsi="Times New Roman"/>
          <w:sz w:val="24"/>
          <w:szCs w:val="24"/>
          <w:lang w:val="en-US"/>
        </w:rPr>
        <w:t>Understanding Mobile Notification Management in Collocated Groups</w:t>
        <w:br/>
      </w:r>
      <w:hyperlink r:id="rId10">
        <w:r>
          <w:rPr>
            <w:rStyle w:val="Internetlinkki"/>
            <w:rFonts w:ascii="Times New Roman" w:hAnsi="Times New Roman"/>
            <w:sz w:val="24"/>
            <w:szCs w:val="24"/>
            <w:lang w:val="en-US"/>
          </w:rPr>
          <w:t>http://link.springer.com/chapter/10.1007/978-1-4471-5346-7_2</w:t>
        </w:r>
      </w:hyperlink>
    </w:p>
    <w:p>
      <w:pPr>
        <w:pStyle w:val="Normal"/>
        <w:numPr>
          <w:ilvl w:val="0"/>
          <w:numId w:val="13"/>
        </w:numPr>
        <w:rPr/>
      </w:pPr>
      <w:r>
        <w:rPr>
          <w:rFonts w:ascii="Times New Roman" w:hAnsi="Times New Roman"/>
          <w:sz w:val="24"/>
          <w:szCs w:val="24"/>
          <w:lang w:val="en-US"/>
        </w:rPr>
        <w:t>The myth of subtle notifications</w:t>
        <w:br/>
      </w:r>
      <w:hyperlink r:id="rId11">
        <w:r>
          <w:rPr>
            <w:rStyle w:val="Internetlinkki"/>
            <w:rFonts w:ascii="Times New Roman" w:hAnsi="Times New Roman"/>
            <w:sz w:val="24"/>
            <w:szCs w:val="24"/>
            <w:lang w:val="en-US"/>
          </w:rPr>
          <w:t>http://dl.acm.org/citation.cfm?id=2638759</w:t>
        </w:r>
      </w:hyperlink>
    </w:p>
    <w:p>
      <w:pPr>
        <w:pStyle w:val="Normal"/>
        <w:numPr>
          <w:ilvl w:val="0"/>
          <w:numId w:val="13"/>
        </w:numPr>
        <w:rPr/>
      </w:pPr>
      <w:r>
        <w:rPr>
          <w:rFonts w:ascii="Times New Roman" w:hAnsi="Times New Roman"/>
          <w:sz w:val="24"/>
          <w:szCs w:val="24"/>
          <w:lang w:val="en-US"/>
        </w:rPr>
        <w:t>Designing content-driven intelligent notification mechanisms for mobile applications</w:t>
        <w:br/>
      </w:r>
      <w:hyperlink r:id="rId12">
        <w:r>
          <w:rPr>
            <w:rStyle w:val="Internetlinkki"/>
            <w:rFonts w:ascii="Times New Roman" w:hAnsi="Times New Roman"/>
            <w:sz w:val="24"/>
            <w:szCs w:val="24"/>
            <w:lang w:val="en-US"/>
          </w:rPr>
          <w:t>http://dl.acm.org/citation.cfm?id=2807544</w:t>
        </w:r>
      </w:hyperlink>
    </w:p>
    <w:p>
      <w:pPr>
        <w:pStyle w:val="Normal"/>
        <w:numPr>
          <w:ilvl w:val="0"/>
          <w:numId w:val="13"/>
        </w:numPr>
        <w:rPr/>
      </w:pPr>
      <w:r>
        <w:rPr>
          <w:rFonts w:ascii="Times New Roman" w:hAnsi="Times New Roman"/>
          <w:sz w:val="24"/>
          <w:szCs w:val="24"/>
          <w:lang w:val="en-US"/>
        </w:rPr>
        <w:t>InterruptMe: designing intelligent prompting mechanisms for pervasive applications</w:t>
        <w:br/>
      </w:r>
      <w:hyperlink r:id="rId13">
        <w:r>
          <w:rPr>
            <w:rStyle w:val="Internetlinkki"/>
            <w:rFonts w:ascii="Times New Roman" w:hAnsi="Times New Roman"/>
            <w:sz w:val="24"/>
            <w:szCs w:val="24"/>
            <w:lang w:val="en-US"/>
          </w:rPr>
          <w:t>http://dl.acm.org/citation.cfm?id=2632062</w:t>
        </w:r>
      </w:hyperlink>
    </w:p>
    <w:p>
      <w:pPr>
        <w:pStyle w:val="Otsikko1"/>
        <w:numPr>
          <w:ilvl w:val="0"/>
          <w:numId w:val="13"/>
        </w:numPr>
        <w:rPr/>
      </w:pPr>
      <w:r>
        <w:rPr>
          <w:rFonts w:ascii="Times New Roman" w:hAnsi="Times New Roman"/>
          <w:sz w:val="24"/>
          <w:szCs w:val="24"/>
          <w:lang w:val="en-US"/>
        </w:rPr>
        <w:t xml:space="preserve">Push or Delay? Decomposing Smartphone Notification Response Behaviour </w:t>
      </w:r>
      <w:r>
        <w:rPr>
          <w:rStyle w:val="Internetlinkki"/>
          <w:rFonts w:ascii="Times New Roman" w:hAnsi="Times New Roman"/>
          <w:sz w:val="24"/>
          <w:szCs w:val="24"/>
          <w:u w:val="none"/>
          <w:lang w:val="en-US"/>
        </w:rPr>
        <w:t>http://link.springer.com/chapter/10.1007/978-3-319-24195-1_6</w:t>
      </w:r>
    </w:p>
    <w:p>
      <w:pPr>
        <w:pStyle w:val="Normal"/>
        <w:numPr>
          <w:ilvl w:val="0"/>
          <w:numId w:val="13"/>
        </w:numPr>
        <w:rPr/>
      </w:pPr>
      <w:r>
        <w:rPr>
          <w:rFonts w:ascii="Times New Roman" w:hAnsi="Times New Roman"/>
          <w:sz w:val="24"/>
          <w:szCs w:val="24"/>
          <w:lang w:val="en-US"/>
        </w:rPr>
        <w:t xml:space="preserve">Contextual Alarm and Notification Management </w:t>
        <w:br/>
      </w:r>
      <w:hyperlink r:id="rId14">
        <w:r>
          <w:rPr>
            <w:rStyle w:val="Internetlinkki"/>
            <w:rFonts w:ascii="Times New Roman" w:hAnsi="Times New Roman"/>
            <w:sz w:val="24"/>
            <w:szCs w:val="24"/>
            <w:lang w:val="en-US"/>
          </w:rPr>
          <w:t>https://www.google.com/patents/US20140253319</w:t>
        </w:r>
      </w:hyperlink>
    </w:p>
    <w:p>
      <w:pPr>
        <w:pStyle w:val="Normal"/>
        <w:numPr>
          <w:ilvl w:val="0"/>
          <w:numId w:val="13"/>
        </w:numPr>
        <w:rPr/>
      </w:pPr>
      <w:r>
        <w:rPr>
          <w:rFonts w:ascii="Times New Roman" w:hAnsi="Times New Roman"/>
          <w:sz w:val="24"/>
          <w:szCs w:val="24"/>
          <w:lang w:val="en-US"/>
        </w:rPr>
        <w:t xml:space="preserve">Temporal incoming communication notification management </w:t>
        <w:br/>
      </w:r>
      <w:hyperlink r:id="rId15">
        <w:r>
          <w:rPr>
            <w:rStyle w:val="Internetlinkki"/>
            <w:rFonts w:ascii="Times New Roman" w:hAnsi="Times New Roman"/>
            <w:sz w:val="24"/>
            <w:szCs w:val="24"/>
            <w:lang w:val="en-US"/>
          </w:rPr>
          <w:t>https://www.google.com/patents/US8855723</w:t>
        </w:r>
      </w:hyperlink>
    </w:p>
    <w:p>
      <w:pPr>
        <w:pStyle w:val="Normal"/>
        <w:numPr>
          <w:ilvl w:val="0"/>
          <w:numId w:val="13"/>
        </w:numPr>
        <w:rPr/>
      </w:pPr>
      <w:r>
        <w:rPr>
          <w:rFonts w:ascii="Times New Roman" w:hAnsi="Times New Roman"/>
          <w:sz w:val="24"/>
          <w:szCs w:val="24"/>
          <w:lang w:val="en-US"/>
        </w:rPr>
        <w:t xml:space="preserve">Systems and methods for push notification management </w:t>
        <w:br/>
      </w:r>
      <w:hyperlink r:id="rId16">
        <w:r>
          <w:rPr>
            <w:rStyle w:val="Internetlinkki"/>
            <w:rFonts w:ascii="Times New Roman" w:hAnsi="Times New Roman"/>
            <w:sz w:val="24"/>
            <w:szCs w:val="24"/>
            <w:lang w:val="en-US"/>
          </w:rPr>
          <w:t>https://www.google.com/patents/US20150120849</w:t>
        </w:r>
      </w:hyperlink>
    </w:p>
    <w:p>
      <w:pPr>
        <w:pStyle w:val="Normal"/>
        <w:numPr>
          <w:ilvl w:val="0"/>
          <w:numId w:val="13"/>
        </w:numPr>
        <w:rPr/>
      </w:pPr>
      <w:r>
        <w:rPr>
          <w:rFonts w:ascii="Times New Roman" w:hAnsi="Times New Roman"/>
          <w:sz w:val="24"/>
          <w:szCs w:val="24"/>
          <w:lang w:val="en-US"/>
        </w:rPr>
        <w:t>AWARE framework</w:t>
        <w:br/>
      </w:r>
      <w:r>
        <w:rPr>
          <w:rStyle w:val="Internetlinkki"/>
          <w:rFonts w:ascii="Times New Roman" w:hAnsi="Times New Roman"/>
          <w:sz w:val="24"/>
          <w:szCs w:val="24"/>
          <w:u w:val="none"/>
          <w:lang w:val="en-US"/>
        </w:rPr>
        <w:t>http://www.awareframework.com/</w:t>
      </w:r>
    </w:p>
    <w:p>
      <w:pPr>
        <w:pStyle w:val="Normal"/>
        <w:numPr>
          <w:ilvl w:val="0"/>
          <w:numId w:val="13"/>
        </w:numPr>
        <w:rPr/>
      </w:pPr>
      <w:r>
        <w:rPr>
          <w:rFonts w:ascii="Times New Roman" w:hAnsi="Times New Roman"/>
          <w:sz w:val="24"/>
          <w:szCs w:val="24"/>
          <w:lang w:val="nb-NO"/>
        </w:rPr>
        <w:t>Android Studio,</w:t>
        <w:br/>
      </w:r>
      <w:hyperlink r:id="rId17">
        <w:r>
          <w:rPr>
            <w:rStyle w:val="Internetlinkki"/>
            <w:rFonts w:ascii="Times New Roman" w:hAnsi="Times New Roman"/>
            <w:sz w:val="24"/>
            <w:szCs w:val="24"/>
            <w:u w:val="none"/>
            <w:lang w:val="nb-NO"/>
          </w:rPr>
          <w:t>https://developer.android.com/studio/</w:t>
        </w:r>
      </w:hyperlink>
    </w:p>
    <w:p>
      <w:pPr>
        <w:pStyle w:val="Normal"/>
        <w:numPr>
          <w:ilvl w:val="0"/>
          <w:numId w:val="13"/>
        </w:numPr>
        <w:rPr/>
      </w:pPr>
      <w:r>
        <w:rPr>
          <w:rFonts w:ascii="Times New Roman" w:hAnsi="Times New Roman"/>
          <w:sz w:val="24"/>
          <w:szCs w:val="24"/>
          <w:lang w:val="nb-NO"/>
        </w:rPr>
        <w:t>Notifications filter</w:t>
      </w:r>
      <w:r>
        <w:rPr>
          <w:rFonts w:ascii="Times New Roman" w:hAnsi="Times New Roman"/>
          <w:sz w:val="24"/>
          <w:szCs w:val="24"/>
          <w:lang w:val="nb-NO"/>
        </w:rPr>
        <w:t>,</w:t>
        <w:br/>
      </w:r>
      <w:r>
        <w:rPr>
          <w:rStyle w:val="Internetlinkki"/>
          <w:rFonts w:ascii="Times New Roman" w:hAnsi="Times New Roman"/>
          <w:sz w:val="24"/>
          <w:szCs w:val="24"/>
          <w:u w:val="none"/>
          <w:lang w:val="nb-NO"/>
        </w:rPr>
        <w:t>https://play.google.com/store/apps/details?id=com.tadevel.notification</w:t>
      </w:r>
    </w:p>
    <w:p>
      <w:pPr>
        <w:pStyle w:val="Normal"/>
        <w:numPr>
          <w:ilvl w:val="0"/>
          <w:numId w:val="13"/>
        </w:numPr>
        <w:rPr/>
      </w:pPr>
      <w:r>
        <w:rPr>
          <w:rFonts w:ascii="Times New Roman" w:hAnsi="Times New Roman"/>
          <w:sz w:val="24"/>
          <w:szCs w:val="24"/>
          <w:lang w:val="nb-NO"/>
        </w:rPr>
        <w:t>Filter notifications (beta)</w:t>
      </w:r>
      <w:r>
        <w:rPr>
          <w:rFonts w:ascii="Times New Roman" w:hAnsi="Times New Roman"/>
          <w:sz w:val="24"/>
          <w:szCs w:val="24"/>
          <w:lang w:val="nb-NO"/>
        </w:rPr>
        <w:br/>
      </w:r>
      <w:r>
        <w:rPr>
          <w:rStyle w:val="Internetlinkki"/>
          <w:rFonts w:ascii="Times New Roman" w:hAnsi="Times New Roman"/>
          <w:sz w:val="24"/>
          <w:szCs w:val="24"/>
          <w:u w:val="none"/>
          <w:lang w:val="nb-NO"/>
        </w:rPr>
        <w:t>https://play.google.com/store/apps/details?id=in.portkey.filter</w:t>
      </w:r>
    </w:p>
    <w:p>
      <w:pPr>
        <w:pStyle w:val="Normal"/>
        <w:numPr>
          <w:ilvl w:val="0"/>
          <w:numId w:val="13"/>
        </w:numPr>
        <w:rPr/>
      </w:pPr>
      <w:r>
        <w:rPr>
          <w:rFonts w:ascii="Times New Roman" w:hAnsi="Times New Roman"/>
          <w:sz w:val="24"/>
          <w:szCs w:val="24"/>
          <w:lang w:val="nb-NO"/>
        </w:rPr>
        <w:t>New built-in android feature</w:t>
      </w:r>
      <w:r>
        <w:rPr>
          <w:rFonts w:ascii="Times New Roman" w:hAnsi="Times New Roman"/>
          <w:sz w:val="24"/>
          <w:szCs w:val="24"/>
          <w:lang w:val="nb-NO"/>
        </w:rPr>
        <w:br/>
      </w:r>
      <w:r>
        <w:rPr>
          <w:rStyle w:val="Internetlinkki"/>
          <w:rFonts w:ascii="Times New Roman" w:hAnsi="Times New Roman"/>
          <w:sz w:val="24"/>
          <w:szCs w:val="24"/>
          <w:u w:val="none"/>
          <w:lang w:val="nb-NO"/>
        </w:rPr>
        <w:t>http://www.phonearena.com/news/How-to-block-or-prioritize-an-apps-notifications-in-Android-5.0-Lollipop_id64612</w:t>
      </w:r>
    </w:p>
    <w:p>
      <w:pPr>
        <w:pStyle w:val="Normal"/>
        <w:numPr>
          <w:ilvl w:val="0"/>
          <w:numId w:val="0"/>
        </w:numPr>
        <w:rPr>
          <w:rStyle w:val="Internetlinkki"/>
          <w:rFonts w:ascii="Times New Roman" w:hAnsi="Times New Roman"/>
          <w:sz w:val="24"/>
          <w:szCs w:val="24"/>
          <w:u w:val="none"/>
          <w:lang w:val="nb-NO"/>
        </w:rPr>
      </w:pPr>
      <w:r>
        <w:rPr/>
      </w:r>
    </w:p>
    <w:p>
      <w:pPr>
        <w:pStyle w:val="Normal"/>
        <w:rPr>
          <w:rFonts w:ascii="Times New Roman" w:hAnsi="Times New Roman"/>
          <w:sz w:val="24"/>
          <w:szCs w:val="24"/>
          <w:lang w:val="nb-NO"/>
        </w:rPr>
      </w:pPr>
      <w:r>
        <w:rPr>
          <w:rFonts w:ascii="Times New Roman" w:hAnsi="Times New Roman"/>
          <w:sz w:val="24"/>
          <w:szCs w:val="24"/>
          <w:lang w:val="nb-NO"/>
        </w:rPr>
      </w:r>
    </w:p>
    <w:p>
      <w:pPr>
        <w:pStyle w:val="Normal"/>
        <w:rPr>
          <w:rFonts w:ascii="Times New Roman" w:hAnsi="Times New Roman"/>
        </w:rPr>
      </w:pPr>
      <w:r>
        <w:rPr>
          <w:rFonts w:ascii="Times New Roman" w:hAnsi="Times New Roman"/>
          <w:b/>
          <w:bCs/>
          <w:sz w:val="32"/>
          <w:szCs w:val="32"/>
          <w:lang w:val="en-US"/>
        </w:rPr>
        <w:t>Contributions</w:t>
      </w:r>
    </w:p>
    <w:tbl>
      <w:tblPr>
        <w:tblStyle w:val="TableGrid"/>
        <w:tblW w:w="9629" w:type="dxa"/>
        <w:jc w:val="left"/>
        <w:tblInd w:w="-5" w:type="dxa"/>
        <w:tblCellMar>
          <w:top w:w="0" w:type="dxa"/>
          <w:left w:w="109" w:type="dxa"/>
          <w:bottom w:w="0" w:type="dxa"/>
          <w:right w:w="108" w:type="dxa"/>
        </w:tblCellMar>
        <w:tblLook w:val="04a0" w:noVBand="1" w:noHBand="0" w:lastColumn="0" w:firstColumn="1" w:lastRow="0" w:firstRow="1"/>
      </w:tblPr>
      <w:tblGrid>
        <w:gridCol w:w="1471"/>
        <w:gridCol w:w="1425"/>
        <w:gridCol w:w="1134"/>
        <w:gridCol w:w="1180"/>
        <w:gridCol w:w="1194"/>
        <w:gridCol w:w="1134"/>
        <w:gridCol w:w="1302"/>
        <w:gridCol w:w="787"/>
      </w:tblGrid>
      <w:tr>
        <w:trPr/>
        <w:tc>
          <w:tcPr>
            <w:tcW w:w="1471" w:type="dxa"/>
            <w:tcBorders>
              <w:top w:val="single" w:sz="2" w:space="0" w:color="999999"/>
              <w:left w:val="single" w:sz="2" w:space="0" w:color="999999"/>
              <w:bottom w:val="single" w:sz="2" w:space="0" w:color="999999"/>
              <w:right w:val="nil"/>
              <w:insideH w:val="single" w:sz="2" w:space="0" w:color="999999"/>
              <w:insideV w:val="nil"/>
            </w:tcBorders>
            <w:shd w:color="auto" w:fill="auto" w:val="clear"/>
            <w:tcMar>
              <w:left w:w="109"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Name</w:t>
            </w:r>
          </w:p>
        </w:tc>
        <w:tc>
          <w:tcPr>
            <w:tcW w:w="1425" w:type="dxa"/>
            <w:tcBorders>
              <w:top w:val="single" w:sz="2" w:space="0" w:color="999999"/>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Illustrations</w:t>
            </w:r>
          </w:p>
        </w:tc>
        <w:tc>
          <w:tcPr>
            <w:tcW w:w="1134" w:type="dxa"/>
            <w:tcBorders>
              <w:top w:val="single" w:sz="2" w:space="0" w:color="999999"/>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Meetings</w:t>
            </w:r>
          </w:p>
        </w:tc>
        <w:tc>
          <w:tcPr>
            <w:tcW w:w="1180" w:type="dxa"/>
            <w:tcBorders>
              <w:top w:val="single" w:sz="2" w:space="0" w:color="999999"/>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Use cases</w:t>
            </w:r>
          </w:p>
        </w:tc>
        <w:tc>
          <w:tcPr>
            <w:tcW w:w="1194" w:type="dxa"/>
            <w:tcBorders>
              <w:top w:val="single" w:sz="2" w:space="0" w:color="999999"/>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Document</w:t>
            </w:r>
          </w:p>
        </w:tc>
        <w:tc>
          <w:tcPr>
            <w:tcW w:w="1134" w:type="dxa"/>
            <w:tcBorders>
              <w:top w:val="single" w:sz="2" w:space="0" w:color="999999"/>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Research</w:t>
            </w:r>
          </w:p>
        </w:tc>
        <w:tc>
          <w:tcPr>
            <w:tcW w:w="1302" w:type="dxa"/>
            <w:tcBorders>
              <w:top w:val="single" w:sz="2" w:space="0" w:color="999999"/>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Additional</w:t>
            </w:r>
          </w:p>
        </w:tc>
        <w:tc>
          <w:tcPr>
            <w:tcW w:w="787" w:type="dxa"/>
            <w:tcBorders>
              <w:top w:val="single" w:sz="2" w:space="0" w:color="999999"/>
              <w:left w:val="nil"/>
              <w:bottom w:val="single" w:sz="2" w:space="0" w:color="999999"/>
              <w:right w:val="single" w:sz="2" w:space="0" w:color="999999"/>
              <w:insideH w:val="single" w:sz="2" w:space="0" w:color="999999"/>
              <w:insideV w:val="single" w:sz="2" w:space="0" w:color="999999"/>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Total</w:t>
            </w:r>
          </w:p>
        </w:tc>
      </w:tr>
      <w:tr>
        <w:trPr/>
        <w:tc>
          <w:tcPr>
            <w:tcW w:w="1471" w:type="dxa"/>
            <w:tcBorders>
              <w:top w:val="nil"/>
              <w:left w:val="single" w:sz="2" w:space="0" w:color="999999"/>
              <w:bottom w:val="nil"/>
              <w:right w:val="nil"/>
              <w:insideH w:val="nil"/>
              <w:insideV w:val="nil"/>
            </w:tcBorders>
            <w:shd w:color="auto" w:fill="auto" w:val="clear"/>
            <w:tcMar>
              <w:left w:w="109" w:type="dxa"/>
            </w:tcMar>
          </w:tcPr>
          <w:p>
            <w:pPr>
              <w:pStyle w:val="Normal"/>
              <w:widowControl/>
              <w:bidi w:val="0"/>
              <w:spacing w:lineRule="auto" w:line="259" w:before="0" w:after="160"/>
              <w:jc w:val="left"/>
              <w:rPr>
                <w:rFonts w:ascii="Times New Roman" w:hAnsi="Times New Roman"/>
              </w:rPr>
            </w:pPr>
            <w:r>
              <w:rPr>
                <w:rFonts w:ascii="Times New Roman" w:hAnsi="Times New Roman"/>
                <w:b/>
                <w:lang w:val="en-US"/>
              </w:rPr>
              <w:t>Markus</w:t>
            </w:r>
            <w:r>
              <w:rPr>
                <w:rFonts w:ascii="Times New Roman" w:hAnsi="Times New Roman"/>
                <w:lang w:val="en-US"/>
              </w:rPr>
              <w:t xml:space="preserve"> </w:t>
            </w:r>
          </w:p>
        </w:tc>
        <w:tc>
          <w:tcPr>
            <w:tcW w:w="1425"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9h</w:t>
            </w:r>
          </w:p>
        </w:tc>
        <w:tc>
          <w:tcPr>
            <w:tcW w:w="1134"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8h</w:t>
            </w:r>
          </w:p>
        </w:tc>
        <w:tc>
          <w:tcPr>
            <w:tcW w:w="1180"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1h</w:t>
            </w:r>
          </w:p>
        </w:tc>
        <w:tc>
          <w:tcPr>
            <w:tcW w:w="1194"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8h</w:t>
            </w:r>
          </w:p>
        </w:tc>
        <w:tc>
          <w:tcPr>
            <w:tcW w:w="1134"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12h</w:t>
            </w:r>
          </w:p>
        </w:tc>
        <w:tc>
          <w:tcPr>
            <w:tcW w:w="1302" w:type="dxa"/>
            <w:tcBorders>
              <w:top w:val="nil"/>
              <w:left w:val="nil"/>
              <w:bottom w:val="nil"/>
              <w:right w:val="nil"/>
              <w:insideH w:val="nil"/>
              <w:insideV w:val="nil"/>
            </w:tcBorders>
            <w:shd w:color="auto" w:fill="auto" w:val="clear"/>
            <w:tcMar>
              <w:left w:w="117" w:type="dxa"/>
            </w:tcMar>
          </w:tcPr>
          <w:p>
            <w:pPr>
              <w:pStyle w:val="Normal"/>
              <w:spacing w:before="0" w:after="160"/>
              <w:rPr>
                <w:rFonts w:ascii="Times New Roman" w:hAnsi="Times New Roman"/>
                <w:lang w:val="en-US"/>
              </w:rPr>
            </w:pPr>
            <w:r>
              <w:rPr>
                <w:rFonts w:ascii="Times New Roman" w:hAnsi="Times New Roman"/>
                <w:lang w:val="en-US"/>
              </w:rPr>
            </w:r>
          </w:p>
        </w:tc>
        <w:tc>
          <w:tcPr>
            <w:tcW w:w="787" w:type="dxa"/>
            <w:tcBorders>
              <w:top w:val="nil"/>
              <w:left w:val="nil"/>
              <w:bottom w:val="nil"/>
              <w:right w:val="single" w:sz="2" w:space="0" w:color="999999"/>
              <w:insideH w:val="nil"/>
              <w:insideV w:val="single" w:sz="2" w:space="0" w:color="999999"/>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38h</w:t>
            </w:r>
          </w:p>
        </w:tc>
      </w:tr>
      <w:tr>
        <w:trPr/>
        <w:tc>
          <w:tcPr>
            <w:tcW w:w="1471" w:type="dxa"/>
            <w:tcBorders>
              <w:top w:val="nil"/>
              <w:left w:val="single" w:sz="2" w:space="0" w:color="999999"/>
              <w:bottom w:val="nil"/>
              <w:right w:val="nil"/>
              <w:insideH w:val="nil"/>
              <w:insideV w:val="nil"/>
            </w:tcBorders>
            <w:shd w:color="auto" w:fill="auto" w:val="clear"/>
            <w:tcMar>
              <w:left w:w="109" w:type="dxa"/>
            </w:tcMar>
          </w:tcPr>
          <w:p>
            <w:pPr>
              <w:pStyle w:val="Normal"/>
              <w:widowControl/>
              <w:bidi w:val="0"/>
              <w:spacing w:lineRule="auto" w:line="259" w:before="0" w:after="160"/>
              <w:jc w:val="left"/>
              <w:rPr>
                <w:rFonts w:ascii="Times New Roman" w:hAnsi="Times New Roman"/>
              </w:rPr>
            </w:pPr>
            <w:r>
              <w:rPr>
                <w:rFonts w:ascii="Times New Roman" w:hAnsi="Times New Roman"/>
                <w:b/>
                <w:lang w:val="en-US"/>
              </w:rPr>
              <w:t>Jaakko</w:t>
            </w:r>
            <w:r>
              <w:rPr>
                <w:rFonts w:ascii="Times New Roman" w:hAnsi="Times New Roman"/>
                <w:lang w:val="en-US"/>
              </w:rPr>
              <w:t xml:space="preserve"> </w:t>
            </w:r>
          </w:p>
        </w:tc>
        <w:tc>
          <w:tcPr>
            <w:tcW w:w="1425"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r>
              <w:rPr>
                <w:rFonts w:ascii="Times New Roman" w:hAnsi="Times New Roman"/>
                <w:lang w:val="en-US"/>
              </w:rPr>
              <w:t>3h</w:t>
            </w:r>
          </w:p>
        </w:tc>
        <w:tc>
          <w:tcPr>
            <w:tcW w:w="1134" w:type="dxa"/>
            <w:tcBorders>
              <w:top w:val="nil"/>
              <w:left w:val="nil"/>
              <w:bottom w:val="nil"/>
              <w:right w:val="nil"/>
              <w:insideH w:val="nil"/>
              <w:insideV w:val="nil"/>
            </w:tcBorders>
            <w:shd w:color="auto" w:fill="auto" w:val="clear"/>
            <w:tcMar>
              <w:left w:w="117" w:type="dxa"/>
            </w:tcMar>
          </w:tcPr>
          <w:p>
            <w:pPr>
              <w:pStyle w:val="Normal"/>
              <w:spacing w:before="0" w:after="160"/>
              <w:rPr>
                <w:rFonts w:ascii="Times New Roman" w:hAnsi="Times New Roman"/>
                <w:lang w:val="en-US"/>
              </w:rPr>
            </w:pPr>
            <w:r>
              <w:rPr>
                <w:rFonts w:ascii="Times New Roman" w:hAnsi="Times New Roman"/>
                <w:lang w:val="en-US"/>
              </w:rPr>
            </w:r>
          </w:p>
        </w:tc>
        <w:tc>
          <w:tcPr>
            <w:tcW w:w="1180" w:type="dxa"/>
            <w:tcBorders>
              <w:top w:val="nil"/>
              <w:left w:val="nil"/>
              <w:bottom w:val="nil"/>
              <w:right w:val="nil"/>
              <w:insideH w:val="nil"/>
              <w:insideV w:val="nil"/>
            </w:tcBorders>
            <w:shd w:color="auto" w:fill="auto" w:val="clear"/>
            <w:tcMar>
              <w:left w:w="117" w:type="dxa"/>
            </w:tcMar>
          </w:tcPr>
          <w:p>
            <w:pPr>
              <w:pStyle w:val="Normal"/>
              <w:spacing w:before="0" w:after="160"/>
              <w:rPr>
                <w:rFonts w:ascii="Times New Roman" w:hAnsi="Times New Roman"/>
                <w:lang w:val="en-US"/>
              </w:rPr>
            </w:pPr>
            <w:r>
              <w:rPr>
                <w:rFonts w:ascii="Times New Roman" w:hAnsi="Times New Roman"/>
                <w:lang w:val="en-US"/>
              </w:rPr>
            </w:r>
          </w:p>
        </w:tc>
        <w:tc>
          <w:tcPr>
            <w:tcW w:w="1194" w:type="dxa"/>
            <w:tcBorders>
              <w:top w:val="nil"/>
              <w:left w:val="nil"/>
              <w:bottom w:val="nil"/>
              <w:right w:val="nil"/>
              <w:insideH w:val="nil"/>
              <w:insideV w:val="nil"/>
            </w:tcBorders>
            <w:shd w:color="auto" w:fill="auto" w:val="clear"/>
            <w:tcMar>
              <w:left w:w="117" w:type="dxa"/>
            </w:tcMar>
          </w:tcPr>
          <w:p>
            <w:pPr>
              <w:pStyle w:val="Normal"/>
              <w:spacing w:before="0" w:after="160"/>
              <w:rPr>
                <w:rFonts w:ascii="Times New Roman" w:hAnsi="Times New Roman"/>
                <w:lang w:val="en-US"/>
              </w:rPr>
            </w:pPr>
            <w:r>
              <w:rPr>
                <w:rFonts w:ascii="Times New Roman" w:hAnsi="Times New Roman"/>
                <w:lang w:val="en-US"/>
              </w:rPr>
            </w:r>
          </w:p>
        </w:tc>
        <w:tc>
          <w:tcPr>
            <w:tcW w:w="1134" w:type="dxa"/>
            <w:tcBorders>
              <w:top w:val="nil"/>
              <w:left w:val="nil"/>
              <w:bottom w:val="nil"/>
              <w:right w:val="nil"/>
              <w:insideH w:val="nil"/>
              <w:insideV w:val="nil"/>
            </w:tcBorders>
            <w:shd w:color="auto" w:fill="auto" w:val="clear"/>
            <w:tcMar>
              <w:left w:w="117" w:type="dxa"/>
            </w:tcMar>
          </w:tcPr>
          <w:p>
            <w:pPr>
              <w:pStyle w:val="Normal"/>
              <w:spacing w:before="0" w:after="160"/>
              <w:rPr>
                <w:rFonts w:ascii="Times New Roman" w:hAnsi="Times New Roman"/>
                <w:lang w:val="en-US"/>
              </w:rPr>
            </w:pPr>
            <w:r>
              <w:rPr>
                <w:rFonts w:ascii="Times New Roman" w:hAnsi="Times New Roman"/>
                <w:lang w:val="en-US"/>
              </w:rPr>
            </w:r>
          </w:p>
        </w:tc>
        <w:tc>
          <w:tcPr>
            <w:tcW w:w="1302" w:type="dxa"/>
            <w:tcBorders>
              <w:top w:val="nil"/>
              <w:left w:val="nil"/>
              <w:bottom w:val="nil"/>
              <w:right w:val="nil"/>
              <w:insideH w:val="nil"/>
              <w:insideV w:val="nil"/>
            </w:tcBorders>
            <w:shd w:color="auto" w:fill="auto" w:val="clear"/>
            <w:tcMar>
              <w:left w:w="117" w:type="dxa"/>
            </w:tcMar>
          </w:tcPr>
          <w:p>
            <w:pPr>
              <w:pStyle w:val="Normal"/>
              <w:spacing w:before="0" w:after="160"/>
              <w:rPr>
                <w:rFonts w:ascii="Times New Roman" w:hAnsi="Times New Roman"/>
                <w:lang w:val="en-US"/>
              </w:rPr>
            </w:pPr>
            <w:r>
              <w:rPr>
                <w:rFonts w:ascii="Times New Roman" w:hAnsi="Times New Roman"/>
                <w:lang w:val="en-US"/>
              </w:rPr>
            </w:r>
          </w:p>
        </w:tc>
        <w:tc>
          <w:tcPr>
            <w:tcW w:w="787" w:type="dxa"/>
            <w:tcBorders>
              <w:top w:val="nil"/>
              <w:left w:val="nil"/>
              <w:bottom w:val="nil"/>
              <w:right w:val="single" w:sz="2" w:space="0" w:color="999999"/>
              <w:insideH w:val="nil"/>
              <w:insideV w:val="single" w:sz="2" w:space="0" w:color="999999"/>
            </w:tcBorders>
            <w:shd w:color="auto" w:fill="auto" w:val="clear"/>
            <w:tcMar>
              <w:left w:w="117" w:type="dxa"/>
            </w:tcMar>
          </w:tcPr>
          <w:p>
            <w:pPr>
              <w:pStyle w:val="Normal"/>
              <w:spacing w:before="0" w:after="160"/>
              <w:rPr>
                <w:rFonts w:ascii="Times New Roman" w:hAnsi="Times New Roman"/>
                <w:lang w:val="en-US"/>
              </w:rPr>
            </w:pPr>
            <w:r>
              <w:rPr>
                <w:rFonts w:ascii="Times New Roman" w:hAnsi="Times New Roman"/>
                <w:lang w:val="en-US"/>
              </w:rPr>
            </w:r>
          </w:p>
        </w:tc>
      </w:tr>
      <w:tr>
        <w:trPr/>
        <w:tc>
          <w:tcPr>
            <w:tcW w:w="1471" w:type="dxa"/>
            <w:tcBorders>
              <w:top w:val="nil"/>
              <w:left w:val="single" w:sz="2" w:space="0" w:color="999999"/>
              <w:bottom w:val="nil"/>
              <w:right w:val="nil"/>
              <w:insideH w:val="nil"/>
              <w:insideV w:val="nil"/>
            </w:tcBorders>
            <w:shd w:color="auto" w:fill="auto" w:val="clear"/>
            <w:tcMar>
              <w:left w:w="109" w:type="dxa"/>
            </w:tcMar>
          </w:tcPr>
          <w:p>
            <w:pPr>
              <w:pStyle w:val="Normal"/>
              <w:widowControl/>
              <w:bidi w:val="0"/>
              <w:spacing w:lineRule="auto" w:line="259" w:before="0" w:after="160"/>
              <w:jc w:val="left"/>
              <w:rPr>
                <w:rFonts w:ascii="Times New Roman" w:hAnsi="Times New Roman"/>
              </w:rPr>
            </w:pPr>
            <w:r>
              <w:rPr>
                <w:rFonts w:ascii="Times New Roman" w:hAnsi="Times New Roman"/>
                <w:b/>
                <w:lang w:val="en-US"/>
              </w:rPr>
              <w:t>Seppo</w:t>
            </w:r>
            <w:r>
              <w:rPr>
                <w:rFonts w:ascii="Times New Roman" w:hAnsi="Times New Roman"/>
                <w:lang w:val="en-US"/>
              </w:rPr>
              <w:t xml:space="preserve"> </w:t>
            </w:r>
          </w:p>
        </w:tc>
        <w:tc>
          <w:tcPr>
            <w:tcW w:w="1425"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r>
              <w:rPr>
                <w:rFonts w:ascii="Times New Roman" w:hAnsi="Times New Roman"/>
                <w:lang w:val="en-US"/>
              </w:rPr>
              <w:t>3h</w:t>
            </w:r>
          </w:p>
        </w:tc>
        <w:tc>
          <w:tcPr>
            <w:tcW w:w="1134"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r>
              <w:rPr>
                <w:rFonts w:ascii="Times New Roman" w:hAnsi="Times New Roman"/>
                <w:lang w:val="en-US"/>
              </w:rPr>
              <w:t>8h</w:t>
            </w:r>
          </w:p>
        </w:tc>
        <w:tc>
          <w:tcPr>
            <w:tcW w:w="1180"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r>
              <w:rPr>
                <w:rFonts w:ascii="Times New Roman" w:hAnsi="Times New Roman"/>
                <w:lang w:val="en-US"/>
              </w:rPr>
              <w:t>12h</w:t>
            </w:r>
          </w:p>
        </w:tc>
        <w:tc>
          <w:tcPr>
            <w:tcW w:w="1194"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r>
              <w:rPr>
                <w:rFonts w:ascii="Times New Roman" w:hAnsi="Times New Roman"/>
                <w:lang w:val="en-US"/>
              </w:rPr>
              <w:t>6h</w:t>
            </w:r>
          </w:p>
        </w:tc>
        <w:tc>
          <w:tcPr>
            <w:tcW w:w="1134" w:type="dxa"/>
            <w:tcBorders>
              <w:top w:val="nil"/>
              <w:left w:val="nil"/>
              <w:bottom w:val="nil"/>
              <w:right w:val="nil"/>
              <w:insideH w:val="nil"/>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r>
              <w:rPr>
                <w:rFonts w:ascii="Times New Roman" w:hAnsi="Times New Roman"/>
                <w:lang w:val="en-US"/>
              </w:rPr>
              <w:t>12h</w:t>
            </w:r>
          </w:p>
        </w:tc>
        <w:tc>
          <w:tcPr>
            <w:tcW w:w="1302" w:type="dxa"/>
            <w:tcBorders>
              <w:top w:val="nil"/>
              <w:left w:val="nil"/>
              <w:bottom w:val="nil"/>
              <w:right w:val="nil"/>
              <w:insideH w:val="nil"/>
              <w:insideV w:val="nil"/>
            </w:tcBorders>
            <w:shd w:color="auto" w:fill="auto" w:val="clear"/>
            <w:tcMar>
              <w:left w:w="117" w:type="dxa"/>
            </w:tcMar>
          </w:tcPr>
          <w:p>
            <w:pPr>
              <w:pStyle w:val="Normal"/>
              <w:spacing w:before="0" w:after="160"/>
              <w:rPr>
                <w:rFonts w:ascii="Times New Roman" w:hAnsi="Times New Roman"/>
                <w:lang w:val="en-US"/>
              </w:rPr>
            </w:pPr>
            <w:r>
              <w:rPr>
                <w:rFonts w:ascii="Times New Roman" w:hAnsi="Times New Roman"/>
                <w:lang w:val="en-US"/>
              </w:rPr>
            </w:r>
          </w:p>
        </w:tc>
        <w:tc>
          <w:tcPr>
            <w:tcW w:w="787" w:type="dxa"/>
            <w:tcBorders>
              <w:top w:val="nil"/>
              <w:left w:val="nil"/>
              <w:bottom w:val="nil"/>
              <w:right w:val="single" w:sz="2" w:space="0" w:color="999999"/>
              <w:insideH w:val="nil"/>
              <w:insideV w:val="single" w:sz="2" w:space="0" w:color="999999"/>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r>
              <w:rPr>
                <w:rFonts w:ascii="Times New Roman" w:hAnsi="Times New Roman"/>
                <w:lang w:val="en-US"/>
              </w:rPr>
              <w:t>39h</w:t>
            </w:r>
          </w:p>
        </w:tc>
      </w:tr>
      <w:tr>
        <w:trPr/>
        <w:tc>
          <w:tcPr>
            <w:tcW w:w="1471" w:type="dxa"/>
            <w:tcBorders>
              <w:top w:val="nil"/>
              <w:left w:val="single" w:sz="2" w:space="0" w:color="999999"/>
              <w:bottom w:val="single" w:sz="2" w:space="0" w:color="999999"/>
              <w:right w:val="nil"/>
              <w:insideH w:val="single" w:sz="2" w:space="0" w:color="999999"/>
              <w:insideV w:val="nil"/>
            </w:tcBorders>
            <w:shd w:color="auto" w:fill="auto" w:val="clear"/>
            <w:tcMar>
              <w:left w:w="109" w:type="dxa"/>
            </w:tcMar>
          </w:tcPr>
          <w:p>
            <w:pPr>
              <w:pStyle w:val="Normal"/>
              <w:widowControl/>
              <w:bidi w:val="0"/>
              <w:spacing w:lineRule="auto" w:line="259" w:before="0" w:after="160"/>
              <w:jc w:val="left"/>
              <w:rPr>
                <w:rFonts w:ascii="Times New Roman" w:hAnsi="Times New Roman"/>
              </w:rPr>
            </w:pPr>
            <w:r>
              <w:rPr>
                <w:rFonts w:ascii="Times New Roman" w:hAnsi="Times New Roman"/>
                <w:b/>
                <w:lang w:val="en-US"/>
              </w:rPr>
              <w:t>Mohammed</w:t>
            </w:r>
            <w:r>
              <w:rPr>
                <w:rFonts w:ascii="Times New Roman" w:hAnsi="Times New Roman"/>
                <w:lang w:val="en-US"/>
              </w:rPr>
              <w:t xml:space="preserve"> </w:t>
            </w:r>
          </w:p>
        </w:tc>
        <w:tc>
          <w:tcPr>
            <w:tcW w:w="1425" w:type="dxa"/>
            <w:tcBorders>
              <w:top w:val="nil"/>
              <w:left w:val="nil"/>
              <w:bottom w:val="single" w:sz="2" w:space="0" w:color="999999"/>
              <w:right w:val="nil"/>
              <w:insideH w:val="single" w:sz="2" w:space="0" w:color="999999"/>
              <w:insideV w:val="nil"/>
            </w:tcBorders>
            <w:shd w:color="auto" w:fill="auto" w:val="clear"/>
            <w:tcMar>
              <w:left w:w="117" w:type="dxa"/>
            </w:tcMar>
          </w:tcPr>
          <w:p>
            <w:pPr>
              <w:pStyle w:val="Normal"/>
              <w:spacing w:before="0" w:after="160"/>
              <w:rPr>
                <w:rFonts w:ascii="Times New Roman" w:hAnsi="Times New Roman"/>
                <w:lang w:val="en-US"/>
              </w:rPr>
            </w:pPr>
            <w:r>
              <w:rPr>
                <w:rFonts w:ascii="Times New Roman" w:hAnsi="Times New Roman"/>
                <w:lang w:val="en-US"/>
              </w:rPr>
            </w:r>
          </w:p>
        </w:tc>
        <w:tc>
          <w:tcPr>
            <w:tcW w:w="1134" w:type="dxa"/>
            <w:tcBorders>
              <w:top w:val="nil"/>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8h</w:t>
            </w:r>
          </w:p>
        </w:tc>
        <w:tc>
          <w:tcPr>
            <w:tcW w:w="1180" w:type="dxa"/>
            <w:tcBorders>
              <w:top w:val="nil"/>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rPr>
            </w:pPr>
            <w:r>
              <w:rPr>
                <w:rFonts w:ascii="Times New Roman" w:hAnsi="Times New Roman"/>
                <w:lang w:val="en-US"/>
              </w:rPr>
              <w:t>2h</w:t>
            </w:r>
          </w:p>
        </w:tc>
        <w:tc>
          <w:tcPr>
            <w:tcW w:w="1194" w:type="dxa"/>
            <w:tcBorders>
              <w:top w:val="nil"/>
              <w:left w:val="nil"/>
              <w:bottom w:val="single" w:sz="2" w:space="0" w:color="999999"/>
              <w:right w:val="nil"/>
              <w:insideH w:val="single" w:sz="2" w:space="0" w:color="999999"/>
              <w:insideV w:val="nil"/>
            </w:tcBorders>
            <w:shd w:color="auto" w:fill="auto" w:val="clear"/>
            <w:tcMar>
              <w:left w:w="117" w:type="dxa"/>
            </w:tcMar>
          </w:tcPr>
          <w:p>
            <w:pPr>
              <w:pStyle w:val="Normal"/>
              <w:spacing w:before="0" w:after="1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tc>
        <w:tc>
          <w:tcPr>
            <w:tcW w:w="1134" w:type="dxa"/>
            <w:tcBorders>
              <w:top w:val="nil"/>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r>
              <w:rPr>
                <w:rFonts w:ascii="Times New Roman" w:hAnsi="Times New Roman"/>
                <w:lang w:val="en-US"/>
              </w:rPr>
              <w:t>10h</w:t>
            </w:r>
          </w:p>
        </w:tc>
        <w:tc>
          <w:tcPr>
            <w:tcW w:w="1302" w:type="dxa"/>
            <w:tcBorders>
              <w:top w:val="nil"/>
              <w:left w:val="nil"/>
              <w:bottom w:val="single" w:sz="2" w:space="0" w:color="999999"/>
              <w:right w:val="nil"/>
              <w:insideH w:val="single" w:sz="2" w:space="0" w:color="999999"/>
              <w:insideV w:val="nil"/>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r>
              <w:rPr>
                <w:rFonts w:ascii="Times New Roman" w:hAnsi="Times New Roman"/>
                <w:lang w:val="en-US"/>
              </w:rPr>
              <w:t>10h</w:t>
            </w:r>
          </w:p>
        </w:tc>
        <w:tc>
          <w:tcPr>
            <w:tcW w:w="787" w:type="dxa"/>
            <w:tcBorders>
              <w:top w:val="nil"/>
              <w:left w:val="nil"/>
              <w:bottom w:val="single" w:sz="2" w:space="0" w:color="999999"/>
              <w:right w:val="single" w:sz="2" w:space="0" w:color="999999"/>
              <w:insideH w:val="single" w:sz="2" w:space="0" w:color="999999"/>
              <w:insideV w:val="single" w:sz="2" w:space="0" w:color="999999"/>
            </w:tcBorders>
            <w:shd w:color="auto" w:fill="auto" w:val="clear"/>
            <w:tcMar>
              <w:left w:w="117" w:type="dxa"/>
            </w:tcMar>
          </w:tcPr>
          <w:p>
            <w:pPr>
              <w:pStyle w:val="Normal"/>
              <w:widowControl/>
              <w:bidi w:val="0"/>
              <w:spacing w:lineRule="auto" w:line="259" w:before="0" w:after="160"/>
              <w:jc w:val="left"/>
              <w:rPr>
                <w:rFonts w:ascii="Times New Roman" w:hAnsi="Times New Roman"/>
                <w:lang w:val="en-US"/>
              </w:rPr>
            </w:pPr>
            <w:bookmarkStart w:id="0" w:name="_GoBack"/>
            <w:bookmarkEnd w:id="0"/>
            <w:r>
              <w:rPr>
                <w:rFonts w:ascii="Times New Roman" w:hAnsi="Times New Roman"/>
                <w:lang w:val="en-US"/>
              </w:rPr>
              <w:t>30h</w:t>
            </w:r>
          </w:p>
        </w:tc>
      </w:tr>
    </w:tbl>
    <w:p>
      <w:pPr>
        <w:pStyle w:val="Normal"/>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Symbo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paragraph" w:styleId="Otsikko1">
    <w:name w:val="Otsikko 1"/>
    <w:basedOn w:val="Potsikko"/>
    <w:pPr>
      <w:outlineLvl w:val="0"/>
    </w:pPr>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22362e"/>
    <w:rPr>
      <w:rFonts w:eastAsia="" w:cs="Times New Roman" w:eastAsiaTheme="minorEastAsia"/>
      <w:sz w:val="20"/>
      <w:szCs w:val="20"/>
      <w:lang w:eastAsia="fi-FI"/>
    </w:rPr>
  </w:style>
  <w:style w:type="character" w:styleId="SubtleEmphasis">
    <w:name w:val="Subtle Emphasis"/>
    <w:basedOn w:val="DefaultParagraphFont"/>
    <w:uiPriority w:val="19"/>
    <w:qFormat/>
    <w:rsid w:val="0022362e"/>
    <w:rPr>
      <w:i/>
      <w:iCs/>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cs="Courier New"/>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Internetlinkki" w:customStyle="1">
    <w:name w:val="Internet-linkki"/>
    <w:rPr>
      <w:color w:val="000080"/>
      <w:u w:val="single"/>
    </w:rPr>
  </w:style>
  <w:style w:type="character" w:styleId="Luettelomerkit" w:customStyle="1">
    <w:name w:val="Luettelomerkit"/>
    <w:qFormat/>
    <w:rPr>
      <w:rFonts w:ascii="OpenSymbol" w:hAnsi="OpenSymbol" w:eastAsia="OpenSymbol" w:cs="OpenSymbol"/>
    </w:rPr>
  </w:style>
  <w:style w:type="character" w:styleId="ListLabel37" w:customStyle="1">
    <w:name w:val="ListLabel 37"/>
    <w:qFormat/>
    <w:rPr>
      <w:rFonts w:cs="Wingdings"/>
      <w:u w:val="none"/>
    </w:rPr>
  </w:style>
  <w:style w:type="character" w:styleId="ListLabel38" w:customStyle="1">
    <w:name w:val="ListLabel 38"/>
    <w:qFormat/>
    <w:rPr>
      <w:rFonts w:cs="Wingdings 2"/>
      <w:u w:val="none"/>
    </w:rPr>
  </w:style>
  <w:style w:type="character" w:styleId="ListLabel39" w:customStyle="1">
    <w:name w:val="ListLabel 39"/>
    <w:qFormat/>
    <w:rPr>
      <w:rFonts w:cs="OpenSymbol"/>
      <w:u w:val="none"/>
    </w:rPr>
  </w:style>
  <w:style w:type="character" w:styleId="ListLabel40" w:customStyle="1">
    <w:name w:val="ListLabel 40"/>
    <w:qFormat/>
    <w:rPr>
      <w:rFonts w:cs="Wingdings"/>
      <w:u w:val="none"/>
    </w:rPr>
  </w:style>
  <w:style w:type="character" w:styleId="ListLabel41" w:customStyle="1">
    <w:name w:val="ListLabel 41"/>
    <w:qFormat/>
    <w:rPr>
      <w:rFonts w:cs="Wingdings 2"/>
      <w:u w:val="none"/>
    </w:rPr>
  </w:style>
  <w:style w:type="character" w:styleId="ListLabel42" w:customStyle="1">
    <w:name w:val="ListLabel 42"/>
    <w:qFormat/>
    <w:rPr>
      <w:rFonts w:cs="OpenSymbol"/>
      <w:u w:val="none"/>
    </w:rPr>
  </w:style>
  <w:style w:type="character" w:styleId="ListLabel43" w:customStyle="1">
    <w:name w:val="ListLabel 43"/>
    <w:qFormat/>
    <w:rPr>
      <w:rFonts w:cs="Wingdings"/>
      <w:u w:val="none"/>
    </w:rPr>
  </w:style>
  <w:style w:type="character" w:styleId="ListLabel44" w:customStyle="1">
    <w:name w:val="ListLabel 44"/>
    <w:qFormat/>
    <w:rPr>
      <w:rFonts w:cs="Wingdings 2"/>
      <w:u w:val="none"/>
    </w:rPr>
  </w:style>
  <w:style w:type="character" w:styleId="ListLabel45" w:customStyle="1">
    <w:name w:val="ListLabel 45"/>
    <w:qFormat/>
    <w:rPr>
      <w:rFonts w:cs="OpenSymbol"/>
      <w:u w:val="none"/>
    </w:rPr>
  </w:style>
  <w:style w:type="character" w:styleId="ListLabel46" w:customStyle="1">
    <w:name w:val="ListLabel 46"/>
    <w:qFormat/>
    <w:rPr>
      <w:rFonts w:cs="Wingdings"/>
      <w:u w:val="none"/>
    </w:rPr>
  </w:style>
  <w:style w:type="character" w:styleId="ListLabel47" w:customStyle="1">
    <w:name w:val="ListLabel 47"/>
    <w:qFormat/>
    <w:rPr>
      <w:rFonts w:cs="Wingdings 2"/>
      <w:u w:val="none"/>
    </w:rPr>
  </w:style>
  <w:style w:type="character" w:styleId="ListLabel48" w:customStyle="1">
    <w:name w:val="ListLabel 48"/>
    <w:qFormat/>
    <w:rPr>
      <w:rFonts w:cs="OpenSymbol"/>
      <w:u w:val="none"/>
    </w:rPr>
  </w:style>
  <w:style w:type="character" w:styleId="ListLabel49" w:customStyle="1">
    <w:name w:val="ListLabel 49"/>
    <w:qFormat/>
    <w:rPr>
      <w:rFonts w:cs="Wingdings"/>
      <w:u w:val="none"/>
    </w:rPr>
  </w:style>
  <w:style w:type="character" w:styleId="ListLabel50" w:customStyle="1">
    <w:name w:val="ListLabel 50"/>
    <w:qFormat/>
    <w:rPr>
      <w:rFonts w:cs="Wingdings 2"/>
      <w:u w:val="none"/>
    </w:rPr>
  </w:style>
  <w:style w:type="character" w:styleId="ListLabel51" w:customStyle="1">
    <w:name w:val="ListLabel 51"/>
    <w:qFormat/>
    <w:rPr>
      <w:rFonts w:cs="OpenSymbol"/>
      <w:u w:val="none"/>
    </w:rPr>
  </w:style>
  <w:style w:type="character" w:styleId="ListLabel52" w:customStyle="1">
    <w:name w:val="ListLabel 52"/>
    <w:qFormat/>
    <w:rPr>
      <w:rFonts w:cs="Wingdings"/>
      <w:u w:val="none"/>
    </w:rPr>
  </w:style>
  <w:style w:type="character" w:styleId="ListLabel53" w:customStyle="1">
    <w:name w:val="ListLabel 53"/>
    <w:qFormat/>
    <w:rPr>
      <w:rFonts w:cs="Wingdings 2"/>
      <w:u w:val="none"/>
    </w:rPr>
  </w:style>
  <w:style w:type="character" w:styleId="ListLabel54" w:customStyle="1">
    <w:name w:val="ListLabel 54"/>
    <w:qFormat/>
    <w:rPr>
      <w:rFonts w:cs="OpenSymbol"/>
      <w:u w:val="none"/>
    </w:rPr>
  </w:style>
  <w:style w:type="character" w:styleId="ListLabel55" w:customStyle="1">
    <w:name w:val="ListLabel 55"/>
    <w:qFormat/>
    <w:rPr>
      <w:rFonts w:cs="Courier New"/>
      <w:u w:val="none"/>
    </w:rPr>
  </w:style>
  <w:style w:type="character" w:styleId="ListLabel56" w:customStyle="1">
    <w:name w:val="ListLabel 56"/>
    <w:qFormat/>
    <w:rPr>
      <w:rFonts w:cs="Wingdings 2"/>
      <w:u w:val="none"/>
    </w:rPr>
  </w:style>
  <w:style w:type="character" w:styleId="ListLabel57" w:customStyle="1">
    <w:name w:val="ListLabel 57"/>
    <w:qFormat/>
    <w:rPr>
      <w:rFonts w:cs="OpenSymbol"/>
      <w:u w:val="none"/>
    </w:rPr>
  </w:style>
  <w:style w:type="character" w:styleId="ListLabel58" w:customStyle="1">
    <w:name w:val="ListLabel 58"/>
    <w:qFormat/>
    <w:rPr>
      <w:rFonts w:cs="Wingdings"/>
      <w:u w:val="none"/>
    </w:rPr>
  </w:style>
  <w:style w:type="character" w:styleId="ListLabel59" w:customStyle="1">
    <w:name w:val="ListLabel 59"/>
    <w:qFormat/>
    <w:rPr>
      <w:rFonts w:cs="Wingdings 2"/>
      <w:u w:val="none"/>
    </w:rPr>
  </w:style>
  <w:style w:type="character" w:styleId="ListLabel60" w:customStyle="1">
    <w:name w:val="ListLabel 60"/>
    <w:qFormat/>
    <w:rPr>
      <w:rFonts w:cs="OpenSymbol"/>
      <w:u w:val="none"/>
    </w:rPr>
  </w:style>
  <w:style w:type="character" w:styleId="ListLabel61" w:customStyle="1">
    <w:name w:val="ListLabel 61"/>
    <w:qFormat/>
    <w:rPr>
      <w:rFonts w:cs="Wingdings"/>
      <w:u w:val="none"/>
    </w:rPr>
  </w:style>
  <w:style w:type="character" w:styleId="ListLabel62" w:customStyle="1">
    <w:name w:val="ListLabel 62"/>
    <w:qFormat/>
    <w:rPr>
      <w:rFonts w:cs="Wingdings 2"/>
      <w:u w:val="none"/>
    </w:rPr>
  </w:style>
  <w:style w:type="character" w:styleId="ListLabel63" w:customStyle="1">
    <w:name w:val="ListLabel 63"/>
    <w:qFormat/>
    <w:rPr>
      <w:rFonts w:cs="OpenSymbol"/>
      <w:u w:val="none"/>
    </w:rPr>
  </w:style>
  <w:style w:type="character" w:styleId="ListLabel64" w:customStyle="1">
    <w:name w:val="ListLabel 64"/>
    <w:qFormat/>
    <w:rPr>
      <w:rFonts w:cs="Symbol"/>
      <w:u w:val="none"/>
    </w:rPr>
  </w:style>
  <w:style w:type="character" w:styleId="ListLabel65" w:customStyle="1">
    <w:name w:val="ListLabel 65"/>
    <w:qFormat/>
    <w:rPr>
      <w:rFonts w:cs="Wingdings 2"/>
      <w:u w:val="none"/>
    </w:rPr>
  </w:style>
  <w:style w:type="character" w:styleId="ListLabel66" w:customStyle="1">
    <w:name w:val="ListLabel 66"/>
    <w:qFormat/>
    <w:rPr>
      <w:rFonts w:cs="OpenSymbol"/>
      <w:u w:val="none"/>
    </w:rPr>
  </w:style>
  <w:style w:type="character" w:styleId="ListLabel67" w:customStyle="1">
    <w:name w:val="ListLabel 67"/>
    <w:qFormat/>
    <w:rPr>
      <w:rFonts w:cs="Wingdings"/>
      <w:u w:val="none"/>
    </w:rPr>
  </w:style>
  <w:style w:type="character" w:styleId="ListLabel68" w:customStyle="1">
    <w:name w:val="ListLabel 68"/>
    <w:qFormat/>
    <w:rPr>
      <w:rFonts w:cs="Wingdings 2"/>
      <w:u w:val="none"/>
    </w:rPr>
  </w:style>
  <w:style w:type="character" w:styleId="ListLabel69" w:customStyle="1">
    <w:name w:val="ListLabel 69"/>
    <w:qFormat/>
    <w:rPr>
      <w:rFonts w:cs="OpenSymbol"/>
      <w:u w:val="none"/>
    </w:rPr>
  </w:style>
  <w:style w:type="character" w:styleId="ListLabel70" w:customStyle="1">
    <w:name w:val="ListLabel 70"/>
    <w:qFormat/>
    <w:rPr>
      <w:rFonts w:cs="Wingdings"/>
      <w:u w:val="none"/>
    </w:rPr>
  </w:style>
  <w:style w:type="character" w:styleId="ListLabel71" w:customStyle="1">
    <w:name w:val="ListLabel 71"/>
    <w:qFormat/>
    <w:rPr>
      <w:rFonts w:cs="Wingdings 2"/>
      <w:u w:val="none"/>
    </w:rPr>
  </w:style>
  <w:style w:type="character" w:styleId="ListLabel72" w:customStyle="1">
    <w:name w:val="ListLabel 72"/>
    <w:qFormat/>
    <w:rPr>
      <w:rFonts w:cs="OpenSymbol"/>
      <w:u w:val="none"/>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AvattuInternetlinkki" w:customStyle="1">
    <w:name w:val="Avattu Internet-linkki"/>
    <w:rPr>
      <w:color w:val="800000"/>
      <w:u w:val="single"/>
    </w:rPr>
  </w:style>
  <w:style w:type="character" w:styleId="Alaviitemerkit" w:customStyle="1">
    <w:name w:val="Alaviitemerkit"/>
    <w:qFormat/>
    <w:rPr/>
  </w:style>
  <w:style w:type="character" w:styleId="Loppuviitemerkit" w:customStyle="1">
    <w:name w:val="Loppuviitemerkit"/>
    <w:qFormat/>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rPr>
  </w:style>
  <w:style w:type="character" w:styleId="WW8Num5z1" w:customStyle="1">
    <w:name w:val="WW8Num5z1"/>
    <w:qFormat/>
    <w:rPr>
      <w:rFonts w:ascii="OpenSymbol;Arial Unicode MS" w:hAnsi="OpenSymbol;Arial Unicode MS" w:cs="OpenSymbol;Arial Unicode MS"/>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Numerointisymbolit" w:customStyle="1">
    <w:name w:val="Numerointisymbolit"/>
    <w:qFormat/>
    <w:rPr/>
  </w:style>
  <w:style w:type="character" w:styleId="Vahvapainotus" w:customStyle="1">
    <w:name w:val="Vahva painotus"/>
    <w:rPr>
      <w:b/>
      <w:bCs/>
    </w:rPr>
  </w:style>
  <w:style w:type="character" w:styleId="Annotationreference">
    <w:name w:val="annotation reference"/>
    <w:basedOn w:val="DefaultParagraphFont"/>
    <w:uiPriority w:val="99"/>
    <w:semiHidden/>
    <w:unhideWhenUsed/>
    <w:qFormat/>
    <w:rsid w:val="00681a07"/>
    <w:rPr>
      <w:sz w:val="16"/>
      <w:szCs w:val="16"/>
    </w:rPr>
  </w:style>
  <w:style w:type="character" w:styleId="CommentTextChar" w:customStyle="1">
    <w:name w:val="Comment Text Char"/>
    <w:basedOn w:val="DefaultParagraphFont"/>
    <w:link w:val="CommentText"/>
    <w:uiPriority w:val="99"/>
    <w:semiHidden/>
    <w:qFormat/>
    <w:rsid w:val="00681a07"/>
    <w:rPr>
      <w:sz w:val="20"/>
      <w:szCs w:val="20"/>
    </w:rPr>
  </w:style>
  <w:style w:type="character" w:styleId="CommentSubjectChar" w:customStyle="1">
    <w:name w:val="Comment Subject Char"/>
    <w:basedOn w:val="CommentTextChar"/>
    <w:link w:val="CommentSubject"/>
    <w:uiPriority w:val="99"/>
    <w:semiHidden/>
    <w:qFormat/>
    <w:rsid w:val="00681a07"/>
    <w:rPr>
      <w:b/>
      <w:bCs/>
      <w:sz w:val="20"/>
      <w:szCs w:val="20"/>
    </w:rPr>
  </w:style>
  <w:style w:type="character" w:styleId="BalloonTextChar" w:customStyle="1">
    <w:name w:val="Balloon Text Char"/>
    <w:basedOn w:val="DefaultParagraphFont"/>
    <w:link w:val="BalloonText"/>
    <w:uiPriority w:val="99"/>
    <w:semiHidden/>
    <w:qFormat/>
    <w:rsid w:val="00681a07"/>
    <w:rPr>
      <w:rFonts w:ascii="Segoe UI" w:hAnsi="Segoe UI" w:cs="Segoe UI"/>
      <w:sz w:val="18"/>
      <w:szCs w:val="18"/>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cs="OpenSymbol;Arial Unicode MS"/>
    </w:rPr>
  </w:style>
  <w:style w:type="character" w:styleId="ListLabel134">
    <w:name w:val="ListLabel 134"/>
    <w:qFormat/>
    <w:rPr>
      <w:rFonts w:cs="OpenSymbol;Arial Unicode MS"/>
    </w:rPr>
  </w:style>
  <w:style w:type="character" w:styleId="ListLabel135">
    <w:name w:val="ListLabel 135"/>
    <w:qFormat/>
    <w:rPr>
      <w:rFonts w:cs="OpenSymbol;Arial Unicode MS"/>
    </w:rPr>
  </w:style>
  <w:style w:type="character" w:styleId="ListLabel136">
    <w:name w:val="ListLabel 136"/>
    <w:qFormat/>
    <w:rPr>
      <w:rFonts w:ascii="Times New Roman" w:hAnsi="Times New Roman" w:cs="OpenSymbol;Arial Unicode MS"/>
    </w:rPr>
  </w:style>
  <w:style w:type="character" w:styleId="ListLabel137">
    <w:name w:val="ListLabel 137"/>
    <w:qFormat/>
    <w:rPr>
      <w:rFonts w:cs="OpenSymbol;Arial Unicode M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rPr>
  </w:style>
  <w:style w:type="character" w:styleId="ListLabel144">
    <w:name w:val="ListLabel 144"/>
    <w:qFormat/>
    <w:rPr>
      <w:rFonts w:cs="OpenSymbol;Arial Unicode MS"/>
    </w:rPr>
  </w:style>
  <w:style w:type="character" w:styleId="ListLabel145">
    <w:name w:val="ListLabel 145"/>
    <w:qFormat/>
    <w:rPr>
      <w:rFonts w:ascii="Times New Roman" w:hAnsi="Times New Roman" w:cs="OpenSymbol;Arial Unicode MS"/>
    </w:rPr>
  </w:style>
  <w:style w:type="character" w:styleId="ListLabel146">
    <w:name w:val="ListLabel 146"/>
    <w:qFormat/>
    <w:rPr>
      <w:rFonts w:cs="OpenSymbol;Arial Unicode MS"/>
    </w:rPr>
  </w:style>
  <w:style w:type="character" w:styleId="ListLabel147">
    <w:name w:val="ListLabel 147"/>
    <w:qFormat/>
    <w:rPr>
      <w:rFonts w:cs="OpenSymbol;Arial Unicode MS"/>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ascii="Times New Roman" w:hAnsi="Times New Roman"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rPr>
  </w:style>
  <w:style w:type="character" w:styleId="ListLabel162">
    <w:name w:val="ListLabel 162"/>
    <w:qFormat/>
    <w:rPr>
      <w:rFonts w:cs="OpenSymbol;Arial Unicode MS"/>
    </w:rPr>
  </w:style>
  <w:style w:type="character" w:styleId="ListLabel163">
    <w:name w:val="ListLabel 163"/>
    <w:qFormat/>
    <w:rPr>
      <w:rFonts w:ascii="Times New Roman" w:hAnsi="Times New Roman"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sz w:val="24"/>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Otsikko">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name w:val="Leipäteksti"/>
    <w:basedOn w:val="Normal"/>
    <w:pPr>
      <w:spacing w:lineRule="auto" w:line="288" w:before="0" w:after="140"/>
    </w:pPr>
    <w:rPr/>
  </w:style>
  <w:style w:type="paragraph" w:styleId="Luettelo">
    <w:name w:val="Luettelo"/>
    <w:basedOn w:val="Leipteksti"/>
    <w:pPr/>
    <w:rPr>
      <w:rFonts w:cs="Mangal"/>
    </w:rPr>
  </w:style>
  <w:style w:type="paragraph" w:styleId="Kuvaotsikko">
    <w:name w:val="Kuvaotsikko"/>
    <w:basedOn w:val="Normal"/>
    <w:pPr>
      <w:suppressLineNumbers/>
      <w:spacing w:before="120" w:after="120"/>
    </w:pPr>
    <w:rPr>
      <w:rFonts w:cs="Mangal"/>
      <w:i/>
      <w:iCs/>
      <w:sz w:val="24"/>
      <w:szCs w:val="24"/>
    </w:rPr>
  </w:style>
  <w:style w:type="paragraph" w:styleId="Hakemisto" w:customStyle="1">
    <w:name w:val="Hakemisto"/>
    <w:basedOn w:val="Normal"/>
    <w:qFormat/>
    <w:pPr>
      <w:suppressLineNumbers/>
    </w:pPr>
    <w:rPr>
      <w:rFonts w:cs="Mangal"/>
    </w:rPr>
  </w:style>
  <w:style w:type="paragraph" w:styleId="Potsikko" w:customStyle="1">
    <w:name w:val="Pääotsikko"/>
    <w:basedOn w:val="Normal"/>
    <w:next w:val="Leipteksti"/>
    <w:qFormat/>
    <w:pPr>
      <w:keepNext/>
      <w:spacing w:before="240" w:after="120"/>
    </w:pPr>
    <w:rPr>
      <w:rFonts w:ascii="Liberation Sans" w:hAnsi="Liberation Sans" w:eastAsia="Lucida Sans Unicode"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DecimalAligned" w:customStyle="1">
    <w:name w:val="Decimal Aligned"/>
    <w:basedOn w:val="Normal"/>
    <w:uiPriority w:val="40"/>
    <w:qFormat/>
    <w:rsid w:val="0022362e"/>
    <w:pPr>
      <w:tabs>
        <w:tab w:val="decimal" w:pos="360" w:leader="none"/>
      </w:tabs>
      <w:spacing w:lineRule="auto" w:line="276" w:before="0" w:after="200"/>
    </w:pPr>
    <w:rPr>
      <w:rFonts w:eastAsia="" w:cs="Times New Roman" w:eastAsiaTheme="minorEastAsia"/>
      <w:lang w:eastAsia="fi-FI"/>
    </w:rPr>
  </w:style>
  <w:style w:type="paragraph" w:styleId="Footnotetext">
    <w:name w:val="footnote text"/>
    <w:basedOn w:val="Normal"/>
    <w:link w:val="FootnoteTextChar"/>
    <w:uiPriority w:val="99"/>
    <w:unhideWhenUsed/>
    <w:qFormat/>
    <w:rsid w:val="0022362e"/>
    <w:pPr>
      <w:spacing w:lineRule="auto" w:line="240" w:before="0" w:after="0"/>
    </w:pPr>
    <w:rPr>
      <w:rFonts w:eastAsia="" w:cs="Times New Roman" w:eastAsiaTheme="minorEastAsia"/>
      <w:sz w:val="20"/>
      <w:szCs w:val="20"/>
      <w:lang w:eastAsia="fi-FI"/>
    </w:rPr>
  </w:style>
  <w:style w:type="paragraph" w:styleId="ListParagraph">
    <w:name w:val="List Paragraph"/>
    <w:basedOn w:val="Normal"/>
    <w:uiPriority w:val="34"/>
    <w:qFormat/>
    <w:rsid w:val="007d513f"/>
    <w:pPr>
      <w:spacing w:lineRule="auto" w:line="276" w:before="0" w:after="0"/>
      <w:ind w:left="720" w:hanging="0"/>
      <w:contextualSpacing/>
    </w:pPr>
    <w:rPr>
      <w:rFonts w:ascii="Arial" w:hAnsi="Arial" w:eastAsia="Arial" w:cs="Arial"/>
      <w:color w:val="000000"/>
      <w:szCs w:val="20"/>
      <w:lang w:eastAsia="fi-FI"/>
    </w:rPr>
  </w:style>
  <w:style w:type="paragraph" w:styleId="Alaotsikko">
    <w:name w:val="Alaotsikko"/>
    <w:basedOn w:val="Potsikko"/>
    <w:pPr/>
    <w:rPr/>
  </w:style>
  <w:style w:type="paragraph" w:styleId="Yltunniste">
    <w:name w:val="Ylätunniste"/>
    <w:basedOn w:val="Normal"/>
    <w:pPr/>
    <w:rPr/>
  </w:style>
  <w:style w:type="paragraph" w:styleId="Taulukonsislt" w:customStyle="1">
    <w:name w:val="Taulukon sisältö"/>
    <w:basedOn w:val="Normal"/>
    <w:qFormat/>
    <w:pPr/>
    <w:rPr/>
  </w:style>
  <w:style w:type="paragraph" w:styleId="Taulukonotsikko" w:customStyle="1">
    <w:name w:val="Taulukon otsikko"/>
    <w:basedOn w:val="Taulukonsislt"/>
    <w:qFormat/>
    <w:pPr/>
    <w:rPr/>
  </w:style>
  <w:style w:type="paragraph" w:styleId="Alatunniste">
    <w:name w:val="Alatunniste"/>
    <w:basedOn w:val="Normal"/>
    <w:pPr/>
    <w:rPr/>
  </w:style>
  <w:style w:type="paragraph" w:styleId="Luettelonsisllys" w:customStyle="1">
    <w:name w:val="Luettelon sisällys"/>
    <w:basedOn w:val="Normal"/>
    <w:qFormat/>
    <w:pPr/>
    <w:rPr/>
  </w:style>
  <w:style w:type="paragraph" w:styleId="Annotationtext">
    <w:name w:val="annotation text"/>
    <w:basedOn w:val="Normal"/>
    <w:link w:val="CommentTextChar"/>
    <w:uiPriority w:val="99"/>
    <w:semiHidden/>
    <w:unhideWhenUsed/>
    <w:qFormat/>
    <w:rsid w:val="00681a0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81a07"/>
    <w:pPr/>
    <w:rPr>
      <w:b/>
      <w:bCs/>
    </w:rPr>
  </w:style>
  <w:style w:type="paragraph" w:styleId="BalloonText">
    <w:name w:val="Balloon Text"/>
    <w:basedOn w:val="Normal"/>
    <w:link w:val="BalloonTextChar"/>
    <w:uiPriority w:val="99"/>
    <w:semiHidden/>
    <w:unhideWhenUsed/>
    <w:qFormat/>
    <w:rsid w:val="00681a07"/>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numbering" w:styleId="WW8Num3" w:customStyle="1">
    <w:name w:val="WW8Num3"/>
  </w:style>
  <w:style w:type="numbering" w:styleId="WW8Num2" w:customStyle="1">
    <w:name w:val="WW8Num2"/>
  </w:style>
  <w:style w:type="numbering" w:styleId="WW8Num4" w:customStyle="1">
    <w:name w:val="WW8Num4"/>
  </w:style>
  <w:style w:type="numbering" w:styleId="WW8Num5" w:customStyle="1">
    <w:name w:val="WW8Num5"/>
  </w:style>
  <w:style w:type="numbering" w:styleId="WW8Num6" w:customStyle="1">
    <w:name w:val="WW8Num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sid w:val="0022362e"/>
    <w:rPr>
      <w:rFonts w:eastAsiaTheme="minorEastAsia"/>
      <w:lang w:eastAsia="fi-FI"/>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22362e"/>
    <w:rPr>
      <w:rFonts w:eastAsiaTheme="minorEastAsia"/>
      <w:lang w:eastAsia="fi-FI"/>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Grid">
    <w:name w:val="Table Grid"/>
    <w:basedOn w:val="TableNormal"/>
    <w:uiPriority w:val="39"/>
    <w:rsid w:val="00a920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us.Heino@student.oulu.fi" TargetMode="External"/><Relationship Id="rId3" Type="http://schemas.openxmlformats.org/officeDocument/2006/relationships/hyperlink" Target="https://play.google.com/store/apps/details?id=com.tadevel.notification" TargetMode="External"/><Relationship Id="rId4" Type="http://schemas.openxmlformats.org/officeDocument/2006/relationships/hyperlink" Target="https://play.google.com/store/apps/details?id=in.portkey.filter" TargetMode="External"/><Relationship Id="rId5" Type="http://schemas.openxmlformats.org/officeDocument/2006/relationships/hyperlink" Target="http://www.phonearena.com/news/How-to-block-or-prioritize-an-apps-notifications-in-Android-5.0-Lollipop_id64612"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link.springer.com/chapter/10.1007/978-1-4471-5346-7_2" TargetMode="External"/><Relationship Id="rId11" Type="http://schemas.openxmlformats.org/officeDocument/2006/relationships/hyperlink" Target="http://dl.acm.org/citation.cfm?id=2638759" TargetMode="External"/><Relationship Id="rId12" Type="http://schemas.openxmlformats.org/officeDocument/2006/relationships/hyperlink" Target="http://dl.acm.org/citation.cfm?id=2807544" TargetMode="External"/><Relationship Id="rId13" Type="http://schemas.openxmlformats.org/officeDocument/2006/relationships/hyperlink" Target="http://dl.acm.org/citation.cfm?id=2632062" TargetMode="External"/><Relationship Id="rId14" Type="http://schemas.openxmlformats.org/officeDocument/2006/relationships/hyperlink" Target="https://www.google.com/patents/US20140253319" TargetMode="External"/><Relationship Id="rId15" Type="http://schemas.openxmlformats.org/officeDocument/2006/relationships/hyperlink" Target="https://www.google.com/patents/US8855723" TargetMode="External"/><Relationship Id="rId16" Type="http://schemas.openxmlformats.org/officeDocument/2006/relationships/hyperlink" Target="https://www.google.com/patents/US20150120849" TargetMode="External"/><Relationship Id="rId17" Type="http://schemas.openxmlformats.org/officeDocument/2006/relationships/hyperlink" Target="https://developer.android.com/studio/"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7622B-591A-4737-B1AC-40FEC294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Application>LibreOffice/5.0.6.3$FreeBSD_X86_64 LibreOffice_project/00m0$Build-3</Application>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2016-11-07T23:05:00Z</dcterms:created>
  <dc:creator>User</dc:creator>
  <dc:language>fi-FI</dc:language>
  <dcterms:modified xsi:type="dcterms:W3CDTF">2016-11-12T15:16:39Z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