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078A" w:rsidRPr="00FC5644" w:rsidRDefault="0069078A" w:rsidP="0069078A">
      <w:pPr>
        <w:pStyle w:val="a3"/>
        <w:shd w:val="clear" w:color="auto" w:fill="FFFFFF"/>
        <w:jc w:val="center"/>
        <w:rPr>
          <w:rFonts w:asciiTheme="minorEastAsia" w:eastAsiaTheme="minorEastAsia" w:hAnsiTheme="minorEastAsia" w:cs="Arial"/>
          <w:b/>
          <w:color w:val="222222"/>
          <w:sz w:val="40"/>
          <w:szCs w:val="40"/>
        </w:rPr>
      </w:pPr>
      <w:r w:rsidRPr="00FC5644">
        <w:rPr>
          <w:rFonts w:asciiTheme="minorEastAsia" w:eastAsiaTheme="minorEastAsia" w:hAnsiTheme="minorEastAsia" w:cs="Arial" w:hint="eastAsia"/>
          <w:b/>
          <w:color w:val="222222"/>
          <w:sz w:val="40"/>
          <w:szCs w:val="40"/>
        </w:rPr>
        <w:t>FOS (For Our Students)</w:t>
      </w:r>
    </w:p>
    <w:p w:rsidR="0069078A" w:rsidRPr="00FC5644" w:rsidRDefault="009805E2" w:rsidP="0069078A">
      <w:pPr>
        <w:pStyle w:val="a3"/>
        <w:shd w:val="clear" w:color="auto" w:fill="FFFFFF"/>
        <w:jc w:val="center"/>
        <w:rPr>
          <w:rFonts w:asciiTheme="minorEastAsia" w:eastAsiaTheme="minorEastAsia" w:hAnsiTheme="minorEastAsia" w:cs="Arial"/>
          <w:i/>
          <w:color w:val="222222"/>
        </w:rPr>
      </w:pPr>
      <w:r>
        <w:rPr>
          <w:rFonts w:asciiTheme="minorEastAsia" w:eastAsiaTheme="minorEastAsia" w:hAnsiTheme="minorEastAsia" w:cs="Arial"/>
          <w:i/>
          <w:color w:val="222222"/>
        </w:rPr>
        <w:t>Final</w:t>
      </w:r>
      <w:bookmarkStart w:id="0" w:name="_GoBack"/>
      <w:bookmarkEnd w:id="0"/>
      <w:r w:rsidR="0069078A" w:rsidRPr="00FC5644">
        <w:rPr>
          <w:rFonts w:asciiTheme="minorEastAsia" w:eastAsiaTheme="minorEastAsia" w:hAnsiTheme="minorEastAsia" w:cs="Arial" w:hint="eastAsia"/>
          <w:i/>
          <w:color w:val="222222"/>
        </w:rPr>
        <w:t xml:space="preserve"> Report</w:t>
      </w:r>
    </w:p>
    <w:p w:rsidR="0069078A" w:rsidRDefault="0069078A" w:rsidP="0069078A">
      <w:pPr>
        <w:pStyle w:val="a3"/>
        <w:shd w:val="clear" w:color="auto" w:fill="FFFFFF"/>
        <w:jc w:val="center"/>
        <w:rPr>
          <w:rFonts w:asciiTheme="minorEastAsia" w:eastAsiaTheme="minorEastAsia" w:hAnsiTheme="minorEastAsia" w:cs="Arial"/>
          <w:b/>
          <w:color w:val="222222"/>
        </w:rPr>
      </w:pPr>
      <w:r>
        <w:rPr>
          <w:rFonts w:asciiTheme="minorEastAsia" w:eastAsiaTheme="minorEastAsia" w:hAnsiTheme="minorEastAsia" w:cs="Arial"/>
          <w:b/>
          <w:color w:val="222222"/>
        </w:rPr>
        <w:t>COSE472_Information Retrieval</w:t>
      </w:r>
    </w:p>
    <w:p w:rsidR="0069078A" w:rsidRPr="00FC5644" w:rsidRDefault="0069078A" w:rsidP="0069078A">
      <w:pPr>
        <w:pStyle w:val="a3"/>
        <w:shd w:val="clear" w:color="auto" w:fill="FFFFFF"/>
        <w:spacing w:line="168" w:lineRule="auto"/>
        <w:jc w:val="center"/>
        <w:rPr>
          <w:rFonts w:asciiTheme="minorEastAsia" w:eastAsiaTheme="minorEastAsia" w:hAnsiTheme="minorEastAsia" w:cs="Arial"/>
          <w:color w:val="222222"/>
          <w:sz w:val="26"/>
          <w:szCs w:val="26"/>
        </w:rPr>
      </w:pPr>
      <w:r w:rsidRPr="00FC5644">
        <w:rPr>
          <w:rFonts w:asciiTheme="minorEastAsia" w:eastAsiaTheme="minorEastAsia" w:hAnsiTheme="minorEastAsia" w:cs="Arial" w:hint="eastAsia"/>
          <w:color w:val="222222"/>
          <w:sz w:val="26"/>
          <w:szCs w:val="26"/>
        </w:rPr>
        <w:t xml:space="preserve">Team </w:t>
      </w:r>
      <w:r w:rsidRPr="00FC5644">
        <w:rPr>
          <w:rFonts w:asciiTheme="minorEastAsia" w:eastAsiaTheme="minorEastAsia" w:hAnsiTheme="minorEastAsia" w:cs="Arial"/>
          <w:color w:val="222222"/>
          <w:sz w:val="26"/>
          <w:szCs w:val="26"/>
        </w:rPr>
        <w:t>23</w:t>
      </w:r>
    </w:p>
    <w:p w:rsidR="0069078A" w:rsidRPr="00FC5644" w:rsidRDefault="0069078A" w:rsidP="0069078A">
      <w:pPr>
        <w:pStyle w:val="a3"/>
        <w:shd w:val="clear" w:color="auto" w:fill="FFFFFF"/>
        <w:spacing w:line="168" w:lineRule="auto"/>
        <w:jc w:val="center"/>
        <w:rPr>
          <w:rFonts w:asciiTheme="minorEastAsia" w:eastAsiaTheme="minorEastAsia" w:hAnsiTheme="minorEastAsia" w:cs="Arial"/>
          <w:color w:val="222222"/>
          <w:sz w:val="26"/>
          <w:szCs w:val="26"/>
        </w:rPr>
      </w:pPr>
      <w:r w:rsidRPr="00FC5644">
        <w:rPr>
          <w:rFonts w:asciiTheme="minorEastAsia" w:eastAsiaTheme="minorEastAsia" w:hAnsiTheme="minorEastAsia" w:cs="Arial" w:hint="eastAsia"/>
          <w:color w:val="222222"/>
          <w:sz w:val="26"/>
          <w:szCs w:val="26"/>
        </w:rPr>
        <w:t>Kyoungwon Kim (김경원)</w:t>
      </w:r>
    </w:p>
    <w:p w:rsidR="0069078A" w:rsidRDefault="0069078A" w:rsidP="0069078A">
      <w:pPr>
        <w:pStyle w:val="a3"/>
        <w:shd w:val="clear" w:color="auto" w:fill="FFFFFF"/>
        <w:rPr>
          <w:rFonts w:asciiTheme="minorEastAsia" w:eastAsiaTheme="minorEastAsia" w:hAnsiTheme="minorEastAsia" w:cs="Arial"/>
          <w:b/>
          <w:color w:val="222222"/>
        </w:rPr>
      </w:pPr>
      <w:r>
        <w:rPr>
          <w:rFonts w:asciiTheme="minorEastAsia" w:eastAsiaTheme="minorEastAsia" w:hAnsiTheme="minorEastAsia" w:cs="Arial"/>
          <w:b/>
          <w:color w:val="222222"/>
        </w:rPr>
        <w:tab/>
      </w:r>
      <w:r>
        <w:rPr>
          <w:rFonts w:asciiTheme="minorEastAsia" w:eastAsiaTheme="minorEastAsia" w:hAnsiTheme="minorEastAsia" w:cs="Arial"/>
          <w:b/>
          <w:color w:val="222222"/>
        </w:rPr>
        <w:tab/>
      </w:r>
      <w:r>
        <w:rPr>
          <w:rFonts w:asciiTheme="minorEastAsia" w:eastAsiaTheme="minorEastAsia" w:hAnsiTheme="minorEastAsia" w:cs="Arial"/>
          <w:b/>
          <w:color w:val="222222"/>
        </w:rPr>
        <w:tab/>
      </w:r>
    </w:p>
    <w:p w:rsidR="0069078A" w:rsidRPr="002862F8" w:rsidRDefault="0069078A" w:rsidP="0069078A">
      <w:pPr>
        <w:pStyle w:val="a3"/>
        <w:shd w:val="clear" w:color="auto" w:fill="FFFFFF"/>
        <w:jc w:val="both"/>
        <w:rPr>
          <w:rFonts w:asciiTheme="minorEastAsia" w:eastAsiaTheme="minorEastAsia" w:hAnsiTheme="minorEastAsia" w:cs="Arial"/>
          <w:b/>
          <w:color w:val="222222"/>
        </w:rPr>
      </w:pPr>
      <w:r w:rsidRPr="002862F8">
        <w:rPr>
          <w:rFonts w:asciiTheme="minorEastAsia" w:eastAsiaTheme="minorEastAsia" w:hAnsiTheme="minorEastAsia" w:cs="Arial"/>
          <w:b/>
          <w:color w:val="222222"/>
        </w:rPr>
        <w:t>1.</w:t>
      </w:r>
      <w:r w:rsidRPr="002862F8">
        <w:rPr>
          <w:rStyle w:val="apple-converted-space"/>
          <w:rFonts w:asciiTheme="minorEastAsia" w:eastAsiaTheme="minorEastAsia" w:hAnsiTheme="minorEastAsia" w:cs="Arial"/>
          <w:b/>
          <w:color w:val="222222"/>
        </w:rPr>
        <w:t> </w:t>
      </w:r>
      <w:r w:rsidRPr="002862F8">
        <w:rPr>
          <w:rFonts w:asciiTheme="minorEastAsia" w:eastAsiaTheme="minorEastAsia" w:hAnsiTheme="minorEastAsia" w:cs="Arial"/>
          <w:b/>
          <w:color w:val="222222"/>
        </w:rPr>
        <w:t>Development Environment</w:t>
      </w:r>
      <w:r w:rsidR="007F50BF">
        <w:rPr>
          <w:rFonts w:asciiTheme="minorEastAsia" w:eastAsiaTheme="minorEastAsia" w:hAnsiTheme="minorEastAsia" w:cs="Arial"/>
          <w:b/>
          <w:color w:val="222222"/>
        </w:rPr>
        <w:t xml:space="preserve"> _ Google cloud</w:t>
      </w:r>
      <w:r w:rsidR="002B52BE">
        <w:rPr>
          <w:rFonts w:asciiTheme="minorEastAsia" w:eastAsiaTheme="minorEastAsia" w:hAnsiTheme="minorEastAsia" w:cs="Arial"/>
          <w:b/>
          <w:color w:val="222222"/>
        </w:rPr>
        <w:t xml:space="preserve"> platform</w:t>
      </w:r>
    </w:p>
    <w:p w:rsidR="0069078A" w:rsidRPr="002862F8" w:rsidRDefault="0066422C" w:rsidP="0069078A">
      <w:pPr>
        <w:pStyle w:val="a3"/>
        <w:shd w:val="clear" w:color="auto" w:fill="FFFFFF"/>
        <w:ind w:firstLine="800"/>
        <w:jc w:val="both"/>
        <w:rPr>
          <w:rFonts w:asciiTheme="minorEastAsia" w:eastAsiaTheme="minorEastAsia" w:hAnsiTheme="minorEastAsia" w:cs="Arial"/>
          <w:color w:val="222222"/>
          <w:sz w:val="22"/>
          <w:szCs w:val="22"/>
        </w:rPr>
      </w:pPr>
      <w:r>
        <w:rPr>
          <w:rFonts w:asciiTheme="minorEastAsia" w:eastAsiaTheme="minorEastAsia" w:hAnsiTheme="minorEastAsia" w:cs="Arial"/>
          <w:color w:val="222222"/>
          <w:sz w:val="22"/>
          <w:szCs w:val="22"/>
        </w:rPr>
        <w:t>OS : Linux Debian 3.16.7 x86_64</w:t>
      </w:r>
    </w:p>
    <w:p w:rsidR="0069078A" w:rsidRDefault="0069078A" w:rsidP="0069078A">
      <w:pPr>
        <w:pStyle w:val="a3"/>
        <w:shd w:val="clear" w:color="auto" w:fill="FFFFFF"/>
        <w:ind w:firstLine="800"/>
        <w:jc w:val="both"/>
        <w:rPr>
          <w:rFonts w:asciiTheme="minorEastAsia" w:eastAsiaTheme="minorEastAsia" w:hAnsiTheme="minorEastAsia" w:cs="Arial"/>
          <w:color w:val="222222"/>
          <w:sz w:val="22"/>
          <w:szCs w:val="22"/>
        </w:rPr>
      </w:pPr>
      <w:r w:rsidRPr="002862F8">
        <w:rPr>
          <w:rFonts w:asciiTheme="minorEastAsia" w:eastAsiaTheme="minorEastAsia" w:hAnsiTheme="minorEastAsia" w:cs="Arial"/>
          <w:color w:val="222222"/>
          <w:sz w:val="22"/>
          <w:szCs w:val="22"/>
        </w:rPr>
        <w:t>Language: Python</w:t>
      </w:r>
      <w:r w:rsidR="0052397C">
        <w:rPr>
          <w:rFonts w:asciiTheme="minorEastAsia" w:eastAsiaTheme="minorEastAsia" w:hAnsiTheme="minorEastAsia" w:cs="Arial"/>
          <w:color w:val="222222"/>
          <w:sz w:val="22"/>
          <w:szCs w:val="22"/>
        </w:rPr>
        <w:t xml:space="preserve"> (ver.</w:t>
      </w:r>
      <w:r w:rsidRPr="002862F8">
        <w:rPr>
          <w:rFonts w:asciiTheme="minorEastAsia" w:eastAsiaTheme="minorEastAsia" w:hAnsiTheme="minorEastAsia" w:cs="Arial"/>
          <w:color w:val="222222"/>
          <w:sz w:val="22"/>
          <w:szCs w:val="22"/>
        </w:rPr>
        <w:t> </w:t>
      </w:r>
      <w:r w:rsidR="0052397C">
        <w:rPr>
          <w:rFonts w:asciiTheme="minorEastAsia" w:eastAsiaTheme="minorEastAsia" w:hAnsiTheme="minorEastAsia" w:cs="Arial"/>
          <w:color w:val="222222"/>
          <w:sz w:val="22"/>
          <w:szCs w:val="22"/>
        </w:rPr>
        <w:t>2.7)</w:t>
      </w:r>
    </w:p>
    <w:p w:rsidR="0069078A" w:rsidRDefault="0052397C" w:rsidP="0069078A">
      <w:pPr>
        <w:pStyle w:val="a3"/>
        <w:shd w:val="clear" w:color="auto" w:fill="FFFFFF"/>
        <w:ind w:firstLine="800"/>
        <w:jc w:val="both"/>
        <w:rPr>
          <w:rFonts w:asciiTheme="minorEastAsia" w:eastAsiaTheme="minorEastAsia" w:hAnsiTheme="minorEastAsia" w:cs="Arial"/>
          <w:color w:val="222222"/>
          <w:sz w:val="22"/>
          <w:szCs w:val="22"/>
        </w:rPr>
      </w:pPr>
      <w:r>
        <w:rPr>
          <w:rFonts w:asciiTheme="minorEastAsia" w:eastAsiaTheme="minorEastAsia" w:hAnsiTheme="minorEastAsia" w:cs="Arial"/>
          <w:color w:val="222222"/>
          <w:sz w:val="22"/>
          <w:szCs w:val="22"/>
        </w:rPr>
        <w:t>Library</w:t>
      </w:r>
      <w:r w:rsidR="0069078A" w:rsidRPr="002862F8">
        <w:rPr>
          <w:rFonts w:asciiTheme="minorEastAsia" w:eastAsiaTheme="minorEastAsia" w:hAnsiTheme="minorEastAsia" w:cs="Arial"/>
          <w:color w:val="222222"/>
          <w:sz w:val="22"/>
          <w:szCs w:val="22"/>
        </w:rPr>
        <w:t>: Spark</w:t>
      </w:r>
      <w:r w:rsidR="0066422C">
        <w:rPr>
          <w:rFonts w:asciiTheme="minorEastAsia" w:eastAsiaTheme="minorEastAsia" w:hAnsiTheme="minorEastAsia" w:cs="Arial"/>
          <w:color w:val="222222"/>
          <w:sz w:val="22"/>
          <w:szCs w:val="22"/>
        </w:rPr>
        <w:t xml:space="preserve"> </w:t>
      </w:r>
      <w:r>
        <w:rPr>
          <w:rFonts w:asciiTheme="minorEastAsia" w:eastAsiaTheme="minorEastAsia" w:hAnsiTheme="minorEastAsia" w:cs="Arial"/>
          <w:color w:val="222222"/>
          <w:sz w:val="22"/>
          <w:szCs w:val="22"/>
        </w:rPr>
        <w:t xml:space="preserve">(ver. </w:t>
      </w:r>
      <w:r w:rsidR="0066422C">
        <w:rPr>
          <w:rFonts w:asciiTheme="minorEastAsia" w:eastAsiaTheme="minorEastAsia" w:hAnsiTheme="minorEastAsia" w:cs="Arial"/>
          <w:color w:val="222222"/>
          <w:sz w:val="22"/>
          <w:szCs w:val="22"/>
        </w:rPr>
        <w:t>1.5</w:t>
      </w:r>
      <w:r>
        <w:rPr>
          <w:rFonts w:asciiTheme="minorEastAsia" w:eastAsiaTheme="minorEastAsia" w:hAnsiTheme="minorEastAsia" w:cs="Arial"/>
          <w:color w:val="222222"/>
          <w:sz w:val="22"/>
          <w:szCs w:val="22"/>
        </w:rPr>
        <w:t>)</w:t>
      </w:r>
    </w:p>
    <w:p w:rsidR="004A23C1" w:rsidRPr="002862F8" w:rsidRDefault="0052397C" w:rsidP="004A23C1">
      <w:pPr>
        <w:pStyle w:val="a3"/>
        <w:shd w:val="clear" w:color="auto" w:fill="FFFFFF"/>
        <w:ind w:firstLine="800"/>
        <w:jc w:val="both"/>
        <w:rPr>
          <w:rFonts w:asciiTheme="minorEastAsia" w:eastAsiaTheme="minorEastAsia" w:hAnsiTheme="minorEastAsia" w:cs="Arial"/>
          <w:color w:val="222222"/>
          <w:sz w:val="22"/>
          <w:szCs w:val="22"/>
        </w:rPr>
      </w:pPr>
      <w:r>
        <w:rPr>
          <w:rFonts w:asciiTheme="minorEastAsia" w:eastAsiaTheme="minorEastAsia" w:hAnsiTheme="minorEastAsia" w:cs="Arial"/>
          <w:color w:val="222222"/>
          <w:sz w:val="22"/>
          <w:szCs w:val="22"/>
        </w:rPr>
        <w:t>File system</w:t>
      </w:r>
      <w:r w:rsidR="004A23C1">
        <w:rPr>
          <w:rFonts w:asciiTheme="minorEastAsia" w:eastAsiaTheme="minorEastAsia" w:hAnsiTheme="minorEastAsia" w:cs="Arial"/>
          <w:color w:val="222222"/>
          <w:sz w:val="22"/>
          <w:szCs w:val="22"/>
        </w:rPr>
        <w:t>: Hadoop</w:t>
      </w:r>
    </w:p>
    <w:p w:rsidR="00C529FB" w:rsidRPr="002862F8" w:rsidRDefault="00C529FB" w:rsidP="0069078A">
      <w:pPr>
        <w:pStyle w:val="a3"/>
        <w:shd w:val="clear" w:color="auto" w:fill="FFFFFF"/>
        <w:ind w:firstLine="800"/>
        <w:jc w:val="both"/>
        <w:rPr>
          <w:rFonts w:asciiTheme="minorEastAsia" w:eastAsiaTheme="minorEastAsia" w:hAnsiTheme="minorEastAsia" w:cs="Arial"/>
          <w:color w:val="222222"/>
          <w:sz w:val="22"/>
          <w:szCs w:val="22"/>
        </w:rPr>
      </w:pPr>
    </w:p>
    <w:p w:rsidR="0069078A" w:rsidRPr="00C529FB" w:rsidRDefault="0069078A">
      <w:pPr>
        <w:rPr>
          <w:b/>
          <w:sz w:val="24"/>
          <w:szCs w:val="24"/>
        </w:rPr>
      </w:pPr>
      <w:r w:rsidRPr="00C529FB">
        <w:rPr>
          <w:rFonts w:hint="eastAsia"/>
          <w:b/>
          <w:sz w:val="24"/>
          <w:szCs w:val="24"/>
        </w:rPr>
        <w:t xml:space="preserve">2. </w:t>
      </w:r>
      <w:r w:rsidRPr="00C529FB">
        <w:rPr>
          <w:b/>
          <w:sz w:val="24"/>
          <w:szCs w:val="24"/>
        </w:rPr>
        <w:t>Purpose of the project</w:t>
      </w:r>
    </w:p>
    <w:p w:rsidR="0069078A" w:rsidRDefault="0069078A">
      <w:pPr>
        <w:rPr>
          <w:sz w:val="22"/>
        </w:rPr>
      </w:pPr>
      <w:r w:rsidRPr="00C529FB">
        <w:rPr>
          <w:sz w:val="22"/>
        </w:rPr>
        <w:tab/>
        <w:t xml:space="preserve">Lots of students </w:t>
      </w:r>
      <w:r w:rsidR="00E55B18">
        <w:rPr>
          <w:sz w:val="22"/>
        </w:rPr>
        <w:t xml:space="preserve">in universities experience </w:t>
      </w:r>
      <w:r w:rsidRPr="00C529FB">
        <w:rPr>
          <w:sz w:val="22"/>
        </w:rPr>
        <w:t>hard time</w:t>
      </w:r>
      <w:r w:rsidR="00A725B2">
        <w:rPr>
          <w:sz w:val="22"/>
        </w:rPr>
        <w:t>s when choosing courses before the</w:t>
      </w:r>
      <w:r w:rsidRPr="00C529FB">
        <w:rPr>
          <w:sz w:val="22"/>
        </w:rPr>
        <w:t xml:space="preserve"> beginning of every semester. There are numerous courses</w:t>
      </w:r>
      <w:r w:rsidR="00EF7BD5">
        <w:rPr>
          <w:sz w:val="22"/>
        </w:rPr>
        <w:t xml:space="preserve"> and professors offered </w:t>
      </w:r>
      <w:r w:rsidRPr="00C529FB">
        <w:rPr>
          <w:sz w:val="22"/>
        </w:rPr>
        <w:t>every semester and it is hard to find all those information</w:t>
      </w:r>
      <w:r w:rsidR="00600039">
        <w:rPr>
          <w:sz w:val="22"/>
        </w:rPr>
        <w:t xml:space="preserve"> that seem to be helpful. The choices that students currently have are either search courses on KLUE or ask others who have already taken those courses beforehand.</w:t>
      </w:r>
      <w:r w:rsidRPr="00C529FB">
        <w:rPr>
          <w:sz w:val="22"/>
        </w:rPr>
        <w:t xml:space="preserve"> KLUE</w:t>
      </w:r>
      <w:r w:rsidR="00600039">
        <w:rPr>
          <w:sz w:val="22"/>
        </w:rPr>
        <w:t xml:space="preserve"> is a</w:t>
      </w:r>
      <w:r w:rsidRPr="00C529FB">
        <w:rPr>
          <w:sz w:val="22"/>
        </w:rPr>
        <w:t xml:space="preserve"> website, which provides reviews of the courses in Korea University those evaluated by the students</w:t>
      </w:r>
      <w:r w:rsidR="005E6E4D">
        <w:rPr>
          <w:sz w:val="22"/>
        </w:rPr>
        <w:t xml:space="preserve"> who have taken them</w:t>
      </w:r>
      <w:r w:rsidRPr="00C529FB">
        <w:rPr>
          <w:sz w:val="22"/>
        </w:rPr>
        <w:t xml:space="preserve">. </w:t>
      </w:r>
    </w:p>
    <w:p w:rsidR="00FA50E8" w:rsidRPr="00C529FB" w:rsidRDefault="00FA50E8">
      <w:pPr>
        <w:rPr>
          <w:sz w:val="22"/>
        </w:rPr>
      </w:pPr>
      <w:r>
        <w:rPr>
          <w:sz w:val="22"/>
        </w:rPr>
        <w:t xml:space="preserve">Currently, there is no other system that recommends courses to the students and this is the reason why FOS has been </w:t>
      </w:r>
      <w:r w:rsidR="00AB1F80">
        <w:rPr>
          <w:sz w:val="22"/>
        </w:rPr>
        <w:t xml:space="preserve">created. It was not possible to </w:t>
      </w:r>
      <w:r w:rsidR="00572E1E">
        <w:rPr>
          <w:sz w:val="22"/>
        </w:rPr>
        <w:t>have this kind of system</w:t>
      </w:r>
      <w:r>
        <w:rPr>
          <w:sz w:val="22"/>
        </w:rPr>
        <w:t xml:space="preserve"> back in the days when there was no data</w:t>
      </w:r>
      <w:r w:rsidR="00C10B7D">
        <w:rPr>
          <w:sz w:val="22"/>
        </w:rPr>
        <w:t xml:space="preserve"> set containing </w:t>
      </w:r>
      <w:r w:rsidR="007F7F77">
        <w:rPr>
          <w:sz w:val="22"/>
        </w:rPr>
        <w:t>all the lecture information or evaluations of them</w:t>
      </w:r>
      <w:r>
        <w:rPr>
          <w:sz w:val="22"/>
        </w:rPr>
        <w:t xml:space="preserve"> to be used to calculate th</w:t>
      </w:r>
      <w:r w:rsidR="007F7F77">
        <w:rPr>
          <w:sz w:val="22"/>
        </w:rPr>
        <w:t>e similarities or to find out the relationship among those information</w:t>
      </w:r>
      <w:r w:rsidR="00213D52">
        <w:rPr>
          <w:sz w:val="22"/>
        </w:rPr>
        <w:t>. It is now</w:t>
      </w:r>
      <w:r w:rsidR="007F7F77">
        <w:rPr>
          <w:sz w:val="22"/>
        </w:rPr>
        <w:t xml:space="preserve"> possible since we have a website, </w:t>
      </w:r>
      <w:r w:rsidR="00E848AB">
        <w:rPr>
          <w:sz w:val="22"/>
        </w:rPr>
        <w:t xml:space="preserve">KLUE, </w:t>
      </w:r>
      <w:r w:rsidR="00846112">
        <w:rPr>
          <w:sz w:val="22"/>
        </w:rPr>
        <w:t>where</w:t>
      </w:r>
      <w:r w:rsidR="007F7F77">
        <w:rPr>
          <w:sz w:val="22"/>
        </w:rPr>
        <w:t xml:space="preserve"> all those data that </w:t>
      </w:r>
      <w:r w:rsidR="007F7F77">
        <w:rPr>
          <w:sz w:val="22"/>
        </w:rPr>
        <w:lastRenderedPageBreak/>
        <w:t>can be used for the purposes mentioned above</w:t>
      </w:r>
      <w:r w:rsidR="00846112">
        <w:rPr>
          <w:sz w:val="22"/>
        </w:rPr>
        <w:t xml:space="preserve"> can be collected</w:t>
      </w:r>
      <w:r w:rsidR="007F7F77">
        <w:rPr>
          <w:sz w:val="22"/>
        </w:rPr>
        <w:t>.</w:t>
      </w:r>
    </w:p>
    <w:p w:rsidR="0069078A" w:rsidRPr="00C529FB" w:rsidRDefault="0069078A">
      <w:pPr>
        <w:rPr>
          <w:sz w:val="22"/>
        </w:rPr>
      </w:pPr>
      <w:r w:rsidRPr="00C529FB">
        <w:rPr>
          <w:sz w:val="22"/>
        </w:rPr>
        <w:t xml:space="preserve">This project is targeted for any students </w:t>
      </w:r>
      <w:r w:rsidR="005007C4" w:rsidRPr="00C529FB">
        <w:rPr>
          <w:sz w:val="22"/>
        </w:rPr>
        <w:t>who have</w:t>
      </w:r>
      <w:r w:rsidRPr="00C529FB">
        <w:rPr>
          <w:sz w:val="22"/>
        </w:rPr>
        <w:t xml:space="preserve"> problem with </w:t>
      </w:r>
      <w:r w:rsidR="009672F3" w:rsidRPr="00C529FB">
        <w:rPr>
          <w:sz w:val="22"/>
        </w:rPr>
        <w:t xml:space="preserve">selecting the courses they </w:t>
      </w:r>
      <w:r w:rsidR="00513A4B" w:rsidRPr="00C529FB">
        <w:rPr>
          <w:sz w:val="22"/>
        </w:rPr>
        <w:t>might be interested in based on the evaluations made by others through KLUE website. It is to recommend the courses those</w:t>
      </w:r>
      <w:r w:rsidR="005069C6">
        <w:rPr>
          <w:sz w:val="22"/>
        </w:rPr>
        <w:t xml:space="preserve"> are similar to an input course</w:t>
      </w:r>
      <w:r w:rsidR="00513A4B" w:rsidRPr="00C529FB">
        <w:rPr>
          <w:sz w:val="22"/>
        </w:rPr>
        <w:t xml:space="preserve"> code given by the user and </w:t>
      </w:r>
      <w:r w:rsidR="00C529FB" w:rsidRPr="00C529FB">
        <w:rPr>
          <w:sz w:val="22"/>
        </w:rPr>
        <w:t>show the graph relati</w:t>
      </w:r>
      <w:r w:rsidR="00155D30">
        <w:rPr>
          <w:sz w:val="22"/>
        </w:rPr>
        <w:t>on and recommendation of course</w:t>
      </w:r>
      <w:r w:rsidR="00C529FB" w:rsidRPr="00C529FB">
        <w:rPr>
          <w:sz w:val="22"/>
        </w:rPr>
        <w:t xml:space="preserve">s, professors based on the </w:t>
      </w:r>
      <w:r w:rsidR="00155D30">
        <w:rPr>
          <w:sz w:val="22"/>
        </w:rPr>
        <w:t>evalu</w:t>
      </w:r>
      <w:r w:rsidR="007D7C31">
        <w:rPr>
          <w:sz w:val="22"/>
        </w:rPr>
        <w:t>ations that the user had given</w:t>
      </w:r>
      <w:r w:rsidR="00C529FB" w:rsidRPr="00C529FB">
        <w:rPr>
          <w:sz w:val="22"/>
        </w:rPr>
        <w:t xml:space="preserve"> previously.</w:t>
      </w:r>
    </w:p>
    <w:p w:rsidR="00AD6586" w:rsidRPr="00C529FB" w:rsidRDefault="00AD6586">
      <w:pPr>
        <w:rPr>
          <w:sz w:val="22"/>
        </w:rPr>
      </w:pPr>
    </w:p>
    <w:p w:rsidR="0069078A" w:rsidRPr="00C529FB" w:rsidRDefault="00C529FB">
      <w:pPr>
        <w:rPr>
          <w:b/>
          <w:sz w:val="24"/>
          <w:szCs w:val="24"/>
        </w:rPr>
      </w:pPr>
      <w:r w:rsidRPr="00C529FB">
        <w:rPr>
          <w:rFonts w:hint="eastAsia"/>
          <w:b/>
          <w:sz w:val="24"/>
          <w:szCs w:val="24"/>
        </w:rPr>
        <w:t>3.</w:t>
      </w:r>
      <w:r w:rsidR="00AD6586">
        <w:rPr>
          <w:b/>
          <w:sz w:val="24"/>
          <w:szCs w:val="24"/>
        </w:rPr>
        <w:t xml:space="preserve"> How the system</w:t>
      </w:r>
      <w:r w:rsidRPr="00C529FB">
        <w:rPr>
          <w:b/>
          <w:sz w:val="24"/>
          <w:szCs w:val="24"/>
        </w:rPr>
        <w:t xml:space="preserve"> is formed</w:t>
      </w:r>
    </w:p>
    <w:p w:rsidR="00C529FB" w:rsidRPr="00C529FB" w:rsidRDefault="00C529FB">
      <w:pPr>
        <w:rPr>
          <w:sz w:val="22"/>
        </w:rPr>
      </w:pPr>
      <w:r>
        <w:rPr>
          <w:rFonts w:hint="eastAsia"/>
          <w:noProof/>
          <w:sz w:val="22"/>
        </w:rPr>
        <mc:AlternateContent>
          <mc:Choice Requires="wps">
            <w:drawing>
              <wp:anchor distT="0" distB="0" distL="114300" distR="114300" simplePos="0" relativeHeight="251659264" behindDoc="0" locked="0" layoutInCell="1" allowOverlap="1" wp14:anchorId="55B555EE" wp14:editId="28AE6B4C">
                <wp:simplePos x="0" y="0"/>
                <wp:positionH relativeFrom="column">
                  <wp:posOffset>1466850</wp:posOffset>
                </wp:positionH>
                <wp:positionV relativeFrom="paragraph">
                  <wp:posOffset>815340</wp:posOffset>
                </wp:positionV>
                <wp:extent cx="3810000" cy="2190750"/>
                <wp:effectExtent l="0" t="0" r="19050" b="19050"/>
                <wp:wrapNone/>
                <wp:docPr id="2" name="모서리가 둥근 직사각형 2"/>
                <wp:cNvGraphicFramePr/>
                <a:graphic xmlns:a="http://schemas.openxmlformats.org/drawingml/2006/main">
                  <a:graphicData uri="http://schemas.microsoft.com/office/word/2010/wordprocessingShape">
                    <wps:wsp>
                      <wps:cNvSpPr/>
                      <wps:spPr>
                        <a:xfrm>
                          <a:off x="0" y="0"/>
                          <a:ext cx="3810000" cy="2190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536B26" id="모서리가 둥근 직사각형 2" o:spid="_x0000_s1026" style="position:absolute;left:0;text-align:left;margin-left:115.5pt;margin-top:64.2pt;width:300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" filled="f" strokecolor="#1f4d78 [1604]" strokeweight="1pt">
                <v:stroke joinstyle="miter"/>
              </v:roundrect>
            </w:pict>
          </mc:Fallback>
        </mc:AlternateContent>
      </w:r>
      <w:r w:rsidRPr="00C529FB">
        <w:rPr>
          <w:rFonts w:hint="eastAsia"/>
          <w:sz w:val="22"/>
        </w:rPr>
        <w:tab/>
        <w:t xml:space="preserve">When you are logged into KLUE website, it is possible to search for </w:t>
      </w:r>
      <w:r w:rsidRPr="00C529FB">
        <w:rPr>
          <w:sz w:val="22"/>
        </w:rPr>
        <w:t xml:space="preserve">others’ review of a </w:t>
      </w:r>
      <w:r w:rsidRPr="00C529FB">
        <w:rPr>
          <w:rFonts w:hint="eastAsia"/>
          <w:sz w:val="22"/>
        </w:rPr>
        <w:t xml:space="preserve">certain lecture by its </w:t>
      </w:r>
      <w:r w:rsidR="005069C6">
        <w:rPr>
          <w:sz w:val="22"/>
        </w:rPr>
        <w:t>course</w:t>
      </w:r>
      <w:r w:rsidRPr="00C529FB">
        <w:rPr>
          <w:sz w:val="22"/>
        </w:rPr>
        <w:t xml:space="preserve"> </w:t>
      </w:r>
      <w:r w:rsidRPr="00C529FB">
        <w:rPr>
          <w:rFonts w:hint="eastAsia"/>
          <w:sz w:val="22"/>
        </w:rPr>
        <w:t>code, professor</w:t>
      </w:r>
      <w:r w:rsidRPr="00C529FB">
        <w:rPr>
          <w:sz w:val="22"/>
        </w:rPr>
        <w:t>’s name, and name of the course. In order to understand FOS, it is crucial to understand the structure of KLUE webpage.</w:t>
      </w:r>
    </w:p>
    <w:p w:rsidR="00C529FB" w:rsidRPr="00C529FB" w:rsidRDefault="00C529FB">
      <w:pPr>
        <w:rPr>
          <w:sz w:val="22"/>
        </w:rPr>
      </w:pPr>
      <w:r>
        <w:rPr>
          <w:noProof/>
          <w:sz w:val="22"/>
        </w:rPr>
        <mc:AlternateContent>
          <mc:Choice Requires="wps">
            <w:drawing>
              <wp:anchor distT="0" distB="0" distL="114300" distR="114300" simplePos="0" relativeHeight="251660288" behindDoc="0" locked="0" layoutInCell="1" allowOverlap="1" wp14:anchorId="3DD5D7EC" wp14:editId="4FC93D25">
                <wp:simplePos x="0" y="0"/>
                <wp:positionH relativeFrom="column">
                  <wp:posOffset>1838325</wp:posOffset>
                </wp:positionH>
                <wp:positionV relativeFrom="paragraph">
                  <wp:posOffset>312420</wp:posOffset>
                </wp:positionV>
                <wp:extent cx="3314700" cy="1704975"/>
                <wp:effectExtent l="0" t="0" r="19050" b="28575"/>
                <wp:wrapNone/>
                <wp:docPr id="3" name="모서리가 둥근 직사각형 3"/>
                <wp:cNvGraphicFramePr/>
                <a:graphic xmlns:a="http://schemas.openxmlformats.org/drawingml/2006/main">
                  <a:graphicData uri="http://schemas.microsoft.com/office/word/2010/wordprocessingShape">
                    <wps:wsp>
                      <wps:cNvSpPr/>
                      <wps:spPr>
                        <a:xfrm>
                          <a:off x="0" y="0"/>
                          <a:ext cx="3314700" cy="1704975"/>
                        </a:xfrm>
                        <a:prstGeom prst="round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ADC304F" id="모서리가 둥근 직사각형 3" o:spid="_x0000_s1026" style="position:absolute;left:0;text-align:left;margin-left:144.75pt;margin-top:24.6pt;width:261pt;height:134.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" filled="f" strokecolor="#44546a [3215]" strokeweight="1pt">
                <v:stroke joinstyle="miter"/>
              </v:roundrect>
            </w:pict>
          </mc:Fallback>
        </mc:AlternateContent>
      </w:r>
      <w:r>
        <w:rPr>
          <w:sz w:val="22"/>
        </w:rPr>
        <w:tab/>
      </w:r>
      <w:r>
        <w:rPr>
          <w:sz w:val="22"/>
        </w:rPr>
        <w:tab/>
      </w:r>
      <w:r>
        <w:rPr>
          <w:sz w:val="22"/>
        </w:rPr>
        <w:tab/>
      </w:r>
      <w:r>
        <w:rPr>
          <w:sz w:val="22"/>
        </w:rPr>
        <w:tab/>
      </w:r>
      <w:r>
        <w:rPr>
          <w:sz w:val="22"/>
        </w:rPr>
        <w:tab/>
        <w:t xml:space="preserve">      KLUE Website</w:t>
      </w:r>
    </w:p>
    <w:p w:rsidR="00C529FB" w:rsidRDefault="00C529FB">
      <w:pPr>
        <w:rPr>
          <w:sz w:val="22"/>
        </w:rPr>
      </w:pPr>
      <w:r>
        <w:rPr>
          <w:sz w:val="22"/>
        </w:rPr>
        <w:tab/>
      </w:r>
      <w:r>
        <w:rPr>
          <w:sz w:val="22"/>
        </w:rPr>
        <w:tab/>
      </w:r>
      <w:r>
        <w:rPr>
          <w:sz w:val="22"/>
        </w:rPr>
        <w:tab/>
      </w:r>
      <w:r>
        <w:rPr>
          <w:sz w:val="22"/>
        </w:rPr>
        <w:tab/>
      </w:r>
      <w:r>
        <w:rPr>
          <w:sz w:val="22"/>
        </w:rPr>
        <w:tab/>
      </w:r>
      <w:r>
        <w:rPr>
          <w:sz w:val="22"/>
        </w:rPr>
        <w:tab/>
        <w:t>Page</w:t>
      </w:r>
    </w:p>
    <w:p w:rsidR="00C529FB" w:rsidRPr="00834160" w:rsidRDefault="00C529FB" w:rsidP="00834160">
      <w:pPr>
        <w:spacing w:line="168" w:lineRule="auto"/>
        <w:rPr>
          <w:szCs w:val="20"/>
        </w:rPr>
      </w:pPr>
      <w:r>
        <w:rPr>
          <w:sz w:val="22"/>
        </w:rPr>
        <w:tab/>
      </w:r>
      <w:r>
        <w:rPr>
          <w:sz w:val="22"/>
        </w:rPr>
        <w:tab/>
      </w:r>
      <w:r>
        <w:rPr>
          <w:sz w:val="22"/>
        </w:rPr>
        <w:tab/>
      </w:r>
      <w:r>
        <w:rPr>
          <w:sz w:val="22"/>
        </w:rPr>
        <w:tab/>
      </w:r>
      <w:r w:rsidRPr="00834160">
        <w:rPr>
          <w:szCs w:val="20"/>
        </w:rPr>
        <w:t>Page</w:t>
      </w:r>
      <w:r w:rsidR="00935365">
        <w:rPr>
          <w:szCs w:val="20"/>
        </w:rPr>
        <w:t xml:space="preserve"> </w:t>
      </w:r>
      <w:r w:rsidRPr="00834160">
        <w:rPr>
          <w:szCs w:val="20"/>
        </w:rPr>
        <w:t>number</w:t>
      </w:r>
      <w:r w:rsidR="00291C08">
        <w:rPr>
          <w:szCs w:val="20"/>
        </w:rPr>
        <w:t>, Semester, Year</w:t>
      </w:r>
    </w:p>
    <w:p w:rsidR="00C529FB" w:rsidRPr="00834160" w:rsidRDefault="00291C08" w:rsidP="00834160">
      <w:pPr>
        <w:spacing w:line="168" w:lineRule="auto"/>
        <w:rPr>
          <w:szCs w:val="20"/>
        </w:rPr>
      </w:pPr>
      <w:r>
        <w:rPr>
          <w:noProof/>
          <w:szCs w:val="20"/>
        </w:rPr>
        <mc:AlternateContent>
          <mc:Choice Requires="wps">
            <w:drawing>
              <wp:anchor distT="0" distB="0" distL="114300" distR="114300" simplePos="0" relativeHeight="251661312" behindDoc="0" locked="0" layoutInCell="1" allowOverlap="1" wp14:anchorId="5E42F0C3" wp14:editId="491B60A6">
                <wp:simplePos x="0" y="0"/>
                <wp:positionH relativeFrom="column">
                  <wp:posOffset>1971675</wp:posOffset>
                </wp:positionH>
                <wp:positionV relativeFrom="paragraph">
                  <wp:posOffset>132715</wp:posOffset>
                </wp:positionV>
                <wp:extent cx="1247775" cy="800100"/>
                <wp:effectExtent l="0" t="0" r="28575" b="19050"/>
                <wp:wrapNone/>
                <wp:docPr id="4" name="모서리가 둥근 직사각형 4"/>
                <wp:cNvGraphicFramePr/>
                <a:graphic xmlns:a="http://schemas.openxmlformats.org/drawingml/2006/main">
                  <a:graphicData uri="http://schemas.microsoft.com/office/word/2010/wordprocessingShape">
                    <wps:wsp>
                      <wps:cNvSpPr/>
                      <wps:spPr>
                        <a:xfrm>
                          <a:off x="0" y="0"/>
                          <a:ext cx="1247775" cy="800100"/>
                        </a:xfrm>
                        <a:prstGeom prst="roundRect">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ACD9FBE" id="모서리가 둥근 직사각형 4" o:spid="_x0000_s1026" style="position:absolute;left:0;text-align:left;margin-left:155.25pt;margin-top:10.45pt;width:98.25pt;height:6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" filled="f" strokecolor="#a5a5a5 [3206]" strokeweight="1pt">
                <v:stroke joinstyle="miter"/>
              </v:roundrect>
            </w:pict>
          </mc:Fallback>
        </mc:AlternateContent>
      </w:r>
      <w:r w:rsidR="00834160">
        <w:rPr>
          <w:noProof/>
          <w:szCs w:val="20"/>
        </w:rPr>
        <mc:AlternateContent>
          <mc:Choice Requires="wps">
            <w:drawing>
              <wp:anchor distT="0" distB="0" distL="114300" distR="114300" simplePos="0" relativeHeight="251663360" behindDoc="0" locked="0" layoutInCell="1" allowOverlap="1" wp14:anchorId="16A56C14" wp14:editId="63300212">
                <wp:simplePos x="0" y="0"/>
                <wp:positionH relativeFrom="column">
                  <wp:posOffset>3495675</wp:posOffset>
                </wp:positionH>
                <wp:positionV relativeFrom="paragraph">
                  <wp:posOffset>151765</wp:posOffset>
                </wp:positionV>
                <wp:extent cx="1247775" cy="552450"/>
                <wp:effectExtent l="0" t="0" r="28575" b="19050"/>
                <wp:wrapNone/>
                <wp:docPr id="5" name="모서리가 둥근 직사각형 5"/>
                <wp:cNvGraphicFramePr/>
                <a:graphic xmlns:a="http://schemas.openxmlformats.org/drawingml/2006/main">
                  <a:graphicData uri="http://schemas.microsoft.com/office/word/2010/wordprocessingShape">
                    <wps:wsp>
                      <wps:cNvSpPr/>
                      <wps:spPr>
                        <a:xfrm>
                          <a:off x="0" y="0"/>
                          <a:ext cx="1247775" cy="552450"/>
                        </a:xfrm>
                        <a:prstGeom prst="roundRect">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00D832F" id="모서리가 둥근 직사각형 5" o:spid="_x0000_s1026" style="position:absolute;left:0;text-align:left;margin-left:275.25pt;margin-top:11.95pt;width:98.25pt;height:4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" filled="f" strokecolor="#a5a5a5 [3206]" strokeweight="1pt">
                <v:stroke joinstyle="miter"/>
              </v:roundrect>
            </w:pict>
          </mc:Fallback>
        </mc:AlternateContent>
      </w:r>
      <w:r w:rsidR="00C529FB" w:rsidRPr="00834160">
        <w:rPr>
          <w:szCs w:val="20"/>
        </w:rPr>
        <w:tab/>
      </w:r>
      <w:r w:rsidR="00C529FB" w:rsidRPr="00834160">
        <w:rPr>
          <w:szCs w:val="20"/>
        </w:rPr>
        <w:tab/>
      </w:r>
      <w:r w:rsidR="00C529FB" w:rsidRPr="00834160">
        <w:rPr>
          <w:szCs w:val="20"/>
        </w:rPr>
        <w:tab/>
      </w:r>
      <w:r w:rsidR="00C529FB" w:rsidRPr="00834160">
        <w:rPr>
          <w:szCs w:val="20"/>
        </w:rPr>
        <w:tab/>
        <w:t>Lecture info</w:t>
      </w:r>
      <w:r w:rsidR="00C529FB" w:rsidRPr="00834160">
        <w:rPr>
          <w:szCs w:val="20"/>
        </w:rPr>
        <w:tab/>
      </w:r>
      <w:r w:rsidR="00C529FB" w:rsidRPr="00834160">
        <w:rPr>
          <w:szCs w:val="20"/>
        </w:rPr>
        <w:tab/>
        <w:t>Student evaluation</w:t>
      </w:r>
    </w:p>
    <w:p w:rsidR="00C529FB" w:rsidRPr="00834160" w:rsidRDefault="00C529FB" w:rsidP="00834160">
      <w:pPr>
        <w:spacing w:line="168" w:lineRule="auto"/>
        <w:rPr>
          <w:sz w:val="18"/>
          <w:szCs w:val="18"/>
        </w:rPr>
      </w:pPr>
      <w:r w:rsidRPr="00834160">
        <w:rPr>
          <w:szCs w:val="20"/>
        </w:rPr>
        <w:tab/>
      </w:r>
      <w:r w:rsidRPr="00834160">
        <w:rPr>
          <w:szCs w:val="20"/>
        </w:rPr>
        <w:tab/>
      </w:r>
      <w:r w:rsidRPr="00834160">
        <w:rPr>
          <w:szCs w:val="20"/>
        </w:rPr>
        <w:tab/>
      </w:r>
      <w:r w:rsidRPr="00834160">
        <w:rPr>
          <w:szCs w:val="20"/>
        </w:rPr>
        <w:tab/>
      </w:r>
      <w:r w:rsidRPr="00834160">
        <w:rPr>
          <w:sz w:val="18"/>
          <w:szCs w:val="18"/>
        </w:rPr>
        <w:t>Professor</w:t>
      </w:r>
      <w:r w:rsidR="00834160">
        <w:rPr>
          <w:sz w:val="18"/>
          <w:szCs w:val="18"/>
        </w:rPr>
        <w:tab/>
      </w:r>
      <w:r w:rsidR="00834160">
        <w:rPr>
          <w:sz w:val="18"/>
          <w:szCs w:val="18"/>
        </w:rPr>
        <w:tab/>
      </w:r>
      <w:r w:rsidR="00834160">
        <w:rPr>
          <w:sz w:val="18"/>
          <w:szCs w:val="18"/>
        </w:rPr>
        <w:tab/>
        <w:t>Numbered rating</w:t>
      </w:r>
    </w:p>
    <w:p w:rsidR="00834160" w:rsidRPr="00834160" w:rsidRDefault="00834160" w:rsidP="00834160">
      <w:pPr>
        <w:spacing w:line="168" w:lineRule="auto"/>
        <w:rPr>
          <w:sz w:val="18"/>
          <w:szCs w:val="18"/>
        </w:rPr>
      </w:pPr>
      <w:r w:rsidRPr="00834160">
        <w:rPr>
          <w:sz w:val="18"/>
          <w:szCs w:val="18"/>
        </w:rPr>
        <w:tab/>
      </w:r>
      <w:r w:rsidRPr="00834160">
        <w:rPr>
          <w:sz w:val="18"/>
          <w:szCs w:val="18"/>
        </w:rPr>
        <w:tab/>
      </w:r>
      <w:r w:rsidRPr="00834160">
        <w:rPr>
          <w:sz w:val="18"/>
          <w:szCs w:val="18"/>
        </w:rPr>
        <w:tab/>
      </w:r>
      <w:r w:rsidRPr="00834160">
        <w:rPr>
          <w:sz w:val="18"/>
          <w:szCs w:val="18"/>
        </w:rPr>
        <w:tab/>
        <w:t>Name of the lecture</w:t>
      </w:r>
      <w:r>
        <w:rPr>
          <w:sz w:val="18"/>
          <w:szCs w:val="18"/>
        </w:rPr>
        <w:tab/>
        <w:t>Text evaluation</w:t>
      </w:r>
    </w:p>
    <w:p w:rsidR="00C529FB" w:rsidRPr="00834160" w:rsidRDefault="005069C6" w:rsidP="00834160">
      <w:pPr>
        <w:spacing w:line="168" w:lineRule="auto"/>
        <w:rPr>
          <w:szCs w:val="20"/>
        </w:rPr>
      </w:pPr>
      <w:r>
        <w:rPr>
          <w:sz w:val="18"/>
          <w:szCs w:val="18"/>
        </w:rPr>
        <w:tab/>
      </w:r>
      <w:r>
        <w:rPr>
          <w:sz w:val="18"/>
          <w:szCs w:val="18"/>
        </w:rPr>
        <w:tab/>
      </w:r>
      <w:r>
        <w:rPr>
          <w:sz w:val="18"/>
          <w:szCs w:val="18"/>
        </w:rPr>
        <w:tab/>
      </w:r>
      <w:r>
        <w:rPr>
          <w:sz w:val="18"/>
          <w:szCs w:val="18"/>
        </w:rPr>
        <w:tab/>
        <w:t>Course</w:t>
      </w:r>
      <w:r w:rsidR="00C529FB" w:rsidRPr="00834160">
        <w:rPr>
          <w:sz w:val="18"/>
          <w:szCs w:val="18"/>
        </w:rPr>
        <w:t xml:space="preserve"> code</w:t>
      </w:r>
    </w:p>
    <w:p w:rsidR="00C529FB" w:rsidRDefault="00107970">
      <w:pPr>
        <w:rPr>
          <w:sz w:val="22"/>
        </w:rPr>
      </w:pPr>
      <w:r>
        <w:rPr>
          <w:rFonts w:hint="eastAsia"/>
          <w:noProof/>
          <w:sz w:val="22"/>
        </w:rPr>
        <mc:AlternateContent>
          <mc:Choice Requires="wps">
            <w:drawing>
              <wp:anchor distT="0" distB="0" distL="114300" distR="114300" simplePos="0" relativeHeight="251665408" behindDoc="0" locked="0" layoutInCell="1" allowOverlap="1" wp14:anchorId="09D39850" wp14:editId="1586E3D2">
                <wp:simplePos x="0" y="0"/>
                <wp:positionH relativeFrom="column">
                  <wp:posOffset>-209550</wp:posOffset>
                </wp:positionH>
                <wp:positionV relativeFrom="paragraph">
                  <wp:posOffset>304800</wp:posOffset>
                </wp:positionV>
                <wp:extent cx="1485900" cy="1190625"/>
                <wp:effectExtent l="0" t="0" r="19050" b="28575"/>
                <wp:wrapNone/>
                <wp:docPr id="6" name="모서리가 둥근 직사각형 6"/>
                <wp:cNvGraphicFramePr/>
                <a:graphic xmlns:a="http://schemas.openxmlformats.org/drawingml/2006/main">
                  <a:graphicData uri="http://schemas.microsoft.com/office/word/2010/wordprocessingShape">
                    <wps:wsp>
                      <wps:cNvSpPr/>
                      <wps:spPr>
                        <a:xfrm>
                          <a:off x="0" y="0"/>
                          <a:ext cx="1485900" cy="11906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051FC3" id="모서리가 둥근 직사각형 6" o:spid="_x0000_s1026" style="position:absolute;left:0;text-align:left;margin-left:-16.5pt;margin-top:24pt;width:117pt;height:9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" filled="f" strokecolor="#1f4d78 [1604]" strokeweight="1pt">
                <v:stroke joinstyle="miter"/>
              </v:roundrect>
            </w:pict>
          </mc:Fallback>
        </mc:AlternateContent>
      </w:r>
      <w:r w:rsidR="00AD6586">
        <w:rPr>
          <w:rFonts w:hint="eastAsia"/>
          <w:noProof/>
          <w:sz w:val="22"/>
        </w:rPr>
        <mc:AlternateContent>
          <mc:Choice Requires="wps">
            <w:drawing>
              <wp:anchor distT="0" distB="0" distL="114300" distR="114300" simplePos="0" relativeHeight="251669504" behindDoc="0" locked="0" layoutInCell="1" allowOverlap="1" wp14:anchorId="05A377BA" wp14:editId="6B34D95C">
                <wp:simplePos x="0" y="0"/>
                <wp:positionH relativeFrom="margin">
                  <wp:align>right</wp:align>
                </wp:positionH>
                <wp:positionV relativeFrom="paragraph">
                  <wp:posOffset>276225</wp:posOffset>
                </wp:positionV>
                <wp:extent cx="2324100" cy="904875"/>
                <wp:effectExtent l="0" t="0" r="19050" b="28575"/>
                <wp:wrapNone/>
                <wp:docPr id="8" name="모서리가 둥근 직사각형 8"/>
                <wp:cNvGraphicFramePr/>
                <a:graphic xmlns:a="http://schemas.openxmlformats.org/drawingml/2006/main">
                  <a:graphicData uri="http://schemas.microsoft.com/office/word/2010/wordprocessingShape">
                    <wps:wsp>
                      <wps:cNvSpPr/>
                      <wps:spPr>
                        <a:xfrm>
                          <a:off x="0" y="0"/>
                          <a:ext cx="2324100" cy="9048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14C7D4" id="모서리가 둥근 직사각형 8" o:spid="_x0000_s1026" style="position:absolute;left:0;text-align:left;margin-left:131.8pt;margin-top:21.75pt;width:183pt;height:71.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" filled="f" strokecolor="#1f4d78 [1604]" strokeweight="1pt">
                <v:stroke joinstyle="miter"/>
                <w10:wrap anchorx="margin"/>
              </v:roundrect>
            </w:pict>
          </mc:Fallback>
        </mc:AlternateContent>
      </w:r>
      <w:r w:rsidR="00935365">
        <w:rPr>
          <w:rFonts w:hint="eastAsia"/>
          <w:noProof/>
          <w:sz w:val="22"/>
        </w:rPr>
        <mc:AlternateContent>
          <mc:Choice Requires="wps">
            <w:drawing>
              <wp:anchor distT="0" distB="0" distL="114300" distR="114300" simplePos="0" relativeHeight="251667456" behindDoc="0" locked="0" layoutInCell="1" allowOverlap="1" wp14:anchorId="65838080" wp14:editId="00E5A5DD">
                <wp:simplePos x="0" y="0"/>
                <wp:positionH relativeFrom="margin">
                  <wp:posOffset>1581150</wp:posOffset>
                </wp:positionH>
                <wp:positionV relativeFrom="paragraph">
                  <wp:posOffset>281305</wp:posOffset>
                </wp:positionV>
                <wp:extent cx="1524000" cy="600075"/>
                <wp:effectExtent l="0" t="0" r="19050" b="28575"/>
                <wp:wrapNone/>
                <wp:docPr id="7" name="모서리가 둥근 직사각형 7"/>
                <wp:cNvGraphicFramePr/>
                <a:graphic xmlns:a="http://schemas.openxmlformats.org/drawingml/2006/main">
                  <a:graphicData uri="http://schemas.microsoft.com/office/word/2010/wordprocessingShape">
                    <wps:wsp>
                      <wps:cNvSpPr/>
                      <wps:spPr>
                        <a:xfrm>
                          <a:off x="0" y="0"/>
                          <a:ext cx="1524000" cy="600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77C22F" id="모서리가 둥근 직사각형 7" o:spid="_x0000_s1026" style="position:absolute;left:0;text-align:left;margin-left:124.5pt;margin-top:22.15pt;width:120pt;height:47.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" filled="f" strokecolor="#1f4d78 [1604]" strokeweight="1pt">
                <v:stroke joinstyle="miter"/>
                <w10:wrap anchorx="margin"/>
              </v:roundrect>
            </w:pict>
          </mc:Fallback>
        </mc:AlternateContent>
      </w:r>
    </w:p>
    <w:p w:rsidR="00C529FB" w:rsidRDefault="00935365" w:rsidP="00935365">
      <w:pPr>
        <w:spacing w:line="168" w:lineRule="auto"/>
        <w:rPr>
          <w:sz w:val="22"/>
        </w:rPr>
      </w:pPr>
      <w:r>
        <w:rPr>
          <w:rFonts w:hint="eastAsia"/>
          <w:sz w:val="22"/>
        </w:rPr>
        <w:t>Lecture</w:t>
      </w:r>
      <w:r>
        <w:rPr>
          <w:rFonts w:hint="eastAsia"/>
          <w:sz w:val="22"/>
        </w:rPr>
        <w:tab/>
      </w:r>
      <w:r>
        <w:rPr>
          <w:sz w:val="22"/>
        </w:rPr>
        <w:tab/>
      </w:r>
      <w:r>
        <w:rPr>
          <w:sz w:val="22"/>
        </w:rPr>
        <w:tab/>
        <w:t xml:space="preserve">   Professor</w:t>
      </w:r>
      <w:r>
        <w:rPr>
          <w:sz w:val="22"/>
        </w:rPr>
        <w:tab/>
      </w:r>
      <w:r>
        <w:rPr>
          <w:sz w:val="22"/>
        </w:rPr>
        <w:tab/>
      </w:r>
      <w:r>
        <w:rPr>
          <w:sz w:val="22"/>
        </w:rPr>
        <w:tab/>
        <w:t>Student</w:t>
      </w:r>
    </w:p>
    <w:p w:rsidR="00935365" w:rsidRPr="00935365" w:rsidRDefault="00935365" w:rsidP="00935365">
      <w:pPr>
        <w:spacing w:line="168" w:lineRule="auto"/>
        <w:rPr>
          <w:szCs w:val="20"/>
        </w:rPr>
      </w:pPr>
      <w:r w:rsidRPr="00935365">
        <w:rPr>
          <w:rFonts w:hint="eastAsia"/>
          <w:szCs w:val="20"/>
        </w:rPr>
        <w:t>Professor</w:t>
      </w:r>
      <w:r>
        <w:rPr>
          <w:szCs w:val="20"/>
        </w:rPr>
        <w:tab/>
      </w:r>
      <w:r>
        <w:rPr>
          <w:szCs w:val="20"/>
        </w:rPr>
        <w:tab/>
        <w:t xml:space="preserve">   Lecture code (list)</w:t>
      </w:r>
      <w:r>
        <w:rPr>
          <w:szCs w:val="20"/>
        </w:rPr>
        <w:tab/>
      </w:r>
      <w:r>
        <w:rPr>
          <w:szCs w:val="20"/>
        </w:rPr>
        <w:tab/>
        <w:t>KLUE member number</w:t>
      </w:r>
    </w:p>
    <w:p w:rsidR="00935365" w:rsidRPr="00935365" w:rsidRDefault="00935365" w:rsidP="00935365">
      <w:pPr>
        <w:spacing w:line="14" w:lineRule="atLeast"/>
        <w:rPr>
          <w:szCs w:val="20"/>
        </w:rPr>
      </w:pPr>
      <w:r w:rsidRPr="00935365">
        <w:rPr>
          <w:rFonts w:hint="eastAsia"/>
          <w:szCs w:val="20"/>
        </w:rPr>
        <w:t>Name of the lecture</w:t>
      </w:r>
      <w:r w:rsidR="00AD6586">
        <w:rPr>
          <w:szCs w:val="20"/>
        </w:rPr>
        <w:tab/>
      </w:r>
      <w:r w:rsidR="00AD6586">
        <w:rPr>
          <w:szCs w:val="20"/>
        </w:rPr>
        <w:tab/>
      </w:r>
      <w:r w:rsidR="00AD6586">
        <w:rPr>
          <w:szCs w:val="20"/>
        </w:rPr>
        <w:tab/>
      </w:r>
      <w:r w:rsidR="00AD6586">
        <w:rPr>
          <w:szCs w:val="20"/>
        </w:rPr>
        <w:tab/>
      </w:r>
      <w:r w:rsidR="00AD6586">
        <w:rPr>
          <w:szCs w:val="20"/>
        </w:rPr>
        <w:tab/>
        <w:t>C</w:t>
      </w:r>
      <w:r>
        <w:rPr>
          <w:szCs w:val="20"/>
        </w:rPr>
        <w:t>ourses that student</w:t>
      </w:r>
      <w:r w:rsidR="00AD6586">
        <w:rPr>
          <w:szCs w:val="20"/>
        </w:rPr>
        <w:t xml:space="preserve"> evaluated</w:t>
      </w:r>
    </w:p>
    <w:p w:rsidR="00264D03" w:rsidRPr="00935365" w:rsidRDefault="005069C6" w:rsidP="00935365">
      <w:pPr>
        <w:spacing w:line="14" w:lineRule="atLeast"/>
        <w:rPr>
          <w:szCs w:val="20"/>
        </w:rPr>
      </w:pPr>
      <w:r>
        <w:rPr>
          <w:szCs w:val="20"/>
        </w:rPr>
        <w:t>Course</w:t>
      </w:r>
      <w:r w:rsidR="00935365" w:rsidRPr="00935365">
        <w:rPr>
          <w:szCs w:val="20"/>
        </w:rPr>
        <w:t xml:space="preserve"> code</w:t>
      </w:r>
      <w:r w:rsidR="00AD6586">
        <w:rPr>
          <w:szCs w:val="20"/>
        </w:rPr>
        <w:tab/>
      </w:r>
      <w:r w:rsidR="00AD6586">
        <w:rPr>
          <w:szCs w:val="20"/>
        </w:rPr>
        <w:tab/>
      </w:r>
      <w:r w:rsidR="00AD6586">
        <w:rPr>
          <w:szCs w:val="20"/>
        </w:rPr>
        <w:tab/>
      </w:r>
      <w:r w:rsidR="00AD6586">
        <w:rPr>
          <w:szCs w:val="20"/>
        </w:rPr>
        <w:tab/>
      </w:r>
      <w:r w:rsidR="00AD6586">
        <w:rPr>
          <w:szCs w:val="20"/>
        </w:rPr>
        <w:tab/>
      </w:r>
    </w:p>
    <w:p w:rsidR="00935365" w:rsidRPr="00735DEF" w:rsidRDefault="00735DEF" w:rsidP="00735DEF">
      <w:pPr>
        <w:ind w:left="7200" w:firstLine="800"/>
        <w:rPr>
          <w:szCs w:val="20"/>
        </w:rPr>
      </w:pPr>
      <w:r w:rsidRPr="00735DEF">
        <w:rPr>
          <w:rFonts w:hint="eastAsia"/>
          <w:szCs w:val="20"/>
        </w:rPr>
        <w:t>[</w:t>
      </w:r>
      <w:r w:rsidRPr="00735DEF">
        <w:rPr>
          <w:szCs w:val="20"/>
        </w:rPr>
        <w:t>Figure 3-1</w:t>
      </w:r>
      <w:r w:rsidRPr="00735DEF">
        <w:rPr>
          <w:rFonts w:hint="eastAsia"/>
          <w:szCs w:val="20"/>
        </w:rPr>
        <w:t>]</w:t>
      </w:r>
    </w:p>
    <w:p w:rsidR="00291C08" w:rsidRDefault="00503791">
      <w:pPr>
        <w:rPr>
          <w:sz w:val="22"/>
        </w:rPr>
      </w:pPr>
      <w:r>
        <w:rPr>
          <w:sz w:val="22"/>
        </w:rPr>
        <w:t>E</w:t>
      </w:r>
      <w:r w:rsidR="009C127C">
        <w:rPr>
          <w:sz w:val="22"/>
        </w:rPr>
        <w:t>ach page in KLUE website consists of student evaluation</w:t>
      </w:r>
      <w:r w:rsidR="0094290F">
        <w:rPr>
          <w:sz w:val="22"/>
        </w:rPr>
        <w:t>(</w:t>
      </w:r>
      <w:r w:rsidR="009C127C">
        <w:rPr>
          <w:sz w:val="22"/>
        </w:rPr>
        <w:t>s</w:t>
      </w:r>
      <w:r w:rsidR="0094290F">
        <w:rPr>
          <w:sz w:val="22"/>
        </w:rPr>
        <w:t>)</w:t>
      </w:r>
      <w:r w:rsidR="009C127C">
        <w:rPr>
          <w:sz w:val="22"/>
        </w:rPr>
        <w:t xml:space="preserve"> </w:t>
      </w:r>
      <w:r w:rsidR="0094290F">
        <w:rPr>
          <w:sz w:val="22"/>
        </w:rPr>
        <w:t>of a lecture given by a</w:t>
      </w:r>
      <w:r w:rsidR="009C127C">
        <w:rPr>
          <w:sz w:val="22"/>
        </w:rPr>
        <w:t xml:space="preserve"> certain professor, in a certain semester and </w:t>
      </w:r>
      <w:r w:rsidR="00C071EB">
        <w:rPr>
          <w:sz w:val="22"/>
        </w:rPr>
        <w:t xml:space="preserve">a </w:t>
      </w:r>
      <w:r w:rsidR="009C127C">
        <w:rPr>
          <w:sz w:val="22"/>
        </w:rPr>
        <w:t>year. With the data collected from KLU</w:t>
      </w:r>
      <w:r w:rsidR="003E3A17">
        <w:rPr>
          <w:sz w:val="22"/>
        </w:rPr>
        <w:t>E website, FOS is recommending the courses those that are similar to the input course. The unit of the data is one evaluation of a student for one course. Ea</w:t>
      </w:r>
      <w:r w:rsidR="00235CD6">
        <w:rPr>
          <w:sz w:val="22"/>
        </w:rPr>
        <w:t>ch of the reviews is</w:t>
      </w:r>
      <w:r w:rsidR="003E3A17">
        <w:rPr>
          <w:sz w:val="22"/>
        </w:rPr>
        <w:t xml:space="preserve"> considered as one </w:t>
      </w:r>
      <w:r w:rsidR="00235CD6">
        <w:rPr>
          <w:sz w:val="22"/>
        </w:rPr>
        <w:t>document in this system and was</w:t>
      </w:r>
      <w:r w:rsidR="003E3A17">
        <w:rPr>
          <w:sz w:val="22"/>
        </w:rPr>
        <w:t xml:space="preserve"> processed</w:t>
      </w:r>
      <w:r w:rsidR="006E72A6">
        <w:rPr>
          <w:sz w:val="22"/>
        </w:rPr>
        <w:t xml:space="preserve"> in order </w:t>
      </w:r>
      <w:r w:rsidR="00384F89">
        <w:rPr>
          <w:sz w:val="22"/>
        </w:rPr>
        <w:t xml:space="preserve">to get the results based on </w:t>
      </w:r>
      <w:r w:rsidR="00384F89">
        <w:rPr>
          <w:sz w:val="22"/>
        </w:rPr>
        <w:lastRenderedPageBreak/>
        <w:t>one course</w:t>
      </w:r>
      <w:r w:rsidR="00186506">
        <w:rPr>
          <w:sz w:val="22"/>
        </w:rPr>
        <w:t>,</w:t>
      </w:r>
      <w:r w:rsidR="00384F89">
        <w:rPr>
          <w:sz w:val="22"/>
        </w:rPr>
        <w:t xml:space="preserve"> not one document.</w:t>
      </w:r>
      <w:r w:rsidR="00542FAD">
        <w:rPr>
          <w:sz w:val="22"/>
        </w:rPr>
        <w:t xml:space="preserve"> </w:t>
      </w:r>
    </w:p>
    <w:p w:rsidR="00542FAD" w:rsidRPr="00291C08" w:rsidRDefault="00542FAD">
      <w:pPr>
        <w:rPr>
          <w:sz w:val="22"/>
        </w:rPr>
      </w:pPr>
      <w:r>
        <w:rPr>
          <w:sz w:val="22"/>
        </w:rPr>
        <w:t>There are two parts in FOS to see the recommended data. One part is based on text evaluated data from</w:t>
      </w:r>
      <w:r w:rsidR="006F79CF">
        <w:rPr>
          <w:sz w:val="22"/>
        </w:rPr>
        <w:t xml:space="preserve"> the documents showing how similar other recommended courses are to the input course in bar chart and the other</w:t>
      </w:r>
      <w:r>
        <w:rPr>
          <w:sz w:val="22"/>
        </w:rPr>
        <w:t xml:space="preserve"> is shown in graph figure to show a visualized relationship between the user him/herself and other students who are “similar” to the user. </w:t>
      </w:r>
    </w:p>
    <w:p w:rsidR="00107970" w:rsidRDefault="00107970">
      <w:pPr>
        <w:rPr>
          <w:sz w:val="24"/>
          <w:szCs w:val="24"/>
        </w:rPr>
      </w:pPr>
    </w:p>
    <w:p w:rsidR="00107970" w:rsidRPr="00C529FB" w:rsidRDefault="00107970" w:rsidP="00107970">
      <w:pPr>
        <w:rPr>
          <w:b/>
          <w:sz w:val="24"/>
          <w:szCs w:val="24"/>
        </w:rPr>
      </w:pPr>
      <w:r w:rsidRPr="00C529FB">
        <w:rPr>
          <w:rFonts w:hint="eastAsia"/>
          <w:b/>
          <w:sz w:val="24"/>
          <w:szCs w:val="24"/>
        </w:rPr>
        <w:t>4. Tools that had been used</w:t>
      </w:r>
    </w:p>
    <w:p w:rsidR="00E848AB" w:rsidRDefault="007A3979" w:rsidP="009D42AE">
      <w:pPr>
        <w:ind w:firstLine="800"/>
        <w:rPr>
          <w:sz w:val="22"/>
        </w:rPr>
      </w:pPr>
      <w:r>
        <w:rPr>
          <w:sz w:val="22"/>
        </w:rPr>
        <w:t xml:space="preserve">1) </w:t>
      </w:r>
      <w:r w:rsidR="00107970">
        <w:rPr>
          <w:rFonts w:hint="eastAsia"/>
          <w:sz w:val="22"/>
        </w:rPr>
        <w:t xml:space="preserve">The Language that was used to calculate and get the similarities and relations between courses and users is python. </w:t>
      </w:r>
    </w:p>
    <w:p w:rsidR="00E11575" w:rsidRDefault="007A3979" w:rsidP="009D42AE">
      <w:pPr>
        <w:ind w:firstLine="800"/>
        <w:rPr>
          <w:sz w:val="22"/>
        </w:rPr>
      </w:pPr>
      <w:r>
        <w:rPr>
          <w:sz w:val="22"/>
        </w:rPr>
        <w:t xml:space="preserve">2) </w:t>
      </w:r>
      <w:r w:rsidR="00107970">
        <w:rPr>
          <w:sz w:val="22"/>
        </w:rPr>
        <w:t>Spark is also an essential tool in the</w:t>
      </w:r>
      <w:r w:rsidR="00186506">
        <w:rPr>
          <w:sz w:val="22"/>
        </w:rPr>
        <w:t xml:space="preserve"> system since it made calculation of a large data set to be done </w:t>
      </w:r>
      <w:r w:rsidR="00107970">
        <w:rPr>
          <w:sz w:val="22"/>
        </w:rPr>
        <w:t xml:space="preserve">in a very short time with </w:t>
      </w:r>
      <w:r w:rsidR="00186506">
        <w:rPr>
          <w:sz w:val="22"/>
        </w:rPr>
        <w:t>python to be possible</w:t>
      </w:r>
      <w:r w:rsidR="00107970">
        <w:rPr>
          <w:sz w:val="22"/>
        </w:rPr>
        <w:t xml:space="preserve">. There are certain reasons why </w:t>
      </w:r>
      <w:r w:rsidR="00BF41BB">
        <w:rPr>
          <w:sz w:val="22"/>
        </w:rPr>
        <w:t>s</w:t>
      </w:r>
      <w:r w:rsidR="00107970">
        <w:rPr>
          <w:sz w:val="22"/>
        </w:rPr>
        <w:t xml:space="preserve">park was used in this project. First, even though the data collected from KLUE website cannot be considered as ‘Big Data’, </w:t>
      </w:r>
      <w:r w:rsidR="00120283">
        <w:rPr>
          <w:sz w:val="22"/>
        </w:rPr>
        <w:t>large amount of data could</w:t>
      </w:r>
      <w:r w:rsidR="00107970">
        <w:rPr>
          <w:sz w:val="22"/>
        </w:rPr>
        <w:t xml:space="preserve"> be </w:t>
      </w:r>
      <w:r w:rsidR="00BF41BB">
        <w:rPr>
          <w:sz w:val="22"/>
        </w:rPr>
        <w:t>well-handled by s</w:t>
      </w:r>
      <w:r w:rsidR="00107970">
        <w:rPr>
          <w:sz w:val="22"/>
        </w:rPr>
        <w:t xml:space="preserve">park. As it is stated in Github </w:t>
      </w:r>
      <w:r w:rsidR="00B13420">
        <w:rPr>
          <w:sz w:val="22"/>
        </w:rPr>
        <w:t xml:space="preserve">page for </w:t>
      </w:r>
      <w:r w:rsidR="00107970">
        <w:rPr>
          <w:sz w:val="22"/>
        </w:rPr>
        <w:t xml:space="preserve">spark, it is a “fast and general cluster computing system for Big Data” and it surely made everything faster and </w:t>
      </w:r>
      <w:r w:rsidR="00641131">
        <w:rPr>
          <w:sz w:val="22"/>
        </w:rPr>
        <w:t>convenient</w:t>
      </w:r>
      <w:r w:rsidR="00107970">
        <w:rPr>
          <w:sz w:val="22"/>
        </w:rPr>
        <w:t xml:space="preserve">. </w:t>
      </w:r>
      <w:r w:rsidR="00641131">
        <w:rPr>
          <w:sz w:val="22"/>
        </w:rPr>
        <w:t>Another reason is for</w:t>
      </w:r>
      <w:r w:rsidR="0008013E">
        <w:rPr>
          <w:sz w:val="22"/>
        </w:rPr>
        <w:t xml:space="preserve"> the</w:t>
      </w:r>
      <w:r w:rsidR="00641131">
        <w:rPr>
          <w:sz w:val="22"/>
        </w:rPr>
        <w:t xml:space="preserve"> scalability of this project. KLUE has a rule for students who use the website which is that users must leave</w:t>
      </w:r>
      <w:r w:rsidR="003A1C80">
        <w:rPr>
          <w:sz w:val="22"/>
        </w:rPr>
        <w:t xml:space="preserve"> at least</w:t>
      </w:r>
      <w:r w:rsidR="00641131">
        <w:rPr>
          <w:sz w:val="22"/>
        </w:rPr>
        <w:t xml:space="preserve"> 3 evaluations every semester in order to use the system again for the next semester. </w:t>
      </w:r>
      <w:r w:rsidR="00FA50E8">
        <w:rPr>
          <w:sz w:val="22"/>
        </w:rPr>
        <w:t>Due to this rule, the amount of data that can be collected from KLUE increases steadily. The data is getting bigger and without spark it would be hard to process larg</w:t>
      </w:r>
      <w:r w:rsidR="003A1C80">
        <w:rPr>
          <w:sz w:val="22"/>
        </w:rPr>
        <w:t xml:space="preserve">er amount of data in the future. </w:t>
      </w:r>
      <w:r w:rsidR="00A266CA">
        <w:rPr>
          <w:sz w:val="22"/>
        </w:rPr>
        <w:t xml:space="preserve">Another important thing is that with spark, the existing code can be used with even bigger sized data set. </w:t>
      </w:r>
    </w:p>
    <w:p w:rsidR="00107970" w:rsidRDefault="00332B72" w:rsidP="00E11575">
      <w:pPr>
        <w:rPr>
          <w:sz w:val="22"/>
        </w:rPr>
      </w:pPr>
      <w:r>
        <w:rPr>
          <w:sz w:val="22"/>
        </w:rPr>
        <w:t xml:space="preserve">The spark version used is </w:t>
      </w:r>
      <w:r w:rsidR="00A266CA">
        <w:rPr>
          <w:sz w:val="22"/>
        </w:rPr>
        <w:t>1.5 in this project.</w:t>
      </w:r>
    </w:p>
    <w:p w:rsidR="00107970" w:rsidRDefault="007A3979" w:rsidP="00FC3E13">
      <w:pPr>
        <w:ind w:firstLine="800"/>
        <w:rPr>
          <w:sz w:val="22"/>
        </w:rPr>
      </w:pPr>
      <w:r>
        <w:rPr>
          <w:sz w:val="22"/>
        </w:rPr>
        <w:t>3) G</w:t>
      </w:r>
      <w:r w:rsidR="00FC3E13" w:rsidRPr="00FC3E13">
        <w:rPr>
          <w:sz w:val="22"/>
        </w:rPr>
        <w:t>oo</w:t>
      </w:r>
      <w:r w:rsidR="007B7740">
        <w:rPr>
          <w:sz w:val="22"/>
        </w:rPr>
        <w:t>gle server that is provided for free (</w:t>
      </w:r>
      <w:r w:rsidR="00943657">
        <w:rPr>
          <w:sz w:val="22"/>
        </w:rPr>
        <w:t xml:space="preserve">for </w:t>
      </w:r>
      <w:r w:rsidR="00FC3E13" w:rsidRPr="00FC3E13">
        <w:rPr>
          <w:sz w:val="22"/>
        </w:rPr>
        <w:t>60 days</w:t>
      </w:r>
      <w:r w:rsidR="007B7740">
        <w:rPr>
          <w:sz w:val="22"/>
        </w:rPr>
        <w:t xml:space="preserve"> </w:t>
      </w:r>
      <w:r w:rsidR="00943657">
        <w:rPr>
          <w:sz w:val="22"/>
        </w:rPr>
        <w:t xml:space="preserve">or up to </w:t>
      </w:r>
      <w:r w:rsidR="007B7740">
        <w:rPr>
          <w:sz w:val="22"/>
        </w:rPr>
        <w:t>$300)</w:t>
      </w:r>
      <w:r w:rsidR="00FC3E13" w:rsidRPr="00FC3E13">
        <w:rPr>
          <w:sz w:val="22"/>
        </w:rPr>
        <w:t xml:space="preserve"> was used to run the spark code much faster with more than 1 cluster. It made the implementation to be more convenient and faster. There are 4 clusters, one master node and three worker nodes. For each cluster, there are two virtual CPU with 7.5G memory. The CPU used in the server is Intel Sandy Bridge and it has 50G SSD disk. The google server has the template for Hadoop and spark, which made the setup</w:t>
      </w:r>
      <w:r w:rsidR="00C42E95">
        <w:rPr>
          <w:sz w:val="22"/>
        </w:rPr>
        <w:t xml:space="preserve"> of the system not so difficult.</w:t>
      </w:r>
      <w:r w:rsidR="00F24CF3">
        <w:rPr>
          <w:sz w:val="22"/>
        </w:rPr>
        <w:t xml:space="preserve"> </w:t>
      </w:r>
    </w:p>
    <w:p w:rsidR="007A3979" w:rsidRPr="00C42E95" w:rsidRDefault="007A3979" w:rsidP="00FC3E13">
      <w:pPr>
        <w:ind w:firstLine="800"/>
        <w:rPr>
          <w:sz w:val="22"/>
        </w:rPr>
      </w:pPr>
      <w:r>
        <w:rPr>
          <w:sz w:val="22"/>
        </w:rPr>
        <w:t>4) Finally, D3.js is used to visualize the result.</w:t>
      </w:r>
      <w:r w:rsidR="00815D73">
        <w:rPr>
          <w:sz w:val="22"/>
        </w:rPr>
        <w:t xml:space="preserve"> It</w:t>
      </w:r>
      <w:r w:rsidR="00F24CF3">
        <w:rPr>
          <w:sz w:val="22"/>
        </w:rPr>
        <w:t xml:space="preserve"> is a JavaScript library for visualizing </w:t>
      </w:r>
      <w:r w:rsidR="00F24CF3">
        <w:rPr>
          <w:sz w:val="22"/>
        </w:rPr>
        <w:lastRenderedPageBreak/>
        <w:t>data with HTML, SVG, and CSS.</w:t>
      </w:r>
      <w:r>
        <w:rPr>
          <w:sz w:val="22"/>
        </w:rPr>
        <w:t xml:space="preserve"> FOS has two kinds of resu</w:t>
      </w:r>
      <w:r w:rsidR="00F24CF3">
        <w:rPr>
          <w:sz w:val="22"/>
        </w:rPr>
        <w:t>lt</w:t>
      </w:r>
      <w:r w:rsidR="0065691C">
        <w:rPr>
          <w:sz w:val="22"/>
        </w:rPr>
        <w:t>s</w:t>
      </w:r>
      <w:r w:rsidR="00F24CF3">
        <w:rPr>
          <w:sz w:val="22"/>
        </w:rPr>
        <w:t xml:space="preserve"> shown and they are displayed </w:t>
      </w:r>
      <w:r w:rsidR="00C62E9F">
        <w:rPr>
          <w:sz w:val="22"/>
        </w:rPr>
        <w:t>in forms of bar chart and a graph relationship.</w:t>
      </w:r>
    </w:p>
    <w:p w:rsidR="00FC3E13" w:rsidRDefault="00C42E95" w:rsidP="00C42E95">
      <w:pPr>
        <w:rPr>
          <w:sz w:val="22"/>
        </w:rPr>
      </w:pPr>
      <w:r>
        <w:rPr>
          <w:noProof/>
        </w:rPr>
        <w:drawing>
          <wp:inline distT="0" distB="0" distL="0" distR="0" wp14:anchorId="48A6C10E" wp14:editId="49E870D5">
            <wp:extent cx="5731510" cy="3368675"/>
            <wp:effectExtent l="0" t="0" r="2540" b="317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68675"/>
                    </a:xfrm>
                    <a:prstGeom prst="rect">
                      <a:avLst/>
                    </a:prstGeom>
                  </pic:spPr>
                </pic:pic>
              </a:graphicData>
            </a:graphic>
          </wp:inline>
        </w:drawing>
      </w:r>
    </w:p>
    <w:p w:rsidR="00264F70" w:rsidRPr="00735DEF" w:rsidRDefault="00735DEF" w:rsidP="00FC3E13">
      <w:pPr>
        <w:ind w:firstLine="800"/>
        <w:rPr>
          <w:szCs w:val="20"/>
        </w:rPr>
      </w:pPr>
      <w:r>
        <w:rPr>
          <w:sz w:val="22"/>
        </w:rPr>
        <w:tab/>
      </w:r>
      <w:r>
        <w:rPr>
          <w:sz w:val="22"/>
        </w:rPr>
        <w:tab/>
      </w:r>
      <w:r>
        <w:rPr>
          <w:sz w:val="22"/>
        </w:rPr>
        <w:tab/>
      </w:r>
      <w:r>
        <w:rPr>
          <w:sz w:val="22"/>
        </w:rPr>
        <w:tab/>
      </w:r>
      <w:r>
        <w:rPr>
          <w:sz w:val="22"/>
        </w:rPr>
        <w:tab/>
      </w:r>
      <w:r>
        <w:rPr>
          <w:sz w:val="22"/>
        </w:rPr>
        <w:tab/>
      </w:r>
      <w:r>
        <w:rPr>
          <w:sz w:val="22"/>
        </w:rPr>
        <w:tab/>
      </w:r>
      <w:r>
        <w:rPr>
          <w:sz w:val="22"/>
        </w:rPr>
        <w:tab/>
      </w:r>
      <w:r w:rsidRPr="00735DEF">
        <w:rPr>
          <w:szCs w:val="20"/>
        </w:rPr>
        <w:t xml:space="preserve">      </w:t>
      </w:r>
      <w:r>
        <w:rPr>
          <w:szCs w:val="20"/>
        </w:rPr>
        <w:t xml:space="preserve"> </w:t>
      </w:r>
      <w:r w:rsidRPr="00735DEF">
        <w:rPr>
          <w:szCs w:val="20"/>
        </w:rPr>
        <w:t>[Figure 4-1]</w:t>
      </w:r>
    </w:p>
    <w:p w:rsidR="00264F70" w:rsidRPr="00264F70" w:rsidRDefault="00264F70" w:rsidP="00264F70">
      <w:pPr>
        <w:rPr>
          <w:b/>
          <w:sz w:val="24"/>
          <w:szCs w:val="24"/>
        </w:rPr>
      </w:pPr>
      <w:r w:rsidRPr="00264F70">
        <w:rPr>
          <w:rFonts w:hint="eastAsia"/>
          <w:b/>
          <w:sz w:val="24"/>
          <w:szCs w:val="24"/>
        </w:rPr>
        <w:t>5.</w:t>
      </w:r>
      <w:r w:rsidRPr="00264F70">
        <w:rPr>
          <w:b/>
          <w:sz w:val="24"/>
          <w:szCs w:val="24"/>
        </w:rPr>
        <w:t xml:space="preserve"> How does FOS work?</w:t>
      </w:r>
    </w:p>
    <w:p w:rsidR="00AD610E" w:rsidRPr="00AD610E" w:rsidRDefault="00264F70" w:rsidP="00264F70">
      <w:pPr>
        <w:rPr>
          <w:szCs w:val="20"/>
        </w:rPr>
      </w:pPr>
      <w:r>
        <w:rPr>
          <w:rFonts w:hint="eastAsia"/>
          <w:sz w:val="22"/>
        </w:rPr>
        <w:tab/>
      </w:r>
      <w:r>
        <w:rPr>
          <w:sz w:val="22"/>
        </w:rPr>
        <w:t xml:space="preserve">There are two parts of the result that users can get from FOS. </w:t>
      </w:r>
      <w:r w:rsidR="00D12775">
        <w:rPr>
          <w:sz w:val="22"/>
        </w:rPr>
        <w:t>The input of this system are</w:t>
      </w:r>
      <w:r w:rsidR="00C66D16">
        <w:rPr>
          <w:sz w:val="22"/>
        </w:rPr>
        <w:t xml:space="preserve"> a </w:t>
      </w:r>
      <w:r w:rsidR="005069C6">
        <w:rPr>
          <w:sz w:val="22"/>
        </w:rPr>
        <w:t>course</w:t>
      </w:r>
      <w:r>
        <w:rPr>
          <w:sz w:val="22"/>
        </w:rPr>
        <w:t xml:space="preserve"> code(</w:t>
      </w:r>
      <w:r>
        <w:rPr>
          <w:rFonts w:hint="eastAsia"/>
          <w:sz w:val="22"/>
        </w:rPr>
        <w:t>학수번호)</w:t>
      </w:r>
      <w:r>
        <w:rPr>
          <w:sz w:val="22"/>
        </w:rPr>
        <w:t xml:space="preserve"> </w:t>
      </w:r>
      <w:r>
        <w:rPr>
          <w:rFonts w:hint="eastAsia"/>
          <w:sz w:val="22"/>
        </w:rPr>
        <w:t>and member number</w:t>
      </w:r>
      <w:r w:rsidR="00C66D16">
        <w:rPr>
          <w:sz w:val="22"/>
        </w:rPr>
        <w:t>,</w:t>
      </w:r>
      <w:r w:rsidR="00C66D16">
        <w:rPr>
          <w:rFonts w:hint="eastAsia"/>
          <w:sz w:val="22"/>
        </w:rPr>
        <w:t xml:space="preserve"> which</w:t>
      </w:r>
      <w:r>
        <w:rPr>
          <w:rFonts w:hint="eastAsia"/>
          <w:sz w:val="22"/>
        </w:rPr>
        <w:t xml:space="preserve"> is given by KLUE for each user.</w:t>
      </w:r>
      <w:r>
        <w:rPr>
          <w:sz w:val="22"/>
        </w:rPr>
        <w:t xml:space="preserve"> Each of those input gives </w:t>
      </w:r>
      <w:r w:rsidR="005069C6">
        <w:rPr>
          <w:sz w:val="22"/>
        </w:rPr>
        <w:t>different result. When a course</w:t>
      </w:r>
      <w:r>
        <w:rPr>
          <w:sz w:val="22"/>
        </w:rPr>
        <w:t xml:space="preserve"> code is given, a bar chart showing the similarities between the input course and top 10 similar courses that existed. When a member number is given as an input, the user can explore the relations between him/herself and other users that he or she is similar with. It shows not only the “similar” student</w:t>
      </w:r>
      <w:r w:rsidR="000356AA">
        <w:rPr>
          <w:sz w:val="22"/>
        </w:rPr>
        <w:t>s but also the lectures that</w:t>
      </w:r>
      <w:r>
        <w:rPr>
          <w:sz w:val="22"/>
        </w:rPr>
        <w:t xml:space="preserve"> those studen</w:t>
      </w:r>
      <w:r w:rsidR="00B33748">
        <w:rPr>
          <w:sz w:val="22"/>
        </w:rPr>
        <w:t>ts have taken and left high ratings</w:t>
      </w:r>
      <w:r>
        <w:rPr>
          <w:sz w:val="22"/>
        </w:rPr>
        <w:t xml:space="preserve"> in KLUE (4, 5 out of 5 maximum), the professors those who </w:t>
      </w:r>
      <w:r w:rsidR="00AA1511">
        <w:rPr>
          <w:sz w:val="22"/>
        </w:rPr>
        <w:t>have given those</w:t>
      </w:r>
      <w:r>
        <w:rPr>
          <w:sz w:val="22"/>
        </w:rPr>
        <w:t xml:space="preserve"> lectures and the top</w:t>
      </w:r>
      <w:r w:rsidR="000C0AEF">
        <w:rPr>
          <w:sz w:val="22"/>
        </w:rPr>
        <w:t>-rated course</w:t>
      </w:r>
      <w:r>
        <w:rPr>
          <w:sz w:val="22"/>
        </w:rPr>
        <w:t xml:space="preserve"> that those professors have taug</w:t>
      </w:r>
      <w:r w:rsidR="00AA1511">
        <w:rPr>
          <w:sz w:val="22"/>
        </w:rPr>
        <w:t>ht in the past and got high ratings</w:t>
      </w:r>
      <w:r>
        <w:rPr>
          <w:sz w:val="22"/>
        </w:rPr>
        <w:t xml:space="preserve"> in KLUE. </w:t>
      </w:r>
      <w:r w:rsidR="00360632">
        <w:rPr>
          <w:noProof/>
          <w:sz w:val="22"/>
        </w:rPr>
        <w:lastRenderedPageBreak/>
        <w:drawing>
          <wp:inline distT="0" distB="0" distL="0" distR="0" wp14:anchorId="6549768F" wp14:editId="4E56318D">
            <wp:extent cx="5010150" cy="3350461"/>
            <wp:effectExtent l="0" t="0" r="0" b="254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NCE210.png"/>
                    <pic:cNvPicPr/>
                  </pic:nvPicPr>
                  <pic:blipFill>
                    <a:blip r:embed="rId9">
                      <a:extLst>
                        <a:ext uri="{28A0092B-C50C-407E-A947-70E740481C1C}">
                          <a14:useLocalDpi xmlns:a14="http://schemas.microsoft.com/office/drawing/2010/main" val="0"/>
                        </a:ext>
                      </a:extLst>
                    </a:blip>
                    <a:stretch>
                      <a:fillRect/>
                    </a:stretch>
                  </pic:blipFill>
                  <pic:spPr>
                    <a:xfrm>
                      <a:off x="0" y="0"/>
                      <a:ext cx="5012606" cy="3352103"/>
                    </a:xfrm>
                    <a:prstGeom prst="rect">
                      <a:avLst/>
                    </a:prstGeom>
                  </pic:spPr>
                </pic:pic>
              </a:graphicData>
            </a:graphic>
          </wp:inline>
        </w:drawing>
      </w:r>
      <w:r w:rsidR="00AD610E">
        <w:rPr>
          <w:rFonts w:hint="eastAsia"/>
          <w:sz w:val="22"/>
        </w:rPr>
        <w:t xml:space="preserve"> </w:t>
      </w:r>
      <w:r w:rsidR="00AD610E" w:rsidRPr="00AD610E">
        <w:rPr>
          <w:rFonts w:hint="eastAsia"/>
          <w:szCs w:val="20"/>
        </w:rPr>
        <w:t>[</w:t>
      </w:r>
      <w:r w:rsidR="00AD610E" w:rsidRPr="00AD610E">
        <w:rPr>
          <w:szCs w:val="20"/>
        </w:rPr>
        <w:t>Figure 5-1</w:t>
      </w:r>
      <w:r w:rsidR="00AD610E" w:rsidRPr="00AD610E">
        <w:rPr>
          <w:rFonts w:hint="eastAsia"/>
          <w:szCs w:val="20"/>
        </w:rPr>
        <w:t>]</w:t>
      </w:r>
    </w:p>
    <w:p w:rsidR="00360632" w:rsidRDefault="006B4D38" w:rsidP="00264F70">
      <w:pPr>
        <w:rPr>
          <w:sz w:val="22"/>
        </w:rPr>
      </w:pPr>
      <w:r>
        <w:rPr>
          <w:sz w:val="22"/>
        </w:rPr>
        <w:t>Figure 5-1 is</w:t>
      </w:r>
      <w:r w:rsidR="006B38E3">
        <w:rPr>
          <w:sz w:val="22"/>
        </w:rPr>
        <w:t xml:space="preserve"> the bar chart result when </w:t>
      </w:r>
      <w:r w:rsidR="00360632">
        <w:rPr>
          <w:sz w:val="22"/>
        </w:rPr>
        <w:t>u</w:t>
      </w:r>
      <w:r w:rsidR="006B38E3">
        <w:rPr>
          <w:sz w:val="22"/>
        </w:rPr>
        <w:t>ser</w:t>
      </w:r>
      <w:r w:rsidR="00360632">
        <w:rPr>
          <w:sz w:val="22"/>
        </w:rPr>
        <w:t xml:space="preserve"> type in CNCE210 (Data structur</w:t>
      </w:r>
      <w:r w:rsidR="006B38E3">
        <w:rPr>
          <w:sz w:val="22"/>
        </w:rPr>
        <w:t>e). As it is shown in the chart</w:t>
      </w:r>
      <w:r w:rsidR="00360632">
        <w:rPr>
          <w:sz w:val="22"/>
        </w:rPr>
        <w:t xml:space="preserve">, more than half of the recommended courses are opened by the same department. It can </w:t>
      </w:r>
      <w:r w:rsidR="003F4660">
        <w:rPr>
          <w:sz w:val="22"/>
        </w:rPr>
        <w:t xml:space="preserve">be </w:t>
      </w:r>
      <w:r w:rsidR="00360632">
        <w:rPr>
          <w:sz w:val="22"/>
        </w:rPr>
        <w:t>easily found out by checking first 4 letters of the course code,</w:t>
      </w:r>
      <w:r w:rsidR="00AD04F9">
        <w:rPr>
          <w:sz w:val="22"/>
        </w:rPr>
        <w:t xml:space="preserve"> CNCE,</w:t>
      </w:r>
      <w:r w:rsidR="00360632">
        <w:rPr>
          <w:sz w:val="22"/>
        </w:rPr>
        <w:t xml:space="preserve"> since they represent the department where those cou</w:t>
      </w:r>
      <w:r w:rsidR="00EC44DF">
        <w:rPr>
          <w:sz w:val="22"/>
        </w:rPr>
        <w:t>rses are held. Additionally, for those people</w:t>
      </w:r>
      <w:r w:rsidR="00360632">
        <w:rPr>
          <w:sz w:val="22"/>
        </w:rPr>
        <w:t xml:space="preserve"> who want to get diverse results</w:t>
      </w:r>
      <w:r w:rsidR="00EC44DF">
        <w:rPr>
          <w:sz w:val="22"/>
        </w:rPr>
        <w:t>,</w:t>
      </w:r>
      <w:r w:rsidR="00360632">
        <w:rPr>
          <w:sz w:val="22"/>
        </w:rPr>
        <w:t xml:space="preserve"> a check box saying “Show different departments” exists. When you check the box and click submit, the result is shown</w:t>
      </w:r>
      <w:r w:rsidR="00EC44DF">
        <w:rPr>
          <w:sz w:val="22"/>
        </w:rPr>
        <w:t xml:space="preserve"> like</w:t>
      </w:r>
      <w:r w:rsidR="00360632">
        <w:rPr>
          <w:sz w:val="22"/>
        </w:rPr>
        <w:t xml:space="preserve"> </w:t>
      </w:r>
      <w:r w:rsidR="00AD610E">
        <w:rPr>
          <w:sz w:val="22"/>
        </w:rPr>
        <w:t>in Figure 5-2</w:t>
      </w:r>
      <w:r w:rsidR="00360632">
        <w:rPr>
          <w:sz w:val="22"/>
        </w:rPr>
        <w:t>.</w:t>
      </w:r>
    </w:p>
    <w:p w:rsidR="00AD610E" w:rsidRDefault="00FE35AD" w:rsidP="00264F70">
      <w:pPr>
        <w:rPr>
          <w:sz w:val="22"/>
        </w:rPr>
      </w:pPr>
      <w:r>
        <w:rPr>
          <w:rFonts w:hint="eastAsia"/>
          <w:noProof/>
          <w:sz w:val="22"/>
        </w:rPr>
        <w:drawing>
          <wp:anchor distT="0" distB="0" distL="114300" distR="114300" simplePos="0" relativeHeight="251730944" behindDoc="1" locked="0" layoutInCell="1" allowOverlap="1" wp14:anchorId="08C7C104" wp14:editId="7244620F">
            <wp:simplePos x="0" y="0"/>
            <wp:positionH relativeFrom="margin">
              <wp:align>left</wp:align>
            </wp:positionH>
            <wp:positionV relativeFrom="paragraph">
              <wp:posOffset>10795</wp:posOffset>
            </wp:positionV>
            <wp:extent cx="4889500" cy="3398520"/>
            <wp:effectExtent l="0" t="0" r="6350" b="0"/>
            <wp:wrapTight wrapText="bothSides">
              <wp:wrapPolygon edited="0">
                <wp:start x="0" y="0"/>
                <wp:lineTo x="0" y="21430"/>
                <wp:lineTo x="21544" y="21430"/>
                <wp:lineTo x="21544" y="0"/>
                <wp:lineTo x="0" y="0"/>
              </wp:wrapPolygon>
            </wp:wrapTight>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NCE210_diff.png"/>
                    <pic:cNvPicPr/>
                  </pic:nvPicPr>
                  <pic:blipFill rotWithShape="1">
                    <a:blip r:embed="rId10">
                      <a:extLst>
                        <a:ext uri="{28A0092B-C50C-407E-A947-70E740481C1C}">
                          <a14:useLocalDpi xmlns:a14="http://schemas.microsoft.com/office/drawing/2010/main" val="0"/>
                        </a:ext>
                      </a:extLst>
                    </a:blip>
                    <a:srcRect r="2865"/>
                    <a:stretch/>
                  </pic:blipFill>
                  <pic:spPr bwMode="auto">
                    <a:xfrm>
                      <a:off x="0" y="0"/>
                      <a:ext cx="4889500" cy="3398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D610E" w:rsidRDefault="00AD610E" w:rsidP="00264F70">
      <w:pPr>
        <w:rPr>
          <w:sz w:val="22"/>
        </w:rPr>
      </w:pPr>
    </w:p>
    <w:p w:rsidR="00AD610E" w:rsidRDefault="00AD610E" w:rsidP="00264F70">
      <w:pPr>
        <w:rPr>
          <w:sz w:val="22"/>
        </w:rPr>
      </w:pPr>
    </w:p>
    <w:p w:rsidR="00AD610E" w:rsidRDefault="00AD610E" w:rsidP="00264F70">
      <w:pPr>
        <w:rPr>
          <w:sz w:val="22"/>
        </w:rPr>
      </w:pPr>
    </w:p>
    <w:p w:rsidR="00AD610E" w:rsidRDefault="00AD610E" w:rsidP="00264F70">
      <w:pPr>
        <w:rPr>
          <w:sz w:val="22"/>
        </w:rPr>
      </w:pPr>
    </w:p>
    <w:p w:rsidR="00AD610E" w:rsidRDefault="00AD610E" w:rsidP="00264F70">
      <w:pPr>
        <w:rPr>
          <w:sz w:val="22"/>
        </w:rPr>
      </w:pPr>
    </w:p>
    <w:p w:rsidR="00AD610E" w:rsidRDefault="00AD610E" w:rsidP="00264F70">
      <w:pPr>
        <w:rPr>
          <w:sz w:val="22"/>
        </w:rPr>
      </w:pPr>
    </w:p>
    <w:p w:rsidR="00E75947" w:rsidRDefault="00E75947" w:rsidP="00264F70">
      <w:pPr>
        <w:rPr>
          <w:sz w:val="22"/>
        </w:rPr>
      </w:pPr>
    </w:p>
    <w:p w:rsidR="00AD610E" w:rsidRPr="00531353" w:rsidRDefault="00AD610E" w:rsidP="00531353">
      <w:pPr>
        <w:spacing w:line="168" w:lineRule="auto"/>
        <w:ind w:rightChars="-23" w:right="-46"/>
        <w:rPr>
          <w:szCs w:val="20"/>
        </w:rPr>
      </w:pPr>
      <w:r w:rsidRPr="00531353">
        <w:rPr>
          <w:rFonts w:hint="eastAsia"/>
          <w:szCs w:val="20"/>
        </w:rPr>
        <w:t>[Figure</w:t>
      </w:r>
    </w:p>
    <w:p w:rsidR="00531353" w:rsidRPr="00E75947" w:rsidRDefault="00AD610E" w:rsidP="00E75947">
      <w:pPr>
        <w:spacing w:line="168" w:lineRule="auto"/>
        <w:ind w:rightChars="-23" w:right="-46"/>
        <w:rPr>
          <w:szCs w:val="20"/>
        </w:rPr>
      </w:pPr>
      <w:r w:rsidRPr="00531353">
        <w:rPr>
          <w:szCs w:val="20"/>
        </w:rPr>
        <w:t>5-2]</w:t>
      </w:r>
    </w:p>
    <w:p w:rsidR="00360632" w:rsidRPr="00CD3DD8" w:rsidRDefault="00CD3DD8" w:rsidP="00264F70">
      <w:pPr>
        <w:rPr>
          <w:sz w:val="22"/>
        </w:rPr>
      </w:pPr>
      <w:r>
        <w:rPr>
          <w:rFonts w:hint="eastAsia"/>
          <w:sz w:val="22"/>
        </w:rPr>
        <w:lastRenderedPageBreak/>
        <w:t>The</w:t>
      </w:r>
      <w:r w:rsidR="00E9098B">
        <w:rPr>
          <w:rFonts w:hint="eastAsia"/>
          <w:sz w:val="22"/>
        </w:rPr>
        <w:t xml:space="preserve"> number of courses those held by</w:t>
      </w:r>
      <w:r>
        <w:rPr>
          <w:rFonts w:hint="eastAsia"/>
          <w:sz w:val="22"/>
        </w:rPr>
        <w:t xml:space="preserve"> Computer Science </w:t>
      </w:r>
      <w:r>
        <w:rPr>
          <w:sz w:val="22"/>
        </w:rPr>
        <w:t>department (</w:t>
      </w:r>
      <w:r>
        <w:rPr>
          <w:rFonts w:hint="eastAsia"/>
          <w:sz w:val="22"/>
        </w:rPr>
        <w:t>CNCE) has decreased from eight to three.</w:t>
      </w:r>
      <w:r w:rsidR="00D70644">
        <w:rPr>
          <w:sz w:val="22"/>
        </w:rPr>
        <w:t xml:space="preserve"> This function is useful when users are searching based on elective courses. Unlike the case when the input course code is one of those </w:t>
      </w:r>
      <w:r w:rsidR="00DA0142">
        <w:rPr>
          <w:sz w:val="22"/>
        </w:rPr>
        <w:t>major</w:t>
      </w:r>
      <w:r w:rsidR="00D70644">
        <w:rPr>
          <w:sz w:val="22"/>
        </w:rPr>
        <w:t>, when the search is based on any electives, this funct</w:t>
      </w:r>
      <w:r w:rsidR="00AF14B0">
        <w:rPr>
          <w:sz w:val="22"/>
        </w:rPr>
        <w:t xml:space="preserve">ion would be useful since </w:t>
      </w:r>
      <w:r w:rsidR="00D70644">
        <w:rPr>
          <w:sz w:val="22"/>
        </w:rPr>
        <w:t>courses</w:t>
      </w:r>
      <w:r w:rsidR="00AF14B0">
        <w:rPr>
          <w:sz w:val="22"/>
        </w:rPr>
        <w:t xml:space="preserve"> held in different departments</w:t>
      </w:r>
      <w:r w:rsidR="00D70644">
        <w:rPr>
          <w:sz w:val="22"/>
        </w:rPr>
        <w:t xml:space="preserve"> with similar reviews can be provided to the user.</w:t>
      </w:r>
    </w:p>
    <w:p w:rsidR="00264F70" w:rsidRDefault="00264F70" w:rsidP="00264F70">
      <w:pPr>
        <w:rPr>
          <w:sz w:val="22"/>
        </w:rPr>
      </w:pPr>
    </w:p>
    <w:p w:rsidR="00CD3DD8" w:rsidRDefault="00CD3DD8" w:rsidP="00264F70">
      <w:pPr>
        <w:rPr>
          <w:sz w:val="22"/>
        </w:rPr>
      </w:pPr>
      <w:r>
        <w:rPr>
          <w:sz w:val="22"/>
        </w:rPr>
        <w:t>The second type of result can be shown when a user’s member number is given.</w:t>
      </w:r>
    </w:p>
    <w:p w:rsidR="00CD3DD8" w:rsidRDefault="00CD3DD8" w:rsidP="00264F70">
      <w:pPr>
        <w:rPr>
          <w:sz w:val="22"/>
        </w:rPr>
      </w:pPr>
      <w:r>
        <w:rPr>
          <w:noProof/>
          <w:sz w:val="22"/>
        </w:rPr>
        <w:drawing>
          <wp:inline distT="0" distB="0" distL="0" distR="0">
            <wp:extent cx="5731510" cy="5145405"/>
            <wp:effectExtent l="0" t="0" r="2540"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145405"/>
                    </a:xfrm>
                    <a:prstGeom prst="rect">
                      <a:avLst/>
                    </a:prstGeom>
                  </pic:spPr>
                </pic:pic>
              </a:graphicData>
            </a:graphic>
          </wp:inline>
        </w:drawing>
      </w:r>
    </w:p>
    <w:p w:rsidR="00F10A11" w:rsidRPr="00F10A11" w:rsidRDefault="00F10A11" w:rsidP="00264F70">
      <w:pPr>
        <w:rPr>
          <w:szCs w:val="20"/>
        </w:rPr>
      </w:pP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Cs w:val="20"/>
        </w:rPr>
        <w:t>[Figure 5-3]</w:t>
      </w:r>
    </w:p>
    <w:p w:rsidR="00CD3DD8" w:rsidRDefault="00CD3DD8" w:rsidP="00264F70">
      <w:pPr>
        <w:rPr>
          <w:sz w:val="22"/>
        </w:rPr>
      </w:pPr>
      <w:r>
        <w:rPr>
          <w:rFonts w:hint="eastAsia"/>
          <w:sz w:val="22"/>
        </w:rPr>
        <w:t xml:space="preserve">This </w:t>
      </w:r>
      <w:r>
        <w:rPr>
          <w:sz w:val="22"/>
        </w:rPr>
        <w:t xml:space="preserve">result </w:t>
      </w:r>
      <w:r>
        <w:rPr>
          <w:rFonts w:hint="eastAsia"/>
          <w:sz w:val="22"/>
        </w:rPr>
        <w:t>shows a person with member number 3382.</w:t>
      </w:r>
      <w:r>
        <w:rPr>
          <w:sz w:val="22"/>
        </w:rPr>
        <w:t xml:space="preserve"> The input user becomes the root of the graph and the nodes highlighted</w:t>
      </w:r>
      <w:r w:rsidR="00C65AFB">
        <w:rPr>
          <w:sz w:val="22"/>
        </w:rPr>
        <w:t xml:space="preserve"> in </w:t>
      </w:r>
      <w:r w:rsidR="002D6880">
        <w:rPr>
          <w:sz w:val="22"/>
        </w:rPr>
        <w:t>Figure 5-3</w:t>
      </w:r>
      <w:r>
        <w:rPr>
          <w:sz w:val="22"/>
        </w:rPr>
        <w:t xml:space="preserve"> are the lectures that this person had rated highly. The other nodes those connected </w:t>
      </w:r>
      <w:r w:rsidR="00C65AFB">
        <w:rPr>
          <w:sz w:val="22"/>
        </w:rPr>
        <w:t>directly with the input user</w:t>
      </w:r>
      <w:r>
        <w:rPr>
          <w:sz w:val="22"/>
        </w:rPr>
        <w:t xml:space="preserve"> are those </w:t>
      </w:r>
      <w:r>
        <w:rPr>
          <w:sz w:val="22"/>
        </w:rPr>
        <w:lastRenderedPageBreak/>
        <w:t xml:space="preserve">students who are </w:t>
      </w:r>
      <w:r w:rsidR="00FE35AD">
        <w:rPr>
          <w:sz w:val="22"/>
        </w:rPr>
        <w:t>“similar</w:t>
      </w:r>
      <w:r>
        <w:rPr>
          <w:sz w:val="22"/>
        </w:rPr>
        <w:t>”</w:t>
      </w:r>
      <w:r w:rsidR="00FE35AD">
        <w:rPr>
          <w:sz w:val="22"/>
        </w:rPr>
        <w:t xml:space="preserve"> and eac</w:t>
      </w:r>
      <w:r w:rsidR="00C65AFB">
        <w:rPr>
          <w:sz w:val="22"/>
        </w:rPr>
        <w:t>h of them are</w:t>
      </w:r>
      <w:r w:rsidR="00FE35AD">
        <w:rPr>
          <w:sz w:val="22"/>
        </w:rPr>
        <w:t xml:space="preserve"> recommend</w:t>
      </w:r>
      <w:r w:rsidR="00C65AFB">
        <w:rPr>
          <w:sz w:val="22"/>
        </w:rPr>
        <w:t>ing</w:t>
      </w:r>
      <w:r w:rsidR="00FE35AD">
        <w:rPr>
          <w:sz w:val="22"/>
        </w:rPr>
        <w:t xml:space="preserve"> up to two courses</w:t>
      </w:r>
      <w:r w:rsidR="0098361A">
        <w:rPr>
          <w:sz w:val="22"/>
        </w:rPr>
        <w:t xml:space="preserve"> that they liked</w:t>
      </w:r>
      <w:r>
        <w:rPr>
          <w:sz w:val="22"/>
        </w:rPr>
        <w:t>.</w:t>
      </w:r>
      <w:r w:rsidR="00FE35AD">
        <w:rPr>
          <w:sz w:val="22"/>
        </w:rPr>
        <w:t xml:space="preserve"> From these recommended courses, the professor</w:t>
      </w:r>
      <w:r w:rsidR="00695701">
        <w:rPr>
          <w:sz w:val="22"/>
        </w:rPr>
        <w:t>s who</w:t>
      </w:r>
      <w:r w:rsidR="00FE35AD">
        <w:rPr>
          <w:sz w:val="22"/>
        </w:rPr>
        <w:t xml:space="preserve"> taught those lectures are branched out.</w:t>
      </w:r>
      <w:r>
        <w:rPr>
          <w:sz w:val="22"/>
        </w:rPr>
        <w:t xml:space="preserve"> </w:t>
      </w:r>
      <w:r w:rsidR="00FE35AD">
        <w:rPr>
          <w:sz w:val="22"/>
        </w:rPr>
        <w:t>Finally, those connected</w:t>
      </w:r>
      <w:r w:rsidR="00911B20">
        <w:rPr>
          <w:sz w:val="22"/>
        </w:rPr>
        <w:t xml:space="preserve"> nodes</w:t>
      </w:r>
      <w:r w:rsidR="00FE35AD">
        <w:rPr>
          <w:sz w:val="22"/>
        </w:rPr>
        <w:t xml:space="preserve"> from the professors are the top-rated </w:t>
      </w:r>
      <w:r w:rsidR="00911B20">
        <w:rPr>
          <w:sz w:val="22"/>
        </w:rPr>
        <w:t>course that each of them</w:t>
      </w:r>
      <w:r w:rsidR="00FE35AD">
        <w:rPr>
          <w:sz w:val="22"/>
        </w:rPr>
        <w:t xml:space="preserve"> have taught in the past.</w:t>
      </w:r>
      <w:r w:rsidR="009B2656">
        <w:rPr>
          <w:sz w:val="22"/>
        </w:rPr>
        <w:t xml:space="preserve"> Users can click the nodes to enlarge the letters on the web.</w:t>
      </w:r>
    </w:p>
    <w:p w:rsidR="005B2C74" w:rsidRPr="00CD3DD8" w:rsidRDefault="005B2C74" w:rsidP="00264F70">
      <w:pPr>
        <w:rPr>
          <w:sz w:val="22"/>
        </w:rPr>
      </w:pPr>
    </w:p>
    <w:p w:rsidR="00C529FB" w:rsidRPr="00C529FB" w:rsidRDefault="00264F70">
      <w:pPr>
        <w:rPr>
          <w:b/>
          <w:sz w:val="24"/>
          <w:szCs w:val="24"/>
        </w:rPr>
      </w:pPr>
      <w:r>
        <w:rPr>
          <w:b/>
          <w:sz w:val="24"/>
          <w:szCs w:val="24"/>
        </w:rPr>
        <w:t>6</w:t>
      </w:r>
      <w:r w:rsidR="00C529FB" w:rsidRPr="00C529FB">
        <w:rPr>
          <w:rFonts w:hint="eastAsia"/>
          <w:b/>
          <w:sz w:val="24"/>
          <w:szCs w:val="24"/>
        </w:rPr>
        <w:t xml:space="preserve">. </w:t>
      </w:r>
      <w:r w:rsidR="009D42AE">
        <w:rPr>
          <w:b/>
          <w:sz w:val="24"/>
          <w:szCs w:val="24"/>
        </w:rPr>
        <w:t>How it is implemented</w:t>
      </w:r>
    </w:p>
    <w:p w:rsidR="008B045E" w:rsidRDefault="005069C6">
      <w:pPr>
        <w:rPr>
          <w:sz w:val="22"/>
        </w:rPr>
      </w:pPr>
      <w:r>
        <w:rPr>
          <w:noProof/>
          <w:sz w:val="22"/>
        </w:rPr>
        <mc:AlternateContent>
          <mc:Choice Requires="wps">
            <w:drawing>
              <wp:anchor distT="0" distB="0" distL="114300" distR="114300" simplePos="0" relativeHeight="251675648" behindDoc="0" locked="0" layoutInCell="1" allowOverlap="1" wp14:anchorId="341DCB36" wp14:editId="76099CD2">
                <wp:simplePos x="0" y="0"/>
                <wp:positionH relativeFrom="column">
                  <wp:posOffset>914400</wp:posOffset>
                </wp:positionH>
                <wp:positionV relativeFrom="paragraph">
                  <wp:posOffset>1148715</wp:posOffset>
                </wp:positionV>
                <wp:extent cx="190500" cy="152400"/>
                <wp:effectExtent l="0" t="0" r="19050" b="19050"/>
                <wp:wrapNone/>
                <wp:docPr id="12" name="직사각형 12"/>
                <wp:cNvGraphicFramePr/>
                <a:graphic xmlns:a="http://schemas.openxmlformats.org/drawingml/2006/main">
                  <a:graphicData uri="http://schemas.microsoft.com/office/word/2010/wordprocessingShape">
                    <wps:wsp>
                      <wps:cNvSpPr/>
                      <wps:spPr>
                        <a:xfrm>
                          <a:off x="0" y="0"/>
                          <a:ext cx="190500" cy="152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3892C7" id="직사각형 12" o:spid="_x0000_s1026" style="position:absolute;left:0;text-align:left;margin-left:1in;margin-top:90.45pt;width:15pt;height:1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" fillcolor="#5b9bd5 [3204]" strokecolor="#1f4d78 [1604]" strokeweight="1pt"/>
            </w:pict>
          </mc:Fallback>
        </mc:AlternateContent>
      </w:r>
      <w:r w:rsidR="009D42AE">
        <w:rPr>
          <w:rFonts w:hint="eastAsia"/>
          <w:sz w:val="22"/>
        </w:rPr>
        <w:tab/>
      </w:r>
      <w:r w:rsidR="000D149C">
        <w:rPr>
          <w:noProof/>
        </w:rPr>
        <w:drawing>
          <wp:anchor distT="0" distB="0" distL="114300" distR="114300" simplePos="0" relativeHeight="251670528" behindDoc="0" locked="0" layoutInCell="1" allowOverlap="1" wp14:anchorId="263E4B46" wp14:editId="3EDA82CA">
            <wp:simplePos x="0" y="0"/>
            <wp:positionH relativeFrom="margin">
              <wp:align>left</wp:align>
            </wp:positionH>
            <wp:positionV relativeFrom="paragraph">
              <wp:posOffset>605790</wp:posOffset>
            </wp:positionV>
            <wp:extent cx="3744000" cy="6012000"/>
            <wp:effectExtent l="0" t="0" r="8890" b="8255"/>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44000" cy="6012000"/>
                    </a:xfrm>
                    <a:prstGeom prst="rect">
                      <a:avLst/>
                    </a:prstGeom>
                  </pic:spPr>
                </pic:pic>
              </a:graphicData>
            </a:graphic>
            <wp14:sizeRelH relativeFrom="margin">
              <wp14:pctWidth>0</wp14:pctWidth>
            </wp14:sizeRelH>
            <wp14:sizeRelV relativeFrom="margin">
              <wp14:pctHeight>0</wp14:pctHeight>
            </wp14:sizeRelV>
          </wp:anchor>
        </w:drawing>
      </w:r>
      <w:r w:rsidR="008B045E">
        <w:rPr>
          <w:sz w:val="22"/>
        </w:rPr>
        <w:t xml:space="preserve">Before explaining the algorithm behind each process, </w:t>
      </w:r>
      <w:r w:rsidR="00B125C6">
        <w:rPr>
          <w:sz w:val="22"/>
        </w:rPr>
        <w:t xml:space="preserve">the terms need to be clarified. First, a course is all </w:t>
      </w:r>
      <w:r>
        <w:rPr>
          <w:sz w:val="22"/>
        </w:rPr>
        <w:t>those lectures with same course</w:t>
      </w:r>
      <w:r w:rsidR="00B125C6">
        <w:rPr>
          <w:sz w:val="22"/>
        </w:rPr>
        <w:t xml:space="preserve"> code and a lecture i</w:t>
      </w:r>
      <w:r>
        <w:rPr>
          <w:sz w:val="22"/>
        </w:rPr>
        <w:t>s a class with a certain course</w:t>
      </w:r>
      <w:r w:rsidR="00B125C6">
        <w:rPr>
          <w:sz w:val="22"/>
        </w:rPr>
        <w:t xml:space="preserve"> code that has been held by a professor in certain semester, year. Another terms are page a</w:t>
      </w:r>
      <w:r w:rsidR="004D3260">
        <w:rPr>
          <w:sz w:val="22"/>
        </w:rPr>
        <w:t xml:space="preserve">nd document. A page </w:t>
      </w:r>
      <w:r w:rsidR="00B125C6">
        <w:rPr>
          <w:sz w:val="22"/>
        </w:rPr>
        <w:t>in KLUE</w:t>
      </w:r>
      <w:r w:rsidR="004D3260">
        <w:rPr>
          <w:sz w:val="22"/>
        </w:rPr>
        <w:t xml:space="preserve"> is</w:t>
      </w:r>
      <w:r w:rsidR="00B125C6">
        <w:rPr>
          <w:sz w:val="22"/>
        </w:rPr>
        <w:t xml:space="preserve"> where page information, lecture in</w:t>
      </w:r>
      <w:r w:rsidR="000D36DC">
        <w:rPr>
          <w:sz w:val="22"/>
        </w:rPr>
        <w:t>formation and document(s)</w:t>
      </w:r>
      <w:r w:rsidR="000F2935">
        <w:rPr>
          <w:sz w:val="22"/>
        </w:rPr>
        <w:t xml:space="preserve"> are included</w:t>
      </w:r>
      <w:r w:rsidR="004D3260">
        <w:rPr>
          <w:sz w:val="22"/>
        </w:rPr>
        <w:t xml:space="preserve"> like Figure 6-1</w:t>
      </w:r>
      <w:r w:rsidR="00B125C6">
        <w:rPr>
          <w:sz w:val="22"/>
        </w:rPr>
        <w:t>.</w:t>
      </w:r>
    </w:p>
    <w:p w:rsidR="00B125C6" w:rsidRDefault="00C42E95">
      <w:pPr>
        <w:rPr>
          <w:sz w:val="22"/>
        </w:rPr>
      </w:pPr>
      <w:r>
        <w:rPr>
          <w:noProof/>
          <w:sz w:val="22"/>
        </w:rPr>
        <mc:AlternateContent>
          <mc:Choice Requires="wps">
            <w:drawing>
              <wp:anchor distT="0" distB="0" distL="114300" distR="114300" simplePos="0" relativeHeight="251672576" behindDoc="0" locked="0" layoutInCell="1" allowOverlap="1" wp14:anchorId="64E2AB90" wp14:editId="66DC8FD9">
                <wp:simplePos x="0" y="0"/>
                <wp:positionH relativeFrom="column">
                  <wp:posOffset>95250</wp:posOffset>
                </wp:positionH>
                <wp:positionV relativeFrom="paragraph">
                  <wp:posOffset>304165</wp:posOffset>
                </wp:positionV>
                <wp:extent cx="3590925" cy="1552575"/>
                <wp:effectExtent l="0" t="0" r="28575" b="28575"/>
                <wp:wrapNone/>
                <wp:docPr id="10" name="모서리가 둥근 직사각형 10"/>
                <wp:cNvGraphicFramePr/>
                <a:graphic xmlns:a="http://schemas.openxmlformats.org/drawingml/2006/main">
                  <a:graphicData uri="http://schemas.microsoft.com/office/word/2010/wordprocessingShape">
                    <wps:wsp>
                      <wps:cNvSpPr/>
                      <wps:spPr>
                        <a:xfrm>
                          <a:off x="0" y="0"/>
                          <a:ext cx="3590925" cy="15525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724601" id="모서리가 둥근 직사각형 10" o:spid="_x0000_s1026" style="position:absolute;left:0;text-align:left;margin-left:7.5pt;margin-top:23.95pt;width:282.75pt;height:122.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" filled="f" strokecolor="#1f4d78 [1604]" strokeweight="1pt">
                <v:stroke joinstyle="miter"/>
              </v:roundrect>
            </w:pict>
          </mc:Fallback>
        </mc:AlternateContent>
      </w:r>
    </w:p>
    <w:p w:rsidR="00B125C6" w:rsidRPr="00AE6FB7" w:rsidRDefault="00FA1D8E" w:rsidP="00FA1D8E">
      <w:pPr>
        <w:ind w:firstLineChars="550" w:firstLine="1210"/>
        <w:rPr>
          <w:i/>
          <w:sz w:val="22"/>
        </w:rPr>
      </w:pPr>
      <w:r w:rsidRPr="00AE6FB7">
        <w:rPr>
          <w:rFonts w:hint="eastAsia"/>
          <w:i/>
          <w:noProof/>
          <w:sz w:val="22"/>
        </w:rPr>
        <mc:AlternateContent>
          <mc:Choice Requires="wps">
            <w:drawing>
              <wp:anchor distT="0" distB="0" distL="114300" distR="114300" simplePos="0" relativeHeight="251674624" behindDoc="0" locked="0" layoutInCell="1" allowOverlap="1" wp14:anchorId="678B30CE" wp14:editId="61DC4D2A">
                <wp:simplePos x="0" y="0"/>
                <wp:positionH relativeFrom="column">
                  <wp:posOffset>3686175</wp:posOffset>
                </wp:positionH>
                <wp:positionV relativeFrom="paragraph">
                  <wp:posOffset>132080</wp:posOffset>
                </wp:positionV>
                <wp:extent cx="809625" cy="9525"/>
                <wp:effectExtent l="0" t="76200" r="28575" b="85725"/>
                <wp:wrapNone/>
                <wp:docPr id="11" name="직선 화살표 연결선 11"/>
                <wp:cNvGraphicFramePr/>
                <a:graphic xmlns:a="http://schemas.openxmlformats.org/drawingml/2006/main">
                  <a:graphicData uri="http://schemas.microsoft.com/office/word/2010/wordprocessingShape">
                    <wps:wsp>
                      <wps:cNvCnPr/>
                      <wps:spPr>
                        <a:xfrm flipV="1">
                          <a:off x="0" y="0"/>
                          <a:ext cx="8096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537D25" id="_x0000_t32" coordsize="21600,21600" o:spt="32" o:oned="t" path="m,l21600,21600e" filled="f">
                <v:path arrowok="t" fillok="f" o:connecttype="none"/>
                <o:lock v:ext="edit" shapetype="t"/>
              </v:shapetype>
              <v:shape id="직선 화살표 연결선 11" o:spid="_x0000_s1026" type="#_x0000_t32" style="position:absolute;left:0;text-align:left;margin-left:290.25pt;margin-top:10.4pt;width:63.75pt;height:.7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" strokecolor="#5b9bd5 [3204]" strokeweight=".5pt">
                <v:stroke endarrow="block" joinstyle="miter"/>
              </v:shape>
            </w:pict>
          </mc:Fallback>
        </mc:AlternateContent>
      </w:r>
      <w:r w:rsidRPr="00AE6FB7">
        <w:rPr>
          <w:rFonts w:hint="eastAsia"/>
          <w:i/>
          <w:sz w:val="22"/>
        </w:rPr>
        <w:t>Document</w:t>
      </w:r>
    </w:p>
    <w:p w:rsidR="00B125C6" w:rsidRDefault="00B125C6">
      <w:pPr>
        <w:rPr>
          <w:sz w:val="22"/>
        </w:rPr>
      </w:pPr>
    </w:p>
    <w:p w:rsidR="00B125C6" w:rsidRDefault="00B125C6">
      <w:pPr>
        <w:rPr>
          <w:sz w:val="22"/>
        </w:rPr>
      </w:pPr>
    </w:p>
    <w:p w:rsidR="00B125C6" w:rsidRDefault="00B125C6">
      <w:pPr>
        <w:rPr>
          <w:sz w:val="22"/>
        </w:rPr>
      </w:pPr>
    </w:p>
    <w:p w:rsidR="00B125C6" w:rsidRDefault="00B125C6">
      <w:pPr>
        <w:rPr>
          <w:sz w:val="22"/>
        </w:rPr>
      </w:pPr>
    </w:p>
    <w:p w:rsidR="00B125C6" w:rsidRPr="00C42E95" w:rsidRDefault="00C42E95">
      <w:pPr>
        <w:rPr>
          <w:i/>
          <w:sz w:val="22"/>
        </w:rPr>
      </w:pPr>
      <w:r w:rsidRPr="00AE6FB7">
        <w:rPr>
          <w:rFonts w:hint="eastAsia"/>
          <w:i/>
          <w:noProof/>
          <w:sz w:val="22"/>
        </w:rPr>
        <mc:AlternateContent>
          <mc:Choice Requires="wps">
            <w:drawing>
              <wp:anchor distT="0" distB="0" distL="114300" distR="114300" simplePos="0" relativeHeight="251671552" behindDoc="0" locked="0" layoutInCell="1" allowOverlap="1" wp14:anchorId="17C31C37" wp14:editId="331E2C38">
                <wp:simplePos x="0" y="0"/>
                <wp:positionH relativeFrom="column">
                  <wp:posOffset>3734435</wp:posOffset>
                </wp:positionH>
                <wp:positionV relativeFrom="paragraph">
                  <wp:posOffset>131445</wp:posOffset>
                </wp:positionV>
                <wp:extent cx="809625" cy="9525"/>
                <wp:effectExtent l="0" t="76200" r="28575" b="85725"/>
                <wp:wrapNone/>
                <wp:docPr id="9" name="직선 화살표 연결선 9"/>
                <wp:cNvGraphicFramePr/>
                <a:graphic xmlns:a="http://schemas.openxmlformats.org/drawingml/2006/main">
                  <a:graphicData uri="http://schemas.microsoft.com/office/word/2010/wordprocessingShape">
                    <wps:wsp>
                      <wps:cNvCnPr/>
                      <wps:spPr>
                        <a:xfrm flipV="1">
                          <a:off x="0" y="0"/>
                          <a:ext cx="8096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61E68" id="직선 화살표 연결선 9" o:spid="_x0000_s1026" type="#_x0000_t32" style="position:absolute;left:0;text-align:left;margin-left:294.05pt;margin-top:10.35pt;width:63.75pt;height:.7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" strokecolor="#5b9bd5 [3204]" strokeweight=".5pt">
                <v:stroke endarrow="block" joinstyle="miter"/>
              </v:shape>
            </w:pict>
          </mc:Fallback>
        </mc:AlternateContent>
      </w:r>
      <w:r>
        <w:rPr>
          <w:sz w:val="22"/>
        </w:rPr>
        <w:tab/>
      </w:r>
      <w:r>
        <w:rPr>
          <w:sz w:val="22"/>
        </w:rPr>
        <w:tab/>
        <w:t xml:space="preserve"> </w:t>
      </w:r>
      <w:r w:rsidRPr="00C42E95">
        <w:rPr>
          <w:i/>
          <w:sz w:val="22"/>
        </w:rPr>
        <w:t xml:space="preserve">Page  </w:t>
      </w:r>
    </w:p>
    <w:p w:rsidR="00B125C6" w:rsidRPr="004D3260" w:rsidRDefault="004D3260" w:rsidP="004D3260">
      <w:pPr>
        <w:ind w:firstLineChars="900" w:firstLine="1800"/>
        <w:rPr>
          <w:szCs w:val="20"/>
        </w:rPr>
      </w:pPr>
      <w:r>
        <w:rPr>
          <w:rFonts w:hint="eastAsia"/>
          <w:szCs w:val="20"/>
        </w:rPr>
        <w:t>[</w:t>
      </w:r>
      <w:r>
        <w:rPr>
          <w:szCs w:val="20"/>
        </w:rPr>
        <w:t>Figure 6-1</w:t>
      </w:r>
      <w:r>
        <w:rPr>
          <w:rFonts w:hint="eastAsia"/>
          <w:szCs w:val="20"/>
        </w:rPr>
        <w:t>]</w:t>
      </w:r>
    </w:p>
    <w:p w:rsidR="004D3260" w:rsidRPr="004D3260" w:rsidRDefault="004D3260" w:rsidP="004D3260">
      <w:pPr>
        <w:pStyle w:val="a6"/>
        <w:numPr>
          <w:ilvl w:val="0"/>
          <w:numId w:val="6"/>
        </w:numPr>
        <w:ind w:leftChars="0"/>
        <w:rPr>
          <w:b/>
          <w:sz w:val="22"/>
        </w:rPr>
      </w:pPr>
      <w:r w:rsidRPr="004D3260">
        <w:rPr>
          <w:rFonts w:hint="eastAsia"/>
          <w:b/>
          <w:sz w:val="22"/>
        </w:rPr>
        <w:lastRenderedPageBreak/>
        <w:t>Similarity between courses</w:t>
      </w:r>
    </w:p>
    <w:p w:rsidR="00AE6FB7" w:rsidRDefault="005069C6" w:rsidP="00AE6FB7">
      <w:pPr>
        <w:ind w:firstLine="400"/>
        <w:rPr>
          <w:sz w:val="22"/>
        </w:rPr>
      </w:pPr>
      <w:r>
        <w:rPr>
          <w:rFonts w:hint="eastAsia"/>
          <w:sz w:val="22"/>
        </w:rPr>
        <w:t>A course</w:t>
      </w:r>
      <w:r w:rsidR="00AE6FB7">
        <w:rPr>
          <w:rFonts w:hint="eastAsia"/>
          <w:sz w:val="22"/>
        </w:rPr>
        <w:t xml:space="preserve"> code should be given in order to get the recommendation from the system. </w:t>
      </w:r>
      <w:r w:rsidR="00AE6FB7">
        <w:rPr>
          <w:sz w:val="22"/>
        </w:rPr>
        <w:t xml:space="preserve">The system shows a bar chart of </w:t>
      </w:r>
      <w:r w:rsidR="00AE6FB7" w:rsidRPr="005C4B24">
        <w:rPr>
          <w:sz w:val="22"/>
        </w:rPr>
        <w:t>top 10</w:t>
      </w:r>
      <w:r w:rsidR="00AE6FB7">
        <w:rPr>
          <w:sz w:val="22"/>
        </w:rPr>
        <w:t xml:space="preserve"> </w:t>
      </w:r>
      <w:r w:rsidR="00BF41BB">
        <w:rPr>
          <w:sz w:val="22"/>
        </w:rPr>
        <w:t xml:space="preserve">courses those </w:t>
      </w:r>
      <w:r w:rsidR="00DE7062">
        <w:rPr>
          <w:sz w:val="22"/>
        </w:rPr>
        <w:t xml:space="preserve">considered to be “similar” to the input course. </w:t>
      </w:r>
    </w:p>
    <w:p w:rsidR="00E43C94" w:rsidRDefault="00BF41BB" w:rsidP="00E43C94">
      <w:pPr>
        <w:ind w:firstLine="400"/>
        <w:rPr>
          <w:sz w:val="22"/>
        </w:rPr>
      </w:pPr>
      <w:r>
        <w:rPr>
          <w:sz w:val="22"/>
        </w:rPr>
        <w:t xml:space="preserve">When </w:t>
      </w:r>
      <w:r w:rsidR="003B65FF">
        <w:rPr>
          <w:sz w:val="22"/>
        </w:rPr>
        <w:t xml:space="preserve">KLUE </w:t>
      </w:r>
      <w:r>
        <w:rPr>
          <w:sz w:val="22"/>
        </w:rPr>
        <w:t xml:space="preserve">data was collected, document was the unit of each json object. Since the page was not a unit, the information that page contains such as lecture information and the page information was included with each document object. </w:t>
      </w:r>
      <w:r w:rsidR="003B65FF">
        <w:rPr>
          <w:sz w:val="22"/>
        </w:rPr>
        <w:t xml:space="preserve">Then, all the json file have been gathered into one big json file and saved as pickle file, which is an object file that spark can process much faster than usual json file. </w:t>
      </w:r>
    </w:p>
    <w:p w:rsidR="00E81A85" w:rsidRDefault="00BE5D22" w:rsidP="009D3BBE">
      <w:pPr>
        <w:ind w:firstLine="400"/>
        <w:rPr>
          <w:sz w:val="22"/>
        </w:rPr>
      </w:pPr>
      <w:r>
        <w:rPr>
          <w:noProof/>
          <w:sz w:val="22"/>
        </w:rPr>
        <w:drawing>
          <wp:anchor distT="0" distB="0" distL="114300" distR="114300" simplePos="0" relativeHeight="251703296" behindDoc="0" locked="0" layoutInCell="1" allowOverlap="1" wp14:anchorId="37B6DCE8" wp14:editId="7D45742A">
            <wp:simplePos x="0" y="0"/>
            <wp:positionH relativeFrom="margin">
              <wp:align>left</wp:align>
            </wp:positionH>
            <wp:positionV relativeFrom="paragraph">
              <wp:posOffset>2661920</wp:posOffset>
            </wp:positionV>
            <wp:extent cx="2875915" cy="1590675"/>
            <wp:effectExtent l="0" t="0" r="635" b="9525"/>
            <wp:wrapSquare wrapText="bothSides"/>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스크린샷 2015-12-04 오후 3.53.04.png"/>
                    <pic:cNvPicPr/>
                  </pic:nvPicPr>
                  <pic:blipFill>
                    <a:blip r:embed="rId13">
                      <a:extLst>
                        <a:ext uri="{28A0092B-C50C-407E-A947-70E740481C1C}">
                          <a14:useLocalDpi xmlns:a14="http://schemas.microsoft.com/office/drawing/2010/main" val="0"/>
                        </a:ext>
                      </a:extLst>
                    </a:blip>
                    <a:stretch>
                      <a:fillRect/>
                    </a:stretch>
                  </pic:blipFill>
                  <pic:spPr>
                    <a:xfrm>
                      <a:off x="0" y="0"/>
                      <a:ext cx="2875915" cy="1590675"/>
                    </a:xfrm>
                    <a:prstGeom prst="rect">
                      <a:avLst/>
                    </a:prstGeom>
                  </pic:spPr>
                </pic:pic>
              </a:graphicData>
            </a:graphic>
            <wp14:sizeRelH relativeFrom="margin">
              <wp14:pctWidth>0</wp14:pctWidth>
            </wp14:sizeRelH>
            <wp14:sizeRelV relativeFrom="margin">
              <wp14:pctHeight>0</wp14:pctHeight>
            </wp14:sizeRelV>
          </wp:anchor>
        </w:drawing>
      </w:r>
      <w:r w:rsidR="00BF41BB">
        <w:rPr>
          <w:sz w:val="22"/>
        </w:rPr>
        <w:t xml:space="preserve">In this part of the recommendation, the only data that was used to calculate the similarity between courses was the text evaluation in each document. </w:t>
      </w:r>
      <w:r w:rsidR="00C42E95" w:rsidRPr="00C42E95">
        <w:rPr>
          <w:sz w:val="22"/>
        </w:rPr>
        <w:t>The bag-of-words model was used to get the vectors used in K-Means algorithm and cosine similarity between existing courses</w:t>
      </w:r>
      <w:r w:rsidR="00BF41BB">
        <w:rPr>
          <w:sz w:val="22"/>
        </w:rPr>
        <w:t>.</w:t>
      </w:r>
      <w:r w:rsidR="0047607F">
        <w:rPr>
          <w:sz w:val="22"/>
        </w:rPr>
        <w:t xml:space="preserve"> There were few thing that needed to be handled to pro</w:t>
      </w:r>
      <w:r w:rsidR="00EB5283">
        <w:rPr>
          <w:sz w:val="22"/>
        </w:rPr>
        <w:t xml:space="preserve">cess the documents. First part </w:t>
      </w:r>
      <w:r w:rsidR="0047607F">
        <w:rPr>
          <w:sz w:val="22"/>
        </w:rPr>
        <w:t xml:space="preserve">was to process Korean </w:t>
      </w:r>
      <w:r w:rsidR="00EB5283">
        <w:rPr>
          <w:sz w:val="22"/>
        </w:rPr>
        <w:t xml:space="preserve">using KoNLPy library </w:t>
      </w:r>
      <w:r w:rsidR="0047607F">
        <w:rPr>
          <w:sz w:val="22"/>
        </w:rPr>
        <w:t>in Python. Since almost all the reviews are in Korean</w:t>
      </w:r>
      <w:r w:rsidR="000106FC">
        <w:rPr>
          <w:sz w:val="22"/>
        </w:rPr>
        <w:t>, in order to get proper result,</w:t>
      </w:r>
      <w:r w:rsidR="0047607F">
        <w:rPr>
          <w:sz w:val="22"/>
        </w:rPr>
        <w:t xml:space="preserve"> </w:t>
      </w:r>
      <w:r w:rsidR="00855341">
        <w:rPr>
          <w:sz w:val="22"/>
        </w:rPr>
        <w:t xml:space="preserve">Twitter class </w:t>
      </w:r>
      <w:r w:rsidR="00DC6CFF">
        <w:rPr>
          <w:sz w:val="22"/>
        </w:rPr>
        <w:t>was used to ste</w:t>
      </w:r>
      <w:r w:rsidR="000106FC">
        <w:rPr>
          <w:sz w:val="22"/>
        </w:rPr>
        <w:t>m all the term</w:t>
      </w:r>
      <w:r>
        <w:rPr>
          <w:sz w:val="22"/>
        </w:rPr>
        <w:t xml:space="preserve">s and discard </w:t>
      </w:r>
      <w:r w:rsidR="00DC6CFF">
        <w:rPr>
          <w:sz w:val="22"/>
        </w:rPr>
        <w:t>stop-words</w:t>
      </w:r>
      <w:r>
        <w:rPr>
          <w:sz w:val="22"/>
        </w:rPr>
        <w:t xml:space="preserve"> using Twitter tag function. Also, those terms that occur only once</w:t>
      </w:r>
      <w:r w:rsidR="009A112F">
        <w:rPr>
          <w:sz w:val="22"/>
        </w:rPr>
        <w:t xml:space="preserve"> among all the documents were</w:t>
      </w:r>
      <w:r>
        <w:rPr>
          <w:sz w:val="22"/>
        </w:rPr>
        <w:t xml:space="preserve"> also</w:t>
      </w:r>
      <w:r w:rsidR="009A112F">
        <w:rPr>
          <w:sz w:val="22"/>
        </w:rPr>
        <w:t xml:space="preserve"> discarded.</w:t>
      </w:r>
      <w:r w:rsidR="003C520C">
        <w:rPr>
          <w:sz w:val="22"/>
        </w:rPr>
        <w:t xml:space="preserve"> Among several classes in the library, Twitter class is the only one </w:t>
      </w:r>
      <w:r w:rsidR="00DC6CFF">
        <w:rPr>
          <w:sz w:val="22"/>
        </w:rPr>
        <w:t>tha</w:t>
      </w:r>
      <w:r w:rsidR="003279E8">
        <w:rPr>
          <w:sz w:val="22"/>
        </w:rPr>
        <w:t xml:space="preserve">t provides the stemming option </w:t>
      </w:r>
      <w:r w:rsidR="00DC6CFF">
        <w:rPr>
          <w:sz w:val="22"/>
        </w:rPr>
        <w:t>and since it deals with twitter data, it’s enabled to handle those phrases that are not grammatically perfect.</w:t>
      </w:r>
      <w:r w:rsidR="0050203C">
        <w:rPr>
          <w:sz w:val="22"/>
        </w:rPr>
        <w:t xml:space="preserve"> </w:t>
      </w:r>
    </w:p>
    <w:p w:rsidR="009D3BBE" w:rsidRPr="009D3BBE" w:rsidRDefault="003279E8" w:rsidP="009D3BBE">
      <w:pPr>
        <w:ind w:firstLine="400"/>
        <w:rPr>
          <w:sz w:val="22"/>
        </w:rPr>
      </w:pPr>
      <w:r>
        <w:rPr>
          <w:noProof/>
          <w:sz w:val="22"/>
        </w:rPr>
        <w:drawing>
          <wp:anchor distT="0" distB="0" distL="114300" distR="114300" simplePos="0" relativeHeight="251705344" behindDoc="1" locked="0" layoutInCell="1" allowOverlap="1" wp14:anchorId="21A93ABE" wp14:editId="743F55B9">
            <wp:simplePos x="0" y="0"/>
            <wp:positionH relativeFrom="margin">
              <wp:posOffset>2867025</wp:posOffset>
            </wp:positionH>
            <wp:positionV relativeFrom="paragraph">
              <wp:posOffset>309245</wp:posOffset>
            </wp:positionV>
            <wp:extent cx="2905125" cy="209550"/>
            <wp:effectExtent l="0" t="0" r="9525" b="0"/>
            <wp:wrapNone/>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스크린샷 2015-12-04 오후 4.04.14.png"/>
                    <pic:cNvPicPr/>
                  </pic:nvPicPr>
                  <pic:blipFill rotWithShape="1">
                    <a:blip r:embed="rId14">
                      <a:extLst>
                        <a:ext uri="{28A0092B-C50C-407E-A947-70E740481C1C}">
                          <a14:useLocalDpi xmlns:a14="http://schemas.microsoft.com/office/drawing/2010/main" val="0"/>
                        </a:ext>
                      </a:extLst>
                    </a:blip>
                    <a:srcRect b="92622"/>
                    <a:stretch/>
                  </pic:blipFill>
                  <pic:spPr bwMode="auto">
                    <a:xfrm>
                      <a:off x="0" y="0"/>
                      <a:ext cx="2905125" cy="20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F793B" w:rsidRDefault="003279E8" w:rsidP="00AE6FB7">
      <w:pPr>
        <w:ind w:firstLine="400"/>
        <w:rPr>
          <w:sz w:val="22"/>
        </w:rPr>
      </w:pPr>
      <w:r>
        <w:rPr>
          <w:noProof/>
          <w:sz w:val="22"/>
        </w:rPr>
        <w:drawing>
          <wp:anchor distT="0" distB="0" distL="114300" distR="114300" simplePos="0" relativeHeight="251738112" behindDoc="1" locked="0" layoutInCell="1" allowOverlap="1" wp14:anchorId="7C9A342C" wp14:editId="42D067A8">
            <wp:simplePos x="0" y="0"/>
            <wp:positionH relativeFrom="margin">
              <wp:posOffset>2867025</wp:posOffset>
            </wp:positionH>
            <wp:positionV relativeFrom="paragraph">
              <wp:posOffset>147320</wp:posOffset>
            </wp:positionV>
            <wp:extent cx="2905125" cy="1858645"/>
            <wp:effectExtent l="0" t="0" r="9525" b="8255"/>
            <wp:wrapNone/>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스크린샷 2015-12-04 오후 4.04.14.png"/>
                    <pic:cNvPicPr/>
                  </pic:nvPicPr>
                  <pic:blipFill rotWithShape="1">
                    <a:blip r:embed="rId14">
                      <a:extLst>
                        <a:ext uri="{28A0092B-C50C-407E-A947-70E740481C1C}">
                          <a14:useLocalDpi xmlns:a14="http://schemas.microsoft.com/office/drawing/2010/main" val="0"/>
                        </a:ext>
                      </a:extLst>
                    </a:blip>
                    <a:srcRect t="34541"/>
                    <a:stretch/>
                  </pic:blipFill>
                  <pic:spPr bwMode="auto">
                    <a:xfrm>
                      <a:off x="0" y="0"/>
                      <a:ext cx="2905125" cy="1858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43C94" w:rsidRDefault="00E43C94" w:rsidP="00AE6FB7">
      <w:pPr>
        <w:ind w:firstLine="400"/>
        <w:rPr>
          <w:noProof/>
          <w:sz w:val="22"/>
        </w:rPr>
      </w:pPr>
    </w:p>
    <w:p w:rsidR="00E43C94" w:rsidRDefault="003279E8" w:rsidP="00AE6FB7">
      <w:pPr>
        <w:ind w:firstLine="400"/>
        <w:rPr>
          <w:noProof/>
        </w:rPr>
      </w:pPr>
      <w:r>
        <w:rPr>
          <w:noProof/>
        </w:rPr>
        <w:drawing>
          <wp:anchor distT="0" distB="0" distL="114300" distR="114300" simplePos="0" relativeHeight="251736064" behindDoc="1" locked="0" layoutInCell="1" allowOverlap="1" wp14:anchorId="0660B247" wp14:editId="46A40DB5">
            <wp:simplePos x="0" y="0"/>
            <wp:positionH relativeFrom="margin">
              <wp:align>left</wp:align>
            </wp:positionH>
            <wp:positionV relativeFrom="paragraph">
              <wp:posOffset>186690</wp:posOffset>
            </wp:positionV>
            <wp:extent cx="2858400" cy="1040400"/>
            <wp:effectExtent l="0" t="0" r="0" b="7620"/>
            <wp:wrapNone/>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55480"/>
                    <a:stretch/>
                  </pic:blipFill>
                  <pic:spPr bwMode="auto">
                    <a:xfrm>
                      <a:off x="0" y="0"/>
                      <a:ext cx="2858400" cy="104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F6711" w:rsidRDefault="003279E8" w:rsidP="00E43C94">
      <w:pPr>
        <w:ind w:firstLine="400"/>
        <w:rPr>
          <w:sz w:val="22"/>
        </w:rPr>
      </w:pPr>
      <w:r>
        <w:rPr>
          <w:noProof/>
        </w:rPr>
        <w:drawing>
          <wp:anchor distT="0" distB="0" distL="114300" distR="114300" simplePos="0" relativeHeight="251739136" behindDoc="0" locked="0" layoutInCell="1" allowOverlap="1" wp14:anchorId="7FE4AC1D" wp14:editId="02ABE440">
            <wp:simplePos x="0" y="0"/>
            <wp:positionH relativeFrom="margin">
              <wp:align>left</wp:align>
            </wp:positionH>
            <wp:positionV relativeFrom="paragraph">
              <wp:posOffset>283845</wp:posOffset>
            </wp:positionV>
            <wp:extent cx="2894400" cy="208800"/>
            <wp:effectExtent l="0" t="0" r="1270" b="1270"/>
            <wp:wrapNone/>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94400" cy="208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39" behindDoc="0" locked="0" layoutInCell="1" allowOverlap="1" wp14:anchorId="02EBFB87" wp14:editId="321D1F65">
            <wp:simplePos x="0" y="0"/>
            <wp:positionH relativeFrom="margin">
              <wp:align>left</wp:align>
            </wp:positionH>
            <wp:positionV relativeFrom="paragraph">
              <wp:posOffset>457835</wp:posOffset>
            </wp:positionV>
            <wp:extent cx="2857500" cy="1095375"/>
            <wp:effectExtent l="0" t="0" r="0" b="9525"/>
            <wp:wrapNone/>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52895"/>
                    <a:stretch/>
                  </pic:blipFill>
                  <pic:spPr bwMode="auto">
                    <a:xfrm>
                      <a:off x="0" y="0"/>
                      <a:ext cx="2857500" cy="1095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719F">
        <w:rPr>
          <w:sz w:val="22"/>
        </w:rPr>
        <w:tab/>
      </w:r>
      <w:r w:rsidR="00F9719F">
        <w:rPr>
          <w:sz w:val="22"/>
        </w:rPr>
        <w:tab/>
      </w:r>
      <w:r w:rsidR="00F9719F">
        <w:rPr>
          <w:sz w:val="22"/>
        </w:rPr>
        <w:tab/>
      </w:r>
      <w:r w:rsidR="00F9719F">
        <w:rPr>
          <w:sz w:val="22"/>
        </w:rPr>
        <w:tab/>
      </w:r>
      <w:r w:rsidR="00F9719F">
        <w:rPr>
          <w:sz w:val="22"/>
        </w:rPr>
        <w:tab/>
      </w:r>
      <w:r w:rsidR="00F9719F">
        <w:rPr>
          <w:sz w:val="22"/>
        </w:rPr>
        <w:tab/>
      </w:r>
      <w:r w:rsidR="00F9719F">
        <w:rPr>
          <w:sz w:val="22"/>
        </w:rPr>
        <w:tab/>
      </w:r>
      <w:r w:rsidR="00F9719F">
        <w:rPr>
          <w:sz w:val="22"/>
        </w:rPr>
        <w:tab/>
        <w:t xml:space="preserve">                           </w:t>
      </w:r>
      <w:r w:rsidR="00F9719F">
        <w:rPr>
          <w:sz w:val="22"/>
        </w:rPr>
        <w:tab/>
      </w:r>
      <w:r w:rsidR="00F9719F">
        <w:rPr>
          <w:sz w:val="22"/>
        </w:rPr>
        <w:tab/>
      </w:r>
      <w:r w:rsidR="00F9719F">
        <w:rPr>
          <w:sz w:val="22"/>
        </w:rPr>
        <w:tab/>
      </w:r>
      <w:r w:rsidR="00F9719F">
        <w:rPr>
          <w:sz w:val="22"/>
        </w:rPr>
        <w:tab/>
      </w:r>
      <w:r w:rsidR="00F9719F">
        <w:rPr>
          <w:sz w:val="22"/>
        </w:rPr>
        <w:tab/>
      </w:r>
    </w:p>
    <w:p w:rsidR="002F6711" w:rsidRDefault="002F6711" w:rsidP="00E43C94">
      <w:pPr>
        <w:ind w:firstLine="400"/>
        <w:rPr>
          <w:sz w:val="22"/>
        </w:rPr>
      </w:pPr>
    </w:p>
    <w:p w:rsidR="00F9719F" w:rsidRPr="00F9719F" w:rsidRDefault="00F9719F" w:rsidP="00F9719F">
      <w:pPr>
        <w:ind w:firstLine="400"/>
        <w:rPr>
          <w:szCs w:val="20"/>
        </w:rPr>
      </w:pPr>
      <w:r>
        <w:rPr>
          <w:sz w:val="22"/>
        </w:rPr>
        <w:tab/>
      </w:r>
      <w:r>
        <w:rPr>
          <w:sz w:val="22"/>
        </w:rPr>
        <w:tab/>
      </w:r>
      <w:r>
        <w:rPr>
          <w:sz w:val="22"/>
        </w:rPr>
        <w:tab/>
      </w:r>
      <w:r>
        <w:rPr>
          <w:sz w:val="22"/>
        </w:rPr>
        <w:tab/>
      </w:r>
      <w:r>
        <w:rPr>
          <w:sz w:val="22"/>
        </w:rPr>
        <w:tab/>
      </w:r>
      <w:r>
        <w:rPr>
          <w:sz w:val="22"/>
        </w:rPr>
        <w:tab/>
      </w:r>
      <w:r>
        <w:rPr>
          <w:sz w:val="22"/>
        </w:rPr>
        <w:tab/>
      </w:r>
      <w:r>
        <w:rPr>
          <w:sz w:val="22"/>
        </w:rPr>
        <w:tab/>
      </w:r>
      <w:r w:rsidRPr="00F9719F">
        <w:rPr>
          <w:szCs w:val="20"/>
        </w:rPr>
        <w:tab/>
      </w:r>
      <w:r w:rsidR="00E43C94">
        <w:rPr>
          <w:szCs w:val="20"/>
        </w:rPr>
        <w:t xml:space="preserve">     </w:t>
      </w:r>
      <w:r>
        <w:rPr>
          <w:szCs w:val="20"/>
        </w:rPr>
        <w:t xml:space="preserve"> </w:t>
      </w:r>
      <w:r w:rsidRPr="00F9719F">
        <w:rPr>
          <w:szCs w:val="20"/>
        </w:rPr>
        <w:t>[</w:t>
      </w:r>
      <w:r>
        <w:rPr>
          <w:szCs w:val="20"/>
        </w:rPr>
        <w:t>Figure 6-2</w:t>
      </w:r>
      <w:r w:rsidRPr="00F9719F">
        <w:rPr>
          <w:szCs w:val="20"/>
        </w:rPr>
        <w:t>]</w:t>
      </w:r>
    </w:p>
    <w:p w:rsidR="003279E8" w:rsidRDefault="003279E8" w:rsidP="00DC6CFF">
      <w:pPr>
        <w:rPr>
          <w:rFonts w:ascii="Arial" w:hAnsi="Arial" w:cs="Arial"/>
          <w:color w:val="222222"/>
          <w:sz w:val="21"/>
          <w:szCs w:val="21"/>
          <w:shd w:val="clear" w:color="auto" w:fill="FFFFFF"/>
        </w:rPr>
      </w:pPr>
    </w:p>
    <w:p w:rsidR="00F5508C" w:rsidRPr="00293DD1" w:rsidRDefault="00873B8F" w:rsidP="00DC6CFF">
      <w:pPr>
        <w:rPr>
          <w:rFonts w:eastAsiaTheme="minorHAnsi" w:cs="Arial"/>
          <w:i/>
          <w:color w:val="222222"/>
          <w:sz w:val="21"/>
          <w:szCs w:val="21"/>
          <w:shd w:val="clear" w:color="auto" w:fill="FFFFFF"/>
        </w:rPr>
      </w:pPr>
      <w:r>
        <w:rPr>
          <w:rFonts w:ascii="Arial" w:hAnsi="Arial" w:cs="Arial"/>
          <w:color w:val="222222"/>
          <w:sz w:val="21"/>
          <w:szCs w:val="21"/>
          <w:shd w:val="clear" w:color="auto" w:fill="FFFFFF"/>
        </w:rPr>
        <w:lastRenderedPageBreak/>
        <w:t>[u'Unknown', u'KoreanParticle',</w:t>
      </w:r>
      <w:r w:rsidR="00F512FD">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xml:space="preserve">u'Hashtag', </w:t>
      </w:r>
      <w:r w:rsidR="00DA5712">
        <w:rPr>
          <w:rFonts w:ascii="Arial" w:hAnsi="Arial" w:cs="Arial"/>
          <w:color w:val="222222"/>
          <w:sz w:val="21"/>
          <w:szCs w:val="21"/>
          <w:shd w:val="clear" w:color="auto" w:fill="FFFFFF"/>
        </w:rPr>
        <w:t>u'ScreenName'</w:t>
      </w:r>
      <w:r>
        <w:rPr>
          <w:rFonts w:ascii="Arial" w:hAnsi="Arial" w:cs="Arial"/>
          <w:color w:val="222222"/>
          <w:sz w:val="21"/>
          <w:szCs w:val="21"/>
          <w:shd w:val="clear" w:color="auto" w:fill="FFFFFF"/>
        </w:rPr>
        <w:t>,</w:t>
      </w:r>
      <w:r w:rsidR="00DA5712">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u'Number', u'Alpha', u'Foreign',</w:t>
      </w:r>
      <w:r w:rsidR="00DA5712">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u'Punctuation', u'Suffix', u'Eomi', u'PreEomi' ,u'Josa', u'Exclamation']</w:t>
      </w:r>
      <w:r w:rsidR="008D2618">
        <w:rPr>
          <w:rFonts w:ascii="Arial" w:hAnsi="Arial" w:cs="Arial"/>
          <w:color w:val="222222"/>
          <w:sz w:val="21"/>
          <w:szCs w:val="21"/>
          <w:shd w:val="clear" w:color="auto" w:fill="FFFFFF"/>
        </w:rPr>
        <w:t>,</w:t>
      </w:r>
      <w:r w:rsidR="00DC6CFF">
        <w:rPr>
          <w:sz w:val="22"/>
        </w:rPr>
        <w:t xml:space="preserve"> </w:t>
      </w:r>
      <w:r w:rsidR="003E09C7">
        <w:rPr>
          <w:sz w:val="22"/>
        </w:rPr>
        <w:t>terms with these tags were classified as</w:t>
      </w:r>
      <w:r w:rsidR="0050203C">
        <w:rPr>
          <w:sz w:val="22"/>
        </w:rPr>
        <w:t xml:space="preserve"> </w:t>
      </w:r>
      <w:r w:rsidR="003E09C7">
        <w:rPr>
          <w:sz w:val="22"/>
        </w:rPr>
        <w:t>stop-words</w:t>
      </w:r>
      <w:r w:rsidR="004C2B37">
        <w:rPr>
          <w:sz w:val="22"/>
        </w:rPr>
        <w:t>. After processing through all the documents, a term-do</w:t>
      </w:r>
      <w:r w:rsidR="00702B91">
        <w:rPr>
          <w:sz w:val="22"/>
        </w:rPr>
        <w:t>cument matrix wa</w:t>
      </w:r>
      <w:r w:rsidR="001C7BFF">
        <w:rPr>
          <w:sz w:val="22"/>
        </w:rPr>
        <w:t>s</w:t>
      </w:r>
      <w:r w:rsidR="00867E9A">
        <w:rPr>
          <w:sz w:val="22"/>
        </w:rPr>
        <w:t xml:space="preserve"> formed</w:t>
      </w:r>
      <w:r w:rsidR="00702B91">
        <w:rPr>
          <w:sz w:val="22"/>
        </w:rPr>
        <w:t xml:space="preserve">. Then it was </w:t>
      </w:r>
      <w:r w:rsidR="001C7BFF">
        <w:rPr>
          <w:sz w:val="22"/>
        </w:rPr>
        <w:t>normalize</w:t>
      </w:r>
      <w:r w:rsidR="00702B91">
        <w:rPr>
          <w:sz w:val="22"/>
        </w:rPr>
        <w:t xml:space="preserve">d </w:t>
      </w:r>
      <w:r w:rsidR="001C7BFF">
        <w:rPr>
          <w:sz w:val="22"/>
        </w:rPr>
        <w:t>and transform</w:t>
      </w:r>
      <w:r w:rsidR="00702B91">
        <w:rPr>
          <w:sz w:val="22"/>
        </w:rPr>
        <w:t>ed</w:t>
      </w:r>
      <w:r w:rsidR="001C7BFF">
        <w:rPr>
          <w:sz w:val="22"/>
        </w:rPr>
        <w:t xml:space="preserve"> into</w:t>
      </w:r>
      <w:r w:rsidR="00202164">
        <w:rPr>
          <w:sz w:val="22"/>
        </w:rPr>
        <w:t xml:space="preserve"> tf-idf weight</w:t>
      </w:r>
      <w:r w:rsidR="00867E9A">
        <w:rPr>
          <w:sz w:val="22"/>
        </w:rPr>
        <w:t xml:space="preserve"> matrix. </w:t>
      </w:r>
    </w:p>
    <w:p w:rsidR="00A15E66" w:rsidRPr="00A15E66" w:rsidRDefault="00867E9A" w:rsidP="00DC6CFF">
      <w:pPr>
        <w:rPr>
          <w:sz w:val="22"/>
        </w:rPr>
      </w:pPr>
      <w:r>
        <w:rPr>
          <w:sz w:val="22"/>
        </w:rPr>
        <w:t>With the</w:t>
      </w:r>
      <w:r w:rsidR="00E82109">
        <w:rPr>
          <w:sz w:val="22"/>
        </w:rPr>
        <w:t xml:space="preserve"> tf-idf weight</w:t>
      </w:r>
      <w:r>
        <w:rPr>
          <w:sz w:val="22"/>
        </w:rPr>
        <w:t xml:space="preserve"> matrix, first, K-Means al</w:t>
      </w:r>
      <w:r w:rsidR="00A83978">
        <w:rPr>
          <w:sz w:val="22"/>
        </w:rPr>
        <w:t>gorithm was implemented</w:t>
      </w:r>
      <w:r>
        <w:rPr>
          <w:sz w:val="22"/>
        </w:rPr>
        <w:t xml:space="preserve"> with </w:t>
      </w:r>
      <w:r w:rsidRPr="005C4B24">
        <w:rPr>
          <w:sz w:val="22"/>
        </w:rPr>
        <w:t>5 clusters</w:t>
      </w:r>
      <w:r w:rsidR="00A83978">
        <w:rPr>
          <w:sz w:val="22"/>
        </w:rPr>
        <w:t>. The cluster n</w:t>
      </w:r>
      <w:r w:rsidR="004A3E13">
        <w:rPr>
          <w:sz w:val="22"/>
        </w:rPr>
        <w:t>umber was determined as 5 since</w:t>
      </w:r>
      <w:r w:rsidR="00A83978">
        <w:rPr>
          <w:sz w:val="22"/>
        </w:rPr>
        <w:t xml:space="preserve"> the num</w:t>
      </w:r>
      <w:r w:rsidR="00202164">
        <w:rPr>
          <w:sz w:val="22"/>
        </w:rPr>
        <w:t>bering evaluation could</w:t>
      </w:r>
      <w:r w:rsidR="00A83978">
        <w:rPr>
          <w:sz w:val="22"/>
        </w:rPr>
        <w:t xml:space="preserve"> be </w:t>
      </w:r>
      <w:r w:rsidR="00202164">
        <w:rPr>
          <w:sz w:val="22"/>
        </w:rPr>
        <w:t xml:space="preserve">from 1 to </w:t>
      </w:r>
      <w:r w:rsidR="00A83978">
        <w:rPr>
          <w:sz w:val="22"/>
        </w:rPr>
        <w:t>5</w:t>
      </w:r>
      <w:r w:rsidR="004A3E13">
        <w:rPr>
          <w:sz w:val="22"/>
        </w:rPr>
        <w:t>. Since text evaluations are supposed to reflect the numbered ratings, it was concluded that the number of clusters could be determined according to the numbered ratings</w:t>
      </w:r>
      <w:r w:rsidR="00A83978">
        <w:rPr>
          <w:sz w:val="22"/>
        </w:rPr>
        <w:t xml:space="preserve">. After the calculation, </w:t>
      </w:r>
      <w:r w:rsidR="005069C6">
        <w:rPr>
          <w:sz w:val="22"/>
        </w:rPr>
        <w:t>each document for certain course</w:t>
      </w:r>
      <w:r w:rsidR="00A83978">
        <w:rPr>
          <w:sz w:val="22"/>
        </w:rPr>
        <w:t xml:space="preserve"> code was matched to a cluster. To</w:t>
      </w:r>
      <w:r w:rsidR="00C833A9">
        <w:rPr>
          <w:sz w:val="22"/>
        </w:rPr>
        <w:t xml:space="preserve"> make it clear, Figure 6-3</w:t>
      </w:r>
      <w:r w:rsidR="00A83978">
        <w:rPr>
          <w:sz w:val="22"/>
        </w:rPr>
        <w:t xml:space="preserve"> shows how </w:t>
      </w:r>
      <w:r w:rsidR="00C833A9">
        <w:rPr>
          <w:sz w:val="22"/>
        </w:rPr>
        <w:t>clusters would look like</w:t>
      </w:r>
      <w:r w:rsidR="00A83978">
        <w:rPr>
          <w:sz w:val="22"/>
        </w:rPr>
        <w:t xml:space="preserve"> in the case where there are 5 documents for lecture A, and 100 documents for lecture B. </w:t>
      </w:r>
    </w:p>
    <w:p w:rsidR="00A83978" w:rsidRDefault="00E81A85" w:rsidP="00DC6CFF">
      <w:pPr>
        <w:rPr>
          <w:sz w:val="22"/>
        </w:rPr>
      </w:pPr>
      <w:r>
        <w:rPr>
          <w:noProof/>
          <w:sz w:val="22"/>
        </w:rPr>
        <mc:AlternateContent>
          <mc:Choice Requires="wps">
            <w:drawing>
              <wp:anchor distT="0" distB="0" distL="114300" distR="114300" simplePos="0" relativeHeight="251677696" behindDoc="0" locked="0" layoutInCell="1" allowOverlap="1" wp14:anchorId="19FE4F30" wp14:editId="4C309464">
                <wp:simplePos x="0" y="0"/>
                <wp:positionH relativeFrom="margin">
                  <wp:align>left</wp:align>
                </wp:positionH>
                <wp:positionV relativeFrom="paragraph">
                  <wp:posOffset>-90805</wp:posOffset>
                </wp:positionV>
                <wp:extent cx="5629275" cy="2876550"/>
                <wp:effectExtent l="0" t="0" r="28575" b="19050"/>
                <wp:wrapNone/>
                <wp:docPr id="15" name="직사각형 15"/>
                <wp:cNvGraphicFramePr/>
                <a:graphic xmlns:a="http://schemas.openxmlformats.org/drawingml/2006/main">
                  <a:graphicData uri="http://schemas.microsoft.com/office/word/2010/wordprocessingShape">
                    <wps:wsp>
                      <wps:cNvSpPr/>
                      <wps:spPr>
                        <a:xfrm>
                          <a:off x="0" y="0"/>
                          <a:ext cx="5629275" cy="2876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064125" id="직사각형 15" o:spid="_x0000_s1026" style="position:absolute;left:0;text-align:left;margin-left:0;margin-top:-7.15pt;width:443.25pt;height:226.5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" filled="f" strokecolor="#1f4d78 [1604]" strokeweight="1pt">
                <w10:wrap anchorx="margin"/>
              </v:rect>
            </w:pict>
          </mc:Fallback>
        </mc:AlternateContent>
      </w:r>
      <w:r w:rsidR="0098024A">
        <w:rPr>
          <w:noProof/>
          <w:sz w:val="22"/>
        </w:rPr>
        <mc:AlternateContent>
          <mc:Choice Requires="wps">
            <w:drawing>
              <wp:anchor distT="0" distB="0" distL="114300" distR="114300" simplePos="0" relativeHeight="251688960" behindDoc="1" locked="0" layoutInCell="1" allowOverlap="1" wp14:anchorId="5D5446AC" wp14:editId="05280C87">
                <wp:simplePos x="0" y="0"/>
                <wp:positionH relativeFrom="column">
                  <wp:posOffset>3657600</wp:posOffset>
                </wp:positionH>
                <wp:positionV relativeFrom="paragraph">
                  <wp:posOffset>286385</wp:posOffset>
                </wp:positionV>
                <wp:extent cx="475200" cy="468000"/>
                <wp:effectExtent l="0" t="0" r="20320" b="27305"/>
                <wp:wrapNone/>
                <wp:docPr id="22" name="타원 22"/>
                <wp:cNvGraphicFramePr/>
                <a:graphic xmlns:a="http://schemas.openxmlformats.org/drawingml/2006/main">
                  <a:graphicData uri="http://schemas.microsoft.com/office/word/2010/wordprocessingShape">
                    <wps:wsp>
                      <wps:cNvSpPr/>
                      <wps:spPr>
                        <a:xfrm>
                          <a:off x="0" y="0"/>
                          <a:ext cx="475200" cy="468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97C07E" id="타원 22" o:spid="_x0000_s1026" style="position:absolute;left:0;text-align:left;margin-left:4in;margin-top:22.55pt;width:37.4pt;height:36.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" fillcolor="#5b9bd5 [3204]" strokecolor="#1f4d78 [1604]" strokeweight="1pt">
                <v:stroke joinstyle="miter"/>
              </v:oval>
            </w:pict>
          </mc:Fallback>
        </mc:AlternateContent>
      </w:r>
      <w:r w:rsidR="00517BFD">
        <w:rPr>
          <w:noProof/>
          <w:sz w:val="22"/>
        </w:rPr>
        <mc:AlternateContent>
          <mc:Choice Requires="wps">
            <w:drawing>
              <wp:anchor distT="0" distB="0" distL="114300" distR="114300" simplePos="0" relativeHeight="251687936" behindDoc="1" locked="0" layoutInCell="1" allowOverlap="1" wp14:anchorId="6C755AED" wp14:editId="6D2E25AA">
                <wp:simplePos x="0" y="0"/>
                <wp:positionH relativeFrom="column">
                  <wp:posOffset>876300</wp:posOffset>
                </wp:positionH>
                <wp:positionV relativeFrom="paragraph">
                  <wp:posOffset>276860</wp:posOffset>
                </wp:positionV>
                <wp:extent cx="466725" cy="476250"/>
                <wp:effectExtent l="0" t="0" r="28575" b="19050"/>
                <wp:wrapNone/>
                <wp:docPr id="21" name="타원 21"/>
                <wp:cNvGraphicFramePr/>
                <a:graphic xmlns:a="http://schemas.openxmlformats.org/drawingml/2006/main">
                  <a:graphicData uri="http://schemas.microsoft.com/office/word/2010/wordprocessingShape">
                    <wps:wsp>
                      <wps:cNvSpPr/>
                      <wps:spPr>
                        <a:xfrm>
                          <a:off x="0" y="0"/>
                          <a:ext cx="466725" cy="476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5D0357" id="타원 21" o:spid="_x0000_s1026" style="position:absolute;left:0;text-align:left;margin-left:69pt;margin-top:21.8pt;width:36.75pt;height:3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" fillcolor="#5b9bd5 [3204]" strokecolor="#1f4d78 [1604]" strokeweight="1pt">
                <v:stroke joinstyle="miter"/>
              </v:oval>
            </w:pict>
          </mc:Fallback>
        </mc:AlternateContent>
      </w:r>
      <w:r w:rsidR="00C66750">
        <w:rPr>
          <w:noProof/>
          <w:sz w:val="22"/>
        </w:rPr>
        <mc:AlternateContent>
          <mc:Choice Requires="wps">
            <w:drawing>
              <wp:anchor distT="0" distB="0" distL="114300" distR="114300" simplePos="0" relativeHeight="251680768" behindDoc="1" locked="0" layoutInCell="1" allowOverlap="1" wp14:anchorId="1E67D66F" wp14:editId="109A148D">
                <wp:simplePos x="0" y="0"/>
                <wp:positionH relativeFrom="column">
                  <wp:posOffset>3362325</wp:posOffset>
                </wp:positionH>
                <wp:positionV relativeFrom="paragraph">
                  <wp:posOffset>10160</wp:posOffset>
                </wp:positionV>
                <wp:extent cx="1666800" cy="1267200"/>
                <wp:effectExtent l="0" t="0" r="10160" b="28575"/>
                <wp:wrapNone/>
                <wp:docPr id="17" name="모서리가 둥근 직사각형 17"/>
                <wp:cNvGraphicFramePr/>
                <a:graphic xmlns:a="http://schemas.openxmlformats.org/drawingml/2006/main">
                  <a:graphicData uri="http://schemas.microsoft.com/office/word/2010/wordprocessingShape">
                    <wps:wsp>
                      <wps:cNvSpPr/>
                      <wps:spPr>
                        <a:xfrm>
                          <a:off x="0" y="0"/>
                          <a:ext cx="1666800" cy="1267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145D25" id="모서리가 둥근 직사각형 17" o:spid="_x0000_s1026" style="position:absolute;left:0;text-align:left;margin-left:264.75pt;margin-top:.8pt;width:131.25pt;height:99.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" fillcolor="#deeaf6 [660]" strokecolor="#1f4d78 [1604]" strokeweight="1pt">
                <v:stroke joinstyle="miter"/>
              </v:roundrect>
            </w:pict>
          </mc:Fallback>
        </mc:AlternateContent>
      </w:r>
      <w:r w:rsidR="00A83978">
        <w:rPr>
          <w:noProof/>
          <w:sz w:val="22"/>
        </w:rPr>
        <mc:AlternateContent>
          <mc:Choice Requires="wps">
            <w:drawing>
              <wp:anchor distT="0" distB="0" distL="114300" distR="114300" simplePos="0" relativeHeight="251678720" behindDoc="1" locked="0" layoutInCell="1" allowOverlap="1" wp14:anchorId="02132FDB" wp14:editId="351F94BD">
                <wp:simplePos x="0" y="0"/>
                <wp:positionH relativeFrom="column">
                  <wp:posOffset>657225</wp:posOffset>
                </wp:positionH>
                <wp:positionV relativeFrom="paragraph">
                  <wp:posOffset>10160</wp:posOffset>
                </wp:positionV>
                <wp:extent cx="1666800" cy="1267200"/>
                <wp:effectExtent l="0" t="0" r="10160" b="28575"/>
                <wp:wrapNone/>
                <wp:docPr id="16" name="모서리가 둥근 직사각형 16"/>
                <wp:cNvGraphicFramePr/>
                <a:graphic xmlns:a="http://schemas.openxmlformats.org/drawingml/2006/main">
                  <a:graphicData uri="http://schemas.microsoft.com/office/word/2010/wordprocessingShape">
                    <wps:wsp>
                      <wps:cNvSpPr/>
                      <wps:spPr>
                        <a:xfrm>
                          <a:off x="0" y="0"/>
                          <a:ext cx="1666800" cy="1267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0B5FBA" id="모서리가 둥근 직사각형 16" o:spid="_x0000_s1026" style="position:absolute;left:0;text-align:left;margin-left:51.75pt;margin-top:.8pt;width:131.25pt;height:99.8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" fillcolor="#deeaf6 [660]" strokecolor="#1f4d78 [1604]" strokeweight="1pt">
                <v:stroke joinstyle="miter"/>
              </v:roundrect>
            </w:pict>
          </mc:Fallback>
        </mc:AlternateContent>
      </w:r>
      <w:r w:rsidR="00C66750">
        <w:rPr>
          <w:sz w:val="22"/>
        </w:rPr>
        <w:tab/>
      </w:r>
      <w:r w:rsidR="00C66750">
        <w:rPr>
          <w:sz w:val="22"/>
        </w:rPr>
        <w:tab/>
        <w:t>Cluster 1</w:t>
      </w:r>
      <w:r w:rsidR="00C66750">
        <w:rPr>
          <w:sz w:val="22"/>
        </w:rPr>
        <w:tab/>
      </w:r>
      <w:r w:rsidR="00C66750">
        <w:rPr>
          <w:sz w:val="22"/>
        </w:rPr>
        <w:tab/>
      </w:r>
      <w:r w:rsidR="00C66750">
        <w:rPr>
          <w:sz w:val="22"/>
        </w:rPr>
        <w:tab/>
      </w:r>
      <w:r w:rsidR="00C66750">
        <w:rPr>
          <w:sz w:val="22"/>
        </w:rPr>
        <w:tab/>
        <w:t xml:space="preserve">    </w:t>
      </w:r>
      <w:r w:rsidR="00A83978">
        <w:rPr>
          <w:sz w:val="22"/>
        </w:rPr>
        <w:t>Cluster 2</w:t>
      </w:r>
    </w:p>
    <w:p w:rsidR="00517BFD" w:rsidRDefault="0098024A" w:rsidP="00DC6CFF">
      <w:pPr>
        <w:rPr>
          <w:sz w:val="22"/>
        </w:rPr>
      </w:pPr>
      <w:r>
        <w:rPr>
          <w:noProof/>
          <w:sz w:val="22"/>
        </w:rPr>
        <mc:AlternateContent>
          <mc:Choice Requires="wps">
            <w:drawing>
              <wp:anchor distT="0" distB="0" distL="114300" distR="114300" simplePos="0" relativeHeight="251696128" behindDoc="1" locked="0" layoutInCell="1" allowOverlap="1" wp14:anchorId="448A35FD" wp14:editId="05460DBF">
                <wp:simplePos x="0" y="0"/>
                <wp:positionH relativeFrom="column">
                  <wp:posOffset>4314825</wp:posOffset>
                </wp:positionH>
                <wp:positionV relativeFrom="paragraph">
                  <wp:posOffset>257810</wp:posOffset>
                </wp:positionV>
                <wp:extent cx="608400" cy="457200"/>
                <wp:effectExtent l="0" t="0" r="20320" b="19050"/>
                <wp:wrapNone/>
                <wp:docPr id="27" name="타원 27"/>
                <wp:cNvGraphicFramePr/>
                <a:graphic xmlns:a="http://schemas.openxmlformats.org/drawingml/2006/main">
                  <a:graphicData uri="http://schemas.microsoft.com/office/word/2010/wordprocessingShape">
                    <wps:wsp>
                      <wps:cNvSpPr/>
                      <wps:spPr>
                        <a:xfrm>
                          <a:off x="0" y="0"/>
                          <a:ext cx="608400" cy="457200"/>
                        </a:xfrm>
                        <a:prstGeom prst="ellipse">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D20B934" id="타원 27" o:spid="_x0000_s1026" style="position:absolute;left:0;text-align:left;margin-left:339.75pt;margin-top:20.3pt;width:47.9pt;height:36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" fillcolor="#c9c9c9 [1942]" strokecolor="#1f4d78 [1604]" strokeweight="1pt">
                <v:stroke joinstyle="miter"/>
              </v:oval>
            </w:pict>
          </mc:Fallback>
        </mc:AlternateContent>
      </w:r>
      <w:r>
        <w:rPr>
          <w:noProof/>
          <w:sz w:val="22"/>
        </w:rPr>
        <mc:AlternateContent>
          <mc:Choice Requires="wps">
            <w:drawing>
              <wp:anchor distT="0" distB="0" distL="114300" distR="114300" simplePos="0" relativeHeight="251694080" behindDoc="1" locked="0" layoutInCell="1" allowOverlap="1" wp14:anchorId="464CC088" wp14:editId="098302F7">
                <wp:simplePos x="0" y="0"/>
                <wp:positionH relativeFrom="column">
                  <wp:posOffset>1438275</wp:posOffset>
                </wp:positionH>
                <wp:positionV relativeFrom="paragraph">
                  <wp:posOffset>276860</wp:posOffset>
                </wp:positionV>
                <wp:extent cx="608400" cy="457200"/>
                <wp:effectExtent l="0" t="0" r="20320" b="19050"/>
                <wp:wrapNone/>
                <wp:docPr id="26" name="타원 26"/>
                <wp:cNvGraphicFramePr/>
                <a:graphic xmlns:a="http://schemas.openxmlformats.org/drawingml/2006/main">
                  <a:graphicData uri="http://schemas.microsoft.com/office/word/2010/wordprocessingShape">
                    <wps:wsp>
                      <wps:cNvSpPr/>
                      <wps:spPr>
                        <a:xfrm>
                          <a:off x="0" y="0"/>
                          <a:ext cx="608400" cy="457200"/>
                        </a:xfrm>
                        <a:prstGeom prst="ellipse">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E7BF9CF" id="타원 26" o:spid="_x0000_s1026" style="position:absolute;left:0;text-align:left;margin-left:113.25pt;margin-top:21.8pt;width:47.9pt;height:36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" fillcolor="#c9c9c9 [1942]" strokecolor="#1f4d78 [1604]" strokeweight="1pt">
                <v:stroke joinstyle="miter"/>
              </v:oval>
            </w:pict>
          </mc:Fallback>
        </mc:AlternateContent>
      </w:r>
      <w:r w:rsidR="00A83978">
        <w:rPr>
          <w:sz w:val="22"/>
        </w:rPr>
        <w:tab/>
      </w:r>
      <w:r w:rsidR="00A83978">
        <w:rPr>
          <w:sz w:val="22"/>
        </w:rPr>
        <w:tab/>
      </w:r>
      <w:r w:rsidR="00517BFD">
        <w:rPr>
          <w:sz w:val="22"/>
        </w:rPr>
        <w:t>A 2</w:t>
      </w:r>
      <w:r>
        <w:rPr>
          <w:sz w:val="22"/>
        </w:rPr>
        <w:tab/>
      </w:r>
      <w:r>
        <w:rPr>
          <w:sz w:val="22"/>
        </w:rPr>
        <w:tab/>
      </w:r>
      <w:r>
        <w:rPr>
          <w:sz w:val="22"/>
        </w:rPr>
        <w:tab/>
      </w:r>
      <w:r>
        <w:rPr>
          <w:sz w:val="22"/>
        </w:rPr>
        <w:tab/>
      </w:r>
      <w:r>
        <w:rPr>
          <w:sz w:val="22"/>
        </w:rPr>
        <w:tab/>
        <w:t xml:space="preserve">   A 1</w:t>
      </w:r>
    </w:p>
    <w:p w:rsidR="00A83978" w:rsidRDefault="00517BFD" w:rsidP="00DC6CFF">
      <w:pPr>
        <w:rPr>
          <w:sz w:val="22"/>
        </w:rPr>
      </w:pPr>
      <w:r>
        <w:rPr>
          <w:sz w:val="22"/>
        </w:rPr>
        <w:tab/>
      </w:r>
      <w:r>
        <w:rPr>
          <w:sz w:val="22"/>
        </w:rPr>
        <w:tab/>
      </w:r>
      <w:r>
        <w:rPr>
          <w:sz w:val="22"/>
        </w:rPr>
        <w:tab/>
      </w:r>
      <w:r w:rsidR="0098024A">
        <w:rPr>
          <w:sz w:val="22"/>
        </w:rPr>
        <w:t xml:space="preserve"> B 20</w:t>
      </w:r>
      <w:r w:rsidR="0098024A">
        <w:rPr>
          <w:sz w:val="22"/>
        </w:rPr>
        <w:tab/>
      </w:r>
      <w:r w:rsidR="0098024A">
        <w:rPr>
          <w:sz w:val="22"/>
        </w:rPr>
        <w:tab/>
      </w:r>
      <w:r w:rsidR="0098024A">
        <w:rPr>
          <w:sz w:val="22"/>
        </w:rPr>
        <w:tab/>
      </w:r>
      <w:r w:rsidR="0098024A">
        <w:rPr>
          <w:sz w:val="22"/>
        </w:rPr>
        <w:tab/>
      </w:r>
      <w:r w:rsidR="0098024A">
        <w:rPr>
          <w:sz w:val="22"/>
        </w:rPr>
        <w:tab/>
        <w:t xml:space="preserve">      B 30</w:t>
      </w:r>
    </w:p>
    <w:p w:rsidR="00A83978" w:rsidRDefault="00A83978" w:rsidP="00DC6CFF">
      <w:pPr>
        <w:rPr>
          <w:sz w:val="22"/>
        </w:rPr>
      </w:pPr>
    </w:p>
    <w:p w:rsidR="00A83978" w:rsidRDefault="0098024A" w:rsidP="00DC6CFF">
      <w:pPr>
        <w:rPr>
          <w:sz w:val="22"/>
        </w:rPr>
      </w:pPr>
      <w:r>
        <w:rPr>
          <w:noProof/>
          <w:sz w:val="22"/>
        </w:rPr>
        <mc:AlternateContent>
          <mc:Choice Requires="wps">
            <w:drawing>
              <wp:anchor distT="0" distB="0" distL="114300" distR="114300" simplePos="0" relativeHeight="251693056" behindDoc="1" locked="0" layoutInCell="1" allowOverlap="1" wp14:anchorId="06711569" wp14:editId="3B4EFFEA">
                <wp:simplePos x="0" y="0"/>
                <wp:positionH relativeFrom="column">
                  <wp:posOffset>2181225</wp:posOffset>
                </wp:positionH>
                <wp:positionV relativeFrom="paragraph">
                  <wp:posOffset>266065</wp:posOffset>
                </wp:positionV>
                <wp:extent cx="475200" cy="468000"/>
                <wp:effectExtent l="0" t="0" r="20320" b="27305"/>
                <wp:wrapNone/>
                <wp:docPr id="24" name="타원 24"/>
                <wp:cNvGraphicFramePr/>
                <a:graphic xmlns:a="http://schemas.openxmlformats.org/drawingml/2006/main">
                  <a:graphicData uri="http://schemas.microsoft.com/office/word/2010/wordprocessingShape">
                    <wps:wsp>
                      <wps:cNvSpPr/>
                      <wps:spPr>
                        <a:xfrm>
                          <a:off x="0" y="0"/>
                          <a:ext cx="475200" cy="468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8DC525" id="타원 24" o:spid="_x0000_s1026" style="position:absolute;left:0;text-align:left;margin-left:171.75pt;margin-top:20.95pt;width:37.4pt;height:36.8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" fillcolor="#5b9bd5 [3204]" strokecolor="#1f4d78 [1604]" strokeweight="1pt">
                <v:stroke joinstyle="miter"/>
              </v:oval>
            </w:pict>
          </mc:Fallback>
        </mc:AlternateContent>
      </w:r>
      <w:r w:rsidR="00A83978">
        <w:rPr>
          <w:noProof/>
          <w:sz w:val="22"/>
        </w:rPr>
        <mc:AlternateContent>
          <mc:Choice Requires="wps">
            <w:drawing>
              <wp:anchor distT="0" distB="0" distL="114300" distR="114300" simplePos="0" relativeHeight="251684864" behindDoc="1" locked="0" layoutInCell="1" allowOverlap="1" wp14:anchorId="60BC8944" wp14:editId="3BEADB62">
                <wp:simplePos x="0" y="0"/>
                <wp:positionH relativeFrom="margin">
                  <wp:align>center</wp:align>
                </wp:positionH>
                <wp:positionV relativeFrom="paragraph">
                  <wp:posOffset>6985</wp:posOffset>
                </wp:positionV>
                <wp:extent cx="1666800" cy="1267200"/>
                <wp:effectExtent l="0" t="0" r="10160" b="28575"/>
                <wp:wrapNone/>
                <wp:docPr id="19" name="모서리가 둥근 직사각형 19"/>
                <wp:cNvGraphicFramePr/>
                <a:graphic xmlns:a="http://schemas.openxmlformats.org/drawingml/2006/main">
                  <a:graphicData uri="http://schemas.microsoft.com/office/word/2010/wordprocessingShape">
                    <wps:wsp>
                      <wps:cNvSpPr/>
                      <wps:spPr>
                        <a:xfrm>
                          <a:off x="0" y="0"/>
                          <a:ext cx="1666800" cy="1267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80F1E1" id="모서리가 둥근 직사각형 19" o:spid="_x0000_s1026" style="position:absolute;left:0;text-align:left;margin-left:0;margin-top:.55pt;width:131.25pt;height:99.8pt;z-index:-251631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" fillcolor="#deeaf6 [660]" strokecolor="#1f4d78 [1604]" strokeweight="1pt">
                <v:stroke joinstyle="miter"/>
                <w10:wrap anchorx="margin"/>
              </v:roundrect>
            </w:pict>
          </mc:Fallback>
        </mc:AlternateContent>
      </w:r>
      <w:r w:rsidR="00A83978">
        <w:rPr>
          <w:noProof/>
          <w:sz w:val="22"/>
        </w:rPr>
        <mc:AlternateContent>
          <mc:Choice Requires="wps">
            <w:drawing>
              <wp:anchor distT="0" distB="0" distL="114300" distR="114300" simplePos="0" relativeHeight="251686912" behindDoc="1" locked="0" layoutInCell="1" allowOverlap="1" wp14:anchorId="3BEF04BC" wp14:editId="5B957ABC">
                <wp:simplePos x="0" y="0"/>
                <wp:positionH relativeFrom="column">
                  <wp:posOffset>190500</wp:posOffset>
                </wp:positionH>
                <wp:positionV relativeFrom="paragraph">
                  <wp:posOffset>8890</wp:posOffset>
                </wp:positionV>
                <wp:extent cx="1666800" cy="1267200"/>
                <wp:effectExtent l="0" t="0" r="10160" b="28575"/>
                <wp:wrapNone/>
                <wp:docPr id="20" name="모서리가 둥근 직사각형 20"/>
                <wp:cNvGraphicFramePr/>
                <a:graphic xmlns:a="http://schemas.openxmlformats.org/drawingml/2006/main">
                  <a:graphicData uri="http://schemas.microsoft.com/office/word/2010/wordprocessingShape">
                    <wps:wsp>
                      <wps:cNvSpPr/>
                      <wps:spPr>
                        <a:xfrm>
                          <a:off x="0" y="0"/>
                          <a:ext cx="1666800" cy="1267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39EE5C" id="모서리가 둥근 직사각형 20" o:spid="_x0000_s1026" style="position:absolute;left:0;text-align:left;margin-left:15pt;margin-top:.7pt;width:131.25pt;height:99.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" fillcolor="#deeaf6 [660]" strokecolor="#1f4d78 [1604]" strokeweight="1pt">
                <v:stroke joinstyle="miter"/>
              </v:roundrect>
            </w:pict>
          </mc:Fallback>
        </mc:AlternateContent>
      </w:r>
      <w:r w:rsidR="00A83978">
        <w:rPr>
          <w:noProof/>
          <w:sz w:val="22"/>
        </w:rPr>
        <mc:AlternateContent>
          <mc:Choice Requires="wps">
            <w:drawing>
              <wp:anchor distT="0" distB="0" distL="114300" distR="114300" simplePos="0" relativeHeight="251682816" behindDoc="1" locked="0" layoutInCell="1" allowOverlap="1" wp14:anchorId="1092615B" wp14:editId="5AAD987A">
                <wp:simplePos x="0" y="0"/>
                <wp:positionH relativeFrom="column">
                  <wp:posOffset>3867150</wp:posOffset>
                </wp:positionH>
                <wp:positionV relativeFrom="paragraph">
                  <wp:posOffset>8890</wp:posOffset>
                </wp:positionV>
                <wp:extent cx="1666800" cy="1267200"/>
                <wp:effectExtent l="0" t="0" r="10160" b="28575"/>
                <wp:wrapNone/>
                <wp:docPr id="18" name="모서리가 둥근 직사각형 18"/>
                <wp:cNvGraphicFramePr/>
                <a:graphic xmlns:a="http://schemas.openxmlformats.org/drawingml/2006/main">
                  <a:graphicData uri="http://schemas.microsoft.com/office/word/2010/wordprocessingShape">
                    <wps:wsp>
                      <wps:cNvSpPr/>
                      <wps:spPr>
                        <a:xfrm>
                          <a:off x="0" y="0"/>
                          <a:ext cx="1666800" cy="1267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C0BF88" id="모서리가 둥근 직사각형 18" o:spid="_x0000_s1026" style="position:absolute;left:0;text-align:left;margin-left:304.5pt;margin-top:.7pt;width:131.25pt;height:99.8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" fillcolor="#deeaf6 [660]" strokecolor="#1f4d78 [1604]" strokeweight="1pt">
                <v:stroke joinstyle="miter"/>
              </v:roundrect>
            </w:pict>
          </mc:Fallback>
        </mc:AlternateContent>
      </w:r>
      <w:r w:rsidR="00A83978">
        <w:rPr>
          <w:sz w:val="22"/>
        </w:rPr>
        <w:tab/>
        <w:t>Cluster 3</w:t>
      </w:r>
      <w:r w:rsidR="00A83978">
        <w:rPr>
          <w:sz w:val="22"/>
        </w:rPr>
        <w:tab/>
      </w:r>
      <w:r w:rsidR="00A83978">
        <w:rPr>
          <w:sz w:val="22"/>
        </w:rPr>
        <w:tab/>
        <w:t xml:space="preserve">      Cluster 4</w:t>
      </w:r>
      <w:r w:rsidR="00A83978">
        <w:rPr>
          <w:sz w:val="22"/>
        </w:rPr>
        <w:tab/>
      </w:r>
      <w:r w:rsidR="00A83978">
        <w:rPr>
          <w:sz w:val="22"/>
        </w:rPr>
        <w:tab/>
      </w:r>
      <w:r w:rsidR="00A83978">
        <w:rPr>
          <w:sz w:val="22"/>
        </w:rPr>
        <w:tab/>
        <w:t xml:space="preserve">   Cluster 5</w:t>
      </w:r>
    </w:p>
    <w:p w:rsidR="00A83978" w:rsidRDefault="0098024A" w:rsidP="00DC6CFF">
      <w:pPr>
        <w:rPr>
          <w:sz w:val="22"/>
        </w:rPr>
      </w:pPr>
      <w:r>
        <w:rPr>
          <w:noProof/>
          <w:sz w:val="22"/>
        </w:rPr>
        <mc:AlternateContent>
          <mc:Choice Requires="wps">
            <w:drawing>
              <wp:anchor distT="0" distB="0" distL="114300" distR="114300" simplePos="0" relativeHeight="251702272" behindDoc="1" locked="0" layoutInCell="1" allowOverlap="1" wp14:anchorId="7843174D" wp14:editId="40E1DAAF">
                <wp:simplePos x="0" y="0"/>
                <wp:positionH relativeFrom="column">
                  <wp:posOffset>4829175</wp:posOffset>
                </wp:positionH>
                <wp:positionV relativeFrom="paragraph">
                  <wp:posOffset>255905</wp:posOffset>
                </wp:positionV>
                <wp:extent cx="608400" cy="457200"/>
                <wp:effectExtent l="0" t="0" r="20320" b="19050"/>
                <wp:wrapNone/>
                <wp:docPr id="30" name="타원 30"/>
                <wp:cNvGraphicFramePr/>
                <a:graphic xmlns:a="http://schemas.openxmlformats.org/drawingml/2006/main">
                  <a:graphicData uri="http://schemas.microsoft.com/office/word/2010/wordprocessingShape">
                    <wps:wsp>
                      <wps:cNvSpPr/>
                      <wps:spPr>
                        <a:xfrm>
                          <a:off x="0" y="0"/>
                          <a:ext cx="608400" cy="457200"/>
                        </a:xfrm>
                        <a:prstGeom prst="ellipse">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635C9EC" id="타원 30" o:spid="_x0000_s1026" style="position:absolute;left:0;text-align:left;margin-left:380.25pt;margin-top:20.15pt;width:47.9pt;height:36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" fillcolor="#c9c9c9 [1942]" strokecolor="#1f4d78 [1604]" strokeweight="1pt">
                <v:stroke joinstyle="miter"/>
              </v:oval>
            </w:pict>
          </mc:Fallback>
        </mc:AlternateContent>
      </w:r>
      <w:r>
        <w:rPr>
          <w:noProof/>
          <w:sz w:val="22"/>
        </w:rPr>
        <mc:AlternateContent>
          <mc:Choice Requires="wps">
            <w:drawing>
              <wp:anchor distT="0" distB="0" distL="114300" distR="114300" simplePos="0" relativeHeight="251700224" behindDoc="1" locked="0" layoutInCell="1" allowOverlap="1" wp14:anchorId="1F9FFC40" wp14:editId="579CD6F3">
                <wp:simplePos x="0" y="0"/>
                <wp:positionH relativeFrom="column">
                  <wp:posOffset>2886075</wp:posOffset>
                </wp:positionH>
                <wp:positionV relativeFrom="paragraph">
                  <wp:posOffset>255905</wp:posOffset>
                </wp:positionV>
                <wp:extent cx="608400" cy="457200"/>
                <wp:effectExtent l="0" t="0" r="20320" b="19050"/>
                <wp:wrapNone/>
                <wp:docPr id="29" name="타원 29"/>
                <wp:cNvGraphicFramePr/>
                <a:graphic xmlns:a="http://schemas.openxmlformats.org/drawingml/2006/main">
                  <a:graphicData uri="http://schemas.microsoft.com/office/word/2010/wordprocessingShape">
                    <wps:wsp>
                      <wps:cNvSpPr/>
                      <wps:spPr>
                        <a:xfrm>
                          <a:off x="0" y="0"/>
                          <a:ext cx="608400" cy="457200"/>
                        </a:xfrm>
                        <a:prstGeom prst="ellipse">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035570" id="타원 29" o:spid="_x0000_s1026" style="position:absolute;left:0;text-align:left;margin-left:227.25pt;margin-top:20.15pt;width:47.9pt;height:36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" fillcolor="#c9c9c9 [1942]" strokecolor="#1f4d78 [1604]" strokeweight="1pt">
                <v:stroke joinstyle="miter"/>
              </v:oval>
            </w:pict>
          </mc:Fallback>
        </mc:AlternateContent>
      </w:r>
      <w:r>
        <w:rPr>
          <w:noProof/>
          <w:sz w:val="22"/>
        </w:rPr>
        <mc:AlternateContent>
          <mc:Choice Requires="wps">
            <w:drawing>
              <wp:anchor distT="0" distB="0" distL="114300" distR="114300" simplePos="0" relativeHeight="251698176" behindDoc="1" locked="0" layoutInCell="1" allowOverlap="1" wp14:anchorId="36EF0EDB" wp14:editId="0C19B497">
                <wp:simplePos x="0" y="0"/>
                <wp:positionH relativeFrom="column">
                  <wp:posOffset>1057275</wp:posOffset>
                </wp:positionH>
                <wp:positionV relativeFrom="paragraph">
                  <wp:posOffset>265430</wp:posOffset>
                </wp:positionV>
                <wp:extent cx="608400" cy="457200"/>
                <wp:effectExtent l="0" t="0" r="20320" b="19050"/>
                <wp:wrapNone/>
                <wp:docPr id="28" name="타원 28"/>
                <wp:cNvGraphicFramePr/>
                <a:graphic xmlns:a="http://schemas.openxmlformats.org/drawingml/2006/main">
                  <a:graphicData uri="http://schemas.microsoft.com/office/word/2010/wordprocessingShape">
                    <wps:wsp>
                      <wps:cNvSpPr/>
                      <wps:spPr>
                        <a:xfrm>
                          <a:off x="0" y="0"/>
                          <a:ext cx="608400" cy="457200"/>
                        </a:xfrm>
                        <a:prstGeom prst="ellipse">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0B6B00" id="타원 28" o:spid="_x0000_s1026" style="position:absolute;left:0;text-align:left;margin-left:83.25pt;margin-top:20.9pt;width:47.9pt;height:36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" fillcolor="#c9c9c9 [1942]" strokecolor="#1f4d78 [1604]" strokeweight="1pt">
                <v:stroke joinstyle="miter"/>
              </v:oval>
            </w:pict>
          </mc:Fallback>
        </mc:AlternateContent>
      </w:r>
      <w:r>
        <w:rPr>
          <w:sz w:val="22"/>
        </w:rPr>
        <w:tab/>
      </w:r>
      <w:r>
        <w:rPr>
          <w:sz w:val="22"/>
        </w:rPr>
        <w:tab/>
      </w:r>
      <w:r>
        <w:rPr>
          <w:sz w:val="22"/>
        </w:rPr>
        <w:tab/>
      </w:r>
      <w:r>
        <w:rPr>
          <w:sz w:val="22"/>
        </w:rPr>
        <w:tab/>
        <w:t xml:space="preserve">    A 2</w:t>
      </w:r>
    </w:p>
    <w:p w:rsidR="00A83978" w:rsidRDefault="0098024A" w:rsidP="00DC6CFF">
      <w:pPr>
        <w:rPr>
          <w:sz w:val="22"/>
        </w:rPr>
      </w:pPr>
      <w:r>
        <w:rPr>
          <w:sz w:val="22"/>
        </w:rPr>
        <w:tab/>
      </w:r>
      <w:r>
        <w:rPr>
          <w:sz w:val="22"/>
        </w:rPr>
        <w:tab/>
        <w:t xml:space="preserve">   B 10</w:t>
      </w:r>
      <w:r>
        <w:rPr>
          <w:sz w:val="22"/>
        </w:rPr>
        <w:tab/>
      </w:r>
      <w:r>
        <w:rPr>
          <w:sz w:val="22"/>
        </w:rPr>
        <w:tab/>
      </w:r>
      <w:r>
        <w:rPr>
          <w:sz w:val="22"/>
        </w:rPr>
        <w:tab/>
      </w:r>
      <w:r>
        <w:rPr>
          <w:sz w:val="22"/>
        </w:rPr>
        <w:tab/>
        <w:t>B 20</w:t>
      </w:r>
      <w:r>
        <w:rPr>
          <w:sz w:val="22"/>
        </w:rPr>
        <w:tab/>
      </w:r>
      <w:r>
        <w:rPr>
          <w:sz w:val="22"/>
        </w:rPr>
        <w:tab/>
      </w:r>
      <w:r>
        <w:rPr>
          <w:sz w:val="22"/>
        </w:rPr>
        <w:tab/>
        <w:t xml:space="preserve">      B 20</w:t>
      </w:r>
    </w:p>
    <w:p w:rsidR="0050203C" w:rsidRDefault="0050203C" w:rsidP="00DC6CFF">
      <w:pPr>
        <w:rPr>
          <w:sz w:val="22"/>
        </w:rPr>
      </w:pPr>
    </w:p>
    <w:p w:rsidR="00314117" w:rsidRPr="00314117" w:rsidRDefault="00314117" w:rsidP="00DC6CFF">
      <w:pPr>
        <w:rPr>
          <w:szCs w:val="20"/>
        </w:rPr>
      </w:pPr>
      <w:r>
        <w:rPr>
          <w:szCs w:val="20"/>
        </w:rPr>
        <w:tab/>
      </w:r>
      <w:r>
        <w:rPr>
          <w:szCs w:val="20"/>
        </w:rPr>
        <w:tab/>
      </w:r>
      <w:r>
        <w:rPr>
          <w:szCs w:val="20"/>
        </w:rPr>
        <w:tab/>
      </w:r>
      <w:r>
        <w:rPr>
          <w:szCs w:val="20"/>
        </w:rPr>
        <w:tab/>
      </w:r>
      <w:r>
        <w:rPr>
          <w:szCs w:val="20"/>
        </w:rPr>
        <w:tab/>
      </w:r>
      <w:r>
        <w:rPr>
          <w:szCs w:val="20"/>
        </w:rPr>
        <w:tab/>
      </w:r>
      <w:r>
        <w:rPr>
          <w:szCs w:val="20"/>
        </w:rPr>
        <w:tab/>
      </w:r>
      <w:r>
        <w:rPr>
          <w:szCs w:val="20"/>
        </w:rPr>
        <w:tab/>
      </w:r>
      <w:r>
        <w:rPr>
          <w:szCs w:val="20"/>
        </w:rPr>
        <w:tab/>
      </w:r>
      <w:r>
        <w:rPr>
          <w:szCs w:val="20"/>
        </w:rPr>
        <w:tab/>
        <w:t>[Figure 6-3]</w:t>
      </w:r>
    </w:p>
    <w:p w:rsidR="0094166B" w:rsidRDefault="00841C32" w:rsidP="00DC6CFF">
      <w:pPr>
        <w:rPr>
          <w:sz w:val="22"/>
        </w:rPr>
      </w:pPr>
      <w:r>
        <w:rPr>
          <w:rFonts w:hint="eastAsia"/>
          <w:sz w:val="22"/>
        </w:rPr>
        <w:t>Since the calculat</w:t>
      </w:r>
      <w:r w:rsidR="004C5FE0">
        <w:rPr>
          <w:rFonts w:hint="eastAsia"/>
          <w:sz w:val="22"/>
        </w:rPr>
        <w:t>ion needs to be based on course</w:t>
      </w:r>
      <w:r>
        <w:rPr>
          <w:rFonts w:hint="eastAsia"/>
          <w:sz w:val="22"/>
        </w:rPr>
        <w:t xml:space="preserve"> code</w:t>
      </w:r>
      <w:r w:rsidR="00533EF9">
        <w:rPr>
          <w:sz w:val="22"/>
        </w:rPr>
        <w:t>s</w:t>
      </w:r>
      <w:r>
        <w:rPr>
          <w:rFonts w:hint="eastAsia"/>
          <w:sz w:val="22"/>
        </w:rPr>
        <w:t xml:space="preserve"> not documents </w:t>
      </w:r>
      <w:r w:rsidR="00112FBB">
        <w:rPr>
          <w:sz w:val="22"/>
        </w:rPr>
        <w:t>n</w:t>
      </w:r>
      <w:r>
        <w:rPr>
          <w:rFonts w:hint="eastAsia"/>
          <w:sz w:val="22"/>
        </w:rPr>
        <w:t xml:space="preserve">or pages, a new matrix that would show the relationship between courses needed to be formed. </w:t>
      </w:r>
      <w:r>
        <w:rPr>
          <w:sz w:val="22"/>
        </w:rPr>
        <w:t>The similarity using the cluster</w:t>
      </w:r>
      <w:r w:rsidR="00533EF9">
        <w:rPr>
          <w:sz w:val="22"/>
        </w:rPr>
        <w:t>ed information can be shown</w:t>
      </w:r>
      <w:r>
        <w:rPr>
          <w:sz w:val="22"/>
        </w:rPr>
        <w:t xml:space="preserve"> as the equations below.</w:t>
      </w:r>
      <w:r w:rsidR="0094166B">
        <w:rPr>
          <w:sz w:val="22"/>
        </w:rPr>
        <w:t xml:space="preserve"> In this equation</w:t>
      </w:r>
      <w:r w:rsidR="00135440">
        <w:rPr>
          <w:sz w:val="22"/>
        </w:rPr>
        <w:t xml:space="preserve"> c refers to cluster</w:t>
      </w:r>
      <w:r w:rsidR="0094166B">
        <w:rPr>
          <w:sz w:val="22"/>
        </w:rPr>
        <w:t xml:space="preserve"> </w:t>
      </w:r>
      <w:r w:rsidR="008470F7">
        <w:rPr>
          <w:sz w:val="22"/>
        </w:rPr>
        <w:t>and</w:t>
      </w:r>
      <w:r w:rsidR="00135440">
        <w:rPr>
          <w:sz w:val="22"/>
        </w:rPr>
        <w:t xml:space="preserve"> S</w:t>
      </w:r>
      <w:r w:rsidR="0094166B">
        <w:rPr>
          <w:sz w:val="22"/>
        </w:rPr>
        <w:t xml:space="preserve"> </w:t>
      </w:r>
      <w:r w:rsidR="00135440">
        <w:rPr>
          <w:sz w:val="22"/>
        </w:rPr>
        <w:t xml:space="preserve">(i, j) means the similarity of </w:t>
      </w:r>
      <m:oMath>
        <m:sSup>
          <m:sSupPr>
            <m:ctrlPr>
              <w:rPr>
                <w:rFonts w:ascii="Cambria Math" w:hAnsi="Cambria Math"/>
                <w:sz w:val="22"/>
              </w:rPr>
            </m:ctrlPr>
          </m:sSupPr>
          <m:e>
            <m:r>
              <w:rPr>
                <w:rFonts w:ascii="Cambria Math" w:hAnsi="Cambria Math"/>
                <w:sz w:val="22"/>
              </w:rPr>
              <m:t>j</m:t>
            </m:r>
          </m:e>
          <m:sup>
            <m:r>
              <w:rPr>
                <w:rFonts w:ascii="Cambria Math" w:hAnsi="Cambria Math"/>
                <w:sz w:val="22"/>
              </w:rPr>
              <m:t>th</m:t>
            </m:r>
          </m:sup>
        </m:sSup>
      </m:oMath>
      <w:r w:rsidR="00135440">
        <w:rPr>
          <w:rFonts w:hint="eastAsia"/>
          <w:sz w:val="22"/>
        </w:rPr>
        <w:t xml:space="preserve"> lecture </w:t>
      </w:r>
      <w:r w:rsidR="00EE3EFA">
        <w:rPr>
          <w:sz w:val="22"/>
        </w:rPr>
        <w:t xml:space="preserve">to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00EE3EFA">
        <w:rPr>
          <w:rFonts w:hint="eastAsia"/>
          <w:sz w:val="22"/>
        </w:rPr>
        <w:t xml:space="preserve"> lecture </w:t>
      </w:r>
      <w:r w:rsidR="00135440">
        <w:rPr>
          <w:rFonts w:hint="eastAsia"/>
          <w:sz w:val="22"/>
        </w:rPr>
        <w:t xml:space="preserve">when the input is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00135440">
        <w:rPr>
          <w:rFonts w:hint="eastAsia"/>
          <w:sz w:val="22"/>
        </w:rPr>
        <w:t xml:space="preserve"> lecture.</w:t>
      </w:r>
    </w:p>
    <w:p w:rsidR="0094166B" w:rsidRPr="0094166B" w:rsidRDefault="0094166B" w:rsidP="0094166B">
      <w:pPr>
        <w:jc w:val="center"/>
        <w:rPr>
          <w:sz w:val="22"/>
        </w:rPr>
      </w:pPr>
      <m:oMathPara>
        <m:oMath>
          <m:r>
            <m:rPr>
              <m:sty m:val="p"/>
            </m:rPr>
            <w:rPr>
              <w:rFonts w:ascii="Cambria Math" w:hAnsi="Cambria Math"/>
              <w:sz w:val="22"/>
            </w:rPr>
            <m:t>S</m:t>
          </m:r>
          <m:d>
            <m:dPr>
              <m:ctrlPr>
                <w:rPr>
                  <w:rFonts w:ascii="Cambria Math" w:hAnsi="Cambria Math"/>
                  <w:sz w:val="22"/>
                </w:rPr>
              </m:ctrlPr>
            </m:dPr>
            <m:e>
              <m:r>
                <m:rPr>
                  <m:sty m:val="p"/>
                </m:rPr>
                <w:rPr>
                  <w:rFonts w:ascii="Cambria Math" w:hAnsi="Cambria Math"/>
                  <w:sz w:val="22"/>
                </w:rPr>
                <m:t>i, j</m:t>
              </m:r>
            </m:e>
          </m:d>
          <m:r>
            <w:rPr>
              <w:rFonts w:ascii="Cambria Math" w:hAnsi="Cambria Math"/>
              <w:sz w:val="22"/>
            </w:rPr>
            <m:t xml:space="preserve">= </m:t>
          </m:r>
          <m:nary>
            <m:naryPr>
              <m:chr m:val="∑"/>
              <m:limLoc m:val="undOvr"/>
              <m:ctrlPr>
                <w:rPr>
                  <w:rFonts w:ascii="Cambria Math" w:hAnsi="Cambria Math"/>
                  <w:i/>
                  <w:sz w:val="22"/>
                </w:rPr>
              </m:ctrlPr>
            </m:naryPr>
            <m:sub>
              <m:r>
                <w:rPr>
                  <w:rFonts w:ascii="Cambria Math" w:hAnsi="Cambria Math"/>
                  <w:sz w:val="22"/>
                </w:rPr>
                <m:t>c=0</m:t>
              </m:r>
            </m:sub>
            <m:sup>
              <m:r>
                <w:rPr>
                  <w:rFonts w:ascii="Cambria Math" w:hAnsi="Cambria Math"/>
                  <w:sz w:val="22"/>
                </w:rPr>
                <m:t>4</m:t>
              </m:r>
            </m:sup>
            <m:e>
              <m:f>
                <m:fPr>
                  <m:ctrlPr>
                    <w:rPr>
                      <w:rFonts w:ascii="Cambria Math" w:hAnsi="Cambria Math"/>
                      <w:i/>
                      <w:sz w:val="22"/>
                    </w:rPr>
                  </m:ctrlPr>
                </m:fPr>
                <m:num>
                  <m:r>
                    <w:rPr>
                      <w:rFonts w:ascii="Cambria Math" w:hAnsi="Cambria Math"/>
                      <w:sz w:val="22"/>
                    </w:rPr>
                    <m:t>n</m:t>
                  </m:r>
                  <m:d>
                    <m:dPr>
                      <m:endChr m:val="|"/>
                      <m:ctrlPr>
                        <w:rPr>
                          <w:rFonts w:ascii="Cambria Math" w:hAnsi="Cambria Math"/>
                          <w:i/>
                          <w:sz w:val="22"/>
                        </w:rPr>
                      </m:ctrlPr>
                    </m:dPr>
                    <m:e>
                      <m:r>
                        <w:rPr>
                          <w:rFonts w:ascii="Cambria Math" w:hAnsi="Cambria Math"/>
                          <w:sz w:val="22"/>
                        </w:rPr>
                        <m:t>i, j</m:t>
                      </m:r>
                    </m:e>
                  </m:d>
                  <m:r>
                    <w:rPr>
                      <w:rFonts w:ascii="Cambria Math" w:hAnsi="Cambria Math"/>
                      <w:sz w:val="22"/>
                    </w:rPr>
                    <m:t>c)</m:t>
                  </m:r>
                </m:num>
                <m:den>
                  <m:r>
                    <w:rPr>
                      <w:rFonts w:ascii="Cambria Math" w:hAnsi="Cambria Math"/>
                      <w:sz w:val="22"/>
                    </w:rPr>
                    <m:t>n(i|c)</m:t>
                  </m:r>
                </m:den>
              </m:f>
            </m:e>
          </m:nary>
        </m:oMath>
      </m:oMathPara>
    </w:p>
    <w:p w:rsidR="008D2618" w:rsidRDefault="00135440" w:rsidP="00DC6CFF">
      <w:pPr>
        <w:rPr>
          <w:sz w:val="22"/>
        </w:rPr>
      </w:pPr>
      <w:r>
        <w:rPr>
          <w:rFonts w:hint="eastAsia"/>
          <w:sz w:val="22"/>
        </w:rPr>
        <w:t>For instance, let</w:t>
      </w:r>
      <w:r>
        <w:rPr>
          <w:sz w:val="22"/>
        </w:rPr>
        <w:t>’s assume lecture A is 0</w:t>
      </w:r>
      <w:r w:rsidRPr="00135440">
        <w:rPr>
          <w:sz w:val="22"/>
          <w:vertAlign w:val="superscript"/>
        </w:rPr>
        <w:t>th</w:t>
      </w:r>
      <w:r>
        <w:rPr>
          <w:sz w:val="22"/>
        </w:rPr>
        <w:t xml:space="preserve"> lecture and lecture B is 1</w:t>
      </w:r>
      <w:r w:rsidRPr="00135440">
        <w:rPr>
          <w:sz w:val="22"/>
          <w:vertAlign w:val="superscript"/>
        </w:rPr>
        <w:t>st</w:t>
      </w:r>
      <w:r>
        <w:rPr>
          <w:sz w:val="22"/>
        </w:rPr>
        <w:t xml:space="preserve"> lecture in the matrix</w:t>
      </w:r>
      <w:r w:rsidR="00407BB5">
        <w:rPr>
          <w:sz w:val="22"/>
        </w:rPr>
        <w:t xml:space="preserve"> in </w:t>
      </w:r>
      <w:r w:rsidR="00407BB5">
        <w:rPr>
          <w:sz w:val="22"/>
        </w:rPr>
        <w:lastRenderedPageBreak/>
        <w:t>t</w:t>
      </w:r>
      <w:r w:rsidR="00307E3E">
        <w:rPr>
          <w:sz w:val="22"/>
        </w:rPr>
        <w:t>he example shown in Figure 6-3</w:t>
      </w:r>
      <w:r>
        <w:rPr>
          <w:sz w:val="22"/>
        </w:rPr>
        <w:t xml:space="preserve">. </w:t>
      </w:r>
      <w:r w:rsidR="00BB46BE">
        <w:rPr>
          <w:sz w:val="22"/>
        </w:rPr>
        <w:t>The</w:t>
      </w:r>
      <w:r w:rsidR="00407BB5">
        <w:rPr>
          <w:sz w:val="22"/>
        </w:rPr>
        <w:t xml:space="preserve"> similarity can be </w:t>
      </w:r>
      <w:r w:rsidR="00BB46BE">
        <w:rPr>
          <w:sz w:val="22"/>
        </w:rPr>
        <w:t xml:space="preserve">summed up by looking at the match rate for each cluster </w:t>
      </w:r>
      <w:r w:rsidR="00407BB5">
        <w:rPr>
          <w:sz w:val="22"/>
        </w:rPr>
        <w:t xml:space="preserve">between lecture A and lecture B </w:t>
      </w:r>
      <w:r w:rsidR="00BB46BE">
        <w:rPr>
          <w:sz w:val="22"/>
        </w:rPr>
        <w:t xml:space="preserve">when </w:t>
      </w:r>
      <w:r w:rsidR="00407BB5">
        <w:rPr>
          <w:sz w:val="22"/>
        </w:rPr>
        <w:t>lecture A</w:t>
      </w:r>
      <w:r w:rsidR="00BB46BE">
        <w:rPr>
          <w:sz w:val="22"/>
        </w:rPr>
        <w:t xml:space="preserve"> was given as the input of the system</w:t>
      </w:r>
      <w:r w:rsidR="00407BB5">
        <w:rPr>
          <w:sz w:val="22"/>
        </w:rPr>
        <w:t xml:space="preserve">. </w:t>
      </w:r>
    </w:p>
    <w:p w:rsidR="003B65FF" w:rsidRDefault="00407BB5" w:rsidP="00DC6CFF">
      <w:pPr>
        <w:rPr>
          <w:sz w:val="22"/>
        </w:rPr>
      </w:pPr>
      <w:r>
        <w:rPr>
          <w:sz w:val="22"/>
        </w:rPr>
        <w:t>Using the equation above, the similarity would be</w:t>
      </w:r>
    </w:p>
    <w:p w:rsidR="00330235" w:rsidRDefault="00092549" w:rsidP="00DC6CFF">
      <w:pPr>
        <w:rPr>
          <w:sz w:val="22"/>
        </w:rPr>
      </w:pPr>
      <m:oMath>
        <m:f>
          <m:fPr>
            <m:ctrlPr>
              <w:rPr>
                <w:rFonts w:ascii="Cambria Math" w:hAnsi="Cambria Math"/>
                <w:sz w:val="28"/>
                <w:szCs w:val="28"/>
              </w:rPr>
            </m:ctrlPr>
          </m:fPr>
          <m:num>
            <m:r>
              <w:rPr>
                <w:rFonts w:ascii="Cambria Math" w:hAnsi="Cambria Math"/>
                <w:sz w:val="28"/>
                <w:szCs w:val="28"/>
              </w:rPr>
              <m:t>2</m:t>
            </m:r>
          </m:num>
          <m:den>
            <m:r>
              <w:rPr>
                <w:rFonts w:ascii="Cambria Math" w:hAnsi="Cambria Math"/>
                <w:sz w:val="28"/>
                <w:szCs w:val="28"/>
              </w:rPr>
              <m:t>2</m:t>
            </m:r>
          </m:den>
        </m:f>
      </m:oMath>
      <w:r w:rsidR="00407BB5">
        <w:rPr>
          <w:sz w:val="22"/>
        </w:rPr>
        <w:t xml:space="preserve"> </w:t>
      </w:r>
      <w:r w:rsidR="008D2618">
        <w:rPr>
          <w:sz w:val="22"/>
        </w:rPr>
        <w:t xml:space="preserve">+ </w:t>
      </w:r>
      <m:oMath>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1</m:t>
            </m:r>
          </m:den>
        </m:f>
      </m:oMath>
      <w:r w:rsidR="008D2618">
        <w:rPr>
          <w:rFonts w:hint="eastAsia"/>
          <w:sz w:val="22"/>
        </w:rPr>
        <w:t xml:space="preserve"> + </w:t>
      </w:r>
      <m:oMath>
        <m:f>
          <m:fPr>
            <m:ctrlPr>
              <w:rPr>
                <w:rFonts w:ascii="Cambria Math" w:hAnsi="Cambria Math"/>
                <w:sz w:val="28"/>
                <w:szCs w:val="28"/>
              </w:rPr>
            </m:ctrlPr>
          </m:fPr>
          <m:num>
            <m:r>
              <w:rPr>
                <w:rFonts w:ascii="Cambria Math" w:hAnsi="Cambria Math"/>
                <w:sz w:val="28"/>
                <w:szCs w:val="28"/>
              </w:rPr>
              <m:t>2</m:t>
            </m:r>
          </m:num>
          <m:den>
            <m:r>
              <w:rPr>
                <w:rFonts w:ascii="Cambria Math" w:hAnsi="Cambria Math"/>
                <w:sz w:val="28"/>
                <w:szCs w:val="28"/>
              </w:rPr>
              <m:t>2</m:t>
            </m:r>
          </m:den>
        </m:f>
      </m:oMath>
      <w:r w:rsidR="008D2618">
        <w:rPr>
          <w:rFonts w:hint="eastAsia"/>
          <w:sz w:val="22"/>
        </w:rPr>
        <w:t xml:space="preserve"> =</w:t>
      </w:r>
      <w:r w:rsidR="008D2618">
        <w:rPr>
          <w:sz w:val="22"/>
        </w:rPr>
        <w:t xml:space="preserve"> </w:t>
      </w:r>
      <w:r w:rsidR="008D2618">
        <w:rPr>
          <w:rFonts w:hint="eastAsia"/>
          <w:sz w:val="22"/>
        </w:rPr>
        <w:t>1</w:t>
      </w:r>
      <w:r w:rsidR="008D2618">
        <w:rPr>
          <w:sz w:val="22"/>
        </w:rPr>
        <w:t xml:space="preserve">, </w:t>
      </w:r>
    </w:p>
    <w:p w:rsidR="008D2618" w:rsidRDefault="008D2618" w:rsidP="00DC6CFF">
      <w:pPr>
        <w:rPr>
          <w:sz w:val="22"/>
        </w:rPr>
      </w:pPr>
      <w:r>
        <w:rPr>
          <w:sz w:val="22"/>
        </w:rPr>
        <w:t>whereas the</w:t>
      </w:r>
      <w:r w:rsidR="00330235">
        <w:rPr>
          <w:sz w:val="22"/>
        </w:rPr>
        <w:t xml:space="preserve"> case when the</w:t>
      </w:r>
      <w:r>
        <w:rPr>
          <w:sz w:val="22"/>
        </w:rPr>
        <w:t xml:space="preserve"> input is lecture B, the similarity of lecture A to lecture B is</w:t>
      </w:r>
    </w:p>
    <w:p w:rsidR="008D2618" w:rsidRDefault="00092549" w:rsidP="00DC6CFF">
      <w:pPr>
        <w:rPr>
          <w:sz w:val="22"/>
        </w:rPr>
      </w:pPr>
      <m:oMath>
        <m:f>
          <m:fPr>
            <m:ctrlPr>
              <w:rPr>
                <w:rFonts w:ascii="Cambria Math" w:hAnsi="Cambria Math"/>
                <w:sz w:val="28"/>
                <w:szCs w:val="28"/>
              </w:rPr>
            </m:ctrlPr>
          </m:fPr>
          <m:num>
            <m:r>
              <w:rPr>
                <w:rFonts w:ascii="Cambria Math" w:hAnsi="Cambria Math"/>
                <w:sz w:val="28"/>
                <w:szCs w:val="28"/>
              </w:rPr>
              <m:t>2</m:t>
            </m:r>
          </m:num>
          <m:den>
            <m:r>
              <w:rPr>
                <w:rFonts w:ascii="Cambria Math" w:hAnsi="Cambria Math"/>
                <w:sz w:val="28"/>
                <w:szCs w:val="28"/>
              </w:rPr>
              <m:t>20</m:t>
            </m:r>
          </m:den>
        </m:f>
      </m:oMath>
      <w:r w:rsidR="008D2618">
        <w:rPr>
          <w:sz w:val="22"/>
        </w:rPr>
        <w:t xml:space="preserve"> + </w:t>
      </w:r>
      <m:oMath>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30</m:t>
            </m:r>
          </m:den>
        </m:f>
      </m:oMath>
      <w:r w:rsidR="008D2618">
        <w:rPr>
          <w:rFonts w:hint="eastAsia"/>
          <w:sz w:val="22"/>
        </w:rPr>
        <w:t xml:space="preserve"> + </w:t>
      </w:r>
      <m:oMath>
        <m:f>
          <m:fPr>
            <m:ctrlPr>
              <w:rPr>
                <w:rFonts w:ascii="Cambria Math" w:hAnsi="Cambria Math"/>
                <w:sz w:val="28"/>
                <w:szCs w:val="28"/>
              </w:rPr>
            </m:ctrlPr>
          </m:fPr>
          <m:num>
            <m:r>
              <w:rPr>
                <w:rFonts w:ascii="Cambria Math" w:hAnsi="Cambria Math"/>
                <w:sz w:val="28"/>
                <w:szCs w:val="28"/>
              </w:rPr>
              <m:t>2</m:t>
            </m:r>
          </m:num>
          <m:den>
            <m:r>
              <w:rPr>
                <w:rFonts w:ascii="Cambria Math" w:hAnsi="Cambria Math"/>
                <w:sz w:val="28"/>
                <w:szCs w:val="28"/>
              </w:rPr>
              <m:t>20</m:t>
            </m:r>
          </m:den>
        </m:f>
      </m:oMath>
      <w:r w:rsidR="008D2618">
        <w:rPr>
          <w:rFonts w:hint="eastAsia"/>
          <w:sz w:val="22"/>
        </w:rPr>
        <w:t xml:space="preserve"> =</w:t>
      </w:r>
      <w:r w:rsidR="008D2618">
        <w:rPr>
          <w:sz w:val="22"/>
        </w:rPr>
        <w:t xml:space="preserve"> 0.233.</w:t>
      </w:r>
    </w:p>
    <w:p w:rsidR="00A15E66" w:rsidRPr="00293DD1" w:rsidRDefault="00E86CB1" w:rsidP="00293DD1">
      <w:pPr>
        <w:rPr>
          <w:szCs w:val="20"/>
        </w:rPr>
      </w:pPr>
      <w:r>
        <w:rPr>
          <w:sz w:val="22"/>
        </w:rPr>
        <w:t>As it is shown in</w:t>
      </w:r>
      <w:r w:rsidR="001C7DCE">
        <w:rPr>
          <w:sz w:val="22"/>
        </w:rPr>
        <w:t xml:space="preserve"> </w:t>
      </w:r>
      <w:r w:rsidR="00330235">
        <w:rPr>
          <w:rFonts w:hint="eastAsia"/>
          <w:sz w:val="22"/>
        </w:rPr>
        <w:t>the example above</w:t>
      </w:r>
      <w:r>
        <w:rPr>
          <w:sz w:val="22"/>
        </w:rPr>
        <w:t xml:space="preserve">, </w:t>
      </w:r>
      <w:r w:rsidR="00330235">
        <w:rPr>
          <w:sz w:val="22"/>
        </w:rPr>
        <w:t>the relationship between course</w:t>
      </w:r>
      <w:r>
        <w:rPr>
          <w:sz w:val="22"/>
        </w:rPr>
        <w:t>s can be simply and well-definably described into a probability</w:t>
      </w:r>
      <w:r w:rsidR="00330235">
        <w:rPr>
          <w:sz w:val="22"/>
        </w:rPr>
        <w:t xml:space="preserve"> using the given equation</w:t>
      </w:r>
      <w:r>
        <w:rPr>
          <w:sz w:val="22"/>
        </w:rPr>
        <w:t xml:space="preserve">. </w:t>
      </w:r>
      <w:r w:rsidR="003B65FF">
        <w:rPr>
          <w:rFonts w:hint="eastAsia"/>
          <w:sz w:val="22"/>
        </w:rPr>
        <w:t xml:space="preserve">By </w:t>
      </w:r>
      <w:r>
        <w:rPr>
          <w:sz w:val="22"/>
        </w:rPr>
        <w:t>calculating all the simila</w:t>
      </w:r>
      <w:r w:rsidR="00330235">
        <w:rPr>
          <w:sz w:val="22"/>
        </w:rPr>
        <w:t>rity between every other course</w:t>
      </w:r>
      <w:r>
        <w:rPr>
          <w:sz w:val="22"/>
        </w:rPr>
        <w:t>s</w:t>
      </w:r>
      <w:r w:rsidR="006940D4">
        <w:rPr>
          <w:rFonts w:hint="eastAsia"/>
          <w:sz w:val="22"/>
        </w:rPr>
        <w:t>, a</w:t>
      </w:r>
      <w:r w:rsidR="003B65FF">
        <w:rPr>
          <w:rFonts w:hint="eastAsia"/>
          <w:sz w:val="22"/>
        </w:rPr>
        <w:t xml:space="preserve"> </w:t>
      </w:r>
      <w:r>
        <w:rPr>
          <w:sz w:val="22"/>
        </w:rPr>
        <w:t>matrix can be formed.</w:t>
      </w:r>
      <w:r w:rsidR="003B65FF">
        <w:rPr>
          <w:sz w:val="22"/>
        </w:rPr>
        <w:t xml:space="preserve"> </w:t>
      </w:r>
      <w:r w:rsidR="00E12E9B">
        <w:rPr>
          <w:sz w:val="22"/>
        </w:rPr>
        <w:t>The result was saved as pickle file named ‘cluster_sim</w:t>
      </w:r>
      <w:r w:rsidR="009A112F">
        <w:rPr>
          <w:sz w:val="22"/>
        </w:rPr>
        <w:t>’.</w:t>
      </w:r>
    </w:p>
    <w:p w:rsidR="00006534" w:rsidRPr="00006534" w:rsidRDefault="00457152" w:rsidP="0033355B">
      <w:pPr>
        <w:ind w:firstLine="800"/>
        <w:rPr>
          <w:szCs w:val="20"/>
        </w:rPr>
      </w:pPr>
      <w:r>
        <w:rPr>
          <w:rFonts w:hint="eastAsia"/>
          <w:sz w:val="22"/>
        </w:rPr>
        <w:t>A</w:t>
      </w:r>
      <w:r w:rsidR="002B5DD2">
        <w:rPr>
          <w:sz w:val="22"/>
        </w:rPr>
        <w:t>nother way to get the similarities between courses wa</w:t>
      </w:r>
      <w:r>
        <w:rPr>
          <w:sz w:val="22"/>
        </w:rPr>
        <w:t>s getting cosine similarity between</w:t>
      </w:r>
      <w:r w:rsidR="002B5DD2">
        <w:rPr>
          <w:sz w:val="22"/>
        </w:rPr>
        <w:t xml:space="preserve"> them.</w:t>
      </w:r>
      <w:r>
        <w:rPr>
          <w:sz w:val="22"/>
        </w:rPr>
        <w:t xml:space="preserve"> </w:t>
      </w:r>
      <w:r w:rsidR="002B5DD2">
        <w:rPr>
          <w:sz w:val="22"/>
        </w:rPr>
        <w:t>When forming the vectors that would be used in K-Means algorithm, each vector represented each document. However, in this case, each vector needed</w:t>
      </w:r>
      <w:r w:rsidR="00925BD6">
        <w:rPr>
          <w:sz w:val="22"/>
        </w:rPr>
        <w:t xml:space="preserve"> to represent a course </w:t>
      </w:r>
      <w:r w:rsidR="002B5DD2">
        <w:rPr>
          <w:sz w:val="22"/>
        </w:rPr>
        <w:t>since the cosine similarity between the vectors were going to represent the similarity</w:t>
      </w:r>
      <w:r w:rsidR="00925BD6">
        <w:rPr>
          <w:sz w:val="22"/>
        </w:rPr>
        <w:t xml:space="preserve"> that would be added with K-Means algorithm result</w:t>
      </w:r>
      <w:r w:rsidR="002B5DD2">
        <w:rPr>
          <w:sz w:val="22"/>
        </w:rPr>
        <w:t xml:space="preserve">. </w:t>
      </w:r>
      <w:r w:rsidR="00B67B60">
        <w:rPr>
          <w:sz w:val="22"/>
        </w:rPr>
        <w:t>For this reason, a new matrix was formed where each vector represented a course. In order to form those vectors, the terms used in all the documents for each course were gathered and matched into a vector in term-course matrix. It was a way to look at those evaluations</w:t>
      </w:r>
      <w:r w:rsidR="004C5FE0">
        <w:rPr>
          <w:sz w:val="22"/>
        </w:rPr>
        <w:t xml:space="preserve"> with same course</w:t>
      </w:r>
      <w:r w:rsidR="006940D4">
        <w:rPr>
          <w:sz w:val="22"/>
        </w:rPr>
        <w:t xml:space="preserve"> code </w:t>
      </w:r>
      <w:r w:rsidR="00B67B60">
        <w:rPr>
          <w:sz w:val="22"/>
        </w:rPr>
        <w:t>as one big document. Then the matrix was changed into tf-idf weighting matrix to calculate cosine similarity between the vectors. Since two vectors</w:t>
      </w:r>
      <w:r w:rsidR="006940D4">
        <w:rPr>
          <w:sz w:val="22"/>
        </w:rPr>
        <w:t>’</w:t>
      </w:r>
      <w:r w:rsidR="00B67B60">
        <w:rPr>
          <w:sz w:val="22"/>
        </w:rPr>
        <w:t xml:space="preserve"> cosine similarity is calculated </w:t>
      </w:r>
      <w:r w:rsidR="006940D4">
        <w:rPr>
          <w:sz w:val="22"/>
        </w:rPr>
        <w:t>using</w:t>
      </w:r>
      <w:r w:rsidR="00403EF2">
        <w:rPr>
          <w:sz w:val="22"/>
        </w:rPr>
        <w:t xml:space="preserve"> dot product</w:t>
      </w:r>
      <w:r w:rsidR="0031308B">
        <w:rPr>
          <w:sz w:val="22"/>
        </w:rPr>
        <w:t xml:space="preserve">, it </w:t>
      </w:r>
      <w:r w:rsidR="002729CB">
        <w:rPr>
          <w:sz w:val="22"/>
        </w:rPr>
        <w:t xml:space="preserve">was easily implemented with </w:t>
      </w:r>
      <w:r w:rsidR="0031308B">
        <w:rPr>
          <w:sz w:val="22"/>
        </w:rPr>
        <w:t>Cartesian</w:t>
      </w:r>
      <w:r w:rsidR="008D0BC8">
        <w:rPr>
          <w:sz w:val="22"/>
        </w:rPr>
        <w:t xml:space="preserve"> product between the tf-idf weight matrix</w:t>
      </w:r>
      <w:r w:rsidR="0031308B">
        <w:rPr>
          <w:sz w:val="22"/>
        </w:rPr>
        <w:t xml:space="preserve"> the matrix itself.</w:t>
      </w:r>
      <w:r w:rsidR="00E12E9B">
        <w:rPr>
          <w:sz w:val="22"/>
        </w:rPr>
        <w:t xml:space="preserve"> The result was saved as pickle file named ‘cosine_result_pickle’.</w:t>
      </w:r>
    </w:p>
    <w:p w:rsidR="00F5508C" w:rsidRPr="00F5508C" w:rsidRDefault="00E12E9B" w:rsidP="0033355B">
      <w:pPr>
        <w:rPr>
          <w:szCs w:val="20"/>
        </w:rPr>
      </w:pPr>
      <w:r>
        <w:rPr>
          <w:sz w:val="22"/>
        </w:rPr>
        <w:tab/>
        <w:t>Both of the results were representing a matrix where each of the rows and columns represented a course. The final matrix which showed how similar those lectures are represented into one big matrix by summing up two matrices</w:t>
      </w:r>
      <w:r w:rsidR="004C1FCC">
        <w:rPr>
          <w:sz w:val="22"/>
        </w:rPr>
        <w:t xml:space="preserve"> an</w:t>
      </w:r>
      <w:r w:rsidR="00913FD5">
        <w:rPr>
          <w:sz w:val="22"/>
        </w:rPr>
        <w:t>d saved into a pickle file name</w:t>
      </w:r>
      <w:r w:rsidR="00CB7FBF">
        <w:rPr>
          <w:sz w:val="22"/>
        </w:rPr>
        <w:t>d</w:t>
      </w:r>
      <w:r w:rsidR="004C1FCC">
        <w:rPr>
          <w:sz w:val="22"/>
        </w:rPr>
        <w:t xml:space="preserve"> ‘final_result’</w:t>
      </w:r>
      <w:r>
        <w:rPr>
          <w:sz w:val="22"/>
        </w:rPr>
        <w:t xml:space="preserve">. </w:t>
      </w:r>
    </w:p>
    <w:p w:rsidR="00F5508C" w:rsidRPr="00F5508C" w:rsidRDefault="004C5FE0" w:rsidP="0033355B">
      <w:pPr>
        <w:rPr>
          <w:szCs w:val="20"/>
        </w:rPr>
      </w:pPr>
      <w:r>
        <w:rPr>
          <w:sz w:val="22"/>
        </w:rPr>
        <w:tab/>
        <w:t>As it is shown</w:t>
      </w:r>
      <w:r w:rsidR="001D64DF">
        <w:rPr>
          <w:sz w:val="22"/>
        </w:rPr>
        <w:t xml:space="preserve"> in </w:t>
      </w:r>
      <w:r w:rsidR="009D3BBE">
        <w:rPr>
          <w:sz w:val="22"/>
        </w:rPr>
        <w:t>figure</w:t>
      </w:r>
      <w:r w:rsidR="001D64DF">
        <w:rPr>
          <w:sz w:val="22"/>
        </w:rPr>
        <w:t xml:space="preserve"> 5-1</w:t>
      </w:r>
      <w:r>
        <w:rPr>
          <w:sz w:val="22"/>
        </w:rPr>
        <w:t xml:space="preserve">, a bar chart is shown when the input is a course code with the name of top 10 similar lectures and the percentage of similarity. </w:t>
      </w:r>
      <w:r w:rsidR="00050B21">
        <w:rPr>
          <w:sz w:val="22"/>
        </w:rPr>
        <w:t xml:space="preserve">Since the course </w:t>
      </w:r>
      <w:r w:rsidR="00050B21">
        <w:rPr>
          <w:sz w:val="22"/>
        </w:rPr>
        <w:lastRenderedPageBreak/>
        <w:t xml:space="preserve">code is the input, the result of which courses are similar to the input course is saved into a .tsv (tab-separated values) file with the name of each course for every course existing. </w:t>
      </w:r>
      <w:r>
        <w:rPr>
          <w:sz w:val="22"/>
        </w:rPr>
        <w:t>The percentage can be easily calculated since the maximu</w:t>
      </w:r>
      <w:r w:rsidR="008D0BC8">
        <w:rPr>
          <w:sz w:val="22"/>
        </w:rPr>
        <w:t>m value of similarity score</w:t>
      </w:r>
      <w:r>
        <w:rPr>
          <w:sz w:val="22"/>
        </w:rPr>
        <w:t xml:space="preserve"> </w:t>
      </w:r>
      <w:r w:rsidR="008D0BC8">
        <w:rPr>
          <w:sz w:val="22"/>
        </w:rPr>
        <w:t xml:space="preserve">for both of the cases, </w:t>
      </w:r>
      <w:r>
        <w:rPr>
          <w:sz w:val="22"/>
        </w:rPr>
        <w:t>K-Means algorithm and cosine similarity</w:t>
      </w:r>
      <w:r w:rsidR="008D0BC8">
        <w:rPr>
          <w:sz w:val="22"/>
        </w:rPr>
        <w:t>, wa</w:t>
      </w:r>
      <w:r>
        <w:rPr>
          <w:sz w:val="22"/>
        </w:rPr>
        <w:t xml:space="preserve">s 1 and the minimum </w:t>
      </w:r>
      <w:r w:rsidR="00E255C2">
        <w:rPr>
          <w:sz w:val="22"/>
        </w:rPr>
        <w:t>value w</w:t>
      </w:r>
      <w:r w:rsidR="00E80D34">
        <w:rPr>
          <w:sz w:val="22"/>
        </w:rPr>
        <w:t>a</w:t>
      </w:r>
      <w:r w:rsidR="004C1FCC">
        <w:rPr>
          <w:sz w:val="22"/>
        </w:rPr>
        <w:t>s 0. The similarity value represented as percentage is the value of the matrix divided by 2.</w:t>
      </w:r>
      <w:r w:rsidR="00050B21">
        <w:rPr>
          <w:sz w:val="22"/>
        </w:rPr>
        <w:t xml:space="preserve"> </w:t>
      </w:r>
    </w:p>
    <w:p w:rsidR="00D505E7" w:rsidRDefault="00270C71" w:rsidP="005069C6">
      <w:pPr>
        <w:rPr>
          <w:sz w:val="22"/>
        </w:rPr>
      </w:pPr>
      <w:r>
        <w:rPr>
          <w:rFonts w:hint="eastAsia"/>
          <w:sz w:val="22"/>
        </w:rPr>
        <w:t xml:space="preserve">Visualized result </w:t>
      </w:r>
      <w:r w:rsidR="00A4618D">
        <w:rPr>
          <w:sz w:val="22"/>
        </w:rPr>
        <w:t>is in fo</w:t>
      </w:r>
      <w:r w:rsidR="00E80D34">
        <w:rPr>
          <w:sz w:val="22"/>
        </w:rPr>
        <w:t>rm of bar chart as it is shown in Figure 5-1</w:t>
      </w:r>
      <w:r w:rsidR="00A4618D">
        <w:rPr>
          <w:sz w:val="22"/>
        </w:rPr>
        <w:t>. T</w:t>
      </w:r>
      <w:r>
        <w:rPr>
          <w:sz w:val="22"/>
        </w:rPr>
        <w:t>op 10 sim</w:t>
      </w:r>
      <w:r w:rsidR="00DC2B3C">
        <w:rPr>
          <w:sz w:val="22"/>
        </w:rPr>
        <w:t>ilar courses are displayed</w:t>
      </w:r>
      <w:r w:rsidR="00A4618D">
        <w:rPr>
          <w:sz w:val="22"/>
        </w:rPr>
        <w:t xml:space="preserve"> and</w:t>
      </w:r>
      <w:r w:rsidR="00DC2B3C">
        <w:rPr>
          <w:sz w:val="22"/>
        </w:rPr>
        <w:t xml:space="preserve"> each of them</w:t>
      </w:r>
      <w:r w:rsidR="00A4618D">
        <w:rPr>
          <w:sz w:val="22"/>
        </w:rPr>
        <w:t xml:space="preserve"> is</w:t>
      </w:r>
      <w:r w:rsidR="00DC2B3C">
        <w:rPr>
          <w:sz w:val="22"/>
        </w:rPr>
        <w:t xml:space="preserve"> showing how similar they are to the input course.</w:t>
      </w:r>
    </w:p>
    <w:p w:rsidR="00A27677" w:rsidRDefault="00A27677" w:rsidP="005069C6">
      <w:pPr>
        <w:rPr>
          <w:sz w:val="22"/>
        </w:rPr>
      </w:pPr>
      <w:r>
        <w:rPr>
          <w:sz w:val="22"/>
        </w:rPr>
        <w:t>A check box with a description saying “Show different departments” is also included for an extra function. When this box is checked and the input value is submitted, the result shows only those courses from different departments. In Figure 5-2, the input value was from Computer Science department and the bar chart still shows some of the courses from the same department. Currently, the result .tsv file for each course consist of top 100 courses those classified to be similar to the input course. Situa</w:t>
      </w:r>
      <w:r w:rsidR="00B0425F">
        <w:rPr>
          <w:sz w:val="22"/>
        </w:rPr>
        <w:t>tions like F</w:t>
      </w:r>
      <w:r>
        <w:rPr>
          <w:sz w:val="22"/>
        </w:rPr>
        <w:t>igure 5-2 can happen when there are less than 10 cou</w:t>
      </w:r>
      <w:r w:rsidR="003B5838">
        <w:rPr>
          <w:sz w:val="22"/>
        </w:rPr>
        <w:t xml:space="preserve">rses from different departments. </w:t>
      </w:r>
    </w:p>
    <w:p w:rsidR="00DC2B3C" w:rsidRDefault="00DC2B3C" w:rsidP="005069C6">
      <w:pPr>
        <w:rPr>
          <w:sz w:val="22"/>
        </w:rPr>
      </w:pPr>
    </w:p>
    <w:p w:rsidR="003B5838" w:rsidRDefault="003B5838" w:rsidP="005069C6">
      <w:pPr>
        <w:rPr>
          <w:sz w:val="22"/>
        </w:rPr>
      </w:pPr>
      <w:r>
        <w:rPr>
          <w:sz w:val="22"/>
        </w:rPr>
        <w:t>How accurate is the result using only text evaluations?</w:t>
      </w:r>
    </w:p>
    <w:p w:rsidR="003B5838" w:rsidRDefault="003B5838" w:rsidP="005069C6">
      <w:pPr>
        <w:rPr>
          <w:sz w:val="22"/>
        </w:rPr>
      </w:pPr>
      <w:r>
        <w:rPr>
          <w:sz w:val="22"/>
        </w:rPr>
        <w:t xml:space="preserve">It was surprisingly accurate and it could be seen by looking at the result ourselves. </w:t>
      </w:r>
    </w:p>
    <w:p w:rsidR="008465D8" w:rsidRPr="00CD0E8C" w:rsidRDefault="004C6283" w:rsidP="008465D8">
      <w:pPr>
        <w:rPr>
          <w:sz w:val="22"/>
        </w:rPr>
      </w:pPr>
      <w:r>
        <w:rPr>
          <w:rFonts w:hint="eastAsia"/>
          <w:sz w:val="22"/>
        </w:rPr>
        <w:t>The screenshot</w:t>
      </w:r>
      <w:r w:rsidR="00FB231A">
        <w:rPr>
          <w:sz w:val="22"/>
        </w:rPr>
        <w:t>s</w:t>
      </w:r>
      <w:r>
        <w:rPr>
          <w:rFonts w:hint="eastAsia"/>
          <w:sz w:val="22"/>
        </w:rPr>
        <w:t xml:space="preserve"> below is</w:t>
      </w:r>
      <w:r w:rsidR="0050660F">
        <w:rPr>
          <w:sz w:val="22"/>
        </w:rPr>
        <w:t xml:space="preserve"> top 5 results</w:t>
      </w:r>
      <w:r>
        <w:rPr>
          <w:rFonts w:hint="eastAsia"/>
          <w:sz w:val="22"/>
        </w:rPr>
        <w:t xml:space="preserve"> from </w:t>
      </w:r>
      <w:r>
        <w:rPr>
          <w:sz w:val="22"/>
        </w:rPr>
        <w:t>‘CNCE210.tsv’</w:t>
      </w:r>
      <w:r w:rsidR="00FB231A">
        <w:rPr>
          <w:sz w:val="22"/>
        </w:rPr>
        <w:t xml:space="preserve"> and ‘CNCE342.tsv’</w:t>
      </w:r>
      <w:r w:rsidR="003B5838">
        <w:rPr>
          <w:sz w:val="22"/>
        </w:rPr>
        <w:t>,</w:t>
      </w:r>
      <w:r w:rsidR="00FB231A">
        <w:rPr>
          <w:sz w:val="22"/>
        </w:rPr>
        <w:t xml:space="preserve"> where</w:t>
      </w:r>
      <w:r>
        <w:rPr>
          <w:sz w:val="22"/>
        </w:rPr>
        <w:t xml:space="preserve"> CNCE210 is</w:t>
      </w:r>
      <w:r w:rsidR="003B5838">
        <w:rPr>
          <w:sz w:val="22"/>
        </w:rPr>
        <w:t xml:space="preserve"> Data structure(</w:t>
      </w:r>
      <w:r w:rsidR="003B5838">
        <w:rPr>
          <w:rFonts w:hint="eastAsia"/>
          <w:sz w:val="22"/>
        </w:rPr>
        <w:t>자료구조</w:t>
      </w:r>
      <w:r w:rsidR="0050660F">
        <w:rPr>
          <w:rFonts w:hint="eastAsia"/>
          <w:sz w:val="22"/>
        </w:rPr>
        <w:t>)</w:t>
      </w:r>
      <w:r w:rsidR="00FB231A">
        <w:rPr>
          <w:sz w:val="22"/>
        </w:rPr>
        <w:t xml:space="preserve"> and CNCE342 was the former course code of Information Retrieval in Computer Science department</w:t>
      </w:r>
      <w:r w:rsidR="00CB12BF">
        <w:rPr>
          <w:sz w:val="22"/>
        </w:rPr>
        <w:t xml:space="preserve">. </w:t>
      </w:r>
      <w:r w:rsidR="008465D8" w:rsidRPr="00E35DE0">
        <w:rPr>
          <w:rFonts w:hint="eastAsia"/>
          <w:sz w:val="22"/>
        </w:rPr>
        <w:t>Just by looking at part of the result, it was interesting to</w:t>
      </w:r>
      <w:r w:rsidR="008465D8" w:rsidRPr="00E35DE0">
        <w:rPr>
          <w:sz w:val="22"/>
        </w:rPr>
        <w:t xml:space="preserve"> find out that to</w:t>
      </w:r>
      <w:r w:rsidR="008465D8" w:rsidRPr="00E35DE0">
        <w:rPr>
          <w:rFonts w:hint="eastAsia"/>
          <w:sz w:val="22"/>
        </w:rPr>
        <w:t xml:space="preserve"> a certain level, the similarities are properly determined.</w:t>
      </w:r>
    </w:p>
    <w:tbl>
      <w:tblPr>
        <w:tblStyle w:val="a8"/>
        <w:tblpPr w:leftFromText="142" w:rightFromText="142" w:vertAnchor="page" w:horzAnchor="page" w:tblpX="3961" w:tblpY="12076"/>
        <w:tblW w:w="0" w:type="auto"/>
        <w:tblLook w:val="04A0" w:firstRow="1" w:lastRow="0" w:firstColumn="1" w:lastColumn="0" w:noHBand="0" w:noVBand="1"/>
      </w:tblPr>
      <w:tblGrid>
        <w:gridCol w:w="1961"/>
        <w:gridCol w:w="3137"/>
      </w:tblGrid>
      <w:tr w:rsidR="0033355B" w:rsidTr="0033355B">
        <w:tc>
          <w:tcPr>
            <w:tcW w:w="1961" w:type="dxa"/>
          </w:tcPr>
          <w:p w:rsidR="0033355B" w:rsidRDefault="0033355B" w:rsidP="0033355B">
            <w:pPr>
              <w:rPr>
                <w:sz w:val="22"/>
              </w:rPr>
            </w:pPr>
            <w:r>
              <w:rPr>
                <w:rFonts w:hint="eastAsia"/>
                <w:sz w:val="22"/>
              </w:rPr>
              <w:t>IMEN211</w:t>
            </w:r>
          </w:p>
        </w:tc>
        <w:tc>
          <w:tcPr>
            <w:tcW w:w="3137" w:type="dxa"/>
          </w:tcPr>
          <w:p w:rsidR="0033355B" w:rsidRDefault="0033355B" w:rsidP="0033355B">
            <w:pPr>
              <w:jc w:val="center"/>
              <w:rPr>
                <w:sz w:val="22"/>
              </w:rPr>
            </w:pPr>
            <w:r>
              <w:rPr>
                <w:rFonts w:hint="eastAsia"/>
                <w:sz w:val="22"/>
              </w:rPr>
              <w:t>자료구조 및 알고리즘</w:t>
            </w:r>
          </w:p>
        </w:tc>
      </w:tr>
      <w:tr w:rsidR="0033355B" w:rsidTr="0033355B">
        <w:tc>
          <w:tcPr>
            <w:tcW w:w="1961" w:type="dxa"/>
          </w:tcPr>
          <w:p w:rsidR="0033355B" w:rsidRDefault="0033355B" w:rsidP="0033355B">
            <w:pPr>
              <w:rPr>
                <w:sz w:val="22"/>
              </w:rPr>
            </w:pPr>
            <w:r>
              <w:rPr>
                <w:rFonts w:hint="eastAsia"/>
                <w:sz w:val="22"/>
              </w:rPr>
              <w:t>CNCE201</w:t>
            </w:r>
          </w:p>
        </w:tc>
        <w:tc>
          <w:tcPr>
            <w:tcW w:w="3137" w:type="dxa"/>
          </w:tcPr>
          <w:p w:rsidR="0033355B" w:rsidRDefault="0033355B" w:rsidP="0033355B">
            <w:pPr>
              <w:jc w:val="center"/>
              <w:rPr>
                <w:sz w:val="22"/>
              </w:rPr>
            </w:pPr>
            <w:r>
              <w:rPr>
                <w:rFonts w:hint="eastAsia"/>
                <w:sz w:val="22"/>
              </w:rPr>
              <w:t>객체지향프로그래밍</w:t>
            </w:r>
          </w:p>
        </w:tc>
      </w:tr>
      <w:tr w:rsidR="0033355B" w:rsidTr="0033355B">
        <w:tc>
          <w:tcPr>
            <w:tcW w:w="1961" w:type="dxa"/>
          </w:tcPr>
          <w:p w:rsidR="0033355B" w:rsidRDefault="0033355B" w:rsidP="0033355B">
            <w:pPr>
              <w:rPr>
                <w:sz w:val="22"/>
              </w:rPr>
            </w:pPr>
            <w:r>
              <w:rPr>
                <w:rFonts w:hint="eastAsia"/>
                <w:sz w:val="22"/>
              </w:rPr>
              <w:t>CNCE306</w:t>
            </w:r>
          </w:p>
        </w:tc>
        <w:tc>
          <w:tcPr>
            <w:tcW w:w="3137" w:type="dxa"/>
          </w:tcPr>
          <w:p w:rsidR="0033355B" w:rsidRDefault="0033355B" w:rsidP="0033355B">
            <w:pPr>
              <w:jc w:val="center"/>
              <w:rPr>
                <w:sz w:val="22"/>
              </w:rPr>
            </w:pPr>
            <w:r>
              <w:rPr>
                <w:rFonts w:hint="eastAsia"/>
                <w:sz w:val="22"/>
              </w:rPr>
              <w:t>알고리즘</w:t>
            </w:r>
          </w:p>
        </w:tc>
      </w:tr>
      <w:tr w:rsidR="0033355B" w:rsidTr="0033355B">
        <w:tc>
          <w:tcPr>
            <w:tcW w:w="1961" w:type="dxa"/>
          </w:tcPr>
          <w:p w:rsidR="0033355B" w:rsidRDefault="0033355B" w:rsidP="0033355B">
            <w:pPr>
              <w:rPr>
                <w:sz w:val="22"/>
              </w:rPr>
            </w:pPr>
            <w:r>
              <w:rPr>
                <w:rFonts w:hint="eastAsia"/>
                <w:sz w:val="22"/>
              </w:rPr>
              <w:t>CNCE230</w:t>
            </w:r>
          </w:p>
        </w:tc>
        <w:tc>
          <w:tcPr>
            <w:tcW w:w="3137" w:type="dxa"/>
          </w:tcPr>
          <w:p w:rsidR="0033355B" w:rsidRDefault="0033355B" w:rsidP="0033355B">
            <w:pPr>
              <w:jc w:val="center"/>
              <w:rPr>
                <w:sz w:val="22"/>
              </w:rPr>
            </w:pPr>
            <w:r>
              <w:rPr>
                <w:rFonts w:hint="eastAsia"/>
                <w:sz w:val="22"/>
              </w:rPr>
              <w:t>논리회로설계 및 실습</w:t>
            </w:r>
          </w:p>
        </w:tc>
      </w:tr>
      <w:tr w:rsidR="0033355B" w:rsidTr="0033355B">
        <w:tc>
          <w:tcPr>
            <w:tcW w:w="1961" w:type="dxa"/>
          </w:tcPr>
          <w:p w:rsidR="0033355B" w:rsidRDefault="0033355B" w:rsidP="0033355B">
            <w:pPr>
              <w:rPr>
                <w:sz w:val="22"/>
              </w:rPr>
            </w:pPr>
            <w:r>
              <w:rPr>
                <w:rFonts w:hint="eastAsia"/>
                <w:sz w:val="22"/>
              </w:rPr>
              <w:t>CNCE250</w:t>
            </w:r>
          </w:p>
        </w:tc>
        <w:tc>
          <w:tcPr>
            <w:tcW w:w="3137" w:type="dxa"/>
          </w:tcPr>
          <w:p w:rsidR="0033355B" w:rsidRDefault="0033355B" w:rsidP="0033355B">
            <w:pPr>
              <w:jc w:val="center"/>
              <w:rPr>
                <w:sz w:val="22"/>
              </w:rPr>
            </w:pPr>
            <w:r>
              <w:rPr>
                <w:rFonts w:hint="eastAsia"/>
                <w:sz w:val="22"/>
              </w:rPr>
              <w:t>컴퓨터 구조</w:t>
            </w:r>
          </w:p>
        </w:tc>
      </w:tr>
    </w:tbl>
    <w:p w:rsidR="003B5838" w:rsidRPr="008465D8" w:rsidRDefault="004C7033" w:rsidP="005069C6">
      <w:pPr>
        <w:rPr>
          <w:sz w:val="22"/>
        </w:rPr>
      </w:pPr>
      <w:r>
        <w:rPr>
          <w:noProof/>
        </w:rPr>
        <w:t xml:space="preserve"> </w:t>
      </w:r>
      <w:r w:rsidR="008465D8">
        <w:rPr>
          <w:noProof/>
        </w:rPr>
        <w:drawing>
          <wp:anchor distT="0" distB="0" distL="114300" distR="114300" simplePos="0" relativeHeight="251731968" behindDoc="0" locked="0" layoutInCell="1" allowOverlap="1" wp14:anchorId="01AEC19D" wp14:editId="28464FCC">
            <wp:simplePos x="0" y="0"/>
            <wp:positionH relativeFrom="margin">
              <wp:align>left</wp:align>
            </wp:positionH>
            <wp:positionV relativeFrom="paragraph">
              <wp:posOffset>142875</wp:posOffset>
            </wp:positionV>
            <wp:extent cx="1372235" cy="648000"/>
            <wp:effectExtent l="0" t="0" r="0" b="0"/>
            <wp:wrapSquare wrapText="bothSides"/>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72235" cy="648000"/>
                    </a:xfrm>
                    <a:prstGeom prst="rect">
                      <a:avLst/>
                    </a:prstGeom>
                  </pic:spPr>
                </pic:pic>
              </a:graphicData>
            </a:graphic>
            <wp14:sizeRelV relativeFrom="margin">
              <wp14:pctHeight>0</wp14:pctHeight>
            </wp14:sizeRelV>
          </wp:anchor>
        </w:drawing>
      </w:r>
    </w:p>
    <w:p w:rsidR="00F14E38" w:rsidRDefault="00F14E38" w:rsidP="00DC6CFF">
      <w:pPr>
        <w:rPr>
          <w:sz w:val="22"/>
        </w:rPr>
      </w:pPr>
    </w:p>
    <w:p w:rsidR="003B5838" w:rsidRDefault="003B5838" w:rsidP="00DC6CFF">
      <w:pPr>
        <w:rPr>
          <w:sz w:val="22"/>
        </w:rPr>
      </w:pPr>
    </w:p>
    <w:p w:rsidR="003B5838" w:rsidRDefault="003B5838" w:rsidP="00DC6CFF">
      <w:pPr>
        <w:rPr>
          <w:sz w:val="22"/>
        </w:rPr>
      </w:pPr>
    </w:p>
    <w:p w:rsidR="004C6283" w:rsidRDefault="00270A63" w:rsidP="00945451">
      <w:pPr>
        <w:rPr>
          <w:szCs w:val="20"/>
        </w:rPr>
      </w:pPr>
      <w:r>
        <w:rPr>
          <w:sz w:val="22"/>
        </w:rPr>
        <w:tab/>
      </w:r>
      <w:r>
        <w:rPr>
          <w:sz w:val="22"/>
        </w:rPr>
        <w:tab/>
      </w:r>
      <w:r>
        <w:rPr>
          <w:sz w:val="22"/>
        </w:rPr>
        <w:tab/>
      </w:r>
      <w:r>
        <w:rPr>
          <w:sz w:val="22"/>
        </w:rPr>
        <w:tab/>
      </w:r>
      <w:r>
        <w:rPr>
          <w:sz w:val="22"/>
        </w:rPr>
        <w:tab/>
      </w:r>
      <w:r>
        <w:rPr>
          <w:sz w:val="22"/>
        </w:rPr>
        <w:tab/>
      </w:r>
      <w:r>
        <w:rPr>
          <w:sz w:val="22"/>
        </w:rPr>
        <w:tab/>
      </w:r>
      <w:r>
        <w:rPr>
          <w:sz w:val="22"/>
        </w:rPr>
        <w:tab/>
        <w:t xml:space="preserve">  </w:t>
      </w:r>
      <w:r>
        <w:rPr>
          <w:szCs w:val="20"/>
        </w:rPr>
        <w:t>[Figure 6-4, ‘CNCE210.tsv’]</w:t>
      </w:r>
    </w:p>
    <w:p w:rsidR="0033355B" w:rsidRDefault="0033355B" w:rsidP="00945451">
      <w:pPr>
        <w:rPr>
          <w:szCs w:val="20"/>
        </w:rPr>
      </w:pPr>
    </w:p>
    <w:tbl>
      <w:tblPr>
        <w:tblStyle w:val="a8"/>
        <w:tblpPr w:leftFromText="142" w:rightFromText="142" w:vertAnchor="text" w:horzAnchor="page" w:tblpX="3991" w:tblpY="8"/>
        <w:tblW w:w="0" w:type="auto"/>
        <w:tblLook w:val="04A0" w:firstRow="1" w:lastRow="0" w:firstColumn="1" w:lastColumn="0" w:noHBand="0" w:noVBand="1"/>
      </w:tblPr>
      <w:tblGrid>
        <w:gridCol w:w="1961"/>
        <w:gridCol w:w="3142"/>
      </w:tblGrid>
      <w:tr w:rsidR="00E11C81" w:rsidTr="00E11C81">
        <w:tc>
          <w:tcPr>
            <w:tcW w:w="1961" w:type="dxa"/>
          </w:tcPr>
          <w:p w:rsidR="00E11C81" w:rsidRDefault="00E11C81" w:rsidP="00E11C81">
            <w:pPr>
              <w:rPr>
                <w:szCs w:val="20"/>
              </w:rPr>
            </w:pPr>
            <w:r>
              <w:rPr>
                <w:rFonts w:hint="eastAsia"/>
                <w:szCs w:val="20"/>
              </w:rPr>
              <w:lastRenderedPageBreak/>
              <w:t>CNCE330</w:t>
            </w:r>
          </w:p>
        </w:tc>
        <w:tc>
          <w:tcPr>
            <w:tcW w:w="3142" w:type="dxa"/>
          </w:tcPr>
          <w:p w:rsidR="00E11C81" w:rsidRDefault="00E11C81" w:rsidP="00E11C81">
            <w:pPr>
              <w:jc w:val="center"/>
              <w:rPr>
                <w:szCs w:val="20"/>
              </w:rPr>
            </w:pPr>
            <w:r>
              <w:rPr>
                <w:rFonts w:hint="eastAsia"/>
                <w:szCs w:val="20"/>
              </w:rPr>
              <w:t>인공지능</w:t>
            </w:r>
          </w:p>
        </w:tc>
      </w:tr>
      <w:tr w:rsidR="00E11C81" w:rsidTr="00E11C81">
        <w:tc>
          <w:tcPr>
            <w:tcW w:w="1961" w:type="dxa"/>
          </w:tcPr>
          <w:p w:rsidR="00E11C81" w:rsidRDefault="00E11C81" w:rsidP="00E11C81">
            <w:pPr>
              <w:rPr>
                <w:szCs w:val="20"/>
              </w:rPr>
            </w:pPr>
            <w:r>
              <w:rPr>
                <w:rFonts w:hint="eastAsia"/>
                <w:szCs w:val="20"/>
              </w:rPr>
              <w:t>CNCE340</w:t>
            </w:r>
          </w:p>
        </w:tc>
        <w:tc>
          <w:tcPr>
            <w:tcW w:w="3142" w:type="dxa"/>
          </w:tcPr>
          <w:p w:rsidR="00E11C81" w:rsidRDefault="00E11C81" w:rsidP="00E11C81">
            <w:pPr>
              <w:jc w:val="center"/>
              <w:rPr>
                <w:szCs w:val="20"/>
              </w:rPr>
            </w:pPr>
            <w:r>
              <w:rPr>
                <w:rFonts w:hint="eastAsia"/>
                <w:szCs w:val="20"/>
              </w:rPr>
              <w:t>컴퓨터 그래픽스</w:t>
            </w:r>
          </w:p>
        </w:tc>
      </w:tr>
      <w:tr w:rsidR="00E11C81" w:rsidTr="00E11C81">
        <w:tc>
          <w:tcPr>
            <w:tcW w:w="1961" w:type="dxa"/>
          </w:tcPr>
          <w:p w:rsidR="00E11C81" w:rsidRDefault="00E11C81" w:rsidP="00E11C81">
            <w:pPr>
              <w:rPr>
                <w:szCs w:val="20"/>
              </w:rPr>
            </w:pPr>
            <w:r>
              <w:rPr>
                <w:rFonts w:hint="eastAsia"/>
                <w:szCs w:val="20"/>
              </w:rPr>
              <w:t>CNCE320</w:t>
            </w:r>
          </w:p>
        </w:tc>
        <w:tc>
          <w:tcPr>
            <w:tcW w:w="3142" w:type="dxa"/>
          </w:tcPr>
          <w:p w:rsidR="00E11C81" w:rsidRDefault="00E11C81" w:rsidP="00E11C81">
            <w:pPr>
              <w:jc w:val="center"/>
              <w:rPr>
                <w:szCs w:val="20"/>
              </w:rPr>
            </w:pPr>
            <w:r>
              <w:rPr>
                <w:rFonts w:hint="eastAsia"/>
                <w:szCs w:val="20"/>
              </w:rPr>
              <w:t>데이터 베이스</w:t>
            </w:r>
          </w:p>
        </w:tc>
      </w:tr>
      <w:tr w:rsidR="00E11C81" w:rsidTr="00E11C81">
        <w:tc>
          <w:tcPr>
            <w:tcW w:w="1961" w:type="dxa"/>
          </w:tcPr>
          <w:p w:rsidR="00E11C81" w:rsidRDefault="00E11C81" w:rsidP="00E11C81">
            <w:pPr>
              <w:rPr>
                <w:szCs w:val="20"/>
              </w:rPr>
            </w:pPr>
            <w:r>
              <w:rPr>
                <w:rFonts w:hint="eastAsia"/>
                <w:szCs w:val="20"/>
              </w:rPr>
              <w:t>CNCE301</w:t>
            </w:r>
          </w:p>
        </w:tc>
        <w:tc>
          <w:tcPr>
            <w:tcW w:w="3142" w:type="dxa"/>
          </w:tcPr>
          <w:p w:rsidR="00E11C81" w:rsidRDefault="00E11C81" w:rsidP="00E11C81">
            <w:pPr>
              <w:jc w:val="center"/>
              <w:rPr>
                <w:szCs w:val="20"/>
              </w:rPr>
            </w:pPr>
            <w:r>
              <w:rPr>
                <w:rFonts w:hint="eastAsia"/>
                <w:szCs w:val="20"/>
              </w:rPr>
              <w:t>데이터 통신</w:t>
            </w:r>
          </w:p>
        </w:tc>
      </w:tr>
      <w:tr w:rsidR="00E11C81" w:rsidTr="00E11C81">
        <w:tc>
          <w:tcPr>
            <w:tcW w:w="1961" w:type="dxa"/>
          </w:tcPr>
          <w:p w:rsidR="00E11C81" w:rsidRDefault="00E11C81" w:rsidP="00E11C81">
            <w:pPr>
              <w:rPr>
                <w:szCs w:val="20"/>
              </w:rPr>
            </w:pPr>
            <w:r>
              <w:rPr>
                <w:rFonts w:hint="eastAsia"/>
                <w:szCs w:val="20"/>
              </w:rPr>
              <w:t>CNCE250</w:t>
            </w:r>
          </w:p>
        </w:tc>
        <w:tc>
          <w:tcPr>
            <w:tcW w:w="3142" w:type="dxa"/>
          </w:tcPr>
          <w:p w:rsidR="00E11C81" w:rsidRDefault="00E11C81" w:rsidP="00E11C81">
            <w:pPr>
              <w:jc w:val="center"/>
              <w:rPr>
                <w:szCs w:val="20"/>
              </w:rPr>
            </w:pPr>
            <w:r>
              <w:rPr>
                <w:rFonts w:hint="eastAsia"/>
                <w:szCs w:val="20"/>
              </w:rPr>
              <w:t>컴퓨터구조</w:t>
            </w:r>
          </w:p>
        </w:tc>
      </w:tr>
    </w:tbl>
    <w:p w:rsidR="00270A63" w:rsidRPr="00270A63" w:rsidRDefault="00270A63" w:rsidP="00945451">
      <w:pPr>
        <w:rPr>
          <w:szCs w:val="20"/>
        </w:rPr>
      </w:pPr>
      <w:r>
        <w:rPr>
          <w:noProof/>
        </w:rPr>
        <w:drawing>
          <wp:inline distT="0" distB="0" distL="0" distR="0" wp14:anchorId="15B26E70" wp14:editId="79437455">
            <wp:extent cx="1295400" cy="657225"/>
            <wp:effectExtent l="0" t="0" r="0" b="952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5400" cy="657225"/>
                    </a:xfrm>
                    <a:prstGeom prst="rect">
                      <a:avLst/>
                    </a:prstGeom>
                  </pic:spPr>
                </pic:pic>
              </a:graphicData>
            </a:graphic>
          </wp:inline>
        </w:drawing>
      </w:r>
      <w:r>
        <w:rPr>
          <w:rFonts w:hint="eastAsia"/>
          <w:szCs w:val="20"/>
        </w:rPr>
        <w:t xml:space="preserve"> </w:t>
      </w:r>
    </w:p>
    <w:p w:rsidR="00270A63" w:rsidRPr="00270A63" w:rsidRDefault="00270A63" w:rsidP="00945451">
      <w:pPr>
        <w:rPr>
          <w:szCs w:val="20"/>
        </w:rPr>
      </w:pPr>
    </w:p>
    <w:p w:rsidR="00DB4B08" w:rsidRDefault="00584B7B" w:rsidP="0090000C">
      <w:pPr>
        <w:ind w:firstLine="400"/>
        <w:jc w:val="center"/>
        <w:rPr>
          <w:szCs w:val="20"/>
        </w:rPr>
      </w:pPr>
      <w:r w:rsidRPr="00E11C81">
        <w:rPr>
          <w:noProof/>
          <w:szCs w:val="20"/>
        </w:rPr>
        <mc:AlternateContent>
          <mc:Choice Requires="wps">
            <w:drawing>
              <wp:anchor distT="45720" distB="45720" distL="114300" distR="114300" simplePos="0" relativeHeight="251734016" behindDoc="1" locked="0" layoutInCell="1" allowOverlap="1" wp14:anchorId="21DF470C" wp14:editId="0DB55B53">
                <wp:simplePos x="0" y="0"/>
                <wp:positionH relativeFrom="column">
                  <wp:posOffset>4119880</wp:posOffset>
                </wp:positionH>
                <wp:positionV relativeFrom="paragraph">
                  <wp:posOffset>11430</wp:posOffset>
                </wp:positionV>
                <wp:extent cx="2360930" cy="1404620"/>
                <wp:effectExtent l="0" t="0" r="0" b="0"/>
                <wp:wrapNone/>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E11C81" w:rsidRDefault="00584B7B">
                            <w:r>
                              <w:t>[Figure 6-5, ‘CNCE342.tsv’]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1DF470C" id="_x0000_t202" coordsize="21600,21600" o:spt="202" path="m,l,21600r21600,l21600,xe">
                <v:stroke joinstyle="miter"/>
                <v:path gradientshapeok="t" o:connecttype="rect"/>
              </v:shapetype>
              <v:shape id="텍스트 상자 2" o:spid="_x0000_s1026" type="#_x0000_t202" style="position:absolute;left:0;text-align:left;margin-left:324.4pt;margin-top:.9pt;width:185.9pt;height:110.6pt;z-index:-251582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" stroked="f">
                <v:textbox style="mso-fit-shape-to-text:t">
                  <w:txbxContent>
                    <w:p w:rsidR="00E11C81" w:rsidRDefault="00584B7B">
                      <w:r>
                        <w:t>[Figure 6-5, ‘CNCE342.tsv’]</w:t>
                      </w:r>
                    </w:p>
                  </w:txbxContent>
                </v:textbox>
              </v:shape>
            </w:pict>
          </mc:Fallback>
        </mc:AlternateContent>
      </w:r>
      <w:r w:rsidR="00E11C81">
        <w:rPr>
          <w:szCs w:val="20"/>
        </w:rPr>
        <w:tab/>
      </w:r>
      <w:r w:rsidR="00E11C81">
        <w:rPr>
          <w:szCs w:val="20"/>
        </w:rPr>
        <w:tab/>
      </w:r>
      <w:r w:rsidR="00E11C81">
        <w:rPr>
          <w:szCs w:val="20"/>
        </w:rPr>
        <w:tab/>
        <w:t xml:space="preserve">                             </w:t>
      </w:r>
    </w:p>
    <w:p w:rsidR="00F14E38" w:rsidRPr="0033355B" w:rsidRDefault="00D505E7" w:rsidP="0033355B">
      <w:pPr>
        <w:ind w:firstLine="400"/>
        <w:rPr>
          <w:sz w:val="22"/>
        </w:rPr>
      </w:pPr>
      <w:r>
        <w:rPr>
          <w:sz w:val="22"/>
        </w:rPr>
        <w:t>The weakness of using documents to calculate the similarity is when ther</w:t>
      </w:r>
      <w:r w:rsidR="00802DFE">
        <w:rPr>
          <w:sz w:val="22"/>
        </w:rPr>
        <w:t>e are courses with no evaluations</w:t>
      </w:r>
      <w:r w:rsidR="00270C71">
        <w:rPr>
          <w:sz w:val="22"/>
        </w:rPr>
        <w:t>. Those would be ignored and will</w:t>
      </w:r>
      <w:r w:rsidR="00CD45E4">
        <w:rPr>
          <w:sz w:val="22"/>
        </w:rPr>
        <w:t xml:space="preserve"> always get 0 result when one of them is given as </w:t>
      </w:r>
      <w:r w:rsidR="00270C71">
        <w:rPr>
          <w:sz w:val="22"/>
        </w:rPr>
        <w:t>the input course</w:t>
      </w:r>
      <w:r w:rsidR="00A116DF">
        <w:rPr>
          <w:sz w:val="22"/>
        </w:rPr>
        <w:t>. Also, those courses</w:t>
      </w:r>
      <w:r w:rsidR="00270C71">
        <w:rPr>
          <w:sz w:val="22"/>
        </w:rPr>
        <w:t xml:space="preserve"> will not be able to</w:t>
      </w:r>
      <w:r w:rsidR="00A116DF">
        <w:rPr>
          <w:sz w:val="22"/>
        </w:rPr>
        <w:t xml:space="preserve"> be included in graph results when similar students are recommending</w:t>
      </w:r>
      <w:r w:rsidR="00270C71">
        <w:rPr>
          <w:sz w:val="22"/>
        </w:rPr>
        <w:t xml:space="preserve"> courses t</w:t>
      </w:r>
      <w:r w:rsidR="00A116DF">
        <w:rPr>
          <w:sz w:val="22"/>
        </w:rPr>
        <w:t>o the input user</w:t>
      </w:r>
      <w:r w:rsidR="00270C71">
        <w:rPr>
          <w:sz w:val="22"/>
        </w:rPr>
        <w:t>.</w:t>
      </w:r>
      <w:r w:rsidR="00661508">
        <w:rPr>
          <w:sz w:val="22"/>
        </w:rPr>
        <w:t xml:space="preserve"> Also </w:t>
      </w:r>
      <w:r w:rsidR="00661508">
        <w:rPr>
          <w:rFonts w:hint="eastAsia"/>
          <w:sz w:val="22"/>
        </w:rPr>
        <w:t xml:space="preserve">one thing that bothered me before using the text evaluation data in KLUE was the reliability of the data itself. </w:t>
      </w:r>
      <w:r w:rsidR="00661508">
        <w:rPr>
          <w:sz w:val="22"/>
        </w:rPr>
        <w:t>To show that the result that we get from calculating similarity between courses using text evaluation is reliable, I have conduct</w:t>
      </w:r>
      <w:r w:rsidR="00294464">
        <w:rPr>
          <w:sz w:val="22"/>
        </w:rPr>
        <w:t>ed a very short sa</w:t>
      </w:r>
      <w:r w:rsidR="005038AD">
        <w:rPr>
          <w:sz w:val="22"/>
        </w:rPr>
        <w:t>mple survey about KLUE system among</w:t>
      </w:r>
      <w:r w:rsidR="00661508">
        <w:rPr>
          <w:sz w:val="22"/>
        </w:rPr>
        <w:t xml:space="preserve"> few students in</w:t>
      </w:r>
      <w:r w:rsidR="00DF7BEE">
        <w:rPr>
          <w:sz w:val="22"/>
        </w:rPr>
        <w:t xml:space="preserve"> Korea University. 34 students took the survey and</w:t>
      </w:r>
      <w:r w:rsidR="00661508">
        <w:rPr>
          <w:sz w:val="22"/>
        </w:rPr>
        <w:t xml:space="preserve"> were </w:t>
      </w:r>
      <w:r w:rsidR="00DF7BEE">
        <w:rPr>
          <w:sz w:val="22"/>
        </w:rPr>
        <w:t xml:space="preserve">asked </w:t>
      </w:r>
      <w:r w:rsidR="00661508">
        <w:rPr>
          <w:sz w:val="22"/>
        </w:rPr>
        <w:t>whether they themselves leave truthful evaluations and whether they fill up the text evaluation part truthfully. To the first question, 30</w:t>
      </w:r>
      <w:r w:rsidR="00593EEC">
        <w:rPr>
          <w:sz w:val="22"/>
        </w:rPr>
        <w:t xml:space="preserve"> people</w:t>
      </w:r>
      <w:r w:rsidR="00661508">
        <w:rPr>
          <w:sz w:val="22"/>
        </w:rPr>
        <w:t xml:space="preserve"> answered that they give precise evaluations overall, and out of 3 people within those 30 persons answered that their text evaluation is not accurately written. Even though the sample is in very small size, it was shown that the text evaluation data have around 80% of reliability.</w:t>
      </w:r>
      <w:r w:rsidR="00661508">
        <w:rPr>
          <w:rFonts w:hint="eastAsia"/>
          <w:sz w:val="22"/>
        </w:rPr>
        <w:t xml:space="preserve"> </w:t>
      </w:r>
      <w:r w:rsidR="00661508">
        <w:rPr>
          <w:sz w:val="22"/>
        </w:rPr>
        <w:t xml:space="preserve">Since the result that we get from the first method cannot be trusted with 100% of reliability, the second </w:t>
      </w:r>
      <w:r w:rsidR="00593EEC">
        <w:rPr>
          <w:sz w:val="22"/>
        </w:rPr>
        <w:t>way of recommending courses using the relationships between users, courses, and professors was tried.</w:t>
      </w:r>
    </w:p>
    <w:p w:rsidR="007A6B01" w:rsidRPr="009D42AE" w:rsidRDefault="007A6B01" w:rsidP="000906C0">
      <w:pPr>
        <w:pStyle w:val="a6"/>
        <w:ind w:leftChars="0" w:left="760"/>
        <w:rPr>
          <w:sz w:val="22"/>
        </w:rPr>
      </w:pPr>
    </w:p>
    <w:p w:rsidR="009D42AE" w:rsidRPr="009E0AF0" w:rsidRDefault="009D42AE" w:rsidP="009E0AF0">
      <w:pPr>
        <w:pStyle w:val="a6"/>
        <w:numPr>
          <w:ilvl w:val="0"/>
          <w:numId w:val="6"/>
        </w:numPr>
        <w:ind w:leftChars="0"/>
        <w:rPr>
          <w:b/>
          <w:sz w:val="22"/>
        </w:rPr>
      </w:pPr>
      <w:r w:rsidRPr="009E0AF0">
        <w:rPr>
          <w:b/>
          <w:sz w:val="22"/>
        </w:rPr>
        <w:t>Graph relationship with the user and other users</w:t>
      </w:r>
    </w:p>
    <w:p w:rsidR="00D14623" w:rsidRDefault="00D14623" w:rsidP="009D3BBE">
      <w:pPr>
        <w:ind w:firstLine="400"/>
        <w:rPr>
          <w:sz w:val="22"/>
        </w:rPr>
      </w:pPr>
      <w:r>
        <w:rPr>
          <w:sz w:val="22"/>
        </w:rPr>
        <w:t>The reason for including</w:t>
      </w:r>
      <w:r>
        <w:rPr>
          <w:rFonts w:hint="eastAsia"/>
          <w:sz w:val="22"/>
        </w:rPr>
        <w:t xml:space="preserve"> graph </w:t>
      </w:r>
      <w:r>
        <w:rPr>
          <w:sz w:val="22"/>
        </w:rPr>
        <w:t xml:space="preserve">result into this system came from a very simple idea. The result using all the collected text evaluation data should always give same output to anyone who use the system. As a consequence, </w:t>
      </w:r>
      <w:r w:rsidR="00F60034">
        <w:rPr>
          <w:sz w:val="22"/>
        </w:rPr>
        <w:t>a simple idea that r</w:t>
      </w:r>
      <w:r>
        <w:rPr>
          <w:sz w:val="22"/>
        </w:rPr>
        <w:t xml:space="preserve">ecommendation system should be considering </w:t>
      </w:r>
      <w:r w:rsidR="00F60034">
        <w:rPr>
          <w:sz w:val="22"/>
        </w:rPr>
        <w:t>personal interest led t</w:t>
      </w:r>
      <w:r w:rsidR="00F72D47">
        <w:rPr>
          <w:sz w:val="22"/>
        </w:rPr>
        <w:t>o show and recommend courses</w:t>
      </w:r>
      <w:r w:rsidR="00F60034">
        <w:rPr>
          <w:sz w:val="22"/>
        </w:rPr>
        <w:t xml:space="preserve"> along with professors to the user. </w:t>
      </w:r>
    </w:p>
    <w:p w:rsidR="009D3BBE" w:rsidRPr="000906C0" w:rsidRDefault="0040731F" w:rsidP="009D3BBE">
      <w:pPr>
        <w:ind w:firstLine="400"/>
        <w:rPr>
          <w:sz w:val="22"/>
        </w:rPr>
      </w:pPr>
      <w:r>
        <w:rPr>
          <w:rFonts w:hint="eastAsia"/>
          <w:sz w:val="22"/>
        </w:rPr>
        <w:t>As it was described before,</w:t>
      </w:r>
      <w:r w:rsidR="003842AF">
        <w:rPr>
          <w:rFonts w:hint="eastAsia"/>
          <w:sz w:val="22"/>
        </w:rPr>
        <w:t xml:space="preserve"> the input needs to be the member number of the user given by KLUE</w:t>
      </w:r>
      <w:r w:rsidR="009D3BBE">
        <w:rPr>
          <w:sz w:val="22"/>
        </w:rPr>
        <w:t xml:space="preserve"> to see the graph resul</w:t>
      </w:r>
      <w:r w:rsidR="0090000C">
        <w:rPr>
          <w:sz w:val="22"/>
        </w:rPr>
        <w:t>t shown in Figure 5-3</w:t>
      </w:r>
      <w:r w:rsidR="003842AF">
        <w:rPr>
          <w:rFonts w:hint="eastAsia"/>
          <w:sz w:val="22"/>
        </w:rPr>
        <w:t>.</w:t>
      </w:r>
      <w:r w:rsidR="003842AF">
        <w:rPr>
          <w:sz w:val="22"/>
        </w:rPr>
        <w:t xml:space="preserve"> In this system, member number </w:t>
      </w:r>
      <w:r w:rsidR="003842AF">
        <w:rPr>
          <w:sz w:val="22"/>
        </w:rPr>
        <w:lastRenderedPageBreak/>
        <w:t xml:space="preserve">is different from student number. It can be easily obtained from KLUE when you are logged in. </w:t>
      </w:r>
      <w:r w:rsidR="00560C96">
        <w:rPr>
          <w:sz w:val="22"/>
        </w:rPr>
        <w:t>Any student’s member number can be obtained by clicking one’s nickname, then the number can be obtained from the URL.</w:t>
      </w:r>
    </w:p>
    <w:p w:rsidR="00DB4B08" w:rsidRDefault="0090000C" w:rsidP="00DB4B08">
      <w:pPr>
        <w:ind w:firstLine="400"/>
        <w:rPr>
          <w:sz w:val="22"/>
        </w:rPr>
      </w:pPr>
      <w:r>
        <w:rPr>
          <w:noProof/>
          <w:sz w:val="22"/>
        </w:rPr>
        <mc:AlternateContent>
          <mc:Choice Requires="wps">
            <w:drawing>
              <wp:anchor distT="0" distB="0" distL="114300" distR="114300" simplePos="0" relativeHeight="251676672" behindDoc="0" locked="0" layoutInCell="1" allowOverlap="1" wp14:anchorId="3AA89851" wp14:editId="70E83604">
                <wp:simplePos x="0" y="0"/>
                <wp:positionH relativeFrom="column">
                  <wp:posOffset>3133725</wp:posOffset>
                </wp:positionH>
                <wp:positionV relativeFrom="paragraph">
                  <wp:posOffset>27305</wp:posOffset>
                </wp:positionV>
                <wp:extent cx="1029600" cy="334800"/>
                <wp:effectExtent l="19050" t="19050" r="18415" b="27305"/>
                <wp:wrapNone/>
                <wp:docPr id="14" name="타원 14"/>
                <wp:cNvGraphicFramePr/>
                <a:graphic xmlns:a="http://schemas.openxmlformats.org/drawingml/2006/main">
                  <a:graphicData uri="http://schemas.microsoft.com/office/word/2010/wordprocessingShape">
                    <wps:wsp>
                      <wps:cNvSpPr/>
                      <wps:spPr>
                        <a:xfrm>
                          <a:off x="0" y="0"/>
                          <a:ext cx="1029600" cy="334800"/>
                        </a:xfrm>
                        <a:prstGeom prst="ellipse">
                          <a:avLst/>
                        </a:prstGeom>
                        <a:noFill/>
                        <a:ln w="28575">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4A6C60" id="타원 14" o:spid="_x0000_s1026" style="position:absolute;left:0;text-align:left;margin-left:246.75pt;margin-top:2.15pt;width:81.05pt;height:26.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" filled="f" strokecolor="#f06" strokeweight="2.25pt">
                <v:stroke joinstyle="miter"/>
              </v:oval>
            </w:pict>
          </mc:Fallback>
        </mc:AlternateContent>
      </w:r>
      <w:r w:rsidR="00560C96">
        <w:rPr>
          <w:noProof/>
        </w:rPr>
        <w:drawing>
          <wp:inline distT="0" distB="0" distL="0" distR="0" wp14:anchorId="42B48353" wp14:editId="5D6F3A54">
            <wp:extent cx="3943350" cy="1284093"/>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8429" cy="1295516"/>
                    </a:xfrm>
                    <a:prstGeom prst="rect">
                      <a:avLst/>
                    </a:prstGeom>
                  </pic:spPr>
                </pic:pic>
              </a:graphicData>
            </a:graphic>
          </wp:inline>
        </w:drawing>
      </w:r>
    </w:p>
    <w:p w:rsidR="00DB4B08" w:rsidRPr="00DB4B08" w:rsidRDefault="00DB4B08" w:rsidP="00DB4B08">
      <w:pPr>
        <w:ind w:firstLine="400"/>
        <w:rPr>
          <w:szCs w:val="20"/>
        </w:rPr>
      </w:pP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t xml:space="preserve">       </w:t>
      </w:r>
      <w:r>
        <w:rPr>
          <w:szCs w:val="20"/>
        </w:rPr>
        <w:t>[Figure 6-6]</w:t>
      </w:r>
    </w:p>
    <w:p w:rsidR="006D2589" w:rsidRDefault="009B39BB">
      <w:pPr>
        <w:rPr>
          <w:sz w:val="22"/>
        </w:rPr>
      </w:pPr>
      <w:r>
        <w:rPr>
          <w:sz w:val="22"/>
        </w:rPr>
        <w:tab/>
        <w:t xml:space="preserve">The graph is formed as the input </w:t>
      </w:r>
      <w:r w:rsidR="00735DEF">
        <w:rPr>
          <w:sz w:val="22"/>
        </w:rPr>
        <w:t>user</w:t>
      </w:r>
      <w:r>
        <w:rPr>
          <w:sz w:val="22"/>
        </w:rPr>
        <w:t xml:space="preserve"> </w:t>
      </w:r>
      <w:r w:rsidR="003E36D6">
        <w:rPr>
          <w:sz w:val="22"/>
        </w:rPr>
        <w:t xml:space="preserve">is </w:t>
      </w:r>
      <w:r w:rsidR="00735DEF">
        <w:rPr>
          <w:sz w:val="22"/>
        </w:rPr>
        <w:t xml:space="preserve">matched </w:t>
      </w:r>
      <w:r>
        <w:rPr>
          <w:sz w:val="22"/>
        </w:rPr>
        <w:t xml:space="preserve">to the root node. </w:t>
      </w:r>
      <w:r w:rsidR="00CD44B0">
        <w:rPr>
          <w:rFonts w:hint="eastAsia"/>
          <w:sz w:val="22"/>
        </w:rPr>
        <w:t xml:space="preserve">All the information </w:t>
      </w:r>
      <w:r>
        <w:rPr>
          <w:sz w:val="22"/>
        </w:rPr>
        <w:t>that wa</w:t>
      </w:r>
      <w:r w:rsidR="00CD44B0">
        <w:rPr>
          <w:sz w:val="22"/>
        </w:rPr>
        <w:t>s needed was in a pickle file named ‘merged_file’, which was gathered when we first saved the web-crawled data.</w:t>
      </w:r>
      <w:r w:rsidR="00F93B85">
        <w:rPr>
          <w:sz w:val="22"/>
        </w:rPr>
        <w:t xml:space="preserve"> </w:t>
      </w:r>
      <w:r w:rsidR="003E36D6">
        <w:rPr>
          <w:sz w:val="22"/>
        </w:rPr>
        <w:t>Using the data</w:t>
      </w:r>
      <w:r>
        <w:rPr>
          <w:sz w:val="22"/>
        </w:rPr>
        <w:t>, first the course codes</w:t>
      </w:r>
      <w:r w:rsidR="00DA1E11">
        <w:rPr>
          <w:sz w:val="22"/>
        </w:rPr>
        <w:t xml:space="preserve"> that students have rated either 4 or 5 on numbering evaluation part</w:t>
      </w:r>
      <w:r>
        <w:rPr>
          <w:sz w:val="22"/>
        </w:rPr>
        <w:t xml:space="preserve"> on KLUE </w:t>
      </w:r>
      <w:r w:rsidR="001F6AEB">
        <w:rPr>
          <w:sz w:val="22"/>
        </w:rPr>
        <w:t xml:space="preserve">were </w:t>
      </w:r>
      <w:r w:rsidR="00DA1E11">
        <w:rPr>
          <w:sz w:val="22"/>
        </w:rPr>
        <w:t>gathered into</w:t>
      </w:r>
      <w:r w:rsidR="006D503B">
        <w:rPr>
          <w:sz w:val="22"/>
        </w:rPr>
        <w:t xml:space="preserve"> ‘user_lec’</w:t>
      </w:r>
      <w:r>
        <w:rPr>
          <w:sz w:val="22"/>
        </w:rPr>
        <w:t>.</w:t>
      </w:r>
      <w:r w:rsidR="001F6AEB">
        <w:rPr>
          <w:sz w:val="22"/>
        </w:rPr>
        <w:t xml:space="preserve"> The</w:t>
      </w:r>
      <w:r w:rsidR="003D61B7">
        <w:rPr>
          <w:sz w:val="22"/>
        </w:rPr>
        <w:t>n the</w:t>
      </w:r>
      <w:r w:rsidR="001F6AEB">
        <w:rPr>
          <w:sz w:val="22"/>
        </w:rPr>
        <w:t xml:space="preserve"> similarity </w:t>
      </w:r>
      <w:r w:rsidR="003E36D6">
        <w:rPr>
          <w:sz w:val="22"/>
        </w:rPr>
        <w:t>between users were defined using</w:t>
      </w:r>
      <w:r w:rsidR="006D503B">
        <w:rPr>
          <w:sz w:val="22"/>
        </w:rPr>
        <w:t xml:space="preserve"> the number of courses that both of them had taken</w:t>
      </w:r>
      <w:r w:rsidR="000C1AEE">
        <w:rPr>
          <w:sz w:val="22"/>
        </w:rPr>
        <w:t xml:space="preserve"> and given high ratings</w:t>
      </w:r>
      <w:r w:rsidR="006D503B">
        <w:rPr>
          <w:sz w:val="22"/>
        </w:rPr>
        <w:t>. For instance, when a member number for student 1 was given as an input and that stud</w:t>
      </w:r>
      <w:r w:rsidR="000C1AEE">
        <w:rPr>
          <w:sz w:val="22"/>
        </w:rPr>
        <w:t>ent had taken course A, B, C when</w:t>
      </w:r>
      <w:r w:rsidR="006D503B">
        <w:rPr>
          <w:sz w:val="22"/>
        </w:rPr>
        <w:t xml:space="preserve"> student 2 had taken A, B, D, E, t</w:t>
      </w:r>
      <w:r w:rsidR="000C1AEE">
        <w:rPr>
          <w:sz w:val="22"/>
        </w:rPr>
        <w:t>hen in ‘user_user’ matrix, (</w:t>
      </w:r>
      <w:r w:rsidR="006D503B">
        <w:rPr>
          <w:sz w:val="22"/>
        </w:rPr>
        <w:t>student 1</w:t>
      </w:r>
      <w:r w:rsidR="000C1AEE">
        <w:rPr>
          <w:sz w:val="22"/>
        </w:rPr>
        <w:t>, student 2)</w:t>
      </w:r>
      <w:r w:rsidR="007627A1">
        <w:rPr>
          <w:sz w:val="22"/>
        </w:rPr>
        <w:t xml:space="preserve"> would </w:t>
      </w:r>
      <w:r w:rsidR="006D503B">
        <w:rPr>
          <w:sz w:val="22"/>
        </w:rPr>
        <w:t xml:space="preserve">contain </w:t>
      </w:r>
      <m:oMath>
        <m:f>
          <m:fPr>
            <m:ctrlPr>
              <w:rPr>
                <w:rFonts w:ascii="Cambria Math" w:hAnsi="Cambria Math"/>
                <w:sz w:val="28"/>
                <w:szCs w:val="28"/>
              </w:rPr>
            </m:ctrlPr>
          </m:fPr>
          <m:num>
            <m:r>
              <w:rPr>
                <w:rFonts w:ascii="Cambria Math" w:hAnsi="Cambria Math"/>
                <w:sz w:val="28"/>
                <w:szCs w:val="28"/>
              </w:rPr>
              <m:t>2</m:t>
            </m:r>
          </m:num>
          <m:den>
            <m:r>
              <w:rPr>
                <w:rFonts w:ascii="Cambria Math" w:hAnsi="Cambria Math"/>
                <w:sz w:val="28"/>
                <w:szCs w:val="28"/>
              </w:rPr>
              <m:t>3</m:t>
            </m:r>
          </m:den>
        </m:f>
      </m:oMath>
      <w:r w:rsidR="007627A1">
        <w:rPr>
          <w:sz w:val="22"/>
        </w:rPr>
        <w:t xml:space="preserve"> .</w:t>
      </w:r>
      <w:r w:rsidR="0067179B">
        <w:rPr>
          <w:sz w:val="22"/>
        </w:rPr>
        <w:t xml:space="preserve"> </w:t>
      </w:r>
    </w:p>
    <w:p w:rsidR="00300A98" w:rsidRDefault="0080250A" w:rsidP="00C24DE4">
      <w:pPr>
        <w:ind w:firstLine="800"/>
        <w:rPr>
          <w:sz w:val="22"/>
        </w:rPr>
      </w:pPr>
      <w:r>
        <w:rPr>
          <w:sz w:val="22"/>
        </w:rPr>
        <w:t xml:space="preserve">In the result graph, it is designed to </w:t>
      </w:r>
      <w:r w:rsidRPr="005B2C74">
        <w:rPr>
          <w:sz w:val="22"/>
        </w:rPr>
        <w:t>show top 10 similar students.</w:t>
      </w:r>
      <w:r>
        <w:rPr>
          <w:sz w:val="22"/>
        </w:rPr>
        <w:t xml:space="preserve"> </w:t>
      </w:r>
      <w:r w:rsidR="0067179B">
        <w:rPr>
          <w:sz w:val="22"/>
        </w:rPr>
        <w:t>Once ‘user_user’ calculation was done, it became poss</w:t>
      </w:r>
      <w:r w:rsidR="00D63A46">
        <w:rPr>
          <w:sz w:val="22"/>
        </w:rPr>
        <w:t>ible to find those students who seem to share similar interest with each user</w:t>
      </w:r>
      <w:r w:rsidR="0067179B">
        <w:rPr>
          <w:sz w:val="22"/>
        </w:rPr>
        <w:t xml:space="preserve">. </w:t>
      </w:r>
      <w:r w:rsidR="000F4598">
        <w:rPr>
          <w:sz w:val="22"/>
        </w:rPr>
        <w:t>The basic assumption to the</w:t>
      </w:r>
      <w:r w:rsidR="0067179B">
        <w:rPr>
          <w:sz w:val="22"/>
        </w:rPr>
        <w:t xml:space="preserve"> graph recommendation is that </w:t>
      </w:r>
      <w:r w:rsidR="008333A8">
        <w:rPr>
          <w:sz w:val="22"/>
        </w:rPr>
        <w:t>those who have r</w:t>
      </w:r>
      <w:r w:rsidR="00623E5E">
        <w:rPr>
          <w:sz w:val="22"/>
        </w:rPr>
        <w:t>ated same</w:t>
      </w:r>
      <w:r w:rsidR="008333A8">
        <w:rPr>
          <w:sz w:val="22"/>
        </w:rPr>
        <w:t xml:space="preserve"> courses with high value share similar interests. Based on t</w:t>
      </w:r>
      <w:r w:rsidR="00623E5E">
        <w:rPr>
          <w:sz w:val="22"/>
        </w:rPr>
        <w:t xml:space="preserve">his assumption, it can be assumed that the user might </w:t>
      </w:r>
      <w:r w:rsidR="005129A8">
        <w:rPr>
          <w:sz w:val="22"/>
        </w:rPr>
        <w:t xml:space="preserve">be interested in those lectures that </w:t>
      </w:r>
      <w:r w:rsidR="000F4598">
        <w:rPr>
          <w:sz w:val="22"/>
        </w:rPr>
        <w:t xml:space="preserve">the similar students </w:t>
      </w:r>
      <w:r w:rsidR="005129A8">
        <w:rPr>
          <w:sz w:val="22"/>
        </w:rPr>
        <w:t>have taken</w:t>
      </w:r>
      <w:r w:rsidR="000F4598">
        <w:rPr>
          <w:sz w:val="22"/>
        </w:rPr>
        <w:t xml:space="preserve"> and</w:t>
      </w:r>
      <w:r w:rsidR="005129A8">
        <w:rPr>
          <w:sz w:val="22"/>
        </w:rPr>
        <w:t xml:space="preserve"> rated high value. For example, if student 1 was def</w:t>
      </w:r>
      <w:r w:rsidR="00C24DE4">
        <w:rPr>
          <w:sz w:val="22"/>
        </w:rPr>
        <w:t>ined to be similar to student 2 and the input of FOS</w:t>
      </w:r>
      <w:r w:rsidR="005129A8">
        <w:rPr>
          <w:sz w:val="22"/>
        </w:rPr>
        <w:t xml:space="preserve"> </w:t>
      </w:r>
      <w:r w:rsidR="00C24DE4">
        <w:rPr>
          <w:sz w:val="22"/>
        </w:rPr>
        <w:t>was student 2’s member number</w:t>
      </w:r>
      <w:r w:rsidR="005129A8">
        <w:rPr>
          <w:sz w:val="22"/>
        </w:rPr>
        <w:t>,</w:t>
      </w:r>
      <w:r w:rsidR="00C24DE4">
        <w:rPr>
          <w:sz w:val="22"/>
        </w:rPr>
        <w:t xml:space="preserve"> then</w:t>
      </w:r>
      <w:r w:rsidR="005129A8">
        <w:rPr>
          <w:sz w:val="22"/>
        </w:rPr>
        <w:t xml:space="preserve"> course </w:t>
      </w:r>
      <w:r w:rsidR="00C24DE4">
        <w:rPr>
          <w:sz w:val="22"/>
        </w:rPr>
        <w:t>C could</w:t>
      </w:r>
      <w:r w:rsidR="005129A8">
        <w:rPr>
          <w:sz w:val="22"/>
        </w:rPr>
        <w:t xml:space="preserve"> be recommended and be shown on the graph result. Let’s imagine student 2’s member number is 1001 which is the input value and student 1’s member number is 1002. Then the graph containing the information mentioned above would look like the figure below.</w:t>
      </w:r>
    </w:p>
    <w:p w:rsidR="0033355B" w:rsidRPr="00C24DE4" w:rsidRDefault="0033355B" w:rsidP="00C24DE4">
      <w:pPr>
        <w:ind w:firstLine="800"/>
        <w:rPr>
          <w:sz w:val="22"/>
        </w:rPr>
      </w:pPr>
    </w:p>
    <w:p w:rsidR="005129A8" w:rsidRDefault="00440414">
      <w:pPr>
        <w:rPr>
          <w:sz w:val="22"/>
        </w:rPr>
      </w:pPr>
      <w:r>
        <w:rPr>
          <w:noProof/>
          <w:sz w:val="22"/>
        </w:rPr>
        <w:lastRenderedPageBreak/>
        <mc:AlternateContent>
          <mc:Choice Requires="wps">
            <w:drawing>
              <wp:anchor distT="0" distB="0" distL="114300" distR="114300" simplePos="0" relativeHeight="251708416" behindDoc="1" locked="0" layoutInCell="1" allowOverlap="1" wp14:anchorId="6916F02A" wp14:editId="30085A7E">
                <wp:simplePos x="0" y="0"/>
                <wp:positionH relativeFrom="margin">
                  <wp:posOffset>1075055</wp:posOffset>
                </wp:positionH>
                <wp:positionV relativeFrom="paragraph">
                  <wp:posOffset>8255</wp:posOffset>
                </wp:positionV>
                <wp:extent cx="3268800" cy="1648800"/>
                <wp:effectExtent l="0" t="0" r="27305" b="27940"/>
                <wp:wrapNone/>
                <wp:docPr id="34" name="직사각형 34"/>
                <wp:cNvGraphicFramePr/>
                <a:graphic xmlns:a="http://schemas.openxmlformats.org/drawingml/2006/main">
                  <a:graphicData uri="http://schemas.microsoft.com/office/word/2010/wordprocessingShape">
                    <wps:wsp>
                      <wps:cNvSpPr/>
                      <wps:spPr>
                        <a:xfrm>
                          <a:off x="0" y="0"/>
                          <a:ext cx="3268800" cy="16488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571C1" id="직사각형 34" o:spid="_x0000_s1026" style="position:absolute;left:0;text-align:left;margin-left:84.65pt;margin-top:.65pt;width:257.4pt;height:129.8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" fillcolor="#e7e6e6 [3214]" strokecolor="#1f4d78 [1604]" strokeweight="1pt">
                <w10:wrap anchorx="margin"/>
              </v:rect>
            </w:pict>
          </mc:Fallback>
        </mc:AlternateContent>
      </w:r>
      <w:r>
        <w:rPr>
          <w:noProof/>
          <w:sz w:val="22"/>
        </w:rPr>
        <mc:AlternateContent>
          <mc:Choice Requires="wps">
            <w:drawing>
              <wp:anchor distT="0" distB="0" distL="114300" distR="114300" simplePos="0" relativeHeight="251720704" behindDoc="0" locked="0" layoutInCell="1" allowOverlap="1" wp14:anchorId="4B846871" wp14:editId="31A79AA2">
                <wp:simplePos x="0" y="0"/>
                <wp:positionH relativeFrom="column">
                  <wp:posOffset>1657350</wp:posOffset>
                </wp:positionH>
                <wp:positionV relativeFrom="paragraph">
                  <wp:posOffset>360680</wp:posOffset>
                </wp:positionV>
                <wp:extent cx="171450" cy="352425"/>
                <wp:effectExtent l="0" t="38100" r="57150" b="28575"/>
                <wp:wrapNone/>
                <wp:docPr id="43" name="직선 화살표 연결선 43"/>
                <wp:cNvGraphicFramePr/>
                <a:graphic xmlns:a="http://schemas.openxmlformats.org/drawingml/2006/main">
                  <a:graphicData uri="http://schemas.microsoft.com/office/word/2010/wordprocessingShape">
                    <wps:wsp>
                      <wps:cNvCnPr/>
                      <wps:spPr>
                        <a:xfrm flipV="1">
                          <a:off x="0" y="0"/>
                          <a:ext cx="1714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9BB800" id="_x0000_t32" coordsize="21600,21600" o:spt="32" o:oned="t" path="m,l21600,21600e" filled="f">
                <v:path arrowok="t" fillok="f" o:connecttype="none"/>
                <o:lock v:ext="edit" shapetype="t"/>
              </v:shapetype>
              <v:shape id="직선 화살표 연결선 43" o:spid="_x0000_s1026" type="#_x0000_t32" style="position:absolute;left:0;text-align:left;margin-left:130.5pt;margin-top:28.4pt;width:13.5pt;height:27.7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" strokecolor="#5b9bd5 [3204]" strokeweight=".5pt">
                <v:stroke endarrow="block" joinstyle="miter"/>
              </v:shape>
            </w:pict>
          </mc:Fallback>
        </mc:AlternateContent>
      </w:r>
      <w:r>
        <w:rPr>
          <w:noProof/>
          <w:sz w:val="22"/>
        </w:rPr>
        <mc:AlternateContent>
          <mc:Choice Requires="wps">
            <w:drawing>
              <wp:anchor distT="0" distB="0" distL="114300" distR="114300" simplePos="0" relativeHeight="251714560" behindDoc="0" locked="0" layoutInCell="1" allowOverlap="1" wp14:anchorId="05E3FBB1" wp14:editId="163B69AE">
                <wp:simplePos x="0" y="0"/>
                <wp:positionH relativeFrom="column">
                  <wp:posOffset>2314575</wp:posOffset>
                </wp:positionH>
                <wp:positionV relativeFrom="paragraph">
                  <wp:posOffset>246380</wp:posOffset>
                </wp:positionV>
                <wp:extent cx="247650" cy="295275"/>
                <wp:effectExtent l="0" t="0" r="19050" b="28575"/>
                <wp:wrapNone/>
                <wp:docPr id="39" name="타원 39"/>
                <wp:cNvGraphicFramePr/>
                <a:graphic xmlns:a="http://schemas.openxmlformats.org/drawingml/2006/main">
                  <a:graphicData uri="http://schemas.microsoft.com/office/word/2010/wordprocessingShape">
                    <wps:wsp>
                      <wps:cNvSpPr/>
                      <wps:spPr>
                        <a:xfrm>
                          <a:off x="0" y="0"/>
                          <a:ext cx="247650" cy="295275"/>
                        </a:xfrm>
                        <a:prstGeom prst="ellipse">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7D568F" id="타원 39" o:spid="_x0000_s1026" style="position:absolute;left:0;text-align:left;margin-left:182.25pt;margin-top:19.4pt;width:19.5pt;height:23.2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" fillcolor="#fbe4d5 [661]" strokecolor="#1f4d78 [1604]" strokeweight="1pt">
                <v:stroke joinstyle="miter"/>
              </v:oval>
            </w:pict>
          </mc:Fallback>
        </mc:AlternateContent>
      </w:r>
      <w:r>
        <w:rPr>
          <w:noProof/>
          <w:sz w:val="22"/>
        </w:rPr>
        <mc:AlternateContent>
          <mc:Choice Requires="wps">
            <w:drawing>
              <wp:anchor distT="0" distB="0" distL="114300" distR="114300" simplePos="0" relativeHeight="251710464" behindDoc="0" locked="0" layoutInCell="1" allowOverlap="1" wp14:anchorId="0051EA6B" wp14:editId="619AB2CE">
                <wp:simplePos x="0" y="0"/>
                <wp:positionH relativeFrom="column">
                  <wp:posOffset>1780540</wp:posOffset>
                </wp:positionH>
                <wp:positionV relativeFrom="paragraph">
                  <wp:posOffset>84455</wp:posOffset>
                </wp:positionV>
                <wp:extent cx="247650" cy="295275"/>
                <wp:effectExtent l="0" t="0" r="19050" b="28575"/>
                <wp:wrapNone/>
                <wp:docPr id="37" name="타원 37"/>
                <wp:cNvGraphicFramePr/>
                <a:graphic xmlns:a="http://schemas.openxmlformats.org/drawingml/2006/main">
                  <a:graphicData uri="http://schemas.microsoft.com/office/word/2010/wordprocessingShape">
                    <wps:wsp>
                      <wps:cNvSpPr/>
                      <wps:spPr>
                        <a:xfrm>
                          <a:off x="0" y="0"/>
                          <a:ext cx="247650" cy="295275"/>
                        </a:xfrm>
                        <a:prstGeom prst="ellipse">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690AB8" id="타원 37" o:spid="_x0000_s1026" style="position:absolute;left:0;text-align:left;margin-left:140.2pt;margin-top:6.65pt;width:19.5pt;height:23.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" fillcolor="#fbe4d5 [661]" strokecolor="#1f4d78 [1604]" strokeweight="1pt">
                <v:stroke joinstyle="miter"/>
              </v:oval>
            </w:pict>
          </mc:Fallback>
        </mc:AlternateContent>
      </w:r>
    </w:p>
    <w:p w:rsidR="005129A8" w:rsidRDefault="00440414">
      <w:pPr>
        <w:rPr>
          <w:sz w:val="22"/>
        </w:rPr>
      </w:pPr>
      <w:r>
        <w:rPr>
          <w:noProof/>
          <w:sz w:val="22"/>
        </w:rPr>
        <mc:AlternateContent>
          <mc:Choice Requires="wps">
            <w:drawing>
              <wp:anchor distT="0" distB="0" distL="114300" distR="114300" simplePos="0" relativeHeight="251722752" behindDoc="0" locked="0" layoutInCell="1" allowOverlap="1" wp14:anchorId="0F9993D7" wp14:editId="11C9465F">
                <wp:simplePos x="0" y="0"/>
                <wp:positionH relativeFrom="column">
                  <wp:posOffset>1743074</wp:posOffset>
                </wp:positionH>
                <wp:positionV relativeFrom="paragraph">
                  <wp:posOffset>112394</wp:posOffset>
                </wp:positionV>
                <wp:extent cx="561975" cy="295275"/>
                <wp:effectExtent l="0" t="38100" r="47625" b="28575"/>
                <wp:wrapNone/>
                <wp:docPr id="45" name="직선 화살표 연결선 45"/>
                <wp:cNvGraphicFramePr/>
                <a:graphic xmlns:a="http://schemas.openxmlformats.org/drawingml/2006/main">
                  <a:graphicData uri="http://schemas.microsoft.com/office/word/2010/wordprocessingShape">
                    <wps:wsp>
                      <wps:cNvCnPr/>
                      <wps:spPr>
                        <a:xfrm flipV="1">
                          <a:off x="0" y="0"/>
                          <a:ext cx="56197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CA781E" id="_x0000_t32" coordsize="21600,21600" o:spt="32" o:oned="t" path="m,l21600,21600e" filled="f">
                <v:path arrowok="t" fillok="f" o:connecttype="none"/>
                <o:lock v:ext="edit" shapetype="t"/>
              </v:shapetype>
              <v:shape id="직선 화살표 연결선 45" o:spid="_x0000_s1026" type="#_x0000_t32" style="position:absolute;left:0;text-align:left;margin-left:137.25pt;margin-top:8.85pt;width:44.25pt;height:23.2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" strokecolor="#5b9bd5 [3204]" strokeweight=".5pt">
                <v:stroke endarrow="block" joinstyle="miter"/>
              </v:shape>
            </w:pict>
          </mc:Fallback>
        </mc:AlternateContent>
      </w:r>
      <w:r w:rsidR="005129A8">
        <w:rPr>
          <w:noProof/>
          <w:sz w:val="22"/>
        </w:rPr>
        <mc:AlternateContent>
          <mc:Choice Requires="wps">
            <w:drawing>
              <wp:anchor distT="0" distB="0" distL="114300" distR="114300" simplePos="0" relativeHeight="251709440" behindDoc="1" locked="0" layoutInCell="1" allowOverlap="1" wp14:anchorId="719D64E1" wp14:editId="3E33F8AF">
                <wp:simplePos x="0" y="0"/>
                <wp:positionH relativeFrom="column">
                  <wp:posOffset>1543050</wp:posOffset>
                </wp:positionH>
                <wp:positionV relativeFrom="paragraph">
                  <wp:posOffset>350520</wp:posOffset>
                </wp:positionV>
                <wp:extent cx="237600" cy="277200"/>
                <wp:effectExtent l="0" t="0" r="10160" b="27940"/>
                <wp:wrapNone/>
                <wp:docPr id="36" name="타원 36"/>
                <wp:cNvGraphicFramePr/>
                <a:graphic xmlns:a="http://schemas.openxmlformats.org/drawingml/2006/main">
                  <a:graphicData uri="http://schemas.microsoft.com/office/word/2010/wordprocessingShape">
                    <wps:wsp>
                      <wps:cNvSpPr/>
                      <wps:spPr>
                        <a:xfrm>
                          <a:off x="0" y="0"/>
                          <a:ext cx="237600" cy="27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BD0E69" id="타원 36" o:spid="_x0000_s1026" style="position:absolute;left:0;text-align:left;margin-left:121.5pt;margin-top:27.6pt;width:18.7pt;height:21.8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" fillcolor="#5b9bd5 [3204]" strokecolor="#1f4d78 [1604]" strokeweight="1pt">
                <v:stroke joinstyle="miter"/>
              </v:oval>
            </w:pict>
          </mc:Fallback>
        </mc:AlternateContent>
      </w:r>
    </w:p>
    <w:p w:rsidR="003842AF" w:rsidRPr="00935365" w:rsidRDefault="00440414">
      <w:pPr>
        <w:rPr>
          <w:sz w:val="22"/>
        </w:rPr>
      </w:pPr>
      <w:r>
        <w:rPr>
          <w:noProof/>
          <w:sz w:val="22"/>
        </w:rPr>
        <mc:AlternateContent>
          <mc:Choice Requires="wps">
            <w:drawing>
              <wp:anchor distT="0" distB="0" distL="114300" distR="114300" simplePos="0" relativeHeight="251729920" behindDoc="0" locked="0" layoutInCell="1" allowOverlap="1" wp14:anchorId="727DD3DF" wp14:editId="60361223">
                <wp:simplePos x="0" y="0"/>
                <wp:positionH relativeFrom="column">
                  <wp:posOffset>3114675</wp:posOffset>
                </wp:positionH>
                <wp:positionV relativeFrom="paragraph">
                  <wp:posOffset>92709</wp:posOffset>
                </wp:positionV>
                <wp:extent cx="361315" cy="45719"/>
                <wp:effectExtent l="0" t="57150" r="19685" b="50165"/>
                <wp:wrapNone/>
                <wp:docPr id="49" name="직선 화살표 연결선 49"/>
                <wp:cNvGraphicFramePr/>
                <a:graphic xmlns:a="http://schemas.openxmlformats.org/drawingml/2006/main">
                  <a:graphicData uri="http://schemas.microsoft.com/office/word/2010/wordprocessingShape">
                    <wps:wsp>
                      <wps:cNvCnPr/>
                      <wps:spPr>
                        <a:xfrm flipV="1">
                          <a:off x="0" y="0"/>
                          <a:ext cx="361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7271D" id="직선 화살표 연결선 49" o:spid="_x0000_s1026" type="#_x0000_t32" style="position:absolute;left:0;text-align:left;margin-left:245.25pt;margin-top:7.3pt;width:28.45pt;height:3.6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" strokecolor="#5b9bd5 [3204]" strokeweight=".5pt">
                <v:stroke endarrow="block" joinstyle="miter"/>
              </v:shape>
            </w:pict>
          </mc:Fallback>
        </mc:AlternateContent>
      </w:r>
      <w:r>
        <w:rPr>
          <w:noProof/>
          <w:sz w:val="22"/>
        </w:rPr>
        <mc:AlternateContent>
          <mc:Choice Requires="wps">
            <w:drawing>
              <wp:anchor distT="0" distB="0" distL="114300" distR="114300" simplePos="0" relativeHeight="251727872" behindDoc="1" locked="0" layoutInCell="1" allowOverlap="1" wp14:anchorId="1562B9EF" wp14:editId="0783CAE9">
                <wp:simplePos x="0" y="0"/>
                <wp:positionH relativeFrom="column">
                  <wp:posOffset>3495675</wp:posOffset>
                </wp:positionH>
                <wp:positionV relativeFrom="paragraph">
                  <wp:posOffset>6985</wp:posOffset>
                </wp:positionV>
                <wp:extent cx="334800" cy="259200"/>
                <wp:effectExtent l="0" t="0" r="27305" b="26670"/>
                <wp:wrapNone/>
                <wp:docPr id="48" name="모서리가 둥근 직사각형 48"/>
                <wp:cNvGraphicFramePr/>
                <a:graphic xmlns:a="http://schemas.openxmlformats.org/drawingml/2006/main">
                  <a:graphicData uri="http://schemas.microsoft.com/office/word/2010/wordprocessingShape">
                    <wps:wsp>
                      <wps:cNvSpPr/>
                      <wps:spPr>
                        <a:xfrm>
                          <a:off x="0" y="0"/>
                          <a:ext cx="334800" cy="259200"/>
                        </a:xfrm>
                        <a:prstGeom prst="round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D839D7" id="모서리가 둥근 직사각형 48" o:spid="_x0000_s1026" style="position:absolute;left:0;text-align:left;margin-left:275.25pt;margin-top:.55pt;width:26.35pt;height:20.4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" fillcolor="#ffc000 [3207]" strokecolor="#1f4d78 [1604]" strokeweight="1pt">
                <v:stroke joinstyle="miter"/>
              </v:roundrect>
            </w:pict>
          </mc:Fallback>
        </mc:AlternateContent>
      </w:r>
      <w:r>
        <w:rPr>
          <w:noProof/>
          <w:sz w:val="22"/>
        </w:rPr>
        <mc:AlternateContent>
          <mc:Choice Requires="wps">
            <w:drawing>
              <wp:anchor distT="0" distB="0" distL="114300" distR="114300" simplePos="0" relativeHeight="251712512" behindDoc="1" locked="0" layoutInCell="1" allowOverlap="1" wp14:anchorId="660C1240" wp14:editId="782517A2">
                <wp:simplePos x="0" y="0"/>
                <wp:positionH relativeFrom="margin">
                  <wp:posOffset>2867025</wp:posOffset>
                </wp:positionH>
                <wp:positionV relativeFrom="paragraph">
                  <wp:posOffset>6985</wp:posOffset>
                </wp:positionV>
                <wp:extent cx="248400" cy="295200"/>
                <wp:effectExtent l="0" t="0" r="18415" b="10160"/>
                <wp:wrapNone/>
                <wp:docPr id="38" name="타원 38"/>
                <wp:cNvGraphicFramePr/>
                <a:graphic xmlns:a="http://schemas.openxmlformats.org/drawingml/2006/main">
                  <a:graphicData uri="http://schemas.microsoft.com/office/word/2010/wordprocessingShape">
                    <wps:wsp>
                      <wps:cNvSpPr/>
                      <wps:spPr>
                        <a:xfrm>
                          <a:off x="0" y="0"/>
                          <a:ext cx="248400" cy="295200"/>
                        </a:xfrm>
                        <a:prstGeom prst="ellipse">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545EB1" id="타원 38" o:spid="_x0000_s1026" style="position:absolute;left:0;text-align:left;margin-left:225.75pt;margin-top:.55pt;width:19.55pt;height:23.25pt;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" fillcolor="#fbe4d5 [661]" strokecolor="#1f4d78 [1604]" strokeweight="1pt">
                <v:stroke joinstyle="miter"/>
                <w10:wrap anchorx="margin"/>
              </v:oval>
            </w:pict>
          </mc:Fallback>
        </mc:AlternateContent>
      </w:r>
      <w:r>
        <w:rPr>
          <w:noProof/>
          <w:sz w:val="22"/>
        </w:rPr>
        <mc:AlternateContent>
          <mc:Choice Requires="wps">
            <w:drawing>
              <wp:anchor distT="0" distB="0" distL="114300" distR="114300" simplePos="0" relativeHeight="251726848" behindDoc="0" locked="0" layoutInCell="1" allowOverlap="1" wp14:anchorId="4208A1C1" wp14:editId="60324559">
                <wp:simplePos x="0" y="0"/>
                <wp:positionH relativeFrom="column">
                  <wp:posOffset>1657350</wp:posOffset>
                </wp:positionH>
                <wp:positionV relativeFrom="paragraph">
                  <wp:posOffset>159384</wp:posOffset>
                </wp:positionV>
                <wp:extent cx="209550" cy="371475"/>
                <wp:effectExtent l="0" t="0" r="57150" b="47625"/>
                <wp:wrapNone/>
                <wp:docPr id="47" name="직선 화살표 연결선 47"/>
                <wp:cNvGraphicFramePr/>
                <a:graphic xmlns:a="http://schemas.openxmlformats.org/drawingml/2006/main">
                  <a:graphicData uri="http://schemas.microsoft.com/office/word/2010/wordprocessingShape">
                    <wps:wsp>
                      <wps:cNvCnPr/>
                      <wps:spPr>
                        <a:xfrm>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28FE0" id="직선 화살표 연결선 47" o:spid="_x0000_s1026" type="#_x0000_t32" style="position:absolute;left:0;text-align:left;margin-left:130.5pt;margin-top:12.55pt;width:16.5pt;height:29.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" strokecolor="#5b9bd5 [3204]" strokeweight=".5pt">
                <v:stroke endarrow="block" joinstyle="miter"/>
              </v:shape>
            </w:pict>
          </mc:Fallback>
        </mc:AlternateContent>
      </w:r>
      <w:r>
        <w:rPr>
          <w:noProof/>
          <w:sz w:val="22"/>
        </w:rPr>
        <mc:AlternateContent>
          <mc:Choice Requires="wps">
            <w:drawing>
              <wp:anchor distT="0" distB="0" distL="114300" distR="114300" simplePos="0" relativeHeight="251724800" behindDoc="0" locked="0" layoutInCell="1" allowOverlap="1" wp14:anchorId="039B582E" wp14:editId="79927EF3">
                <wp:simplePos x="0" y="0"/>
                <wp:positionH relativeFrom="column">
                  <wp:posOffset>1733550</wp:posOffset>
                </wp:positionH>
                <wp:positionV relativeFrom="paragraph">
                  <wp:posOffset>226059</wp:posOffset>
                </wp:positionV>
                <wp:extent cx="571500" cy="228600"/>
                <wp:effectExtent l="0" t="0" r="76200" b="57150"/>
                <wp:wrapNone/>
                <wp:docPr id="46" name="직선 화살표 연결선 46"/>
                <wp:cNvGraphicFramePr/>
                <a:graphic xmlns:a="http://schemas.openxmlformats.org/drawingml/2006/main">
                  <a:graphicData uri="http://schemas.microsoft.com/office/word/2010/wordprocessingShape">
                    <wps:wsp>
                      <wps:cNvCnPr/>
                      <wps:spPr>
                        <a:xfrm>
                          <a:off x="0" y="0"/>
                          <a:ext cx="5715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78B595" id="직선 화살표 연결선 46" o:spid="_x0000_s1026" type="#_x0000_t32" style="position:absolute;left:0;text-align:left;margin-left:136.5pt;margin-top:17.8pt;width:45pt;height:1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" strokecolor="#5b9bd5 [3204]" strokeweight=".5pt">
                <v:stroke endarrow="block" joinstyle="miter"/>
              </v:shape>
            </w:pict>
          </mc:Fallback>
        </mc:AlternateContent>
      </w:r>
      <w:r>
        <w:rPr>
          <w:noProof/>
          <w:sz w:val="22"/>
        </w:rPr>
        <mc:AlternateContent>
          <mc:Choice Requires="wps">
            <w:drawing>
              <wp:anchor distT="0" distB="0" distL="114300" distR="114300" simplePos="0" relativeHeight="251719680" behindDoc="0" locked="0" layoutInCell="1" allowOverlap="1" wp14:anchorId="041D30DC" wp14:editId="6EE80FB5">
                <wp:simplePos x="0" y="0"/>
                <wp:positionH relativeFrom="column">
                  <wp:posOffset>1790700</wp:posOffset>
                </wp:positionH>
                <wp:positionV relativeFrom="paragraph">
                  <wp:posOffset>83185</wp:posOffset>
                </wp:positionV>
                <wp:extent cx="971550" cy="28575"/>
                <wp:effectExtent l="0" t="76200" r="19050" b="66675"/>
                <wp:wrapNone/>
                <wp:docPr id="42" name="직선 화살표 연결선 42"/>
                <wp:cNvGraphicFramePr/>
                <a:graphic xmlns:a="http://schemas.openxmlformats.org/drawingml/2006/main">
                  <a:graphicData uri="http://schemas.microsoft.com/office/word/2010/wordprocessingShape">
                    <wps:wsp>
                      <wps:cNvCnPr/>
                      <wps:spPr>
                        <a:xfrm flipV="1">
                          <a:off x="0" y="0"/>
                          <a:ext cx="971550"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B9870F" id="직선 화살표 연결선 42" o:spid="_x0000_s1026" type="#_x0000_t32" style="position:absolute;left:0;text-align:left;margin-left:141pt;margin-top:6.55pt;width:76.5pt;height:2.2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" strokecolor="#5b9bd5 [3204]" strokeweight=".5pt">
                <v:stroke endarrow="block" joinstyle="miter"/>
              </v:shape>
            </w:pict>
          </mc:Fallback>
        </mc:AlternateContent>
      </w:r>
      <w:r w:rsidR="005129A8">
        <w:rPr>
          <w:sz w:val="22"/>
        </w:rPr>
        <w:tab/>
      </w:r>
      <w:r w:rsidR="005129A8">
        <w:rPr>
          <w:sz w:val="22"/>
        </w:rPr>
        <w:tab/>
      </w:r>
      <w:r w:rsidR="005129A8">
        <w:rPr>
          <w:sz w:val="22"/>
        </w:rPr>
        <w:tab/>
        <w:t>1001</w:t>
      </w:r>
      <w:r>
        <w:rPr>
          <w:sz w:val="22"/>
        </w:rPr>
        <w:tab/>
      </w:r>
      <w:r>
        <w:rPr>
          <w:sz w:val="22"/>
        </w:rPr>
        <w:tab/>
        <w:t xml:space="preserve">    1002</w:t>
      </w:r>
      <w:r>
        <w:rPr>
          <w:sz w:val="22"/>
        </w:rPr>
        <w:tab/>
        <w:t xml:space="preserve"> C</w:t>
      </w:r>
    </w:p>
    <w:p w:rsidR="009D3BBE" w:rsidRDefault="00440414">
      <w:pPr>
        <w:rPr>
          <w:sz w:val="22"/>
        </w:rPr>
      </w:pPr>
      <w:r>
        <w:rPr>
          <w:noProof/>
          <w:sz w:val="22"/>
        </w:rPr>
        <mc:AlternateContent>
          <mc:Choice Requires="wps">
            <w:drawing>
              <wp:anchor distT="0" distB="0" distL="114300" distR="114300" simplePos="0" relativeHeight="251718656" behindDoc="0" locked="0" layoutInCell="1" allowOverlap="1" wp14:anchorId="68FF6EB7" wp14:editId="2A475CB1">
                <wp:simplePos x="0" y="0"/>
                <wp:positionH relativeFrom="column">
                  <wp:posOffset>1809750</wp:posOffset>
                </wp:positionH>
                <wp:positionV relativeFrom="paragraph">
                  <wp:posOffset>159385</wp:posOffset>
                </wp:positionV>
                <wp:extent cx="247650" cy="295275"/>
                <wp:effectExtent l="0" t="0" r="19050" b="28575"/>
                <wp:wrapNone/>
                <wp:docPr id="41" name="타원 41"/>
                <wp:cNvGraphicFramePr/>
                <a:graphic xmlns:a="http://schemas.openxmlformats.org/drawingml/2006/main">
                  <a:graphicData uri="http://schemas.microsoft.com/office/word/2010/wordprocessingShape">
                    <wps:wsp>
                      <wps:cNvSpPr/>
                      <wps:spPr>
                        <a:xfrm>
                          <a:off x="0" y="0"/>
                          <a:ext cx="247650" cy="295275"/>
                        </a:xfrm>
                        <a:prstGeom prst="ellipse">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63DC77" id="타원 41" o:spid="_x0000_s1026" style="position:absolute;left:0;text-align:left;margin-left:142.5pt;margin-top:12.55pt;width:19.5pt;height:23.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" fillcolor="#fbe4d5 [661]" strokecolor="#1f4d78 [1604]" strokeweight="1pt">
                <v:stroke joinstyle="miter"/>
              </v:oval>
            </w:pict>
          </mc:Fallback>
        </mc:AlternateContent>
      </w:r>
      <w:r>
        <w:rPr>
          <w:noProof/>
          <w:sz w:val="22"/>
        </w:rPr>
        <mc:AlternateContent>
          <mc:Choice Requires="wps">
            <w:drawing>
              <wp:anchor distT="0" distB="0" distL="114300" distR="114300" simplePos="0" relativeHeight="251716608" behindDoc="0" locked="0" layoutInCell="1" allowOverlap="1" wp14:anchorId="0EBBAF98" wp14:editId="514C2406">
                <wp:simplePos x="0" y="0"/>
                <wp:positionH relativeFrom="column">
                  <wp:posOffset>2314575</wp:posOffset>
                </wp:positionH>
                <wp:positionV relativeFrom="paragraph">
                  <wp:posOffset>6985</wp:posOffset>
                </wp:positionV>
                <wp:extent cx="247650" cy="295275"/>
                <wp:effectExtent l="0" t="0" r="19050" b="28575"/>
                <wp:wrapNone/>
                <wp:docPr id="40" name="타원 40"/>
                <wp:cNvGraphicFramePr/>
                <a:graphic xmlns:a="http://schemas.openxmlformats.org/drawingml/2006/main">
                  <a:graphicData uri="http://schemas.microsoft.com/office/word/2010/wordprocessingShape">
                    <wps:wsp>
                      <wps:cNvSpPr/>
                      <wps:spPr>
                        <a:xfrm>
                          <a:off x="0" y="0"/>
                          <a:ext cx="247650" cy="295275"/>
                        </a:xfrm>
                        <a:prstGeom prst="ellipse">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543D74" id="타원 40" o:spid="_x0000_s1026" style="position:absolute;left:0;text-align:left;margin-left:182.25pt;margin-top:.55pt;width:19.5pt;height:23.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" fillcolor="#fbe4d5 [661]" strokecolor="#1f4d78 [1604]" strokeweight="1pt">
                <v:stroke joinstyle="miter"/>
              </v:oval>
            </w:pict>
          </mc:Fallback>
        </mc:AlternateContent>
      </w:r>
    </w:p>
    <w:p w:rsidR="005129A8" w:rsidRPr="00DB4B08" w:rsidRDefault="00DB4B08">
      <w:pPr>
        <w:rPr>
          <w:szCs w:val="20"/>
        </w:rPr>
      </w:pP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t xml:space="preserve">       </w:t>
      </w:r>
      <w:r w:rsidRPr="00DB4B08">
        <w:rPr>
          <w:szCs w:val="20"/>
        </w:rPr>
        <w:t>[</w:t>
      </w:r>
      <w:r>
        <w:rPr>
          <w:szCs w:val="20"/>
        </w:rPr>
        <w:t>Figure 6-7</w:t>
      </w:r>
      <w:r w:rsidRPr="00DB4B08">
        <w:rPr>
          <w:szCs w:val="20"/>
        </w:rPr>
        <w:t>]</w:t>
      </w:r>
    </w:p>
    <w:p w:rsidR="007A6B01" w:rsidRPr="0033355B" w:rsidRDefault="00931A9B">
      <w:pPr>
        <w:rPr>
          <w:sz w:val="22"/>
        </w:rPr>
      </w:pPr>
      <w:r>
        <w:rPr>
          <w:rFonts w:hint="eastAsia"/>
          <w:sz w:val="22"/>
        </w:rPr>
        <w:t>All the recomme</w:t>
      </w:r>
      <w:r w:rsidR="0087761F">
        <w:rPr>
          <w:rFonts w:hint="eastAsia"/>
          <w:sz w:val="22"/>
        </w:rPr>
        <w:t>nded lectures such as C in the F</w:t>
      </w:r>
      <w:r>
        <w:rPr>
          <w:rFonts w:hint="eastAsia"/>
          <w:sz w:val="22"/>
        </w:rPr>
        <w:t>igure</w:t>
      </w:r>
      <w:r w:rsidR="0087761F">
        <w:rPr>
          <w:sz w:val="22"/>
        </w:rPr>
        <w:t xml:space="preserve"> 6-7</w:t>
      </w:r>
      <w:r>
        <w:rPr>
          <w:rFonts w:hint="eastAsia"/>
          <w:sz w:val="22"/>
        </w:rPr>
        <w:t xml:space="preserve">, are gathered as </w:t>
      </w:r>
      <w:r>
        <w:rPr>
          <w:sz w:val="22"/>
        </w:rPr>
        <w:t>‘fav_lecs’.</w:t>
      </w:r>
      <w:r>
        <w:rPr>
          <w:rFonts w:hint="eastAsia"/>
          <w:sz w:val="22"/>
        </w:rPr>
        <w:t xml:space="preserve"> </w:t>
      </w:r>
      <w:r w:rsidR="0087761F">
        <w:rPr>
          <w:sz w:val="22"/>
        </w:rPr>
        <w:t>As it was mentioned before, there can be lots of lectures for one course and the evaluations for all those lectures can differ depending on certain features such as professors who held the class for lectures. In this case,</w:t>
      </w:r>
      <w:r w:rsidR="0087761F">
        <w:rPr>
          <w:rFonts w:hint="eastAsia"/>
          <w:sz w:val="22"/>
        </w:rPr>
        <w:t xml:space="preserve"> course C is </w:t>
      </w:r>
      <w:r w:rsidR="0087761F">
        <w:rPr>
          <w:sz w:val="22"/>
        </w:rPr>
        <w:t xml:space="preserve">the </w:t>
      </w:r>
      <w:r w:rsidR="009F4C0F">
        <w:rPr>
          <w:sz w:val="22"/>
        </w:rPr>
        <w:t xml:space="preserve">specific </w:t>
      </w:r>
      <w:r w:rsidR="009F4C0F">
        <w:rPr>
          <w:rFonts w:hint="eastAsia"/>
          <w:sz w:val="22"/>
        </w:rPr>
        <w:t>lecture C</w:t>
      </w:r>
      <w:r w:rsidR="009F4C0F">
        <w:rPr>
          <w:sz w:val="22"/>
        </w:rPr>
        <w:t xml:space="preserve"> that student 1 has taken</w:t>
      </w:r>
      <w:r w:rsidR="00CA0803">
        <w:rPr>
          <w:sz w:val="22"/>
        </w:rPr>
        <w:t>, not the cours</w:t>
      </w:r>
      <w:r w:rsidR="0087761F">
        <w:rPr>
          <w:sz w:val="22"/>
        </w:rPr>
        <w:t xml:space="preserve">e C in general like it was </w:t>
      </w:r>
      <w:r w:rsidR="00CA0803">
        <w:rPr>
          <w:sz w:val="22"/>
        </w:rPr>
        <w:t>in</w:t>
      </w:r>
      <w:r w:rsidR="0087761F">
        <w:rPr>
          <w:sz w:val="22"/>
        </w:rPr>
        <w:t xml:space="preserve"> K-Means algorithm result</w:t>
      </w:r>
      <w:r w:rsidR="009F4C0F">
        <w:rPr>
          <w:sz w:val="22"/>
        </w:rPr>
        <w:t>.</w:t>
      </w:r>
    </w:p>
    <w:p w:rsidR="007A6B01" w:rsidRDefault="006D2589" w:rsidP="0033355B">
      <w:pPr>
        <w:ind w:firstLine="800"/>
        <w:rPr>
          <w:sz w:val="22"/>
        </w:rPr>
      </w:pPr>
      <w:r>
        <w:rPr>
          <w:sz w:val="22"/>
        </w:rPr>
        <w:t>The next step was to show who taught those recomm</w:t>
      </w:r>
      <w:r w:rsidR="002C29FA">
        <w:rPr>
          <w:sz w:val="22"/>
        </w:rPr>
        <w:t>ended lecture</w:t>
      </w:r>
      <w:r w:rsidR="00BB1F45">
        <w:rPr>
          <w:sz w:val="22"/>
        </w:rPr>
        <w:t>s</w:t>
      </w:r>
      <w:r w:rsidR="002C29FA">
        <w:rPr>
          <w:sz w:val="22"/>
        </w:rPr>
        <w:t xml:space="preserve">. Professors are considered in the </w:t>
      </w:r>
      <w:r w:rsidR="00773E09">
        <w:rPr>
          <w:sz w:val="22"/>
        </w:rPr>
        <w:t xml:space="preserve">graph </w:t>
      </w:r>
      <w:r w:rsidR="002C29FA">
        <w:rPr>
          <w:sz w:val="22"/>
        </w:rPr>
        <w:t xml:space="preserve">relationship </w:t>
      </w:r>
      <w:r w:rsidR="00773E09">
        <w:rPr>
          <w:sz w:val="22"/>
        </w:rPr>
        <w:t>since, there are many cases where</w:t>
      </w:r>
      <w:r w:rsidR="002C29FA">
        <w:rPr>
          <w:sz w:val="22"/>
        </w:rPr>
        <w:t xml:space="preserve"> students </w:t>
      </w:r>
      <w:r w:rsidR="00931A9B">
        <w:rPr>
          <w:sz w:val="22"/>
        </w:rPr>
        <w:t xml:space="preserve">had good experiences when taking </w:t>
      </w:r>
      <w:r w:rsidR="002C29FA">
        <w:rPr>
          <w:sz w:val="22"/>
        </w:rPr>
        <w:t xml:space="preserve">the classes </w:t>
      </w:r>
      <w:r w:rsidR="00931A9B">
        <w:rPr>
          <w:sz w:val="22"/>
        </w:rPr>
        <w:t xml:space="preserve">held by </w:t>
      </w:r>
      <w:r w:rsidR="002C29FA">
        <w:rPr>
          <w:sz w:val="22"/>
        </w:rPr>
        <w:t>certain professor</w:t>
      </w:r>
      <w:r w:rsidR="00931A9B">
        <w:rPr>
          <w:sz w:val="22"/>
        </w:rPr>
        <w:t xml:space="preserve">s. Also, because </w:t>
      </w:r>
      <w:r w:rsidR="00B13E8D">
        <w:rPr>
          <w:sz w:val="22"/>
        </w:rPr>
        <w:t>students’ evaluations are including</w:t>
      </w:r>
      <w:r w:rsidR="00931A9B">
        <w:rPr>
          <w:sz w:val="22"/>
        </w:rPr>
        <w:t xml:space="preserve"> </w:t>
      </w:r>
      <w:r w:rsidR="00B13E8D">
        <w:rPr>
          <w:sz w:val="22"/>
        </w:rPr>
        <w:t xml:space="preserve">their opinion on </w:t>
      </w:r>
      <w:r w:rsidR="00931A9B">
        <w:rPr>
          <w:sz w:val="22"/>
        </w:rPr>
        <w:t>professors, it could be concluded that i</w:t>
      </w:r>
      <w:r w:rsidR="00B13E8D">
        <w:rPr>
          <w:sz w:val="22"/>
        </w:rPr>
        <w:t>f one had left high rating</w:t>
      </w:r>
      <w:r w:rsidR="00931A9B">
        <w:rPr>
          <w:sz w:val="22"/>
        </w:rPr>
        <w:t xml:space="preserve"> then it can be assumed that the stu</w:t>
      </w:r>
      <w:r w:rsidR="00B13E8D">
        <w:rPr>
          <w:sz w:val="22"/>
        </w:rPr>
        <w:t>dent liked the professor</w:t>
      </w:r>
      <w:r w:rsidR="00931A9B">
        <w:rPr>
          <w:sz w:val="22"/>
        </w:rPr>
        <w:t>. Furthermor</w:t>
      </w:r>
      <w:r w:rsidR="00B13E8D">
        <w:rPr>
          <w:sz w:val="22"/>
        </w:rPr>
        <w:t>e, there is a high chance of that</w:t>
      </w:r>
      <w:r w:rsidR="00931A9B">
        <w:rPr>
          <w:sz w:val="22"/>
        </w:rPr>
        <w:t xml:space="preserve"> user liking other lectures held by those </w:t>
      </w:r>
      <w:r w:rsidR="00B13E8D">
        <w:rPr>
          <w:sz w:val="22"/>
        </w:rPr>
        <w:t xml:space="preserve">recommended </w:t>
      </w:r>
      <w:r w:rsidR="00931A9B">
        <w:rPr>
          <w:sz w:val="22"/>
        </w:rPr>
        <w:t xml:space="preserve">professors. </w:t>
      </w:r>
      <w:r w:rsidR="00931A9B">
        <w:rPr>
          <w:rFonts w:hint="eastAsia"/>
          <w:sz w:val="22"/>
        </w:rPr>
        <w:t>W</w:t>
      </w:r>
      <w:r w:rsidR="00931A9B">
        <w:rPr>
          <w:sz w:val="22"/>
        </w:rPr>
        <w:t>ith these assumption, first the professors who have tau</w:t>
      </w:r>
      <w:r w:rsidR="00B13E8D">
        <w:rPr>
          <w:sz w:val="22"/>
        </w:rPr>
        <w:t>ght those recommended lectures we</w:t>
      </w:r>
      <w:r w:rsidR="00931A9B">
        <w:rPr>
          <w:sz w:val="22"/>
        </w:rPr>
        <w:t>re gathered as ‘fav_profs.’.</w:t>
      </w:r>
      <w:r w:rsidR="00DE37F5">
        <w:rPr>
          <w:sz w:val="22"/>
        </w:rPr>
        <w:t xml:space="preserve"> Then calculating those lectures that those professors taught and were rated highly on KL</w:t>
      </w:r>
      <w:r w:rsidR="00440BAD">
        <w:rPr>
          <w:sz w:val="22"/>
        </w:rPr>
        <w:t>UE by students was done</w:t>
      </w:r>
      <w:r w:rsidR="00DE37F5">
        <w:rPr>
          <w:sz w:val="22"/>
        </w:rPr>
        <w:t xml:space="preserve">. </w:t>
      </w:r>
      <w:r w:rsidR="000545F4">
        <w:rPr>
          <w:sz w:val="22"/>
        </w:rPr>
        <w:t>Since the data</w:t>
      </w:r>
      <w:r w:rsidR="001D085F">
        <w:rPr>
          <w:sz w:val="22"/>
        </w:rPr>
        <w:t xml:space="preserve"> saved in pickle file</w:t>
      </w:r>
      <w:r w:rsidR="000545F4">
        <w:rPr>
          <w:sz w:val="22"/>
        </w:rPr>
        <w:t xml:space="preserve"> was based on documents not the pages, first the average </w:t>
      </w:r>
      <w:r w:rsidR="001D085F">
        <w:rPr>
          <w:sz w:val="22"/>
        </w:rPr>
        <w:t xml:space="preserve">rating </w:t>
      </w:r>
      <w:r w:rsidR="000545F4">
        <w:rPr>
          <w:sz w:val="22"/>
        </w:rPr>
        <w:t xml:space="preserve">value of a lecture using all the documents that share the same page number </w:t>
      </w:r>
      <w:r w:rsidR="001D085F">
        <w:rPr>
          <w:sz w:val="22"/>
        </w:rPr>
        <w:t xml:space="preserve">was </w:t>
      </w:r>
      <w:r w:rsidR="000545F4">
        <w:rPr>
          <w:sz w:val="22"/>
        </w:rPr>
        <w:t>needed to be calculated. This data was saved into ‘page_eval’</w:t>
      </w:r>
      <w:r w:rsidR="001D085F">
        <w:rPr>
          <w:sz w:val="22"/>
        </w:rPr>
        <w:t>,</w:t>
      </w:r>
      <w:r w:rsidR="000545F4">
        <w:rPr>
          <w:sz w:val="22"/>
        </w:rPr>
        <w:t xml:space="preserve"> then this result and ‘page_result’, which contains the page number and professor for that lecture, was joined to get ‘prof_page_eval’. To get the top 5 rated lectures held by those recommended professors, ‘fav_profs’ was joined with ‘prof_page_eval’ and formed ‘prof_best_pages’. </w:t>
      </w:r>
      <w:r w:rsidR="00980D85">
        <w:rPr>
          <w:sz w:val="22"/>
        </w:rPr>
        <w:t xml:space="preserve">Then by simply joining the gotten result with ‘page_lec’, each of those professors’ best rated </w:t>
      </w:r>
      <w:r w:rsidR="001D085F">
        <w:rPr>
          <w:sz w:val="22"/>
        </w:rPr>
        <w:t>page</w:t>
      </w:r>
      <w:r w:rsidR="00980D85">
        <w:rPr>
          <w:sz w:val="22"/>
        </w:rPr>
        <w:t xml:space="preserve"> were translated into the lecture code</w:t>
      </w:r>
      <w:r w:rsidR="008C2131">
        <w:rPr>
          <w:sz w:val="22"/>
        </w:rPr>
        <w:t xml:space="preserve"> in form of ‘prof_best_lec’ for user’s convenience</w:t>
      </w:r>
      <w:r w:rsidR="00980D85">
        <w:rPr>
          <w:sz w:val="22"/>
        </w:rPr>
        <w:t xml:space="preserve">. </w:t>
      </w:r>
    </w:p>
    <w:p w:rsidR="008711BA" w:rsidRPr="008711BA" w:rsidRDefault="00AF4414" w:rsidP="0033355B">
      <w:pPr>
        <w:ind w:firstLine="800"/>
        <w:rPr>
          <w:szCs w:val="20"/>
        </w:rPr>
      </w:pPr>
      <w:r>
        <w:rPr>
          <w:rFonts w:hint="eastAsia"/>
          <w:sz w:val="22"/>
        </w:rPr>
        <w:t>Finally, the last</w:t>
      </w:r>
      <w:r>
        <w:rPr>
          <w:sz w:val="22"/>
        </w:rPr>
        <w:t xml:space="preserve"> two</w:t>
      </w:r>
      <w:r>
        <w:rPr>
          <w:rFonts w:hint="eastAsia"/>
          <w:sz w:val="22"/>
        </w:rPr>
        <w:t xml:space="preserve"> nodes added to the root node are the courses that the input user had evaluated highly.</w:t>
      </w:r>
      <w:r w:rsidR="00707ED5">
        <w:rPr>
          <w:sz w:val="22"/>
        </w:rPr>
        <w:t xml:space="preserve"> From those nodes, just like from recommended courses mentioned above, professors who held those lectures can be found and their best</w:t>
      </w:r>
      <w:r w:rsidR="001D085F">
        <w:rPr>
          <w:sz w:val="22"/>
        </w:rPr>
        <w:t xml:space="preserve">-rated </w:t>
      </w:r>
      <w:r w:rsidR="001D085F">
        <w:rPr>
          <w:sz w:val="22"/>
        </w:rPr>
        <w:lastRenderedPageBreak/>
        <w:t>course will also be seen on</w:t>
      </w:r>
      <w:r w:rsidR="00707ED5">
        <w:rPr>
          <w:sz w:val="22"/>
        </w:rPr>
        <w:t xml:space="preserve"> the graph.</w:t>
      </w:r>
      <w:r>
        <w:rPr>
          <w:rFonts w:hint="eastAsia"/>
          <w:sz w:val="22"/>
        </w:rPr>
        <w:t xml:space="preserve"> </w:t>
      </w:r>
      <w:r>
        <w:rPr>
          <w:sz w:val="22"/>
        </w:rPr>
        <w:t>These connections are also shown since there are s</w:t>
      </w:r>
      <w:r w:rsidR="00707ED5">
        <w:rPr>
          <w:sz w:val="22"/>
        </w:rPr>
        <w:t>tudents who prefer to take the</w:t>
      </w:r>
      <w:r>
        <w:rPr>
          <w:sz w:val="22"/>
        </w:rPr>
        <w:t xml:space="preserve"> courses which are taught by those </w:t>
      </w:r>
      <w:r w:rsidR="00707ED5">
        <w:rPr>
          <w:sz w:val="22"/>
        </w:rPr>
        <w:t xml:space="preserve">professors they have given high-ratings. </w:t>
      </w:r>
    </w:p>
    <w:p w:rsidR="00AE386C" w:rsidRDefault="00874949" w:rsidP="008711BA">
      <w:pPr>
        <w:ind w:firstLine="800"/>
        <w:rPr>
          <w:sz w:val="22"/>
        </w:rPr>
      </w:pPr>
      <w:r>
        <w:rPr>
          <w:sz w:val="22"/>
        </w:rPr>
        <w:t xml:space="preserve">When the user had not given any reviews or did not rate any lectures </w:t>
      </w:r>
      <w:r w:rsidR="00122E4E">
        <w:rPr>
          <w:sz w:val="22"/>
        </w:rPr>
        <w:t>numbered-ratings to be more than</w:t>
      </w:r>
      <w:r>
        <w:rPr>
          <w:sz w:val="22"/>
        </w:rPr>
        <w:t xml:space="preserve"> 3 then similarity calculation cannot </w:t>
      </w:r>
      <w:r w:rsidR="006E502A">
        <w:rPr>
          <w:sz w:val="22"/>
        </w:rPr>
        <w:t>be done by the system. A</w:t>
      </w:r>
      <w:r w:rsidR="000D5D1B">
        <w:rPr>
          <w:sz w:val="22"/>
        </w:rPr>
        <w:t>ll the cases where those kind of</w:t>
      </w:r>
      <w:r>
        <w:rPr>
          <w:sz w:val="22"/>
        </w:rPr>
        <w:t xml:space="preserve"> user</w:t>
      </w:r>
      <w:r w:rsidR="00D52D30">
        <w:rPr>
          <w:sz w:val="22"/>
        </w:rPr>
        <w:t>s are</w:t>
      </w:r>
      <w:r>
        <w:rPr>
          <w:sz w:val="22"/>
        </w:rPr>
        <w:t xml:space="preserve"> invo</w:t>
      </w:r>
      <w:r w:rsidR="006E502A">
        <w:rPr>
          <w:sz w:val="22"/>
        </w:rPr>
        <w:t xml:space="preserve">lved, user_user value will be 0 and since all the nodes of the graph starts </w:t>
      </w:r>
      <w:r w:rsidR="00377027">
        <w:rPr>
          <w:sz w:val="22"/>
        </w:rPr>
        <w:t>with user_user, the graph for them</w:t>
      </w:r>
      <w:r w:rsidR="006E502A">
        <w:rPr>
          <w:sz w:val="22"/>
        </w:rPr>
        <w:t xml:space="preserve"> will not contain any information. </w:t>
      </w:r>
      <w:r w:rsidR="00FC4A3C">
        <w:rPr>
          <w:sz w:val="22"/>
        </w:rPr>
        <w:t>Another case where the graph does not contain all the information that’s been calculated in</w:t>
      </w:r>
      <w:r w:rsidR="001159E7">
        <w:rPr>
          <w:sz w:val="22"/>
        </w:rPr>
        <w:t xml:space="preserve"> the code is when a</w:t>
      </w:r>
      <w:r w:rsidR="00FC4A3C">
        <w:rPr>
          <w:sz w:val="22"/>
        </w:rPr>
        <w:t xml:space="preserve"> professor</w:t>
      </w:r>
      <w:r w:rsidR="001159E7">
        <w:rPr>
          <w:sz w:val="22"/>
        </w:rPr>
        <w:t>’</w:t>
      </w:r>
      <w:r w:rsidR="00FC4A3C">
        <w:rPr>
          <w:sz w:val="22"/>
        </w:rPr>
        <w:t xml:space="preserve">s top-rated course does not exist. This situation happens when there are no lecture that got highly rated by the students </w:t>
      </w:r>
      <w:r w:rsidR="006F7CD6">
        <w:rPr>
          <w:sz w:val="22"/>
        </w:rPr>
        <w:t xml:space="preserve">that’s been taught by the professor </w:t>
      </w:r>
      <w:r w:rsidR="00FC4A3C">
        <w:rPr>
          <w:sz w:val="22"/>
        </w:rPr>
        <w:t xml:space="preserve">or when the recommended course that got </w:t>
      </w:r>
      <w:r w:rsidR="006F7CD6">
        <w:rPr>
          <w:sz w:val="22"/>
        </w:rPr>
        <w:t>him/her</w:t>
      </w:r>
      <w:r w:rsidR="00D609BD">
        <w:rPr>
          <w:sz w:val="22"/>
        </w:rPr>
        <w:t xml:space="preserve"> into that graph is the</w:t>
      </w:r>
      <w:r w:rsidR="00FC4A3C">
        <w:rPr>
          <w:sz w:val="22"/>
        </w:rPr>
        <w:t xml:space="preserve"> top-rated course.</w:t>
      </w:r>
    </w:p>
    <w:p w:rsidR="00874949" w:rsidRPr="005129A8" w:rsidRDefault="00874949">
      <w:pPr>
        <w:rPr>
          <w:sz w:val="22"/>
        </w:rPr>
      </w:pPr>
    </w:p>
    <w:p w:rsidR="0069078A" w:rsidRPr="007D7EF4" w:rsidRDefault="007D7EF4">
      <w:pPr>
        <w:rPr>
          <w:b/>
          <w:sz w:val="24"/>
          <w:szCs w:val="24"/>
        </w:rPr>
      </w:pPr>
      <w:r w:rsidRPr="007D7EF4">
        <w:rPr>
          <w:b/>
          <w:sz w:val="24"/>
          <w:szCs w:val="24"/>
        </w:rPr>
        <w:t>7. The future of FOS</w:t>
      </w:r>
    </w:p>
    <w:p w:rsidR="005927F7" w:rsidRDefault="005927F7" w:rsidP="00513A4B">
      <w:pPr>
        <w:rPr>
          <w:sz w:val="22"/>
        </w:rPr>
      </w:pPr>
      <w:r>
        <w:rPr>
          <w:sz w:val="22"/>
        </w:rPr>
        <w:tab/>
        <w:t>As</w:t>
      </w:r>
      <w:r w:rsidR="00F23B88">
        <w:rPr>
          <w:sz w:val="22"/>
        </w:rPr>
        <w:t xml:space="preserve"> it was mentioned in the beginning of the report, currently there is no system like FOS where the data that’s been formed by students themselves is used to recommend courses to the users. This project has developed into a level where it can give out recommendation of courses based on the input course and also give the users a chance to explore themselves within the users, lectures, and professors shown in the result graph when one’s member number is provided. There are numerous ways to bring this project to a whole new level.</w:t>
      </w:r>
    </w:p>
    <w:p w:rsidR="005E2328" w:rsidRDefault="005E2328" w:rsidP="005E2328">
      <w:pPr>
        <w:ind w:firstLine="567"/>
        <w:rPr>
          <w:sz w:val="22"/>
        </w:rPr>
      </w:pPr>
      <w:r>
        <w:rPr>
          <w:sz w:val="22"/>
        </w:rPr>
        <w:t xml:space="preserve">0) </w:t>
      </w:r>
      <w:r w:rsidR="003A4399">
        <w:rPr>
          <w:sz w:val="22"/>
        </w:rPr>
        <w:t xml:space="preserve">The most important thing that was being considered when implementing this system was the environment of the system. It was the reason why the system was in google cloud </w:t>
      </w:r>
      <w:r w:rsidR="00B07C6B">
        <w:rPr>
          <w:sz w:val="22"/>
        </w:rPr>
        <w:t>platform and used</w:t>
      </w:r>
      <w:r w:rsidR="003A4399">
        <w:rPr>
          <w:sz w:val="22"/>
        </w:rPr>
        <w:t xml:space="preserve"> 4 clusters. Since google cloud supports Hadoop and spark, it was convenient to run the code</w:t>
      </w:r>
      <w:r w:rsidR="00B07C6B">
        <w:rPr>
          <w:sz w:val="22"/>
        </w:rPr>
        <w:t>s</w:t>
      </w:r>
      <w:r w:rsidR="003A4399">
        <w:rPr>
          <w:sz w:val="22"/>
        </w:rPr>
        <w:t xml:space="preserve"> efficiently and made this system to handle very large data. As mentioned in Tools section, spark is used in cluster computing and this gave FOS a strong power to handle Big Data</w:t>
      </w:r>
      <w:r w:rsidR="00867E6A">
        <w:rPr>
          <w:sz w:val="22"/>
        </w:rPr>
        <w:t>, how the data set from KLUE can become in the future,</w:t>
      </w:r>
      <w:r w:rsidR="003A4399">
        <w:rPr>
          <w:sz w:val="22"/>
        </w:rPr>
        <w:t xml:space="preserve"> with existing codes.</w:t>
      </w:r>
    </w:p>
    <w:p w:rsidR="003A781C" w:rsidRDefault="00F23B88" w:rsidP="003A781C">
      <w:pPr>
        <w:pStyle w:val="a6"/>
        <w:numPr>
          <w:ilvl w:val="0"/>
          <w:numId w:val="3"/>
        </w:numPr>
        <w:ind w:leftChars="0" w:left="0" w:firstLine="567"/>
        <w:rPr>
          <w:sz w:val="22"/>
        </w:rPr>
      </w:pPr>
      <w:r w:rsidRPr="003A781C">
        <w:rPr>
          <w:sz w:val="22"/>
        </w:rPr>
        <w:t>KLUE does not provid</w:t>
      </w:r>
      <w:r w:rsidR="001F6080" w:rsidRPr="003A781C">
        <w:rPr>
          <w:sz w:val="22"/>
        </w:rPr>
        <w:t xml:space="preserve">e any API for log-in interface to other developers. </w:t>
      </w:r>
      <w:r w:rsidR="00AD696B" w:rsidRPr="003A781C">
        <w:rPr>
          <w:sz w:val="22"/>
        </w:rPr>
        <w:t>As a result, FOS currently gets the student’s KLUE member number as an input whe</w:t>
      </w:r>
      <w:r w:rsidR="00867E6A">
        <w:rPr>
          <w:sz w:val="22"/>
        </w:rPr>
        <w:t xml:space="preserve">n showing the </w:t>
      </w:r>
      <w:r w:rsidR="00867E6A">
        <w:rPr>
          <w:sz w:val="22"/>
        </w:rPr>
        <w:lastRenderedPageBreak/>
        <w:t>graph</w:t>
      </w:r>
      <w:r w:rsidR="00AD696B" w:rsidRPr="003A781C">
        <w:rPr>
          <w:sz w:val="22"/>
        </w:rPr>
        <w:t xml:space="preserve">. It is inconvenient and the privacy issue should definitely arise </w:t>
      </w:r>
      <w:r w:rsidR="00867E6A">
        <w:rPr>
          <w:sz w:val="22"/>
        </w:rPr>
        <w:t>due to the face th</w:t>
      </w:r>
      <w:r w:rsidR="00AD696B" w:rsidRPr="003A781C">
        <w:rPr>
          <w:sz w:val="22"/>
        </w:rPr>
        <w:t>at once you are logged into KLUE, then you can view anyone’s evaluations by searching member’s number on the webpage. In the future, if KLUE managers strengthen security by encrypting those student information and provide log-in API, then it would be possible to do all the processes</w:t>
      </w:r>
      <w:r w:rsidR="003A781C" w:rsidRPr="003A781C">
        <w:rPr>
          <w:sz w:val="22"/>
        </w:rPr>
        <w:t xml:space="preserve"> that FOS does to give out the graph relations</w:t>
      </w:r>
      <w:r w:rsidR="00AD696B" w:rsidRPr="003A781C">
        <w:rPr>
          <w:sz w:val="22"/>
        </w:rPr>
        <w:t xml:space="preserve"> with it. </w:t>
      </w:r>
    </w:p>
    <w:p w:rsidR="003A781C" w:rsidRDefault="003A781C" w:rsidP="00BE78BE">
      <w:pPr>
        <w:pStyle w:val="a6"/>
        <w:numPr>
          <w:ilvl w:val="0"/>
          <w:numId w:val="3"/>
        </w:numPr>
        <w:ind w:leftChars="0" w:left="0" w:firstLine="567"/>
        <w:rPr>
          <w:sz w:val="22"/>
        </w:rPr>
      </w:pPr>
      <w:r w:rsidRPr="00F86A31">
        <w:rPr>
          <w:sz w:val="22"/>
        </w:rPr>
        <w:t xml:space="preserve"> </w:t>
      </w:r>
      <w:r w:rsidR="00D421ED">
        <w:rPr>
          <w:rFonts w:hint="eastAsia"/>
          <w:sz w:val="22"/>
        </w:rPr>
        <w:t>For now, FOS</w:t>
      </w:r>
      <w:r w:rsidRPr="00F86A31">
        <w:rPr>
          <w:rFonts w:hint="eastAsia"/>
          <w:sz w:val="22"/>
        </w:rPr>
        <w:t xml:space="preserve"> is just for Korea University </w:t>
      </w:r>
      <w:r w:rsidR="00D421ED">
        <w:rPr>
          <w:sz w:val="22"/>
        </w:rPr>
        <w:t xml:space="preserve">students </w:t>
      </w:r>
      <w:r w:rsidRPr="00F86A31">
        <w:rPr>
          <w:rFonts w:hint="eastAsia"/>
          <w:sz w:val="22"/>
        </w:rPr>
        <w:t xml:space="preserve">since the data is based on KLUE. </w:t>
      </w:r>
      <w:r w:rsidRPr="00F86A31">
        <w:rPr>
          <w:sz w:val="22"/>
        </w:rPr>
        <w:t xml:space="preserve">However, many other universities own their own </w:t>
      </w:r>
      <w:r w:rsidR="00D421ED">
        <w:rPr>
          <w:sz w:val="22"/>
        </w:rPr>
        <w:t>course evaluation webpages that serve similar purposes. To extend FOS</w:t>
      </w:r>
      <w:r w:rsidR="00F86A31" w:rsidRPr="00F86A31">
        <w:rPr>
          <w:sz w:val="22"/>
        </w:rPr>
        <w:t>, it might be possible to gather all the eva</w:t>
      </w:r>
      <w:r w:rsidR="00D421ED">
        <w:rPr>
          <w:sz w:val="22"/>
        </w:rPr>
        <w:t>luation data from those webpage</w:t>
      </w:r>
      <w:r w:rsidR="00F86A31" w:rsidRPr="00F86A31">
        <w:rPr>
          <w:sz w:val="22"/>
        </w:rPr>
        <w:t>. By doing so, spark and Hadoop can be properly used to handle and process through “Big Data”.</w:t>
      </w:r>
      <w:r w:rsidRPr="00F86A31">
        <w:rPr>
          <w:sz w:val="22"/>
        </w:rPr>
        <w:t xml:space="preserve"> </w:t>
      </w:r>
    </w:p>
    <w:p w:rsidR="00F86A31" w:rsidRPr="00F86A31" w:rsidRDefault="009B39E8" w:rsidP="00F86A31">
      <w:pPr>
        <w:rPr>
          <w:sz w:val="22"/>
        </w:rPr>
      </w:pPr>
      <w:r>
        <w:rPr>
          <w:rFonts w:hint="eastAsia"/>
          <w:sz w:val="22"/>
        </w:rPr>
        <w:t>Not only that but also with</w:t>
      </w:r>
      <w:r w:rsidR="00F86A31">
        <w:rPr>
          <w:rFonts w:hint="eastAsia"/>
          <w:sz w:val="22"/>
        </w:rPr>
        <w:t xml:space="preserve"> enlarged data</w:t>
      </w:r>
      <w:r>
        <w:rPr>
          <w:sz w:val="22"/>
        </w:rPr>
        <w:t xml:space="preserve"> set</w:t>
      </w:r>
      <w:r w:rsidR="00F86A31">
        <w:rPr>
          <w:sz w:val="22"/>
        </w:rPr>
        <w:t>,</w:t>
      </w:r>
      <w:r w:rsidR="00F86A31">
        <w:rPr>
          <w:rFonts w:hint="eastAsia"/>
          <w:sz w:val="22"/>
        </w:rPr>
        <w:t xml:space="preserve"> </w:t>
      </w:r>
      <w:r w:rsidR="00F86A31">
        <w:rPr>
          <w:sz w:val="22"/>
        </w:rPr>
        <w:t>more</w:t>
      </w:r>
      <w:r w:rsidR="00F86A31">
        <w:rPr>
          <w:rFonts w:hint="eastAsia"/>
          <w:sz w:val="22"/>
        </w:rPr>
        <w:t xml:space="preserve"> </w:t>
      </w:r>
      <w:r w:rsidR="00F86A31">
        <w:rPr>
          <w:sz w:val="22"/>
        </w:rPr>
        <w:t>meaningful information can be foun</w:t>
      </w:r>
      <w:r w:rsidR="002C7D1B">
        <w:rPr>
          <w:sz w:val="22"/>
        </w:rPr>
        <w:t>d</w:t>
      </w:r>
      <w:r w:rsidR="00575DD9">
        <w:rPr>
          <w:sz w:val="22"/>
        </w:rPr>
        <w:t xml:space="preserve"> and be extracted from them. For instance, it might be possible to find out what kind of lectures are popular among students by comparing data from past. Moreover, it can be extended so that by looking at the data, the </w:t>
      </w:r>
      <w:r w:rsidR="00D421ED">
        <w:rPr>
          <w:sz w:val="22"/>
        </w:rPr>
        <w:t>most popular major of that time</w:t>
      </w:r>
      <w:r w:rsidR="00575DD9">
        <w:rPr>
          <w:sz w:val="22"/>
        </w:rPr>
        <w:t xml:space="preserve"> can be extracted or even be able to predict what kind of study will be leading the world in the future.</w:t>
      </w:r>
    </w:p>
    <w:p w:rsidR="00F86A31" w:rsidRDefault="0088301E" w:rsidP="00BE78BE">
      <w:pPr>
        <w:pStyle w:val="a6"/>
        <w:numPr>
          <w:ilvl w:val="0"/>
          <w:numId w:val="3"/>
        </w:numPr>
        <w:ind w:leftChars="0" w:left="0" w:firstLine="567"/>
        <w:rPr>
          <w:sz w:val="22"/>
        </w:rPr>
      </w:pPr>
      <w:r>
        <w:rPr>
          <w:sz w:val="22"/>
        </w:rPr>
        <w:t xml:space="preserve"> Currently, a</w:t>
      </w:r>
      <w:r w:rsidR="00575DD9">
        <w:rPr>
          <w:sz w:val="22"/>
        </w:rPr>
        <w:t>ll the data must be stored in local memory after calculating the results. To publicize the system, server must exist but in this proj</w:t>
      </w:r>
      <w:r>
        <w:rPr>
          <w:sz w:val="22"/>
        </w:rPr>
        <w:t>ect, the cost of the server was not considered in the beginning of the project.</w:t>
      </w:r>
    </w:p>
    <w:p w:rsidR="00DB4B08" w:rsidRDefault="0088301E" w:rsidP="00A65DD0">
      <w:pPr>
        <w:pStyle w:val="a6"/>
        <w:numPr>
          <w:ilvl w:val="0"/>
          <w:numId w:val="3"/>
        </w:numPr>
        <w:ind w:leftChars="0" w:left="0" w:firstLine="567"/>
        <w:rPr>
          <w:sz w:val="22"/>
        </w:rPr>
      </w:pPr>
      <w:r>
        <w:rPr>
          <w:rFonts w:hint="eastAsia"/>
          <w:sz w:val="22"/>
        </w:rPr>
        <w:t xml:space="preserve"> </w:t>
      </w:r>
      <w:r>
        <w:rPr>
          <w:sz w:val="22"/>
        </w:rPr>
        <w:t>In the graph result, calculation is done based on lectures, not the courses. Therefore, it can be more generalized and improved by making it based on (course, professor) pair.</w:t>
      </w:r>
    </w:p>
    <w:p w:rsidR="00293DD1" w:rsidRDefault="00293DD1" w:rsidP="00293DD1">
      <w:pPr>
        <w:pStyle w:val="a6"/>
        <w:ind w:leftChars="0" w:left="567"/>
        <w:rPr>
          <w:sz w:val="22"/>
        </w:rPr>
      </w:pPr>
    </w:p>
    <w:p w:rsidR="0033355B" w:rsidRDefault="0033355B" w:rsidP="00293DD1">
      <w:pPr>
        <w:pStyle w:val="a6"/>
        <w:ind w:leftChars="0" w:left="567"/>
        <w:rPr>
          <w:sz w:val="22"/>
        </w:rPr>
      </w:pPr>
    </w:p>
    <w:p w:rsidR="0033355B" w:rsidRDefault="0033355B" w:rsidP="00293DD1">
      <w:pPr>
        <w:pStyle w:val="a6"/>
        <w:ind w:leftChars="0" w:left="567"/>
        <w:rPr>
          <w:sz w:val="22"/>
        </w:rPr>
      </w:pPr>
    </w:p>
    <w:p w:rsidR="0033355B" w:rsidRDefault="0033355B" w:rsidP="00293DD1">
      <w:pPr>
        <w:pStyle w:val="a6"/>
        <w:ind w:leftChars="0" w:left="567"/>
        <w:rPr>
          <w:sz w:val="22"/>
        </w:rPr>
      </w:pPr>
    </w:p>
    <w:p w:rsidR="0033355B" w:rsidRDefault="0033355B" w:rsidP="00293DD1">
      <w:pPr>
        <w:pStyle w:val="a6"/>
        <w:ind w:leftChars="0" w:left="567"/>
        <w:rPr>
          <w:sz w:val="22"/>
        </w:rPr>
      </w:pPr>
    </w:p>
    <w:p w:rsidR="0033355B" w:rsidRPr="00293DD1" w:rsidRDefault="0033355B" w:rsidP="00293DD1">
      <w:pPr>
        <w:pStyle w:val="a6"/>
        <w:ind w:leftChars="0" w:left="567"/>
        <w:rPr>
          <w:sz w:val="22"/>
        </w:rPr>
      </w:pPr>
    </w:p>
    <w:p w:rsidR="00A65DD0" w:rsidRPr="00A65DD0" w:rsidRDefault="00A65DD0" w:rsidP="00A65DD0">
      <w:pPr>
        <w:rPr>
          <w:b/>
          <w:sz w:val="24"/>
          <w:szCs w:val="24"/>
        </w:rPr>
      </w:pPr>
      <w:r w:rsidRPr="00A65DD0">
        <w:rPr>
          <w:rFonts w:hint="eastAsia"/>
          <w:b/>
          <w:sz w:val="24"/>
          <w:szCs w:val="24"/>
        </w:rPr>
        <w:lastRenderedPageBreak/>
        <w:t>8. Simp</w:t>
      </w:r>
      <w:r w:rsidR="00293DD1">
        <w:rPr>
          <w:rFonts w:hint="eastAsia"/>
          <w:b/>
          <w:sz w:val="24"/>
          <w:szCs w:val="24"/>
        </w:rPr>
        <w:t>le explanation of</w:t>
      </w:r>
      <w:r w:rsidRPr="00A65DD0">
        <w:rPr>
          <w:rFonts w:hint="eastAsia"/>
          <w:b/>
          <w:sz w:val="24"/>
          <w:szCs w:val="24"/>
        </w:rPr>
        <w:t xml:space="preserve"> the codes</w:t>
      </w:r>
    </w:p>
    <w:p w:rsidR="00A65DD0" w:rsidRPr="00A65DD0" w:rsidRDefault="00A65DD0" w:rsidP="00A65DD0">
      <w:pPr>
        <w:widowControl/>
        <w:wordWrap/>
        <w:autoSpaceDE/>
        <w:autoSpaceDN/>
        <w:spacing w:after="0" w:line="240" w:lineRule="auto"/>
        <w:ind w:firstLine="800"/>
        <w:rPr>
          <w:rFonts w:eastAsiaTheme="minorHAnsi" w:cs="굴림"/>
          <w:b/>
          <w:kern w:val="0"/>
          <w:sz w:val="22"/>
        </w:rPr>
      </w:pPr>
      <w:r w:rsidRPr="00A65DD0">
        <w:rPr>
          <w:rFonts w:eastAsiaTheme="minorHAnsi" w:cs="Arial"/>
          <w:b/>
          <w:color w:val="222222"/>
          <w:kern w:val="0"/>
          <w:sz w:val="22"/>
          <w:shd w:val="clear" w:color="auto" w:fill="FFFFFF"/>
        </w:rPr>
        <w:t>A.</w:t>
      </w:r>
      <w:r w:rsidR="006D2F64">
        <w:rPr>
          <w:rFonts w:eastAsiaTheme="minorHAnsi" w:cs="Arial"/>
          <w:b/>
          <w:color w:val="222222"/>
          <w:kern w:val="0"/>
          <w:sz w:val="22"/>
          <w:shd w:val="clear" w:color="auto" w:fill="FFFFFF"/>
        </w:rPr>
        <w:t xml:space="preserve"> Files related to</w:t>
      </w:r>
      <w:r w:rsidRPr="00A65DD0">
        <w:rPr>
          <w:rFonts w:eastAsiaTheme="minorHAnsi" w:cs="Arial"/>
          <w:b/>
          <w:color w:val="222222"/>
          <w:kern w:val="0"/>
          <w:sz w:val="22"/>
          <w:shd w:val="clear" w:color="auto" w:fill="FFFFFF"/>
        </w:rPr>
        <w:t xml:space="preserve"> Web crawl</w:t>
      </w:r>
      <w:r w:rsidR="006D2F64">
        <w:rPr>
          <w:rFonts w:eastAsiaTheme="minorHAnsi" w:cs="Arial"/>
          <w:b/>
          <w:color w:val="222222"/>
          <w:kern w:val="0"/>
          <w:sz w:val="22"/>
          <w:shd w:val="clear" w:color="auto" w:fill="FFFFFF"/>
        </w:rPr>
        <w:t>ing</w:t>
      </w:r>
    </w:p>
    <w:p w:rsidR="00A65DD0" w:rsidRPr="00A65DD0" w:rsidRDefault="00A65DD0" w:rsidP="00333FD1">
      <w:pPr>
        <w:widowControl/>
        <w:shd w:val="clear" w:color="auto" w:fill="FFFFFF"/>
        <w:wordWrap/>
        <w:autoSpaceDE/>
        <w:autoSpaceDN/>
        <w:spacing w:after="0" w:line="240" w:lineRule="auto"/>
        <w:ind w:firstLine="800"/>
        <w:rPr>
          <w:rFonts w:eastAsiaTheme="minorHAnsi" w:cs="Arial"/>
          <w:color w:val="222222"/>
          <w:kern w:val="0"/>
          <w:sz w:val="22"/>
        </w:rPr>
      </w:pPr>
      <w:r w:rsidRPr="00333FD1">
        <w:rPr>
          <w:rFonts w:eastAsiaTheme="minorHAnsi" w:cs="Arial"/>
          <w:color w:val="222222"/>
          <w:kern w:val="0"/>
          <w:sz w:val="22"/>
        </w:rPr>
        <w:t xml:space="preserve">a. </w:t>
      </w:r>
      <w:r w:rsidR="00333FD1">
        <w:rPr>
          <w:rFonts w:eastAsiaTheme="minorHAnsi" w:cs="Arial" w:hint="eastAsia"/>
          <w:color w:val="222222"/>
          <w:kern w:val="0"/>
          <w:sz w:val="22"/>
        </w:rPr>
        <w:t>c</w:t>
      </w:r>
      <w:r w:rsidR="00333FD1">
        <w:rPr>
          <w:rFonts w:eastAsiaTheme="minorHAnsi" w:cs="Arial"/>
          <w:color w:val="222222"/>
          <w:kern w:val="0"/>
          <w:sz w:val="22"/>
        </w:rPr>
        <w:t>rawl_ini.py: All the evaluations made through KLUE are gathered into json files in “</w:t>
      </w:r>
      <w:r w:rsidR="00333FD1" w:rsidRPr="00333FD1">
        <w:rPr>
          <w:rFonts w:eastAsiaTheme="minorHAnsi" w:cs="Arial" w:hint="eastAsia"/>
          <w:b/>
          <w:color w:val="222222"/>
          <w:kern w:val="0"/>
          <w:sz w:val="22"/>
        </w:rPr>
        <w:t>c</w:t>
      </w:r>
      <w:r w:rsidR="00333FD1" w:rsidRPr="00333FD1">
        <w:rPr>
          <w:rFonts w:eastAsiaTheme="minorHAnsi" w:cs="Arial"/>
          <w:b/>
          <w:color w:val="222222"/>
          <w:kern w:val="0"/>
          <w:sz w:val="22"/>
        </w:rPr>
        <w:t>rawl_data</w:t>
      </w:r>
      <w:r w:rsidR="00333FD1">
        <w:rPr>
          <w:rFonts w:eastAsiaTheme="minorHAnsi" w:cs="Arial"/>
          <w:color w:val="222222"/>
          <w:kern w:val="0"/>
          <w:sz w:val="22"/>
        </w:rPr>
        <w:t xml:space="preserve">” </w:t>
      </w:r>
    </w:p>
    <w:p w:rsidR="00A65DD0" w:rsidRPr="00A65DD0" w:rsidRDefault="00A65DD0" w:rsidP="00333FD1">
      <w:pPr>
        <w:widowControl/>
        <w:shd w:val="clear" w:color="auto" w:fill="FFFFFF"/>
        <w:wordWrap/>
        <w:autoSpaceDE/>
        <w:autoSpaceDN/>
        <w:spacing w:after="0" w:line="240" w:lineRule="auto"/>
        <w:ind w:firstLine="800"/>
        <w:rPr>
          <w:rFonts w:eastAsiaTheme="minorHAnsi" w:cs="Arial"/>
          <w:color w:val="222222"/>
          <w:kern w:val="0"/>
          <w:sz w:val="22"/>
        </w:rPr>
      </w:pPr>
      <w:r>
        <w:rPr>
          <w:rFonts w:eastAsiaTheme="minorHAnsi" w:cs="Arial"/>
          <w:color w:val="222222"/>
          <w:kern w:val="0"/>
          <w:sz w:val="22"/>
        </w:rPr>
        <w:t xml:space="preserve">b. </w:t>
      </w:r>
      <w:r w:rsidR="00904822">
        <w:rPr>
          <w:rFonts w:eastAsiaTheme="minorHAnsi" w:cs="Arial"/>
          <w:color w:val="222222"/>
          <w:kern w:val="0"/>
          <w:sz w:val="22"/>
        </w:rPr>
        <w:t>crawl_kuklue.py</w:t>
      </w:r>
      <w:r w:rsidR="00333FD1">
        <w:rPr>
          <w:rFonts w:eastAsiaTheme="minorHAnsi" w:cs="Arial"/>
          <w:color w:val="222222"/>
          <w:kern w:val="0"/>
          <w:sz w:val="22"/>
        </w:rPr>
        <w:t>: Add course name, professor name informatio</w:t>
      </w:r>
      <w:r w:rsidR="00467A04">
        <w:rPr>
          <w:rFonts w:eastAsiaTheme="minorHAnsi" w:cs="Arial"/>
          <w:color w:val="222222"/>
          <w:kern w:val="0"/>
          <w:sz w:val="22"/>
        </w:rPr>
        <w:t>n to the json file objects in “</w:t>
      </w:r>
      <w:r w:rsidR="00333FD1">
        <w:rPr>
          <w:rFonts w:eastAsiaTheme="minorHAnsi" w:cs="Arial"/>
          <w:color w:val="222222"/>
          <w:kern w:val="0"/>
          <w:sz w:val="22"/>
        </w:rPr>
        <w:t>crawl_data”</w:t>
      </w:r>
    </w:p>
    <w:p w:rsidR="00A65DD0" w:rsidRPr="00A65DD0" w:rsidRDefault="00A65DD0" w:rsidP="00333FD1">
      <w:pPr>
        <w:widowControl/>
        <w:shd w:val="clear" w:color="auto" w:fill="FFFFFF"/>
        <w:wordWrap/>
        <w:autoSpaceDE/>
        <w:autoSpaceDN/>
        <w:spacing w:after="0" w:line="240" w:lineRule="auto"/>
        <w:ind w:firstLine="800"/>
        <w:rPr>
          <w:rFonts w:eastAsiaTheme="minorHAnsi" w:cs="Arial"/>
          <w:color w:val="222222"/>
          <w:kern w:val="0"/>
          <w:sz w:val="22"/>
        </w:rPr>
      </w:pPr>
      <w:r>
        <w:rPr>
          <w:rFonts w:eastAsiaTheme="minorHAnsi" w:cs="Arial"/>
          <w:color w:val="222222"/>
          <w:kern w:val="0"/>
          <w:sz w:val="22"/>
        </w:rPr>
        <w:t>c.</w:t>
      </w:r>
      <w:r w:rsidR="00904822">
        <w:rPr>
          <w:rFonts w:eastAsiaTheme="minorHAnsi" w:cs="Arial"/>
          <w:color w:val="222222"/>
          <w:kern w:val="0"/>
          <w:sz w:val="22"/>
        </w:rPr>
        <w:t xml:space="preserve"> merge_json_files.py</w:t>
      </w:r>
      <w:r w:rsidR="00333FD1">
        <w:rPr>
          <w:rFonts w:eastAsiaTheme="minorHAnsi" w:cs="Arial"/>
          <w:color w:val="222222"/>
          <w:kern w:val="0"/>
          <w:sz w:val="22"/>
        </w:rPr>
        <w:t>: A</w:t>
      </w:r>
      <w:r w:rsidRPr="00A65DD0">
        <w:rPr>
          <w:rFonts w:eastAsiaTheme="minorHAnsi" w:cs="Arial"/>
          <w:color w:val="222222"/>
          <w:kern w:val="0"/>
          <w:sz w:val="22"/>
        </w:rPr>
        <w:t>ll the json files</w:t>
      </w:r>
      <w:r w:rsidR="00333FD1">
        <w:rPr>
          <w:rFonts w:eastAsiaTheme="minorHAnsi" w:cs="Arial"/>
          <w:color w:val="222222"/>
          <w:kern w:val="0"/>
          <w:sz w:val="22"/>
        </w:rPr>
        <w:t xml:space="preserve"> are merged</w:t>
      </w:r>
      <w:r w:rsidRPr="00A65DD0">
        <w:rPr>
          <w:rFonts w:eastAsiaTheme="minorHAnsi" w:cs="Arial"/>
          <w:color w:val="222222"/>
          <w:kern w:val="0"/>
          <w:sz w:val="22"/>
        </w:rPr>
        <w:t xml:space="preserve"> </w:t>
      </w:r>
      <w:r w:rsidRPr="00333FD1">
        <w:rPr>
          <w:rFonts w:eastAsiaTheme="minorHAnsi" w:cs="Arial"/>
          <w:color w:val="222222"/>
          <w:kern w:val="0"/>
          <w:sz w:val="22"/>
        </w:rPr>
        <w:t>into one big pickle file</w:t>
      </w:r>
      <w:r w:rsidRPr="00A65DD0">
        <w:rPr>
          <w:rFonts w:eastAsiaTheme="minorHAnsi" w:cs="Arial"/>
          <w:color w:val="222222"/>
          <w:kern w:val="0"/>
          <w:sz w:val="22"/>
        </w:rPr>
        <w:t xml:space="preserve"> "</w:t>
      </w:r>
      <w:r w:rsidRPr="00A65DD0">
        <w:rPr>
          <w:rFonts w:eastAsiaTheme="minorHAnsi" w:cs="Arial"/>
          <w:b/>
          <w:bCs/>
          <w:color w:val="222222"/>
          <w:kern w:val="0"/>
          <w:sz w:val="22"/>
        </w:rPr>
        <w:t>merged_file</w:t>
      </w:r>
      <w:r w:rsidRPr="00A65DD0">
        <w:rPr>
          <w:rFonts w:eastAsiaTheme="minorHAnsi" w:cs="Arial"/>
          <w:color w:val="222222"/>
          <w:kern w:val="0"/>
          <w:sz w:val="22"/>
        </w:rPr>
        <w:t>"</w:t>
      </w:r>
    </w:p>
    <w:p w:rsidR="00A65DD0" w:rsidRPr="00A65DD0" w:rsidRDefault="00A65DD0" w:rsidP="00A65DD0">
      <w:pPr>
        <w:widowControl/>
        <w:shd w:val="clear" w:color="auto" w:fill="FFFFFF"/>
        <w:wordWrap/>
        <w:autoSpaceDE/>
        <w:autoSpaceDN/>
        <w:spacing w:after="0" w:line="240" w:lineRule="auto"/>
        <w:rPr>
          <w:rFonts w:eastAsiaTheme="minorHAnsi" w:cs="Arial"/>
          <w:color w:val="222222"/>
          <w:kern w:val="0"/>
          <w:sz w:val="22"/>
        </w:rPr>
      </w:pPr>
    </w:p>
    <w:p w:rsidR="00A65DD0" w:rsidRPr="00A65DD0" w:rsidRDefault="00667440" w:rsidP="00A65DD0">
      <w:pPr>
        <w:widowControl/>
        <w:shd w:val="clear" w:color="auto" w:fill="FFFFFF"/>
        <w:wordWrap/>
        <w:autoSpaceDE/>
        <w:autoSpaceDN/>
        <w:spacing w:after="0" w:line="240" w:lineRule="auto"/>
        <w:ind w:firstLine="800"/>
        <w:rPr>
          <w:rFonts w:eastAsiaTheme="minorHAnsi" w:cs="Arial"/>
          <w:b/>
          <w:color w:val="222222"/>
          <w:kern w:val="0"/>
          <w:sz w:val="22"/>
        </w:rPr>
      </w:pPr>
      <w:r>
        <w:rPr>
          <w:rFonts w:eastAsiaTheme="minorHAnsi" w:cs="Arial"/>
          <w:b/>
          <w:color w:val="222222"/>
          <w:kern w:val="0"/>
          <w:sz w:val="22"/>
        </w:rPr>
        <w:t xml:space="preserve">B. </w:t>
      </w:r>
      <w:r w:rsidR="00A65DD0" w:rsidRPr="00A65DD0">
        <w:rPr>
          <w:rFonts w:eastAsiaTheme="minorHAnsi" w:cs="Arial"/>
          <w:b/>
          <w:color w:val="222222"/>
          <w:kern w:val="0"/>
          <w:sz w:val="22"/>
        </w:rPr>
        <w:t>Kmeans </w:t>
      </w:r>
    </w:p>
    <w:p w:rsidR="00293DD1" w:rsidRPr="00293DD1" w:rsidRDefault="00904822" w:rsidP="00293DD1">
      <w:pPr>
        <w:widowControl/>
        <w:shd w:val="clear" w:color="auto" w:fill="FFFFFF"/>
        <w:wordWrap/>
        <w:autoSpaceDE/>
        <w:autoSpaceDN/>
        <w:spacing w:after="0" w:line="240" w:lineRule="auto"/>
        <w:ind w:firstLine="800"/>
        <w:rPr>
          <w:rFonts w:eastAsiaTheme="minorHAnsi" w:cs="Arial"/>
          <w:color w:val="222222"/>
          <w:kern w:val="0"/>
          <w:sz w:val="22"/>
        </w:rPr>
      </w:pPr>
      <w:r>
        <w:rPr>
          <w:rFonts w:eastAsiaTheme="minorHAnsi" w:cs="Arial"/>
          <w:color w:val="222222"/>
          <w:kern w:val="0"/>
          <w:sz w:val="22"/>
        </w:rPr>
        <w:t>a. tf_idf_kmeans.py</w:t>
      </w:r>
      <w:r w:rsidR="00A65DD0">
        <w:rPr>
          <w:rFonts w:eastAsiaTheme="minorHAnsi" w:cs="Arial"/>
          <w:color w:val="222222"/>
          <w:kern w:val="0"/>
          <w:sz w:val="22"/>
        </w:rPr>
        <w:t>: U</w:t>
      </w:r>
      <w:r w:rsidR="00467A04">
        <w:rPr>
          <w:rFonts w:eastAsiaTheme="minorHAnsi" w:cs="Arial"/>
          <w:color w:val="222222"/>
          <w:kern w:val="0"/>
          <w:sz w:val="22"/>
        </w:rPr>
        <w:t>sing "</w:t>
      </w:r>
      <w:r w:rsidR="00A65DD0" w:rsidRPr="00A65DD0">
        <w:rPr>
          <w:rFonts w:eastAsiaTheme="minorHAnsi" w:cs="Arial"/>
          <w:color w:val="222222"/>
          <w:kern w:val="0"/>
          <w:sz w:val="22"/>
        </w:rPr>
        <w:t>merged_file", organize data into Dataframe and create tf_idf weighting matrix then saved into "</w:t>
      </w:r>
      <w:r w:rsidR="00A65DD0" w:rsidRPr="00A65DD0">
        <w:rPr>
          <w:rFonts w:eastAsiaTheme="minorHAnsi" w:cs="Arial"/>
          <w:b/>
          <w:bCs/>
          <w:color w:val="222222"/>
          <w:kern w:val="0"/>
          <w:sz w:val="22"/>
        </w:rPr>
        <w:t>idf_kmeans</w:t>
      </w:r>
      <w:r w:rsidR="00A65DD0" w:rsidRPr="00A65DD0">
        <w:rPr>
          <w:rFonts w:eastAsiaTheme="minorHAnsi" w:cs="Arial"/>
          <w:color w:val="222222"/>
          <w:kern w:val="0"/>
          <w:sz w:val="22"/>
        </w:rPr>
        <w:t>" pickle file. Using Twitter class in KoNLPy library, terms are stemmed and stop-words are discarded using the tags. Also, those terms that appear only once in the whole pickle file are also discarded. </w:t>
      </w:r>
    </w:p>
    <w:p w:rsidR="00293DD1" w:rsidRPr="00293DD1" w:rsidRDefault="00293DD1" w:rsidP="00293DD1">
      <w:pPr>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14:anchorId="0D85D695" wp14:editId="6285C30E">
            <wp:extent cx="5731510" cy="3618865"/>
            <wp:effectExtent l="0" t="0" r="2540" b="63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Means_tf_idf.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618865"/>
                    </a:xfrm>
                    <a:prstGeom prst="rect">
                      <a:avLst/>
                    </a:prstGeom>
                  </pic:spPr>
                </pic:pic>
              </a:graphicData>
            </a:graphic>
          </wp:inline>
        </w:drawing>
      </w:r>
    </w:p>
    <w:p w:rsidR="00A65DD0" w:rsidRPr="00293DD1" w:rsidRDefault="00293DD1" w:rsidP="00293DD1">
      <w:pPr>
        <w:rPr>
          <w:rFonts w:eastAsiaTheme="minorHAnsi" w:cs="Arial"/>
          <w:i/>
          <w:color w:val="222222"/>
          <w:sz w:val="21"/>
          <w:szCs w:val="21"/>
          <w:shd w:val="clear" w:color="auto" w:fill="FFFFFF"/>
        </w:rPr>
      </w:pPr>
      <w:r w:rsidRPr="00A15E66">
        <w:rPr>
          <w:rFonts w:eastAsiaTheme="minorHAnsi" w:cs="Arial" w:hint="eastAsia"/>
          <w:i/>
          <w:color w:val="222222"/>
          <w:sz w:val="21"/>
          <w:szCs w:val="21"/>
          <w:shd w:val="clear" w:color="auto" w:fill="FFFFFF"/>
        </w:rPr>
        <w:t>I</w:t>
      </w:r>
      <w:r w:rsidRPr="00A15E66">
        <w:rPr>
          <w:rFonts w:eastAsiaTheme="minorHAnsi" w:cs="Arial"/>
          <w:i/>
          <w:color w:val="222222"/>
          <w:sz w:val="21"/>
          <w:szCs w:val="21"/>
          <w:shd w:val="clear" w:color="auto" w:fill="FFFFFF"/>
        </w:rPr>
        <w:t>n the code written above, function ‘create_wordbag’ is used to gather all the terms and form a list of them.</w:t>
      </w:r>
    </w:p>
    <w:p w:rsidR="00293DD1" w:rsidRPr="00293DD1" w:rsidRDefault="00904822" w:rsidP="00293DD1">
      <w:pPr>
        <w:widowControl/>
        <w:shd w:val="clear" w:color="auto" w:fill="FFFFFF"/>
        <w:wordWrap/>
        <w:autoSpaceDE/>
        <w:autoSpaceDN/>
        <w:spacing w:after="0" w:line="240" w:lineRule="auto"/>
        <w:ind w:firstLine="800"/>
        <w:rPr>
          <w:rFonts w:eastAsiaTheme="minorHAnsi" w:cs="Arial"/>
          <w:color w:val="222222"/>
          <w:kern w:val="0"/>
          <w:sz w:val="22"/>
        </w:rPr>
      </w:pPr>
      <w:r>
        <w:rPr>
          <w:rFonts w:eastAsiaTheme="minorHAnsi" w:cs="Arial"/>
          <w:color w:val="222222"/>
          <w:kern w:val="0"/>
          <w:sz w:val="22"/>
        </w:rPr>
        <w:t>b. KMeans.py</w:t>
      </w:r>
      <w:r w:rsidR="00A65DD0">
        <w:rPr>
          <w:rFonts w:eastAsiaTheme="minorHAnsi" w:cs="Arial"/>
          <w:color w:val="222222"/>
          <w:kern w:val="0"/>
          <w:sz w:val="22"/>
        </w:rPr>
        <w:t>: U</w:t>
      </w:r>
      <w:r w:rsidR="00467A04">
        <w:rPr>
          <w:rFonts w:eastAsiaTheme="minorHAnsi" w:cs="Arial"/>
          <w:color w:val="222222"/>
          <w:kern w:val="0"/>
          <w:sz w:val="22"/>
        </w:rPr>
        <w:t>sing "</w:t>
      </w:r>
      <w:r w:rsidR="00A65DD0" w:rsidRPr="00A65DD0">
        <w:rPr>
          <w:rFonts w:eastAsiaTheme="minorHAnsi" w:cs="Arial"/>
          <w:color w:val="222222"/>
          <w:kern w:val="0"/>
          <w:sz w:val="22"/>
        </w:rPr>
        <w:t>idf_kmeans", train those data with KMeans algorithm where the number of clusters are defined as 5. The result is saved into "</w:t>
      </w:r>
      <w:r w:rsidR="00A65DD0" w:rsidRPr="00A65DD0">
        <w:rPr>
          <w:rFonts w:eastAsiaTheme="minorHAnsi" w:cs="Arial"/>
          <w:b/>
          <w:bCs/>
          <w:color w:val="222222"/>
          <w:kern w:val="0"/>
          <w:sz w:val="22"/>
        </w:rPr>
        <w:t>KMeansModel</w:t>
      </w:r>
      <w:r w:rsidR="00A65DD0" w:rsidRPr="00A65DD0">
        <w:rPr>
          <w:rFonts w:eastAsiaTheme="minorHAnsi" w:cs="Arial"/>
          <w:color w:val="222222"/>
          <w:kern w:val="0"/>
          <w:sz w:val="22"/>
        </w:rPr>
        <w:t>".</w:t>
      </w:r>
    </w:p>
    <w:p w:rsidR="00293DD1" w:rsidRDefault="00293DD1" w:rsidP="00293DD1">
      <w:pPr>
        <w:rPr>
          <w:rFonts w:eastAsiaTheme="minorHAnsi" w:cs="Arial"/>
          <w:color w:val="222222"/>
          <w:szCs w:val="20"/>
          <w:shd w:val="clear" w:color="auto" w:fill="FFFFFF"/>
        </w:rPr>
      </w:pPr>
      <w:r>
        <w:rPr>
          <w:rFonts w:eastAsiaTheme="minorHAnsi" w:cs="Arial" w:hint="eastAsia"/>
          <w:noProof/>
          <w:color w:val="222222"/>
          <w:szCs w:val="20"/>
          <w:shd w:val="clear" w:color="auto" w:fill="FFFFFF"/>
        </w:rPr>
        <w:lastRenderedPageBreak/>
        <w:drawing>
          <wp:inline distT="0" distB="0" distL="0" distR="0" wp14:anchorId="2F1C8891" wp14:editId="74AFE91C">
            <wp:extent cx="5731510" cy="2136775"/>
            <wp:effectExtent l="0" t="0" r="254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Means_Kmeans.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136775"/>
                    </a:xfrm>
                    <a:prstGeom prst="rect">
                      <a:avLst/>
                    </a:prstGeom>
                  </pic:spPr>
                </pic:pic>
              </a:graphicData>
            </a:graphic>
          </wp:inline>
        </w:drawing>
      </w:r>
    </w:p>
    <w:p w:rsidR="00293DD1" w:rsidRPr="00293DD1" w:rsidRDefault="00293DD1" w:rsidP="00293DD1">
      <w:pPr>
        <w:rPr>
          <w:rFonts w:eastAsiaTheme="minorHAnsi" w:cs="Arial"/>
          <w:i/>
          <w:color w:val="222222"/>
          <w:sz w:val="21"/>
          <w:szCs w:val="21"/>
          <w:shd w:val="clear" w:color="auto" w:fill="FFFFFF"/>
        </w:rPr>
      </w:pPr>
      <w:r>
        <w:rPr>
          <w:rFonts w:eastAsiaTheme="minorHAnsi" w:cs="Arial" w:hint="eastAsia"/>
          <w:i/>
          <w:color w:val="222222"/>
          <w:sz w:val="21"/>
          <w:szCs w:val="21"/>
          <w:shd w:val="clear" w:color="auto" w:fill="FFFFFF"/>
        </w:rPr>
        <w:t>W</w:t>
      </w:r>
      <w:r>
        <w:rPr>
          <w:rFonts w:eastAsiaTheme="minorHAnsi" w:cs="Arial"/>
          <w:i/>
          <w:color w:val="222222"/>
          <w:sz w:val="21"/>
          <w:szCs w:val="21"/>
          <w:shd w:val="clear" w:color="auto" w:fill="FFFFFF"/>
        </w:rPr>
        <w:t xml:space="preserve">ith the library in pyspark, KMeans model is trained.                   </w:t>
      </w:r>
    </w:p>
    <w:p w:rsidR="00293DD1" w:rsidRDefault="00904822" w:rsidP="00293DD1">
      <w:pPr>
        <w:ind w:firstLine="800"/>
        <w:rPr>
          <w:sz w:val="22"/>
        </w:rPr>
      </w:pPr>
      <w:r>
        <w:rPr>
          <w:rFonts w:eastAsiaTheme="minorHAnsi" w:cs="Arial"/>
          <w:color w:val="222222"/>
          <w:kern w:val="0"/>
          <w:sz w:val="22"/>
        </w:rPr>
        <w:t>c. KMeans_test.py</w:t>
      </w:r>
      <w:r w:rsidR="00A65DD0">
        <w:rPr>
          <w:rFonts w:eastAsiaTheme="minorHAnsi" w:cs="Arial"/>
          <w:color w:val="222222"/>
          <w:kern w:val="0"/>
          <w:sz w:val="22"/>
        </w:rPr>
        <w:t xml:space="preserve">: </w:t>
      </w:r>
      <w:r w:rsidR="00467A04">
        <w:rPr>
          <w:rFonts w:eastAsiaTheme="minorHAnsi" w:cs="Arial"/>
          <w:color w:val="222222"/>
          <w:kern w:val="0"/>
          <w:sz w:val="22"/>
        </w:rPr>
        <w:t>With "idf_kmeans" and "</w:t>
      </w:r>
      <w:r w:rsidR="00A65DD0" w:rsidRPr="00A65DD0">
        <w:rPr>
          <w:rFonts w:eastAsiaTheme="minorHAnsi" w:cs="Arial"/>
          <w:color w:val="222222"/>
          <w:kern w:val="0"/>
          <w:sz w:val="22"/>
        </w:rPr>
        <w:t xml:space="preserve">KMeansModel", with the logic described in the equation above, similarity between courses can be formed by doing Cartesian and the result is saved into a pickle file </w:t>
      </w:r>
      <w:r w:rsidR="00A65DD0">
        <w:rPr>
          <w:rFonts w:eastAsiaTheme="minorHAnsi" w:cs="Arial"/>
          <w:color w:val="222222"/>
          <w:kern w:val="0"/>
          <w:sz w:val="22"/>
        </w:rPr>
        <w:t>nam</w:t>
      </w:r>
      <w:r w:rsidR="00467A04">
        <w:rPr>
          <w:rFonts w:eastAsiaTheme="minorHAnsi" w:cs="Arial"/>
          <w:color w:val="222222"/>
          <w:kern w:val="0"/>
          <w:sz w:val="22"/>
        </w:rPr>
        <w:t>ed "</w:t>
      </w:r>
      <w:r w:rsidR="00A65DD0" w:rsidRPr="00A65DD0">
        <w:rPr>
          <w:rFonts w:eastAsiaTheme="minorHAnsi" w:cs="Arial"/>
          <w:b/>
          <w:bCs/>
          <w:color w:val="222222"/>
          <w:kern w:val="0"/>
          <w:sz w:val="22"/>
        </w:rPr>
        <w:t>cluster_sim</w:t>
      </w:r>
      <w:r w:rsidR="00A65DD0" w:rsidRPr="00A65DD0">
        <w:rPr>
          <w:rFonts w:eastAsiaTheme="minorHAnsi" w:cs="Arial"/>
          <w:color w:val="222222"/>
          <w:kern w:val="0"/>
          <w:sz w:val="22"/>
        </w:rPr>
        <w:t>"</w:t>
      </w:r>
    </w:p>
    <w:p w:rsidR="00293DD1" w:rsidRDefault="00293DD1" w:rsidP="00293DD1">
      <w:pPr>
        <w:rPr>
          <w:sz w:val="40"/>
          <w:szCs w:val="40"/>
        </w:rPr>
      </w:pPr>
      <w:r>
        <w:rPr>
          <w:noProof/>
          <w:sz w:val="40"/>
          <w:szCs w:val="40"/>
        </w:rPr>
        <mc:AlternateContent>
          <mc:Choice Requires="wps">
            <w:drawing>
              <wp:anchor distT="0" distB="0" distL="114300" distR="114300" simplePos="0" relativeHeight="251746304" behindDoc="0" locked="0" layoutInCell="1" allowOverlap="1" wp14:anchorId="0171AFEE" wp14:editId="0176E122">
                <wp:simplePos x="0" y="0"/>
                <wp:positionH relativeFrom="column">
                  <wp:posOffset>1333499</wp:posOffset>
                </wp:positionH>
                <wp:positionV relativeFrom="paragraph">
                  <wp:posOffset>4086860</wp:posOffset>
                </wp:positionV>
                <wp:extent cx="571500" cy="800100"/>
                <wp:effectExtent l="38100" t="0" r="19050" b="95250"/>
                <wp:wrapNone/>
                <wp:docPr id="58" name="꺾인 연결선 58"/>
                <wp:cNvGraphicFramePr/>
                <a:graphic xmlns:a="http://schemas.openxmlformats.org/drawingml/2006/main">
                  <a:graphicData uri="http://schemas.microsoft.com/office/word/2010/wordprocessingShape">
                    <wps:wsp>
                      <wps:cNvCnPr/>
                      <wps:spPr>
                        <a:xfrm flipH="1">
                          <a:off x="0" y="0"/>
                          <a:ext cx="571500" cy="800100"/>
                        </a:xfrm>
                        <a:prstGeom prst="bentConnector3">
                          <a:avLst>
                            <a:gd name="adj1" fmla="val 5985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FB24F8" id="_x0000_t34" coordsize="21600,21600" o:spt="34" o:oned="t" adj="10800" path="m,l@0,0@0,21600,21600,21600e" filled="f">
                <v:stroke joinstyle="miter"/>
                <v:formulas>
                  <v:f eqn="val #0"/>
                </v:formulas>
                <v:path arrowok="t" fillok="f" o:connecttype="none"/>
                <v:handles>
                  <v:h position="#0,center"/>
                </v:handles>
                <o:lock v:ext="edit" shapetype="t"/>
              </v:shapetype>
              <v:shape id="꺾인 연결선 58" o:spid="_x0000_s1026" type="#_x0000_t34" style="position:absolute;left:0;text-align:left;margin-left:105pt;margin-top:321.8pt;width:45pt;height:63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" adj="12930" strokecolor="#5b9bd5 [3204]" strokeweight=".5pt">
                <v:stroke endarrow="block"/>
              </v:shape>
            </w:pict>
          </mc:Fallback>
        </mc:AlternateContent>
      </w:r>
      <w:r>
        <w:rPr>
          <w:noProof/>
          <w:sz w:val="40"/>
          <w:szCs w:val="40"/>
        </w:rPr>
        <w:drawing>
          <wp:inline distT="0" distB="0" distL="0" distR="0" wp14:anchorId="48A77426" wp14:editId="5B1FADE1">
            <wp:extent cx="5731510" cy="4410710"/>
            <wp:effectExtent l="0" t="0" r="2540" b="889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Means_KMeanstes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10710"/>
                    </a:xfrm>
                    <a:prstGeom prst="rect">
                      <a:avLst/>
                    </a:prstGeom>
                  </pic:spPr>
                </pic:pic>
              </a:graphicData>
            </a:graphic>
          </wp:inline>
        </w:drawing>
      </w:r>
    </w:p>
    <w:p w:rsidR="00A65DD0" w:rsidRPr="0033355B" w:rsidRDefault="00293DD1" w:rsidP="00A65DD0">
      <w:pPr>
        <w:widowControl/>
        <w:shd w:val="clear" w:color="auto" w:fill="FFFFFF"/>
        <w:wordWrap/>
        <w:autoSpaceDE/>
        <w:autoSpaceDN/>
        <w:spacing w:after="0" w:line="240" w:lineRule="auto"/>
        <w:rPr>
          <w:rFonts w:eastAsiaTheme="minorHAnsi" w:cs="Arial"/>
          <w:color w:val="222222"/>
          <w:kern w:val="0"/>
          <w:sz w:val="22"/>
        </w:rPr>
      </w:pPr>
      <w:r>
        <w:rPr>
          <w:i/>
          <w:sz w:val="21"/>
          <w:szCs w:val="21"/>
        </w:rPr>
        <w:t>Calculating similarity had been tried using ‘cal_cluster_sim’, then the method had been finalized using set operation.</w:t>
      </w:r>
    </w:p>
    <w:p w:rsidR="00A65DD0" w:rsidRPr="00A65DD0" w:rsidRDefault="00467A04" w:rsidP="00A65DD0">
      <w:pPr>
        <w:widowControl/>
        <w:shd w:val="clear" w:color="auto" w:fill="FFFFFF"/>
        <w:wordWrap/>
        <w:autoSpaceDE/>
        <w:autoSpaceDN/>
        <w:spacing w:after="0" w:line="240" w:lineRule="auto"/>
        <w:ind w:firstLine="800"/>
        <w:rPr>
          <w:rFonts w:eastAsiaTheme="minorHAnsi" w:cs="Arial"/>
          <w:b/>
          <w:color w:val="222222"/>
          <w:kern w:val="0"/>
          <w:sz w:val="22"/>
        </w:rPr>
      </w:pPr>
      <w:r>
        <w:rPr>
          <w:rFonts w:eastAsiaTheme="minorHAnsi" w:cs="Arial"/>
          <w:b/>
          <w:color w:val="222222"/>
          <w:kern w:val="0"/>
          <w:sz w:val="22"/>
        </w:rPr>
        <w:lastRenderedPageBreak/>
        <w:t xml:space="preserve">C. </w:t>
      </w:r>
      <w:r w:rsidR="00A65DD0" w:rsidRPr="00A65DD0">
        <w:rPr>
          <w:rFonts w:eastAsiaTheme="minorHAnsi" w:cs="Arial"/>
          <w:b/>
          <w:color w:val="222222"/>
          <w:kern w:val="0"/>
          <w:sz w:val="22"/>
        </w:rPr>
        <w:t>cosine</w:t>
      </w:r>
    </w:p>
    <w:p w:rsidR="0033355B" w:rsidRPr="00A65DD0" w:rsidRDefault="00A65DD0" w:rsidP="0033355B">
      <w:pPr>
        <w:widowControl/>
        <w:shd w:val="clear" w:color="auto" w:fill="FFFFFF"/>
        <w:wordWrap/>
        <w:autoSpaceDE/>
        <w:autoSpaceDN/>
        <w:spacing w:after="0" w:line="240" w:lineRule="auto"/>
        <w:ind w:firstLine="800"/>
        <w:rPr>
          <w:rFonts w:eastAsiaTheme="minorHAnsi" w:cs="Arial"/>
          <w:color w:val="222222"/>
          <w:kern w:val="0"/>
          <w:sz w:val="22"/>
        </w:rPr>
      </w:pPr>
      <w:r>
        <w:rPr>
          <w:rFonts w:eastAsiaTheme="minorHAnsi" w:cs="Arial"/>
          <w:color w:val="222222"/>
          <w:kern w:val="0"/>
          <w:sz w:val="22"/>
        </w:rPr>
        <w:t xml:space="preserve">a. tf_idf_lec_code.py : </w:t>
      </w:r>
      <w:r>
        <w:rPr>
          <w:rFonts w:eastAsiaTheme="minorHAnsi" w:cs="Arial" w:hint="eastAsia"/>
          <w:color w:val="222222"/>
          <w:kern w:val="0"/>
          <w:sz w:val="22"/>
        </w:rPr>
        <w:t xml:space="preserve">A </w:t>
      </w:r>
      <w:r w:rsidRPr="00A65DD0">
        <w:rPr>
          <w:rFonts w:eastAsiaTheme="minorHAnsi" w:cs="Arial"/>
          <w:color w:val="222222"/>
          <w:kern w:val="0"/>
          <w:sz w:val="22"/>
        </w:rPr>
        <w:t xml:space="preserve">word bag </w:t>
      </w:r>
      <w:r>
        <w:rPr>
          <w:rFonts w:eastAsiaTheme="minorHAnsi" w:cs="Arial"/>
          <w:color w:val="222222"/>
          <w:kern w:val="0"/>
          <w:sz w:val="22"/>
        </w:rPr>
        <w:t xml:space="preserve">is created </w:t>
      </w:r>
      <w:r w:rsidRPr="00A65DD0">
        <w:rPr>
          <w:rFonts w:eastAsiaTheme="minorHAnsi" w:cs="Arial"/>
          <w:color w:val="222222"/>
          <w:kern w:val="0"/>
          <w:sz w:val="22"/>
        </w:rPr>
        <w:t>for term-course matrix then the matrix is calculated into tf_idf weighting matrix an</w:t>
      </w:r>
      <w:r w:rsidR="00467A04">
        <w:rPr>
          <w:rFonts w:eastAsiaTheme="minorHAnsi" w:cs="Arial"/>
          <w:color w:val="222222"/>
          <w:kern w:val="0"/>
          <w:sz w:val="22"/>
        </w:rPr>
        <w:t>d saved as a pickle file named "</w:t>
      </w:r>
      <w:r w:rsidRPr="00A65DD0">
        <w:rPr>
          <w:rFonts w:eastAsiaTheme="minorHAnsi" w:cs="Arial"/>
          <w:b/>
          <w:bCs/>
          <w:color w:val="222222"/>
          <w:kern w:val="0"/>
          <w:sz w:val="22"/>
        </w:rPr>
        <w:t>idf_by_lec_code</w:t>
      </w:r>
      <w:r w:rsidRPr="00A65DD0">
        <w:rPr>
          <w:rFonts w:eastAsiaTheme="minorHAnsi" w:cs="Arial"/>
          <w:color w:val="222222"/>
          <w:kern w:val="0"/>
          <w:sz w:val="22"/>
        </w:rPr>
        <w:t>".</w:t>
      </w:r>
    </w:p>
    <w:p w:rsidR="00A65DD0" w:rsidRDefault="0033355B" w:rsidP="00A65DD0">
      <w:pPr>
        <w:widowControl/>
        <w:shd w:val="clear" w:color="auto" w:fill="FFFFFF"/>
        <w:wordWrap/>
        <w:autoSpaceDE/>
        <w:autoSpaceDN/>
        <w:spacing w:after="0" w:line="240" w:lineRule="auto"/>
        <w:rPr>
          <w:rFonts w:eastAsiaTheme="minorHAnsi" w:cs="Arial"/>
          <w:color w:val="222222"/>
          <w:kern w:val="0"/>
          <w:sz w:val="22"/>
        </w:rPr>
      </w:pPr>
      <w:r>
        <w:rPr>
          <w:rFonts w:eastAsiaTheme="minorHAnsi" w:cs="Arial"/>
          <w:noProof/>
          <w:color w:val="222222"/>
          <w:kern w:val="0"/>
          <w:sz w:val="22"/>
        </w:rPr>
        <w:drawing>
          <wp:inline distT="0" distB="0" distL="0" distR="0">
            <wp:extent cx="5731510" cy="1473200"/>
            <wp:effectExtent l="0" t="0" r="2540" b="0"/>
            <wp:docPr id="196" name="그림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osine_tf_idf.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473200"/>
                    </a:xfrm>
                    <a:prstGeom prst="rect">
                      <a:avLst/>
                    </a:prstGeom>
                  </pic:spPr>
                </pic:pic>
              </a:graphicData>
            </a:graphic>
          </wp:inline>
        </w:drawing>
      </w:r>
    </w:p>
    <w:p w:rsidR="0033355B" w:rsidRPr="00A65DD0" w:rsidRDefault="0033355B" w:rsidP="00A65DD0">
      <w:pPr>
        <w:widowControl/>
        <w:shd w:val="clear" w:color="auto" w:fill="FFFFFF"/>
        <w:wordWrap/>
        <w:autoSpaceDE/>
        <w:autoSpaceDN/>
        <w:spacing w:after="0" w:line="240" w:lineRule="auto"/>
        <w:rPr>
          <w:rFonts w:eastAsiaTheme="minorHAnsi" w:cs="Arial"/>
          <w:color w:val="222222"/>
          <w:kern w:val="0"/>
          <w:sz w:val="22"/>
        </w:rPr>
      </w:pPr>
    </w:p>
    <w:p w:rsidR="00A65DD0" w:rsidRDefault="00A65DD0" w:rsidP="00A65DD0">
      <w:pPr>
        <w:widowControl/>
        <w:shd w:val="clear" w:color="auto" w:fill="FFFFFF"/>
        <w:wordWrap/>
        <w:autoSpaceDE/>
        <w:autoSpaceDN/>
        <w:spacing w:after="0" w:line="240" w:lineRule="auto"/>
        <w:ind w:firstLine="800"/>
        <w:rPr>
          <w:rFonts w:eastAsiaTheme="minorHAnsi" w:cs="Arial"/>
          <w:color w:val="222222"/>
          <w:kern w:val="0"/>
          <w:sz w:val="22"/>
        </w:rPr>
      </w:pPr>
      <w:r>
        <w:rPr>
          <w:rFonts w:eastAsiaTheme="minorHAnsi" w:cs="Arial"/>
          <w:color w:val="222222"/>
          <w:kern w:val="0"/>
          <w:sz w:val="22"/>
        </w:rPr>
        <w:t xml:space="preserve">b. cosine.py: With </w:t>
      </w:r>
      <w:r w:rsidRPr="00A65DD0">
        <w:rPr>
          <w:rFonts w:eastAsiaTheme="minorHAnsi" w:cs="Arial"/>
          <w:color w:val="222222"/>
          <w:kern w:val="0"/>
          <w:sz w:val="22"/>
        </w:rPr>
        <w:t>"idf_by_lec_code", cosine similarity between courses is calculated and s</w:t>
      </w:r>
      <w:r w:rsidR="00467A04">
        <w:rPr>
          <w:rFonts w:eastAsiaTheme="minorHAnsi" w:cs="Arial"/>
          <w:color w:val="222222"/>
          <w:kern w:val="0"/>
          <w:sz w:val="22"/>
        </w:rPr>
        <w:t>aved into a pickle file named "</w:t>
      </w:r>
      <w:r w:rsidRPr="00A65DD0">
        <w:rPr>
          <w:rFonts w:eastAsiaTheme="minorHAnsi" w:cs="Arial"/>
          <w:color w:val="222222"/>
          <w:kern w:val="0"/>
          <w:sz w:val="22"/>
        </w:rPr>
        <w:t>cosine_result_pickle".</w:t>
      </w:r>
    </w:p>
    <w:p w:rsidR="0033355B" w:rsidRPr="00A65DD0" w:rsidRDefault="0033355B" w:rsidP="0033355B">
      <w:pPr>
        <w:widowControl/>
        <w:shd w:val="clear" w:color="auto" w:fill="FFFFFF"/>
        <w:wordWrap/>
        <w:autoSpaceDE/>
        <w:autoSpaceDN/>
        <w:spacing w:after="0" w:line="240" w:lineRule="auto"/>
        <w:rPr>
          <w:rFonts w:eastAsiaTheme="minorHAnsi" w:cs="Arial"/>
          <w:color w:val="222222"/>
          <w:kern w:val="0"/>
          <w:sz w:val="22"/>
        </w:rPr>
      </w:pPr>
      <w:r>
        <w:rPr>
          <w:rFonts w:eastAsiaTheme="minorHAnsi" w:cs="Arial"/>
          <w:noProof/>
          <w:color w:val="222222"/>
          <w:kern w:val="0"/>
          <w:sz w:val="22"/>
        </w:rPr>
        <w:drawing>
          <wp:inline distT="0" distB="0" distL="0" distR="0">
            <wp:extent cx="5731510" cy="1010920"/>
            <wp:effectExtent l="0" t="0" r="2540" b="0"/>
            <wp:docPr id="197" name="그림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osine_cosine.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010920"/>
                    </a:xfrm>
                    <a:prstGeom prst="rect">
                      <a:avLst/>
                    </a:prstGeom>
                  </pic:spPr>
                </pic:pic>
              </a:graphicData>
            </a:graphic>
          </wp:inline>
        </w:drawing>
      </w:r>
    </w:p>
    <w:p w:rsidR="00A65DD0" w:rsidRPr="00A65DD0" w:rsidRDefault="00A65DD0" w:rsidP="00A65DD0">
      <w:pPr>
        <w:widowControl/>
        <w:shd w:val="clear" w:color="auto" w:fill="FFFFFF"/>
        <w:wordWrap/>
        <w:autoSpaceDE/>
        <w:autoSpaceDN/>
        <w:spacing w:after="0" w:line="240" w:lineRule="auto"/>
        <w:rPr>
          <w:rFonts w:eastAsiaTheme="minorHAnsi" w:cs="Arial"/>
          <w:color w:val="222222"/>
          <w:kern w:val="0"/>
          <w:sz w:val="22"/>
        </w:rPr>
      </w:pPr>
    </w:p>
    <w:p w:rsidR="00A65DD0" w:rsidRPr="00A65DD0" w:rsidRDefault="00467A04" w:rsidP="00A65DD0">
      <w:pPr>
        <w:widowControl/>
        <w:shd w:val="clear" w:color="auto" w:fill="FFFFFF"/>
        <w:wordWrap/>
        <w:autoSpaceDE/>
        <w:autoSpaceDN/>
        <w:spacing w:after="0" w:line="240" w:lineRule="auto"/>
        <w:ind w:firstLine="800"/>
        <w:rPr>
          <w:rFonts w:eastAsiaTheme="minorHAnsi" w:cs="Arial"/>
          <w:b/>
          <w:color w:val="222222"/>
          <w:kern w:val="0"/>
          <w:sz w:val="22"/>
        </w:rPr>
      </w:pPr>
      <w:r>
        <w:rPr>
          <w:rFonts w:eastAsiaTheme="minorHAnsi" w:cs="Arial"/>
          <w:b/>
          <w:color w:val="222222"/>
          <w:kern w:val="0"/>
          <w:sz w:val="22"/>
        </w:rPr>
        <w:t xml:space="preserve">D. </w:t>
      </w:r>
      <w:r w:rsidR="00A65DD0" w:rsidRPr="00A65DD0">
        <w:rPr>
          <w:rFonts w:eastAsiaTheme="minorHAnsi" w:cs="Arial"/>
          <w:b/>
          <w:color w:val="222222"/>
          <w:kern w:val="0"/>
          <w:sz w:val="22"/>
        </w:rPr>
        <w:t>rating_result</w:t>
      </w:r>
    </w:p>
    <w:p w:rsidR="00A65DD0" w:rsidRDefault="00A65DD0" w:rsidP="00A65DD0">
      <w:pPr>
        <w:widowControl/>
        <w:shd w:val="clear" w:color="auto" w:fill="FFFFFF"/>
        <w:wordWrap/>
        <w:autoSpaceDE/>
        <w:autoSpaceDN/>
        <w:spacing w:after="0" w:line="240" w:lineRule="auto"/>
        <w:ind w:firstLine="800"/>
        <w:rPr>
          <w:rFonts w:eastAsiaTheme="minorHAnsi" w:cs="Arial"/>
          <w:color w:val="222222"/>
          <w:kern w:val="0"/>
          <w:sz w:val="22"/>
        </w:rPr>
      </w:pPr>
      <w:r>
        <w:rPr>
          <w:rFonts w:eastAsiaTheme="minorHAnsi" w:cs="Arial"/>
          <w:color w:val="222222"/>
          <w:kern w:val="0"/>
          <w:sz w:val="22"/>
        </w:rPr>
        <w:t>a. rating_result.py: W</w:t>
      </w:r>
      <w:r w:rsidRPr="00A65DD0">
        <w:rPr>
          <w:rFonts w:eastAsiaTheme="minorHAnsi" w:cs="Arial"/>
          <w:color w:val="222222"/>
          <w:kern w:val="0"/>
          <w:sz w:val="22"/>
        </w:rPr>
        <w:t>ith the pi</w:t>
      </w:r>
      <w:r>
        <w:rPr>
          <w:rFonts w:eastAsiaTheme="minorHAnsi" w:cs="Arial"/>
          <w:color w:val="222222"/>
          <w:kern w:val="0"/>
          <w:sz w:val="22"/>
        </w:rPr>
        <w:t>ckle files made in B.c and C.b</w:t>
      </w:r>
      <w:r w:rsidRPr="00A65DD0">
        <w:rPr>
          <w:rFonts w:eastAsiaTheme="minorHAnsi" w:cs="Arial"/>
          <w:color w:val="222222"/>
          <w:kern w:val="0"/>
          <w:sz w:val="22"/>
        </w:rPr>
        <w:t>, final result matrix is saved in a pickle file named "</w:t>
      </w:r>
      <w:r w:rsidRPr="00A65DD0">
        <w:rPr>
          <w:rFonts w:eastAsiaTheme="minorHAnsi" w:cs="Arial"/>
          <w:b/>
          <w:bCs/>
          <w:color w:val="222222"/>
          <w:kern w:val="0"/>
          <w:sz w:val="22"/>
        </w:rPr>
        <w:t>final_result</w:t>
      </w:r>
      <w:r w:rsidRPr="00A65DD0">
        <w:rPr>
          <w:rFonts w:eastAsiaTheme="minorHAnsi" w:cs="Arial"/>
          <w:color w:val="222222"/>
          <w:kern w:val="0"/>
          <w:sz w:val="22"/>
        </w:rPr>
        <w:t>".</w:t>
      </w:r>
    </w:p>
    <w:p w:rsidR="0033355B" w:rsidRPr="00A65DD0" w:rsidRDefault="0033355B" w:rsidP="0033355B">
      <w:pPr>
        <w:widowControl/>
        <w:shd w:val="clear" w:color="auto" w:fill="FFFFFF"/>
        <w:wordWrap/>
        <w:autoSpaceDE/>
        <w:autoSpaceDN/>
        <w:spacing w:after="0" w:line="240" w:lineRule="auto"/>
        <w:rPr>
          <w:rFonts w:eastAsiaTheme="minorHAnsi" w:cs="Arial"/>
          <w:color w:val="222222"/>
          <w:kern w:val="0"/>
          <w:sz w:val="22"/>
        </w:rPr>
      </w:pPr>
      <w:r>
        <w:rPr>
          <w:rFonts w:eastAsiaTheme="minorHAnsi" w:cs="Arial"/>
          <w:noProof/>
          <w:color w:val="222222"/>
          <w:kern w:val="0"/>
          <w:sz w:val="22"/>
        </w:rPr>
        <w:drawing>
          <wp:inline distT="0" distB="0" distL="0" distR="0">
            <wp:extent cx="5731510" cy="873760"/>
            <wp:effectExtent l="0" t="0" r="2540" b="2540"/>
            <wp:docPr id="198" name="그림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ratingresult_ratingresult.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873760"/>
                    </a:xfrm>
                    <a:prstGeom prst="rect">
                      <a:avLst/>
                    </a:prstGeom>
                  </pic:spPr>
                </pic:pic>
              </a:graphicData>
            </a:graphic>
          </wp:inline>
        </w:drawing>
      </w:r>
    </w:p>
    <w:p w:rsidR="00A65DD0" w:rsidRPr="00A65DD0" w:rsidRDefault="00A65DD0" w:rsidP="00A65DD0">
      <w:pPr>
        <w:widowControl/>
        <w:shd w:val="clear" w:color="auto" w:fill="FFFFFF"/>
        <w:wordWrap/>
        <w:autoSpaceDE/>
        <w:autoSpaceDN/>
        <w:spacing w:after="0" w:line="240" w:lineRule="auto"/>
        <w:rPr>
          <w:rFonts w:eastAsiaTheme="minorHAnsi" w:cs="Arial"/>
          <w:color w:val="222222"/>
          <w:kern w:val="0"/>
          <w:sz w:val="22"/>
        </w:rPr>
      </w:pPr>
    </w:p>
    <w:p w:rsidR="00A65DD0" w:rsidRDefault="00A65DD0" w:rsidP="00A65DD0">
      <w:pPr>
        <w:widowControl/>
        <w:shd w:val="clear" w:color="auto" w:fill="FFFFFF"/>
        <w:wordWrap/>
        <w:autoSpaceDE/>
        <w:autoSpaceDN/>
        <w:spacing w:after="0" w:line="240" w:lineRule="auto"/>
        <w:ind w:firstLine="800"/>
        <w:rPr>
          <w:rFonts w:eastAsiaTheme="minorHAnsi" w:cs="Arial"/>
          <w:color w:val="222222"/>
          <w:kern w:val="0"/>
          <w:sz w:val="22"/>
        </w:rPr>
      </w:pPr>
      <w:r>
        <w:rPr>
          <w:rFonts w:eastAsiaTheme="minorHAnsi" w:cs="Arial"/>
          <w:color w:val="222222"/>
          <w:kern w:val="0"/>
          <w:sz w:val="22"/>
        </w:rPr>
        <w:t>b. result.py: W</w:t>
      </w:r>
      <w:r w:rsidR="00467A04">
        <w:rPr>
          <w:rFonts w:eastAsiaTheme="minorHAnsi" w:cs="Arial"/>
          <w:color w:val="222222"/>
          <w:kern w:val="0"/>
          <w:sz w:val="22"/>
        </w:rPr>
        <w:t>ith "</w:t>
      </w:r>
      <w:r w:rsidRPr="00A65DD0">
        <w:rPr>
          <w:rFonts w:eastAsiaTheme="minorHAnsi" w:cs="Arial"/>
          <w:color w:val="222222"/>
          <w:kern w:val="0"/>
          <w:sz w:val="22"/>
        </w:rPr>
        <w:t>final_result", calculation for course similarity for each course is sorted in descending order than 100 top-rated courses are saved into .tsv format in '</w:t>
      </w:r>
      <w:r w:rsidR="00467A04">
        <w:rPr>
          <w:rFonts w:eastAsiaTheme="minorHAnsi" w:cs="Arial"/>
          <w:color w:val="222222"/>
          <w:kern w:val="0"/>
          <w:sz w:val="22"/>
        </w:rPr>
        <w:t>.</w:t>
      </w:r>
      <w:r w:rsidRPr="00A65DD0">
        <w:rPr>
          <w:rFonts w:eastAsiaTheme="minorHAnsi" w:cs="Arial"/>
          <w:color w:val="222222"/>
          <w:kern w:val="0"/>
          <w:sz w:val="22"/>
        </w:rPr>
        <w:t>/Similarity' folder in the name of each course.</w:t>
      </w:r>
    </w:p>
    <w:p w:rsidR="0033355B" w:rsidRPr="00A65DD0" w:rsidRDefault="0033355B" w:rsidP="0033355B">
      <w:pPr>
        <w:widowControl/>
        <w:shd w:val="clear" w:color="auto" w:fill="FFFFFF"/>
        <w:wordWrap/>
        <w:autoSpaceDE/>
        <w:autoSpaceDN/>
        <w:spacing w:after="0" w:line="240" w:lineRule="auto"/>
        <w:rPr>
          <w:rFonts w:eastAsiaTheme="minorHAnsi" w:cs="Arial"/>
          <w:color w:val="222222"/>
          <w:kern w:val="0"/>
          <w:sz w:val="22"/>
        </w:rPr>
      </w:pPr>
      <w:r>
        <w:rPr>
          <w:rFonts w:eastAsiaTheme="minorHAnsi" w:cs="Arial"/>
          <w:noProof/>
          <w:color w:val="222222"/>
          <w:kern w:val="0"/>
          <w:sz w:val="22"/>
        </w:rPr>
        <w:drawing>
          <wp:inline distT="0" distB="0" distL="0" distR="0">
            <wp:extent cx="5731510" cy="1478915"/>
            <wp:effectExtent l="0" t="0" r="2540" b="6985"/>
            <wp:docPr id="199" name="그림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ratingresult_result.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478915"/>
                    </a:xfrm>
                    <a:prstGeom prst="rect">
                      <a:avLst/>
                    </a:prstGeom>
                  </pic:spPr>
                </pic:pic>
              </a:graphicData>
            </a:graphic>
          </wp:inline>
        </w:drawing>
      </w:r>
    </w:p>
    <w:p w:rsidR="00A65DD0" w:rsidRPr="00A65DD0" w:rsidRDefault="00A65DD0" w:rsidP="00A65DD0">
      <w:pPr>
        <w:widowControl/>
        <w:shd w:val="clear" w:color="auto" w:fill="FFFFFF"/>
        <w:wordWrap/>
        <w:autoSpaceDE/>
        <w:autoSpaceDN/>
        <w:spacing w:after="0" w:line="240" w:lineRule="auto"/>
        <w:rPr>
          <w:rFonts w:eastAsiaTheme="minorHAnsi" w:cs="Arial"/>
          <w:color w:val="222222"/>
          <w:kern w:val="0"/>
          <w:sz w:val="22"/>
        </w:rPr>
      </w:pPr>
    </w:p>
    <w:p w:rsidR="0033355B" w:rsidRPr="0033355B" w:rsidRDefault="00A65DD0" w:rsidP="0033355B">
      <w:pPr>
        <w:widowControl/>
        <w:shd w:val="clear" w:color="auto" w:fill="FFFFFF"/>
        <w:wordWrap/>
        <w:autoSpaceDE/>
        <w:autoSpaceDN/>
        <w:spacing w:after="0" w:line="240" w:lineRule="auto"/>
        <w:ind w:firstLine="800"/>
        <w:rPr>
          <w:rFonts w:eastAsiaTheme="minorHAnsi" w:cs="Arial"/>
          <w:color w:val="222222"/>
          <w:kern w:val="0"/>
          <w:sz w:val="22"/>
        </w:rPr>
      </w:pPr>
      <w:r>
        <w:rPr>
          <w:rFonts w:eastAsiaTheme="minorHAnsi" w:cs="Arial"/>
          <w:color w:val="222222"/>
          <w:kern w:val="0"/>
          <w:sz w:val="22"/>
        </w:rPr>
        <w:lastRenderedPageBreak/>
        <w:t>c.</w:t>
      </w:r>
      <w:r w:rsidRPr="00A65DD0">
        <w:rPr>
          <w:rFonts w:eastAsiaTheme="minorHAnsi" w:cs="Arial"/>
          <w:color w:val="222222"/>
          <w:kern w:val="0"/>
          <w:sz w:val="22"/>
        </w:rPr>
        <w:t xml:space="preserve"> </w:t>
      </w:r>
      <w:r w:rsidR="00467A04">
        <w:rPr>
          <w:rFonts w:eastAsiaTheme="minorHAnsi" w:cs="Arial"/>
          <w:color w:val="222222"/>
          <w:kern w:val="0"/>
          <w:sz w:val="22"/>
        </w:rPr>
        <w:t>rating_result</w:t>
      </w:r>
      <w:r w:rsidRPr="00A65DD0">
        <w:rPr>
          <w:rFonts w:eastAsiaTheme="minorHAnsi" w:cs="Arial"/>
          <w:color w:val="222222"/>
          <w:kern w:val="0"/>
          <w:sz w:val="22"/>
        </w:rPr>
        <w:t>/Similarity: a folder where the similarity calculated results are saved for each course.</w:t>
      </w:r>
    </w:p>
    <w:p w:rsidR="00A65DD0" w:rsidRPr="00A65DD0" w:rsidRDefault="00A65DD0" w:rsidP="00A65DD0">
      <w:pPr>
        <w:widowControl/>
        <w:shd w:val="clear" w:color="auto" w:fill="FFFFFF"/>
        <w:wordWrap/>
        <w:autoSpaceDE/>
        <w:autoSpaceDN/>
        <w:spacing w:after="0" w:line="240" w:lineRule="auto"/>
        <w:rPr>
          <w:rFonts w:eastAsiaTheme="minorHAnsi" w:cs="Arial"/>
          <w:color w:val="222222"/>
          <w:kern w:val="0"/>
          <w:sz w:val="22"/>
        </w:rPr>
      </w:pPr>
    </w:p>
    <w:p w:rsidR="00A65DD0" w:rsidRPr="00A65DD0" w:rsidRDefault="001D0829" w:rsidP="00A65DD0">
      <w:pPr>
        <w:widowControl/>
        <w:shd w:val="clear" w:color="auto" w:fill="FFFFFF"/>
        <w:wordWrap/>
        <w:autoSpaceDE/>
        <w:autoSpaceDN/>
        <w:spacing w:after="0" w:line="240" w:lineRule="auto"/>
        <w:ind w:firstLine="800"/>
        <w:rPr>
          <w:rFonts w:eastAsiaTheme="minorHAnsi" w:cs="Arial"/>
          <w:b/>
          <w:color w:val="222222"/>
          <w:kern w:val="0"/>
          <w:sz w:val="22"/>
        </w:rPr>
      </w:pPr>
      <w:r>
        <w:rPr>
          <w:rFonts w:eastAsiaTheme="minorHAnsi" w:cs="Arial"/>
          <w:b/>
          <w:color w:val="222222"/>
          <w:kern w:val="0"/>
          <w:sz w:val="22"/>
        </w:rPr>
        <w:t xml:space="preserve">E. </w:t>
      </w:r>
      <w:r w:rsidR="00A65DD0" w:rsidRPr="00A65DD0">
        <w:rPr>
          <w:rFonts w:eastAsiaTheme="minorHAnsi" w:cs="Arial"/>
          <w:b/>
          <w:color w:val="222222"/>
          <w:kern w:val="0"/>
          <w:sz w:val="22"/>
        </w:rPr>
        <w:t>favlist</w:t>
      </w:r>
    </w:p>
    <w:p w:rsidR="00A65DD0" w:rsidRPr="00A65DD0" w:rsidRDefault="00FD3AAA" w:rsidP="00FD3AAA">
      <w:pPr>
        <w:widowControl/>
        <w:shd w:val="clear" w:color="auto" w:fill="FFFFFF"/>
        <w:wordWrap/>
        <w:autoSpaceDE/>
        <w:autoSpaceDN/>
        <w:spacing w:after="0" w:line="240" w:lineRule="auto"/>
        <w:ind w:firstLine="800"/>
        <w:rPr>
          <w:rFonts w:eastAsiaTheme="minorHAnsi" w:cs="Arial"/>
          <w:color w:val="222222"/>
          <w:kern w:val="0"/>
          <w:sz w:val="22"/>
        </w:rPr>
      </w:pPr>
      <w:r>
        <w:rPr>
          <w:rFonts w:eastAsiaTheme="minorHAnsi" w:cs="Arial"/>
          <w:color w:val="222222"/>
          <w:kern w:val="0"/>
          <w:sz w:val="22"/>
        </w:rPr>
        <w:t>a. favlist.py: U</w:t>
      </w:r>
      <w:r w:rsidR="001D0829">
        <w:rPr>
          <w:rFonts w:eastAsiaTheme="minorHAnsi" w:cs="Arial"/>
          <w:color w:val="222222"/>
          <w:kern w:val="0"/>
          <w:sz w:val="22"/>
        </w:rPr>
        <w:t>sing "</w:t>
      </w:r>
      <w:r w:rsidR="00A65DD0" w:rsidRPr="00A65DD0">
        <w:rPr>
          <w:rFonts w:eastAsiaTheme="minorHAnsi" w:cs="Arial"/>
          <w:color w:val="222222"/>
          <w:kern w:val="0"/>
          <w:sz w:val="22"/>
        </w:rPr>
        <w:t>merged_file", data is again organized into Dataframe named </w:t>
      </w:r>
      <w:r w:rsidR="00A65DD0" w:rsidRPr="00A65DD0">
        <w:rPr>
          <w:rFonts w:eastAsiaTheme="minorHAnsi" w:cs="Arial"/>
          <w:i/>
          <w:iCs/>
          <w:color w:val="222222"/>
          <w:kern w:val="0"/>
          <w:sz w:val="22"/>
        </w:rPr>
        <w:t>user_df.</w:t>
      </w:r>
      <w:r w:rsidR="00A65DD0" w:rsidRPr="00A65DD0">
        <w:rPr>
          <w:rFonts w:eastAsiaTheme="minorHAnsi" w:cs="Arial"/>
          <w:color w:val="222222"/>
          <w:kern w:val="0"/>
          <w:sz w:val="22"/>
        </w:rPr>
        <w:t> All the calculation in this code uses SQLContext</w:t>
      </w:r>
      <w:r w:rsidR="00365EB8">
        <w:rPr>
          <w:rFonts w:eastAsiaTheme="minorHAnsi" w:cs="Arial"/>
          <w:color w:val="222222"/>
          <w:kern w:val="0"/>
          <w:sz w:val="22"/>
        </w:rPr>
        <w:t xml:space="preserve"> functions in spark. First, </w:t>
      </w:r>
      <w:r w:rsidR="00A65DD0" w:rsidRPr="00A65DD0">
        <w:rPr>
          <w:rFonts w:eastAsiaTheme="minorHAnsi" w:cs="Arial"/>
          <w:color w:val="222222"/>
          <w:kern w:val="0"/>
          <w:sz w:val="22"/>
        </w:rPr>
        <w:t>all the data</w:t>
      </w:r>
      <w:r w:rsidR="00365EB8">
        <w:rPr>
          <w:rFonts w:eastAsiaTheme="minorHAnsi" w:cs="Arial"/>
          <w:color w:val="222222"/>
          <w:kern w:val="0"/>
          <w:sz w:val="22"/>
        </w:rPr>
        <w:t xml:space="preserve"> is collected that needs</w:t>
      </w:r>
      <w:r w:rsidR="00A65DD0" w:rsidRPr="00A65DD0">
        <w:rPr>
          <w:rFonts w:eastAsiaTheme="minorHAnsi" w:cs="Arial"/>
          <w:color w:val="222222"/>
          <w:kern w:val="0"/>
          <w:sz w:val="22"/>
        </w:rPr>
        <w:t xml:space="preserve"> to be gathered from </w:t>
      </w:r>
      <w:r w:rsidR="00A65DD0" w:rsidRPr="00A65DD0">
        <w:rPr>
          <w:rFonts w:eastAsiaTheme="minorHAnsi" w:cs="Arial"/>
          <w:i/>
          <w:iCs/>
          <w:color w:val="222222"/>
          <w:kern w:val="0"/>
          <w:sz w:val="22"/>
        </w:rPr>
        <w:t>user_df, </w:t>
      </w:r>
      <w:r w:rsidR="004346A5">
        <w:rPr>
          <w:rFonts w:eastAsiaTheme="minorHAnsi" w:cs="Arial"/>
          <w:color w:val="222222"/>
          <w:kern w:val="0"/>
          <w:sz w:val="22"/>
        </w:rPr>
        <w:t>into</w:t>
      </w:r>
      <w:r w:rsidR="00A65DD0" w:rsidRPr="00A65DD0">
        <w:rPr>
          <w:rFonts w:eastAsiaTheme="minorHAnsi" w:cs="Arial"/>
          <w:i/>
          <w:iCs/>
          <w:color w:val="222222"/>
          <w:kern w:val="0"/>
          <w:sz w:val="22"/>
        </w:rPr>
        <w:t> user_lec, user_page, user_nick, page_lec,</w:t>
      </w:r>
      <w:r w:rsidR="00A65DD0" w:rsidRPr="00A65DD0">
        <w:rPr>
          <w:rFonts w:eastAsiaTheme="minorHAnsi" w:cs="Arial"/>
          <w:color w:val="222222"/>
          <w:kern w:val="0"/>
          <w:sz w:val="22"/>
        </w:rPr>
        <w:t> </w:t>
      </w:r>
      <w:r w:rsidR="00A65DD0" w:rsidRPr="00A65DD0">
        <w:rPr>
          <w:rFonts w:eastAsiaTheme="minorHAnsi" w:cs="Arial"/>
          <w:i/>
          <w:iCs/>
          <w:color w:val="222222"/>
          <w:kern w:val="0"/>
          <w:sz w:val="22"/>
        </w:rPr>
        <w:t>page_prof, user_numbers, and page_eval. </w:t>
      </w:r>
      <w:r w:rsidR="00A65DD0" w:rsidRPr="00A65DD0">
        <w:rPr>
          <w:rFonts w:eastAsiaTheme="minorHAnsi" w:cs="Arial"/>
          <w:color w:val="222222"/>
          <w:kern w:val="0"/>
          <w:sz w:val="22"/>
        </w:rPr>
        <w:t>Those are the data directly extracted from </w:t>
      </w:r>
      <w:r w:rsidR="00A65DD0" w:rsidRPr="00A65DD0">
        <w:rPr>
          <w:rFonts w:eastAsiaTheme="minorHAnsi" w:cs="Arial"/>
          <w:i/>
          <w:iCs/>
          <w:color w:val="222222"/>
          <w:kern w:val="0"/>
          <w:sz w:val="22"/>
        </w:rPr>
        <w:t>user_df</w:t>
      </w:r>
      <w:r w:rsidR="00A65DD0" w:rsidRPr="00A65DD0">
        <w:rPr>
          <w:rFonts w:eastAsiaTheme="minorHAnsi" w:cs="Arial"/>
          <w:color w:val="222222"/>
          <w:kern w:val="0"/>
          <w:sz w:val="22"/>
        </w:rPr>
        <w:t>. </w:t>
      </w:r>
      <w:r w:rsidR="00A65DD0" w:rsidRPr="00A65DD0">
        <w:rPr>
          <w:rFonts w:eastAsiaTheme="minorHAnsi" w:cs="Arial"/>
          <w:i/>
          <w:iCs/>
          <w:color w:val="222222"/>
          <w:kern w:val="0"/>
          <w:sz w:val="22"/>
        </w:rPr>
        <w:t>user_lec</w:t>
      </w:r>
      <w:r w:rsidR="00A65DD0" w:rsidRPr="00A65DD0">
        <w:rPr>
          <w:rFonts w:eastAsiaTheme="minorHAnsi" w:cs="Arial"/>
          <w:color w:val="222222"/>
          <w:kern w:val="0"/>
          <w:sz w:val="22"/>
        </w:rPr>
        <w:t> contains those course names that a user had evaluated highly (4, 5 out of 5 maximum value);</w:t>
      </w:r>
      <w:r w:rsidR="00C352B4">
        <w:rPr>
          <w:rFonts w:eastAsiaTheme="minorHAnsi" w:cs="Arial"/>
          <w:color w:val="222222"/>
          <w:kern w:val="0"/>
          <w:sz w:val="22"/>
        </w:rPr>
        <w:t xml:space="preserve"> </w:t>
      </w:r>
      <w:r w:rsidR="00A65DD0" w:rsidRPr="00A65DD0">
        <w:rPr>
          <w:rFonts w:eastAsiaTheme="minorHAnsi" w:cs="Arial"/>
          <w:i/>
          <w:iCs/>
          <w:color w:val="222222"/>
          <w:kern w:val="0"/>
          <w:sz w:val="22"/>
        </w:rPr>
        <w:t>user_page</w:t>
      </w:r>
      <w:r w:rsidR="00A65DD0" w:rsidRPr="00A65DD0">
        <w:rPr>
          <w:rFonts w:eastAsiaTheme="minorHAnsi" w:cs="Arial"/>
          <w:color w:val="222222"/>
          <w:kern w:val="0"/>
          <w:sz w:val="22"/>
        </w:rPr>
        <w:t> contains those actual lecture page, and highly evaluated score with user's member number; </w:t>
      </w:r>
      <w:r w:rsidR="00A65DD0" w:rsidRPr="00A65DD0">
        <w:rPr>
          <w:rFonts w:eastAsiaTheme="minorHAnsi" w:cs="Arial"/>
          <w:i/>
          <w:iCs/>
          <w:color w:val="222222"/>
          <w:kern w:val="0"/>
          <w:sz w:val="22"/>
        </w:rPr>
        <w:t>user_nick</w:t>
      </w:r>
      <w:r w:rsidR="00A65DD0" w:rsidRPr="00A65DD0">
        <w:rPr>
          <w:rFonts w:eastAsiaTheme="minorHAnsi" w:cs="Arial"/>
          <w:color w:val="222222"/>
          <w:kern w:val="0"/>
          <w:sz w:val="22"/>
        </w:rPr>
        <w:t> contains user's nickname for each member; </w:t>
      </w:r>
      <w:r w:rsidR="00A65DD0" w:rsidRPr="00A65DD0">
        <w:rPr>
          <w:rFonts w:eastAsiaTheme="minorHAnsi" w:cs="Arial"/>
          <w:i/>
          <w:iCs/>
          <w:color w:val="222222"/>
          <w:kern w:val="0"/>
          <w:sz w:val="22"/>
        </w:rPr>
        <w:t>page_lec </w:t>
      </w:r>
      <w:r w:rsidR="00A65DD0" w:rsidRPr="00A65DD0">
        <w:rPr>
          <w:rFonts w:eastAsiaTheme="minorHAnsi" w:cs="Arial"/>
          <w:color w:val="222222"/>
          <w:kern w:val="0"/>
          <w:sz w:val="22"/>
        </w:rPr>
        <w:t>contains page and course code information; </w:t>
      </w:r>
      <w:r w:rsidR="00A65DD0" w:rsidRPr="00A65DD0">
        <w:rPr>
          <w:rFonts w:eastAsiaTheme="minorHAnsi" w:cs="Arial"/>
          <w:i/>
          <w:iCs/>
          <w:color w:val="222222"/>
          <w:kern w:val="0"/>
          <w:sz w:val="22"/>
        </w:rPr>
        <w:t>page_prof </w:t>
      </w:r>
      <w:r w:rsidR="00A65DD0" w:rsidRPr="00A65DD0">
        <w:rPr>
          <w:rFonts w:eastAsiaTheme="minorHAnsi" w:cs="Arial"/>
          <w:color w:val="222222"/>
          <w:kern w:val="0"/>
          <w:sz w:val="22"/>
        </w:rPr>
        <w:t>co</w:t>
      </w:r>
      <w:r w:rsidR="00C352B4">
        <w:rPr>
          <w:rFonts w:eastAsiaTheme="minorHAnsi" w:cs="Arial"/>
          <w:color w:val="222222"/>
          <w:kern w:val="0"/>
          <w:sz w:val="22"/>
        </w:rPr>
        <w:t>ntains information about the</w:t>
      </w:r>
      <w:r w:rsidR="00A65DD0" w:rsidRPr="00A65DD0">
        <w:rPr>
          <w:rFonts w:eastAsiaTheme="minorHAnsi" w:cs="Arial"/>
          <w:color w:val="222222"/>
          <w:kern w:val="0"/>
          <w:sz w:val="22"/>
        </w:rPr>
        <w:t xml:space="preserve"> professor who taught certain lecture; </w:t>
      </w:r>
      <w:r w:rsidR="00A65DD0" w:rsidRPr="00A65DD0">
        <w:rPr>
          <w:rFonts w:eastAsiaTheme="minorHAnsi" w:cs="Arial"/>
          <w:i/>
          <w:iCs/>
          <w:color w:val="222222"/>
          <w:kern w:val="0"/>
          <w:sz w:val="22"/>
        </w:rPr>
        <w:t>user_numbers</w:t>
      </w:r>
      <w:r w:rsidR="00A65DD0" w:rsidRPr="00A65DD0">
        <w:rPr>
          <w:rFonts w:eastAsiaTheme="minorHAnsi" w:cs="Arial"/>
          <w:color w:val="222222"/>
          <w:kern w:val="0"/>
          <w:sz w:val="22"/>
        </w:rPr>
        <w:t> has all the member number existing in </w:t>
      </w:r>
      <w:r w:rsidR="00A65DD0" w:rsidRPr="00A65DD0">
        <w:rPr>
          <w:rFonts w:eastAsiaTheme="minorHAnsi" w:cs="Arial"/>
          <w:i/>
          <w:iCs/>
          <w:color w:val="222222"/>
          <w:kern w:val="0"/>
          <w:sz w:val="22"/>
        </w:rPr>
        <w:t>user_df; page_eval </w:t>
      </w:r>
      <w:r w:rsidR="00A65DD0" w:rsidRPr="00A65DD0">
        <w:rPr>
          <w:rFonts w:eastAsiaTheme="minorHAnsi" w:cs="Arial"/>
          <w:color w:val="222222"/>
          <w:kern w:val="0"/>
          <w:sz w:val="22"/>
        </w:rPr>
        <w:t>is the information of how each page is rated in average using all the documents. Then </w:t>
      </w:r>
      <w:r w:rsidR="00A65DD0" w:rsidRPr="00A65DD0">
        <w:rPr>
          <w:rFonts w:eastAsiaTheme="minorHAnsi" w:cs="Arial"/>
          <w:i/>
          <w:iCs/>
          <w:color w:val="222222"/>
          <w:kern w:val="0"/>
          <w:sz w:val="22"/>
        </w:rPr>
        <w:t>user_user</w:t>
      </w:r>
      <w:r w:rsidR="00A65DD0" w:rsidRPr="00A65DD0">
        <w:rPr>
          <w:rFonts w:eastAsiaTheme="minorHAnsi" w:cs="Arial"/>
          <w:color w:val="222222"/>
          <w:kern w:val="0"/>
          <w:sz w:val="22"/>
        </w:rPr>
        <w:t> is calculated so that the matrix contains how users are sharing similar interests by comparing what courses they have evaluated highly. Due to the fact that result using the relationship between users, courses, and lectures are shown based on a student's member number, the result of the calculation is saved for each member(student) into .csv format in "</w:t>
      </w:r>
      <w:r w:rsidR="001D0829">
        <w:rPr>
          <w:rFonts w:eastAsiaTheme="minorHAnsi" w:cs="Arial"/>
          <w:color w:val="222222"/>
          <w:kern w:val="0"/>
          <w:sz w:val="22"/>
        </w:rPr>
        <w:t>favlist</w:t>
      </w:r>
      <w:r w:rsidR="00A65DD0" w:rsidRPr="00A65DD0">
        <w:rPr>
          <w:rFonts w:eastAsiaTheme="minorHAnsi" w:cs="Arial"/>
          <w:b/>
          <w:bCs/>
          <w:color w:val="222222"/>
          <w:kern w:val="0"/>
          <w:sz w:val="22"/>
        </w:rPr>
        <w:t>/data</w:t>
      </w:r>
      <w:r w:rsidR="00A65DD0" w:rsidRPr="00A65DD0">
        <w:rPr>
          <w:rFonts w:eastAsiaTheme="minorHAnsi" w:cs="Arial"/>
          <w:color w:val="222222"/>
          <w:kern w:val="0"/>
          <w:sz w:val="22"/>
        </w:rPr>
        <w:t>" folder.</w:t>
      </w:r>
    </w:p>
    <w:p w:rsidR="00A65DD0" w:rsidRPr="00A65DD0" w:rsidRDefault="00A65DD0" w:rsidP="00A65DD0">
      <w:pPr>
        <w:widowControl/>
        <w:shd w:val="clear" w:color="auto" w:fill="FFFFFF"/>
        <w:wordWrap/>
        <w:autoSpaceDE/>
        <w:autoSpaceDN/>
        <w:spacing w:after="0" w:line="240" w:lineRule="auto"/>
        <w:rPr>
          <w:rFonts w:eastAsiaTheme="minorHAnsi" w:cs="Arial"/>
          <w:color w:val="222222"/>
          <w:kern w:val="0"/>
          <w:sz w:val="22"/>
        </w:rPr>
      </w:pPr>
      <w:r w:rsidRPr="00A65DD0">
        <w:rPr>
          <w:rFonts w:eastAsiaTheme="minorHAnsi" w:cs="Arial"/>
          <w:color w:val="222222"/>
          <w:kern w:val="0"/>
          <w:sz w:val="22"/>
        </w:rPr>
        <w:t>For each member, a list of users who are similar to the input user is calculated then the result is saved into rdd version named </w:t>
      </w:r>
      <w:r w:rsidRPr="00A65DD0">
        <w:rPr>
          <w:rFonts w:eastAsiaTheme="minorHAnsi" w:cs="Arial"/>
          <w:i/>
          <w:iCs/>
          <w:color w:val="222222"/>
          <w:kern w:val="0"/>
          <w:sz w:val="22"/>
        </w:rPr>
        <w:t>fav_users</w:t>
      </w:r>
      <w:r w:rsidRPr="00A65DD0">
        <w:rPr>
          <w:rFonts w:eastAsiaTheme="minorHAnsi" w:cs="Arial"/>
          <w:color w:val="222222"/>
          <w:kern w:val="0"/>
          <w:sz w:val="22"/>
        </w:rPr>
        <w:t>.</w:t>
      </w:r>
      <w:r w:rsidR="0081277F">
        <w:rPr>
          <w:rFonts w:eastAsiaTheme="minorHAnsi" w:cs="Arial"/>
          <w:color w:val="222222"/>
          <w:kern w:val="0"/>
          <w:sz w:val="22"/>
        </w:rPr>
        <w:t xml:space="preserve"> The reason for changing data into rdd version is because the calculation needs to be done</w:t>
      </w:r>
      <w:r w:rsidR="00C352B4">
        <w:rPr>
          <w:rFonts w:eastAsiaTheme="minorHAnsi" w:cs="Arial"/>
          <w:color w:val="222222"/>
          <w:kern w:val="0"/>
          <w:sz w:val="22"/>
        </w:rPr>
        <w:t xml:space="preserve"> by spark.</w:t>
      </w:r>
      <w:r w:rsidRPr="00A65DD0">
        <w:rPr>
          <w:rFonts w:eastAsiaTheme="minorHAnsi" w:cs="Arial"/>
          <w:color w:val="222222"/>
          <w:kern w:val="0"/>
          <w:sz w:val="22"/>
        </w:rPr>
        <w:t xml:space="preserve"> Then those pages that can be recommended to the input user are saved in</w:t>
      </w:r>
      <w:r w:rsidR="00770759">
        <w:rPr>
          <w:rFonts w:eastAsiaTheme="minorHAnsi" w:cs="Arial"/>
          <w:color w:val="222222"/>
          <w:kern w:val="0"/>
          <w:sz w:val="22"/>
        </w:rPr>
        <w:t>to</w:t>
      </w:r>
      <w:r w:rsidRPr="00A65DD0">
        <w:rPr>
          <w:rFonts w:eastAsiaTheme="minorHAnsi" w:cs="Arial"/>
          <w:color w:val="222222"/>
          <w:kern w:val="0"/>
          <w:sz w:val="22"/>
        </w:rPr>
        <w:t> </w:t>
      </w:r>
      <w:r w:rsidRPr="00A65DD0">
        <w:rPr>
          <w:rFonts w:eastAsiaTheme="minorHAnsi" w:cs="Arial"/>
          <w:i/>
          <w:iCs/>
          <w:color w:val="222222"/>
          <w:kern w:val="0"/>
          <w:sz w:val="22"/>
        </w:rPr>
        <w:t>fav_pages</w:t>
      </w:r>
      <w:r w:rsidRPr="00A65DD0">
        <w:rPr>
          <w:rFonts w:eastAsiaTheme="minorHAnsi" w:cs="Arial"/>
          <w:color w:val="222222"/>
          <w:kern w:val="0"/>
          <w:sz w:val="22"/>
        </w:rPr>
        <w:t>. Those are the lectures that </w:t>
      </w:r>
      <w:r w:rsidRPr="00A65DD0">
        <w:rPr>
          <w:rFonts w:eastAsiaTheme="minorHAnsi" w:cs="Arial"/>
          <w:i/>
          <w:iCs/>
          <w:color w:val="222222"/>
          <w:kern w:val="0"/>
          <w:sz w:val="22"/>
        </w:rPr>
        <w:t>fav_users</w:t>
      </w:r>
      <w:r w:rsidRPr="00A65DD0">
        <w:rPr>
          <w:rFonts w:eastAsiaTheme="minorHAnsi" w:cs="Arial"/>
          <w:color w:val="222222"/>
          <w:kern w:val="0"/>
          <w:sz w:val="22"/>
        </w:rPr>
        <w:t> have taken and rated highly, so on their point of view, they can recommend those lectures to the input user who seems to have similar interest with them. The result </w:t>
      </w:r>
      <w:r w:rsidRPr="00A65DD0">
        <w:rPr>
          <w:rFonts w:eastAsiaTheme="minorHAnsi" w:cs="Arial"/>
          <w:i/>
          <w:iCs/>
          <w:color w:val="222222"/>
          <w:kern w:val="0"/>
          <w:sz w:val="22"/>
        </w:rPr>
        <w:t>fav_pages</w:t>
      </w:r>
      <w:r w:rsidRPr="00A65DD0">
        <w:rPr>
          <w:rFonts w:eastAsiaTheme="minorHAnsi" w:cs="Arial"/>
          <w:color w:val="222222"/>
          <w:kern w:val="0"/>
          <w:sz w:val="22"/>
        </w:rPr>
        <w:t> is then transformed into </w:t>
      </w:r>
      <w:r w:rsidRPr="00A65DD0">
        <w:rPr>
          <w:rFonts w:eastAsiaTheme="minorHAnsi" w:cs="Arial"/>
          <w:i/>
          <w:iCs/>
          <w:color w:val="222222"/>
          <w:kern w:val="0"/>
          <w:sz w:val="22"/>
        </w:rPr>
        <w:t>fav_lecs</w:t>
      </w:r>
      <w:r w:rsidRPr="00A65DD0">
        <w:rPr>
          <w:rFonts w:eastAsiaTheme="minorHAnsi" w:cs="Arial"/>
          <w:color w:val="222222"/>
          <w:kern w:val="0"/>
          <w:sz w:val="22"/>
        </w:rPr>
        <w:t>, where the course name is saved instead of page number of KLUE for the user's convenience. If only the page number shows up in the graph, then the users of FOS need to check which lectures or what courses those pages are by searching KLUE themselves. </w:t>
      </w:r>
    </w:p>
    <w:p w:rsidR="00A65DD0" w:rsidRPr="00A65DD0" w:rsidRDefault="00A65DD0" w:rsidP="00A65DD0">
      <w:pPr>
        <w:widowControl/>
        <w:shd w:val="clear" w:color="auto" w:fill="FFFFFF"/>
        <w:wordWrap/>
        <w:autoSpaceDE/>
        <w:autoSpaceDN/>
        <w:spacing w:after="0" w:line="240" w:lineRule="auto"/>
        <w:rPr>
          <w:rFonts w:eastAsiaTheme="minorHAnsi" w:cs="Arial"/>
          <w:color w:val="222222"/>
          <w:kern w:val="0"/>
          <w:sz w:val="22"/>
        </w:rPr>
      </w:pPr>
      <w:r w:rsidRPr="00A65DD0">
        <w:rPr>
          <w:rFonts w:eastAsiaTheme="minorHAnsi" w:cs="Arial"/>
          <w:i/>
          <w:iCs/>
          <w:color w:val="222222"/>
          <w:kern w:val="0"/>
          <w:sz w:val="22"/>
        </w:rPr>
        <w:t>fav_profs</w:t>
      </w:r>
      <w:r w:rsidRPr="00A65DD0">
        <w:rPr>
          <w:rFonts w:eastAsiaTheme="minorHAnsi" w:cs="Arial"/>
          <w:color w:val="222222"/>
          <w:kern w:val="0"/>
          <w:sz w:val="22"/>
        </w:rPr>
        <w:t> contains the professors' names those who taught </w:t>
      </w:r>
      <w:r w:rsidRPr="00A65DD0">
        <w:rPr>
          <w:rFonts w:eastAsiaTheme="minorHAnsi" w:cs="Arial"/>
          <w:i/>
          <w:iCs/>
          <w:color w:val="222222"/>
          <w:kern w:val="0"/>
          <w:sz w:val="22"/>
        </w:rPr>
        <w:t>fav_pages</w:t>
      </w:r>
      <w:r w:rsidRPr="00A65DD0">
        <w:rPr>
          <w:rFonts w:eastAsiaTheme="minorHAnsi" w:cs="Arial"/>
          <w:color w:val="222222"/>
          <w:kern w:val="0"/>
          <w:sz w:val="22"/>
        </w:rPr>
        <w:t xml:space="preserve">. Then those professors' names are joined with the lecture code and saved as </w:t>
      </w:r>
      <w:r w:rsidRPr="00A65DD0">
        <w:rPr>
          <w:rFonts w:eastAsiaTheme="minorHAnsi" w:cs="Arial"/>
          <w:i/>
          <w:iCs/>
          <w:color w:val="222222"/>
          <w:kern w:val="0"/>
          <w:sz w:val="22"/>
        </w:rPr>
        <w:t>fav_profs_by_lec</w:t>
      </w:r>
      <w:r w:rsidRPr="00A65DD0">
        <w:rPr>
          <w:rFonts w:eastAsiaTheme="minorHAnsi" w:cs="Arial"/>
          <w:color w:val="222222"/>
          <w:kern w:val="0"/>
          <w:sz w:val="22"/>
        </w:rPr>
        <w:t>. With </w:t>
      </w:r>
      <w:r w:rsidRPr="00A65DD0">
        <w:rPr>
          <w:rFonts w:eastAsiaTheme="minorHAnsi" w:cs="Arial"/>
          <w:i/>
          <w:iCs/>
          <w:color w:val="222222"/>
          <w:kern w:val="0"/>
          <w:sz w:val="22"/>
        </w:rPr>
        <w:t>page_eval </w:t>
      </w:r>
      <w:r w:rsidRPr="00A65DD0">
        <w:rPr>
          <w:rFonts w:eastAsiaTheme="minorHAnsi" w:cs="Arial"/>
          <w:color w:val="222222"/>
          <w:kern w:val="0"/>
          <w:sz w:val="22"/>
        </w:rPr>
        <w:t>and</w:t>
      </w:r>
      <w:r w:rsidRPr="00A65DD0">
        <w:rPr>
          <w:rFonts w:eastAsiaTheme="minorHAnsi" w:cs="Arial"/>
          <w:i/>
          <w:iCs/>
          <w:color w:val="222222"/>
          <w:kern w:val="0"/>
          <w:sz w:val="22"/>
        </w:rPr>
        <w:t> page_prof</w:t>
      </w:r>
      <w:r w:rsidRPr="00A65DD0">
        <w:rPr>
          <w:rFonts w:eastAsiaTheme="minorHAnsi" w:cs="Arial"/>
          <w:color w:val="222222"/>
          <w:kern w:val="0"/>
          <w:sz w:val="22"/>
        </w:rPr>
        <w:t>,</w:t>
      </w:r>
      <w:r w:rsidRPr="00A65DD0">
        <w:rPr>
          <w:rFonts w:eastAsiaTheme="minorHAnsi" w:cs="Arial"/>
          <w:i/>
          <w:iCs/>
          <w:color w:val="222222"/>
          <w:kern w:val="0"/>
          <w:sz w:val="22"/>
        </w:rPr>
        <w:t>prof_page_eval</w:t>
      </w:r>
      <w:r w:rsidRPr="00A65DD0">
        <w:rPr>
          <w:rFonts w:eastAsiaTheme="minorHAnsi" w:cs="Arial"/>
          <w:color w:val="222222"/>
          <w:kern w:val="0"/>
          <w:sz w:val="22"/>
        </w:rPr>
        <w:t> is formed to have the information on how each lecture those professors taught are evaluated. Using this information,</w:t>
      </w:r>
      <w:r w:rsidR="00724140">
        <w:rPr>
          <w:rFonts w:eastAsiaTheme="minorHAnsi" w:cs="Arial"/>
          <w:color w:val="222222"/>
          <w:kern w:val="0"/>
          <w:sz w:val="22"/>
        </w:rPr>
        <w:t xml:space="preserve"> </w:t>
      </w:r>
      <w:r w:rsidRPr="00A65DD0">
        <w:rPr>
          <w:rFonts w:eastAsiaTheme="minorHAnsi" w:cs="Arial"/>
          <w:i/>
          <w:iCs/>
          <w:color w:val="222222"/>
          <w:kern w:val="0"/>
          <w:sz w:val="22"/>
        </w:rPr>
        <w:t>prof_best_pages</w:t>
      </w:r>
      <w:r w:rsidRPr="00A65DD0">
        <w:rPr>
          <w:rFonts w:eastAsiaTheme="minorHAnsi" w:cs="Arial"/>
          <w:color w:val="222222"/>
          <w:kern w:val="0"/>
          <w:sz w:val="22"/>
        </w:rPr>
        <w:t> is created and transformed into </w:t>
      </w:r>
      <w:r w:rsidRPr="00A65DD0">
        <w:rPr>
          <w:rFonts w:eastAsiaTheme="minorHAnsi" w:cs="Arial"/>
          <w:i/>
          <w:iCs/>
          <w:color w:val="222222"/>
          <w:kern w:val="0"/>
          <w:sz w:val="22"/>
        </w:rPr>
        <w:t>prof_best_lec</w:t>
      </w:r>
      <w:r w:rsidRPr="00A65DD0">
        <w:rPr>
          <w:rFonts w:eastAsiaTheme="minorHAnsi" w:cs="Arial"/>
          <w:color w:val="222222"/>
          <w:kern w:val="0"/>
          <w:sz w:val="22"/>
        </w:rPr>
        <w:t> where evaluations of the lectures of "fav(orite)" professors are sorted in descending order.</w:t>
      </w:r>
    </w:p>
    <w:p w:rsidR="00A65DD0" w:rsidRDefault="00A65DD0" w:rsidP="00A65DD0">
      <w:pPr>
        <w:widowControl/>
        <w:shd w:val="clear" w:color="auto" w:fill="FFFFFF"/>
        <w:wordWrap/>
        <w:autoSpaceDE/>
        <w:autoSpaceDN/>
        <w:spacing w:after="0" w:line="240" w:lineRule="auto"/>
        <w:rPr>
          <w:rFonts w:eastAsiaTheme="minorHAnsi" w:cs="Arial"/>
          <w:color w:val="222222"/>
          <w:kern w:val="0"/>
          <w:sz w:val="22"/>
        </w:rPr>
      </w:pPr>
      <w:r w:rsidRPr="00A65DD0">
        <w:rPr>
          <w:rFonts w:eastAsiaTheme="minorHAnsi" w:cs="Arial"/>
          <w:color w:val="222222"/>
          <w:kern w:val="0"/>
          <w:sz w:val="22"/>
        </w:rPr>
        <w:lastRenderedPageBreak/>
        <w:t xml:space="preserve">After all those calculation, data that needs to be </w:t>
      </w:r>
      <w:r w:rsidR="00724140">
        <w:rPr>
          <w:rFonts w:eastAsiaTheme="minorHAnsi" w:cs="Arial"/>
          <w:color w:val="222222"/>
          <w:kern w:val="0"/>
          <w:sz w:val="22"/>
        </w:rPr>
        <w:t>included to make graph relation</w:t>
      </w:r>
      <w:r w:rsidRPr="00A65DD0">
        <w:rPr>
          <w:rFonts w:eastAsiaTheme="minorHAnsi" w:cs="Arial"/>
          <w:color w:val="222222"/>
          <w:kern w:val="0"/>
          <w:sz w:val="22"/>
        </w:rPr>
        <w:t> is saved into .csv format for each members of KLUE with his/her member number. The file contains top 10 similar students to the input member number; top 2 lectures that those students recommend; and for each of those lectures, professor who that lecture is shown and his/her top-rated lecture is also included. Using these files, the graph result will show with member number as an input.</w:t>
      </w:r>
    </w:p>
    <w:p w:rsidR="0031366D" w:rsidRDefault="0033355B" w:rsidP="00A65DD0">
      <w:pPr>
        <w:widowControl/>
        <w:shd w:val="clear" w:color="auto" w:fill="FFFFFF"/>
        <w:wordWrap/>
        <w:autoSpaceDE/>
        <w:autoSpaceDN/>
        <w:spacing w:after="0" w:line="240" w:lineRule="auto"/>
        <w:rPr>
          <w:rFonts w:eastAsiaTheme="minorHAnsi" w:cs="Arial"/>
          <w:color w:val="222222"/>
          <w:kern w:val="0"/>
          <w:sz w:val="22"/>
        </w:rPr>
      </w:pPr>
      <w:r>
        <w:rPr>
          <w:rFonts w:eastAsiaTheme="minorHAnsi" w:cs="Arial"/>
          <w:noProof/>
          <w:color w:val="222222"/>
          <w:kern w:val="0"/>
          <w:sz w:val="22"/>
        </w:rPr>
        <w:drawing>
          <wp:inline distT="0" distB="0" distL="0" distR="0">
            <wp:extent cx="5731510" cy="3658235"/>
            <wp:effectExtent l="0" t="0" r="2540" b="0"/>
            <wp:docPr id="200" name="그림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favlist_1.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658235"/>
                    </a:xfrm>
                    <a:prstGeom prst="rect">
                      <a:avLst/>
                    </a:prstGeom>
                  </pic:spPr>
                </pic:pic>
              </a:graphicData>
            </a:graphic>
          </wp:inline>
        </w:drawing>
      </w:r>
    </w:p>
    <w:p w:rsidR="0031366D" w:rsidRDefault="0033355B" w:rsidP="00A65DD0">
      <w:pPr>
        <w:widowControl/>
        <w:shd w:val="clear" w:color="auto" w:fill="FFFFFF"/>
        <w:wordWrap/>
        <w:autoSpaceDE/>
        <w:autoSpaceDN/>
        <w:spacing w:after="0" w:line="240" w:lineRule="auto"/>
        <w:rPr>
          <w:rFonts w:eastAsiaTheme="minorHAnsi" w:cs="Arial"/>
          <w:color w:val="222222"/>
          <w:kern w:val="0"/>
          <w:sz w:val="22"/>
        </w:rPr>
      </w:pPr>
      <w:r>
        <w:rPr>
          <w:rFonts w:eastAsiaTheme="minorHAnsi" w:cs="Arial" w:hint="eastAsia"/>
          <w:noProof/>
          <w:color w:val="222222"/>
          <w:kern w:val="0"/>
          <w:sz w:val="22"/>
        </w:rPr>
        <w:drawing>
          <wp:inline distT="0" distB="0" distL="0" distR="0">
            <wp:extent cx="5731510" cy="3467100"/>
            <wp:effectExtent l="0" t="0" r="2540" b="0"/>
            <wp:docPr id="201" name="그림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favlist_2.png"/>
                    <pic:cNvPicPr/>
                  </pic:nvPicPr>
                  <pic:blipFill rotWithShape="1">
                    <a:blip r:embed="rId28">
                      <a:extLst>
                        <a:ext uri="{28A0092B-C50C-407E-A947-70E740481C1C}">
                          <a14:useLocalDpi xmlns:a14="http://schemas.microsoft.com/office/drawing/2010/main" val="0"/>
                        </a:ext>
                      </a:extLst>
                    </a:blip>
                    <a:srcRect b="10506"/>
                    <a:stretch/>
                  </pic:blipFill>
                  <pic:spPr bwMode="auto">
                    <a:xfrm>
                      <a:off x="0" y="0"/>
                      <a:ext cx="5731510" cy="3467100"/>
                    </a:xfrm>
                    <a:prstGeom prst="rect">
                      <a:avLst/>
                    </a:prstGeom>
                    <a:ln>
                      <a:noFill/>
                    </a:ln>
                    <a:extLst>
                      <a:ext uri="{53640926-AAD7-44D8-BBD7-CCE9431645EC}">
                        <a14:shadowObscured xmlns:a14="http://schemas.microsoft.com/office/drawing/2010/main"/>
                      </a:ext>
                    </a:extLst>
                  </pic:spPr>
                </pic:pic>
              </a:graphicData>
            </a:graphic>
          </wp:inline>
        </w:drawing>
      </w:r>
    </w:p>
    <w:p w:rsidR="00A65DD0" w:rsidRDefault="0031366D" w:rsidP="00A65DD0">
      <w:pPr>
        <w:widowControl/>
        <w:shd w:val="clear" w:color="auto" w:fill="FFFFFF"/>
        <w:wordWrap/>
        <w:autoSpaceDE/>
        <w:autoSpaceDN/>
        <w:spacing w:after="0" w:line="240" w:lineRule="auto"/>
        <w:rPr>
          <w:rFonts w:eastAsiaTheme="minorHAnsi" w:cs="Arial"/>
          <w:color w:val="222222"/>
          <w:kern w:val="0"/>
          <w:sz w:val="22"/>
        </w:rPr>
      </w:pPr>
      <w:r>
        <w:rPr>
          <w:rFonts w:eastAsiaTheme="minorHAnsi" w:cs="Arial"/>
          <w:noProof/>
          <w:color w:val="222222"/>
          <w:kern w:val="0"/>
          <w:sz w:val="22"/>
        </w:rPr>
        <w:lastRenderedPageBreak/>
        <w:drawing>
          <wp:inline distT="0" distB="0" distL="0" distR="0">
            <wp:extent cx="5731510" cy="492760"/>
            <wp:effectExtent l="0" t="0" r="2540" b="2540"/>
            <wp:docPr id="202" name="그림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favlist_2.png"/>
                    <pic:cNvPicPr/>
                  </pic:nvPicPr>
                  <pic:blipFill rotWithShape="1">
                    <a:blip r:embed="rId28">
                      <a:extLst>
                        <a:ext uri="{28A0092B-C50C-407E-A947-70E740481C1C}">
                          <a14:useLocalDpi xmlns:a14="http://schemas.microsoft.com/office/drawing/2010/main" val="0"/>
                        </a:ext>
                      </a:extLst>
                    </a:blip>
                    <a:srcRect t="87281"/>
                    <a:stretch/>
                  </pic:blipFill>
                  <pic:spPr bwMode="auto">
                    <a:xfrm>
                      <a:off x="0" y="0"/>
                      <a:ext cx="5731510" cy="492760"/>
                    </a:xfrm>
                    <a:prstGeom prst="rect">
                      <a:avLst/>
                    </a:prstGeom>
                    <a:ln>
                      <a:noFill/>
                    </a:ln>
                    <a:extLst>
                      <a:ext uri="{53640926-AAD7-44D8-BBD7-CCE9431645EC}">
                        <a14:shadowObscured xmlns:a14="http://schemas.microsoft.com/office/drawing/2010/main"/>
                      </a:ext>
                    </a:extLst>
                  </pic:spPr>
                </pic:pic>
              </a:graphicData>
            </a:graphic>
          </wp:inline>
        </w:drawing>
      </w:r>
    </w:p>
    <w:p w:rsidR="0031366D" w:rsidRDefault="0031366D" w:rsidP="00A65DD0">
      <w:pPr>
        <w:widowControl/>
        <w:shd w:val="clear" w:color="auto" w:fill="FFFFFF"/>
        <w:wordWrap/>
        <w:autoSpaceDE/>
        <w:autoSpaceDN/>
        <w:spacing w:after="0" w:line="240" w:lineRule="auto"/>
        <w:rPr>
          <w:rFonts w:eastAsiaTheme="minorHAnsi" w:cs="Arial"/>
          <w:color w:val="222222"/>
          <w:kern w:val="0"/>
          <w:sz w:val="22"/>
        </w:rPr>
      </w:pPr>
      <w:r>
        <w:rPr>
          <w:rFonts w:eastAsiaTheme="minorHAnsi" w:cs="Arial" w:hint="eastAsia"/>
          <w:noProof/>
          <w:color w:val="222222"/>
          <w:kern w:val="0"/>
          <w:sz w:val="22"/>
        </w:rPr>
        <w:drawing>
          <wp:inline distT="0" distB="0" distL="0" distR="0">
            <wp:extent cx="5731510" cy="1704975"/>
            <wp:effectExtent l="0" t="0" r="2540" b="9525"/>
            <wp:docPr id="203" name="그림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favlist_3.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704975"/>
                    </a:xfrm>
                    <a:prstGeom prst="rect">
                      <a:avLst/>
                    </a:prstGeom>
                  </pic:spPr>
                </pic:pic>
              </a:graphicData>
            </a:graphic>
          </wp:inline>
        </w:drawing>
      </w:r>
    </w:p>
    <w:p w:rsidR="0031366D" w:rsidRPr="00A65DD0" w:rsidRDefault="0031366D" w:rsidP="00A65DD0">
      <w:pPr>
        <w:widowControl/>
        <w:shd w:val="clear" w:color="auto" w:fill="FFFFFF"/>
        <w:wordWrap/>
        <w:autoSpaceDE/>
        <w:autoSpaceDN/>
        <w:spacing w:after="0" w:line="240" w:lineRule="auto"/>
        <w:rPr>
          <w:rFonts w:eastAsiaTheme="minorHAnsi" w:cs="Arial"/>
          <w:color w:val="222222"/>
          <w:kern w:val="0"/>
          <w:sz w:val="22"/>
        </w:rPr>
      </w:pPr>
    </w:p>
    <w:p w:rsidR="00A65DD0" w:rsidRDefault="00724140" w:rsidP="00724140">
      <w:pPr>
        <w:widowControl/>
        <w:shd w:val="clear" w:color="auto" w:fill="FFFFFF"/>
        <w:wordWrap/>
        <w:autoSpaceDE/>
        <w:autoSpaceDN/>
        <w:spacing w:after="0" w:line="240" w:lineRule="auto"/>
        <w:ind w:firstLine="800"/>
        <w:rPr>
          <w:rFonts w:eastAsiaTheme="minorHAnsi" w:cs="Arial"/>
          <w:color w:val="222222"/>
          <w:kern w:val="0"/>
          <w:sz w:val="22"/>
        </w:rPr>
      </w:pPr>
      <w:r>
        <w:rPr>
          <w:rFonts w:eastAsiaTheme="minorHAnsi" w:cs="Arial"/>
          <w:color w:val="222222"/>
          <w:kern w:val="0"/>
          <w:sz w:val="22"/>
        </w:rPr>
        <w:t>b</w:t>
      </w:r>
      <w:r w:rsidR="00904822">
        <w:rPr>
          <w:rFonts w:eastAsiaTheme="minorHAnsi" w:cs="Arial"/>
          <w:color w:val="222222"/>
          <w:kern w:val="0"/>
          <w:sz w:val="22"/>
        </w:rPr>
        <w:t>. /data</w:t>
      </w:r>
      <w:r w:rsidR="00A65DD0" w:rsidRPr="00A65DD0">
        <w:rPr>
          <w:rFonts w:eastAsiaTheme="minorHAnsi" w:cs="Arial"/>
          <w:color w:val="222222"/>
          <w:kern w:val="0"/>
          <w:sz w:val="22"/>
        </w:rPr>
        <w:t>: a folder where graph relation results are saved for each member/student.</w:t>
      </w:r>
    </w:p>
    <w:p w:rsidR="00DB4B08" w:rsidRPr="00A65DD0" w:rsidRDefault="00DB4B08" w:rsidP="00724140">
      <w:pPr>
        <w:widowControl/>
        <w:shd w:val="clear" w:color="auto" w:fill="FFFFFF"/>
        <w:wordWrap/>
        <w:autoSpaceDE/>
        <w:autoSpaceDN/>
        <w:spacing w:after="0" w:line="240" w:lineRule="auto"/>
        <w:ind w:firstLine="800"/>
        <w:rPr>
          <w:rFonts w:eastAsiaTheme="minorHAnsi" w:cs="Arial"/>
          <w:color w:val="222222"/>
          <w:kern w:val="0"/>
          <w:sz w:val="22"/>
        </w:rPr>
      </w:pPr>
    </w:p>
    <w:p w:rsidR="00DB4B08" w:rsidRPr="00DB4B08" w:rsidRDefault="00DB4B08" w:rsidP="00DB4B08">
      <w:pPr>
        <w:ind w:firstLine="800"/>
        <w:rPr>
          <w:rFonts w:eastAsiaTheme="minorHAnsi"/>
          <w:b/>
          <w:sz w:val="22"/>
        </w:rPr>
      </w:pPr>
      <w:r w:rsidRPr="00DB4B08">
        <w:rPr>
          <w:rFonts w:eastAsiaTheme="minorHAnsi" w:hint="eastAsia"/>
          <w:b/>
          <w:sz w:val="22"/>
        </w:rPr>
        <w:t xml:space="preserve">F. </w:t>
      </w:r>
      <w:r w:rsidRPr="00DB4B08">
        <w:rPr>
          <w:rFonts w:eastAsiaTheme="minorHAnsi"/>
          <w:b/>
          <w:sz w:val="22"/>
        </w:rPr>
        <w:t>HTML</w:t>
      </w:r>
    </w:p>
    <w:p w:rsidR="00DB4B08" w:rsidRDefault="00DB4B08" w:rsidP="00DB4B08">
      <w:pPr>
        <w:ind w:firstLine="800"/>
        <w:rPr>
          <w:rFonts w:eastAsiaTheme="minorHAnsi"/>
          <w:sz w:val="22"/>
        </w:rPr>
      </w:pPr>
      <w:r>
        <w:rPr>
          <w:rFonts w:eastAsiaTheme="minorHAnsi"/>
          <w:sz w:val="22"/>
        </w:rPr>
        <w:t xml:space="preserve">a. FOS_result.html: This code is where results are visualized with D3.js. It uses an open source library that we can access through web. </w:t>
      </w:r>
      <w:hyperlink r:id="rId30" w:history="1">
        <w:r w:rsidRPr="002E0332">
          <w:rPr>
            <w:rStyle w:val="aa"/>
            <w:rFonts w:eastAsiaTheme="minorHAnsi"/>
            <w:sz w:val="22"/>
          </w:rPr>
          <w:t>https://github.com/mbostock/d3</w:t>
        </w:r>
      </w:hyperlink>
      <w:r>
        <w:rPr>
          <w:rFonts w:eastAsiaTheme="minorHAnsi"/>
          <w:sz w:val="22"/>
        </w:rPr>
        <w:t xml:space="preserve"> </w:t>
      </w:r>
    </w:p>
    <w:p w:rsidR="0031366D" w:rsidRPr="00632A28" w:rsidRDefault="00155271" w:rsidP="00155271">
      <w:pPr>
        <w:rPr>
          <w:rFonts w:eastAsiaTheme="minorHAnsi"/>
          <w:sz w:val="22"/>
        </w:rPr>
      </w:pPr>
      <w:r>
        <w:rPr>
          <w:rFonts w:eastAsiaTheme="minorHAnsi"/>
          <w:sz w:val="22"/>
        </w:rPr>
        <w:t xml:space="preserve">Using sortable bar chart and basic directional force layout diagram, all the information is simply visualized through web. </w:t>
      </w:r>
    </w:p>
    <w:p w:rsidR="0031366D" w:rsidRDefault="0031366D" w:rsidP="00155271">
      <w:pPr>
        <w:rPr>
          <w:rFonts w:eastAsiaTheme="minorHAnsi"/>
          <w:sz w:val="22"/>
        </w:rPr>
      </w:pPr>
    </w:p>
    <w:p w:rsidR="00155271" w:rsidRDefault="00155271" w:rsidP="00155271">
      <w:pPr>
        <w:pStyle w:val="a6"/>
        <w:numPr>
          <w:ilvl w:val="0"/>
          <w:numId w:val="4"/>
        </w:numPr>
        <w:ind w:leftChars="0"/>
        <w:rPr>
          <w:rFonts w:eastAsiaTheme="minorHAnsi"/>
          <w:sz w:val="22"/>
        </w:rPr>
      </w:pPr>
      <w:r>
        <w:rPr>
          <w:rFonts w:eastAsiaTheme="minorHAnsi" w:hint="eastAsia"/>
          <w:sz w:val="22"/>
        </w:rPr>
        <w:t xml:space="preserve">About the data: </w:t>
      </w:r>
    </w:p>
    <w:p w:rsidR="00155271" w:rsidRDefault="00155271" w:rsidP="00155271">
      <w:pPr>
        <w:ind w:left="105"/>
        <w:rPr>
          <w:rFonts w:eastAsiaTheme="minorHAnsi"/>
          <w:sz w:val="22"/>
        </w:rPr>
      </w:pPr>
      <w:r>
        <w:rPr>
          <w:rFonts w:eastAsiaTheme="minorHAnsi" w:hint="eastAsia"/>
          <w:sz w:val="22"/>
        </w:rPr>
        <w:t>D</w:t>
      </w:r>
      <w:r>
        <w:rPr>
          <w:rFonts w:eastAsiaTheme="minorHAnsi"/>
          <w:sz w:val="22"/>
        </w:rPr>
        <w:t>u</w:t>
      </w:r>
      <w:r>
        <w:rPr>
          <w:rFonts w:eastAsiaTheme="minorHAnsi" w:hint="eastAsia"/>
          <w:sz w:val="22"/>
        </w:rPr>
        <w:t xml:space="preserve">e to the size of the data, right now there </w:t>
      </w:r>
      <w:r w:rsidR="00DD12C1">
        <w:rPr>
          <w:rFonts w:eastAsiaTheme="minorHAnsi" w:hint="eastAsia"/>
          <w:sz w:val="22"/>
        </w:rPr>
        <w:t>are data for</w:t>
      </w:r>
      <w:r w:rsidR="00DD12C1">
        <w:rPr>
          <w:rFonts w:eastAsiaTheme="minorHAnsi"/>
          <w:sz w:val="22"/>
        </w:rPr>
        <w:t xml:space="preserve"> </w:t>
      </w:r>
      <w:r w:rsidR="00DD12C1">
        <w:rPr>
          <w:rFonts w:eastAsiaTheme="minorHAnsi" w:hint="eastAsia"/>
          <w:sz w:val="22"/>
        </w:rPr>
        <w:t>103 member number</w:t>
      </w:r>
      <w:r w:rsidR="009A5924">
        <w:rPr>
          <w:rFonts w:eastAsiaTheme="minorHAnsi"/>
          <w:sz w:val="22"/>
        </w:rPr>
        <w:t xml:space="preserve">s </w:t>
      </w:r>
      <w:r>
        <w:rPr>
          <w:rFonts w:eastAsiaTheme="minorHAnsi" w:hint="eastAsia"/>
          <w:sz w:val="22"/>
        </w:rPr>
        <w:t>and more than about 3000 course data is collected.</w:t>
      </w:r>
      <w:r>
        <w:rPr>
          <w:rFonts w:eastAsiaTheme="minorHAnsi"/>
          <w:sz w:val="22"/>
        </w:rPr>
        <w:t xml:space="preserve"> </w:t>
      </w:r>
      <w:r w:rsidR="00891A5C">
        <w:rPr>
          <w:rFonts w:eastAsiaTheme="minorHAnsi"/>
          <w:sz w:val="22"/>
        </w:rPr>
        <w:t>When checking the result, please refer to the screenshot of the list of people and courses.</w:t>
      </w:r>
    </w:p>
    <w:p w:rsidR="00155271" w:rsidRDefault="00632A28" w:rsidP="00632A28">
      <w:pPr>
        <w:pStyle w:val="a6"/>
        <w:numPr>
          <w:ilvl w:val="0"/>
          <w:numId w:val="4"/>
        </w:numPr>
        <w:ind w:leftChars="0"/>
        <w:rPr>
          <w:rFonts w:eastAsiaTheme="minorHAnsi"/>
          <w:sz w:val="22"/>
        </w:rPr>
      </w:pPr>
      <w:r>
        <w:rPr>
          <w:rFonts w:eastAsiaTheme="minorHAnsi"/>
          <w:sz w:val="22"/>
        </w:rPr>
        <w:t xml:space="preserve">Please open the html file with </w:t>
      </w:r>
      <w:r w:rsidRPr="00632A28">
        <w:rPr>
          <w:rFonts w:eastAsiaTheme="minorHAnsi"/>
          <w:color w:val="FF0000"/>
          <w:sz w:val="22"/>
        </w:rPr>
        <w:t>Safari</w:t>
      </w:r>
      <w:r>
        <w:rPr>
          <w:rFonts w:eastAsiaTheme="minorHAnsi" w:hint="eastAsia"/>
          <w:sz w:val="22"/>
        </w:rPr>
        <w:t>:</w:t>
      </w:r>
    </w:p>
    <w:p w:rsidR="00632A28" w:rsidRDefault="00632A28" w:rsidP="00632A28">
      <w:pPr>
        <w:ind w:left="105"/>
        <w:rPr>
          <w:rFonts w:eastAsiaTheme="minorHAnsi"/>
          <w:sz w:val="22"/>
        </w:rPr>
      </w:pPr>
      <w:r>
        <w:rPr>
          <w:rFonts w:eastAsiaTheme="minorHAnsi" w:hint="eastAsia"/>
          <w:sz w:val="22"/>
        </w:rPr>
        <w:t xml:space="preserve">When opening the html file, Safari needs to be used for security problem. </w:t>
      </w:r>
      <w:r>
        <w:rPr>
          <w:rFonts w:eastAsiaTheme="minorHAnsi"/>
          <w:sz w:val="22"/>
        </w:rPr>
        <w:t xml:space="preserve">This is because </w:t>
      </w:r>
      <w:r w:rsidR="00195A51">
        <w:rPr>
          <w:rFonts w:eastAsiaTheme="minorHAnsi"/>
          <w:sz w:val="22"/>
        </w:rPr>
        <w:t>the html file needs to access local files. When other browsers are used, extra options need to be given so it is easier to open the file using Safari.</w:t>
      </w:r>
    </w:p>
    <w:p w:rsidR="001E1A66" w:rsidRDefault="001E1A66" w:rsidP="001E1A66">
      <w:pPr>
        <w:pStyle w:val="a6"/>
        <w:numPr>
          <w:ilvl w:val="1"/>
          <w:numId w:val="4"/>
        </w:numPr>
        <w:ind w:leftChars="0"/>
        <w:rPr>
          <w:rFonts w:eastAsiaTheme="minorHAnsi"/>
          <w:sz w:val="22"/>
        </w:rPr>
      </w:pPr>
      <w:r>
        <w:rPr>
          <w:rFonts w:eastAsiaTheme="minorHAnsi" w:hint="eastAsia"/>
          <w:sz w:val="22"/>
        </w:rPr>
        <w:t>How to open with chrome?</w:t>
      </w:r>
    </w:p>
    <w:p w:rsidR="001E1A66" w:rsidRDefault="001E1A66" w:rsidP="001E1A66">
      <w:pPr>
        <w:ind w:firstLine="505"/>
        <w:rPr>
          <w:rFonts w:eastAsiaTheme="minorHAnsi"/>
          <w:sz w:val="22"/>
        </w:rPr>
      </w:pPr>
      <w:r>
        <w:rPr>
          <w:rFonts w:eastAsiaTheme="minorHAnsi" w:hint="eastAsia"/>
          <w:sz w:val="22"/>
        </w:rPr>
        <w:t xml:space="preserve">In Mac OS, </w:t>
      </w:r>
      <w:r>
        <w:rPr>
          <w:rFonts w:eastAsiaTheme="minorHAnsi"/>
          <w:sz w:val="22"/>
        </w:rPr>
        <w:t>first close all the chrome webpages and applications. Then through terminal, type in the command below.</w:t>
      </w:r>
    </w:p>
    <w:p w:rsidR="006B5809" w:rsidRDefault="001E1A66" w:rsidP="006B5809">
      <w:pPr>
        <w:widowControl/>
        <w:shd w:val="clear" w:color="auto" w:fill="FFFFFF"/>
        <w:wordWrap/>
        <w:autoSpaceDE/>
        <w:autoSpaceDN/>
        <w:spacing w:before="100" w:beforeAutospacing="1" w:after="100" w:afterAutospacing="1" w:line="240" w:lineRule="auto"/>
        <w:ind w:left="360"/>
        <w:jc w:val="left"/>
        <w:rPr>
          <w:rFonts w:ascii="Arial" w:eastAsia="굴림" w:hAnsi="Arial" w:cs="Arial"/>
          <w:color w:val="222222"/>
          <w:kern w:val="0"/>
          <w:sz w:val="21"/>
          <w:szCs w:val="21"/>
        </w:rPr>
      </w:pPr>
      <w:r w:rsidRPr="001E1A66">
        <w:rPr>
          <w:rFonts w:ascii="Arial" w:eastAsia="굴림" w:hAnsi="Arial" w:cs="Arial"/>
          <w:color w:val="222222"/>
          <w:kern w:val="0"/>
          <w:sz w:val="21"/>
          <w:szCs w:val="21"/>
        </w:rPr>
        <w:t>open -a Google\ Chrome --args --disable-web-security</w:t>
      </w:r>
    </w:p>
    <w:p w:rsidR="006B5809" w:rsidRPr="006B5809" w:rsidRDefault="006B5809" w:rsidP="006B5809">
      <w:pPr>
        <w:widowControl/>
        <w:shd w:val="clear" w:color="auto" w:fill="FFFFFF"/>
        <w:wordWrap/>
        <w:autoSpaceDE/>
        <w:autoSpaceDN/>
        <w:spacing w:before="100" w:beforeAutospacing="1" w:after="100" w:afterAutospacing="1" w:line="240" w:lineRule="auto"/>
        <w:ind w:leftChars="-1" w:left="-2" w:firstLine="362"/>
        <w:jc w:val="left"/>
        <w:rPr>
          <w:rFonts w:eastAsiaTheme="minorHAnsi" w:cs="Arial"/>
          <w:color w:val="222222"/>
          <w:kern w:val="0"/>
          <w:sz w:val="22"/>
        </w:rPr>
      </w:pPr>
      <w:r w:rsidRPr="006B5809">
        <w:rPr>
          <w:rFonts w:eastAsiaTheme="minorHAnsi" w:cs="Arial"/>
          <w:color w:val="222222"/>
          <w:kern w:val="0"/>
          <w:sz w:val="22"/>
        </w:rPr>
        <w:lastRenderedPageBreak/>
        <w:t xml:space="preserve">In Window, end all the processes using chrome </w:t>
      </w:r>
      <w:r w:rsidRPr="006B5809">
        <w:rPr>
          <w:rFonts w:eastAsiaTheme="minorHAnsi" w:cs="Arial" w:hint="eastAsia"/>
          <w:color w:val="222222"/>
          <w:kern w:val="0"/>
          <w:sz w:val="22"/>
        </w:rPr>
        <w:t xml:space="preserve">then </w:t>
      </w:r>
      <w:r w:rsidRPr="006B5809">
        <w:rPr>
          <w:rFonts w:eastAsiaTheme="minorHAnsi" w:cs="Arial"/>
          <w:color w:val="222222"/>
          <w:kern w:val="0"/>
          <w:sz w:val="22"/>
        </w:rPr>
        <w:t xml:space="preserve">through </w:t>
      </w:r>
      <w:r w:rsidRPr="006B5809">
        <w:rPr>
          <w:rFonts w:eastAsiaTheme="minorHAnsi" w:cs="Arial" w:hint="eastAsia"/>
          <w:color w:val="222222"/>
          <w:kern w:val="0"/>
          <w:sz w:val="22"/>
        </w:rPr>
        <w:t>cmd,</w:t>
      </w:r>
      <w:r w:rsidRPr="006B5809">
        <w:rPr>
          <w:rFonts w:eastAsiaTheme="minorHAnsi" w:cs="Arial"/>
          <w:color w:val="222222"/>
          <w:kern w:val="0"/>
          <w:sz w:val="22"/>
        </w:rPr>
        <w:t xml:space="preserve"> </w:t>
      </w:r>
      <w:r w:rsidRPr="006B5809">
        <w:rPr>
          <w:rFonts w:eastAsiaTheme="minorHAnsi" w:cs="Arial" w:hint="eastAsia"/>
          <w:color w:val="222222"/>
          <w:kern w:val="0"/>
          <w:sz w:val="22"/>
        </w:rPr>
        <w:t>find</w:t>
      </w:r>
      <w:r w:rsidRPr="006B5809">
        <w:rPr>
          <w:rFonts w:eastAsiaTheme="minorHAnsi" w:cs="Arial"/>
          <w:color w:val="222222"/>
          <w:kern w:val="0"/>
          <w:sz w:val="22"/>
        </w:rPr>
        <w:t xml:space="preserve"> the path where chrome exists. In the directory, type the command below.</w:t>
      </w:r>
    </w:p>
    <w:p w:rsidR="006B5809" w:rsidRPr="006B5809" w:rsidRDefault="006B5809" w:rsidP="006B5809">
      <w:pPr>
        <w:widowControl/>
        <w:shd w:val="clear" w:color="auto" w:fill="FFFFFF"/>
        <w:wordWrap/>
        <w:autoSpaceDE/>
        <w:autoSpaceDN/>
        <w:spacing w:before="100" w:beforeAutospacing="1" w:after="100" w:afterAutospacing="1" w:line="240" w:lineRule="auto"/>
        <w:ind w:left="360"/>
        <w:jc w:val="left"/>
        <w:rPr>
          <w:rFonts w:ascii="Arial" w:eastAsia="굴림" w:hAnsi="Arial" w:cs="Arial"/>
          <w:color w:val="222222"/>
          <w:kern w:val="0"/>
          <w:sz w:val="21"/>
          <w:szCs w:val="21"/>
        </w:rPr>
      </w:pPr>
      <w:r>
        <w:rPr>
          <w:rFonts w:ascii="Arial" w:eastAsia="굴림" w:hAnsi="Arial" w:cs="Arial"/>
          <w:color w:val="222222"/>
          <w:kern w:val="0"/>
          <w:sz w:val="21"/>
          <w:szCs w:val="21"/>
        </w:rPr>
        <w:t>chrome.exe</w:t>
      </w:r>
      <w:r w:rsidRPr="006B5809">
        <w:rPr>
          <w:rFonts w:ascii="Arial" w:eastAsia="굴림" w:hAnsi="Arial" w:cs="Arial"/>
          <w:color w:val="222222"/>
          <w:kern w:val="0"/>
          <w:sz w:val="21"/>
          <w:szCs w:val="21"/>
        </w:rPr>
        <w:t xml:space="preserve"> —allow-file-access-from-files</w:t>
      </w:r>
    </w:p>
    <w:sectPr w:rsidR="006B5809" w:rsidRPr="006B5809" w:rsidSect="00E81A85">
      <w:pgSz w:w="11906" w:h="16838"/>
      <w:pgMar w:top="1701" w:right="1440" w:bottom="156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2549" w:rsidRDefault="00092549" w:rsidP="006F79CF">
      <w:pPr>
        <w:spacing w:after="0" w:line="240" w:lineRule="auto"/>
      </w:pPr>
      <w:r>
        <w:separator/>
      </w:r>
    </w:p>
  </w:endnote>
  <w:endnote w:type="continuationSeparator" w:id="0">
    <w:p w:rsidR="00092549" w:rsidRDefault="00092549" w:rsidP="006F7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2549" w:rsidRDefault="00092549" w:rsidP="006F79CF">
      <w:pPr>
        <w:spacing w:after="0" w:line="240" w:lineRule="auto"/>
      </w:pPr>
      <w:r>
        <w:separator/>
      </w:r>
    </w:p>
  </w:footnote>
  <w:footnote w:type="continuationSeparator" w:id="0">
    <w:p w:rsidR="00092549" w:rsidRDefault="00092549" w:rsidP="006F79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A56DA"/>
    <w:multiLevelType w:val="multilevel"/>
    <w:tmpl w:val="47E47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256B97"/>
    <w:multiLevelType w:val="hybridMultilevel"/>
    <w:tmpl w:val="4BD0FD78"/>
    <w:lvl w:ilvl="0" w:tplc="82546162">
      <w:start w:val="1"/>
      <w:numFmt w:val="decimal"/>
      <w:lvlText w:val="%1)"/>
      <w:lvlJc w:val="left"/>
      <w:pPr>
        <w:ind w:left="1155" w:hanging="360"/>
      </w:pPr>
      <w:rPr>
        <w:rFonts w:asciiTheme="minorHAnsi" w:eastAsiaTheme="minorEastAsia" w:hAnsiTheme="minorHAnsi" w:cstheme="minorBidi"/>
      </w:rPr>
    </w:lvl>
    <w:lvl w:ilvl="1" w:tplc="04090019" w:tentative="1">
      <w:start w:val="1"/>
      <w:numFmt w:val="upperLetter"/>
      <w:lvlText w:val="%2."/>
      <w:lvlJc w:val="left"/>
      <w:pPr>
        <w:ind w:left="1595" w:hanging="400"/>
      </w:pPr>
    </w:lvl>
    <w:lvl w:ilvl="2" w:tplc="0409001B" w:tentative="1">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2" w15:restartNumberingAfterBreak="0">
    <w:nsid w:val="364B0887"/>
    <w:multiLevelType w:val="hybridMultilevel"/>
    <w:tmpl w:val="12686A2A"/>
    <w:lvl w:ilvl="0" w:tplc="292C05D0">
      <w:start w:val="1"/>
      <w:numFmt w:val="upperLetter"/>
      <w:lvlText w:val="%1."/>
      <w:lvlJc w:val="left"/>
      <w:pPr>
        <w:ind w:left="760" w:hanging="360"/>
      </w:pPr>
      <w:rPr>
        <w:rFonts w:hint="default"/>
        <w:b/>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2B720F6"/>
    <w:multiLevelType w:val="hybridMultilevel"/>
    <w:tmpl w:val="C376385E"/>
    <w:lvl w:ilvl="0" w:tplc="D37E209E">
      <w:start w:val="7"/>
      <w:numFmt w:val="bullet"/>
      <w:lvlText w:val=""/>
      <w:lvlJc w:val="left"/>
      <w:pPr>
        <w:ind w:left="465" w:hanging="360"/>
      </w:pPr>
      <w:rPr>
        <w:rFonts w:ascii="Wingdings" w:eastAsiaTheme="minorHAnsi" w:hAnsi="Wingdings" w:cstheme="minorBidi" w:hint="default"/>
      </w:rPr>
    </w:lvl>
    <w:lvl w:ilvl="1" w:tplc="04090003">
      <w:start w:val="1"/>
      <w:numFmt w:val="bullet"/>
      <w:lvlText w:val=""/>
      <w:lvlJc w:val="left"/>
      <w:pPr>
        <w:ind w:left="905" w:hanging="400"/>
      </w:pPr>
      <w:rPr>
        <w:rFonts w:ascii="Wingdings" w:hAnsi="Wingdings" w:hint="default"/>
      </w:rPr>
    </w:lvl>
    <w:lvl w:ilvl="2" w:tplc="04090005" w:tentative="1">
      <w:start w:val="1"/>
      <w:numFmt w:val="bullet"/>
      <w:lvlText w:val=""/>
      <w:lvlJc w:val="left"/>
      <w:pPr>
        <w:ind w:left="1305" w:hanging="400"/>
      </w:pPr>
      <w:rPr>
        <w:rFonts w:ascii="Wingdings" w:hAnsi="Wingdings" w:hint="default"/>
      </w:rPr>
    </w:lvl>
    <w:lvl w:ilvl="3" w:tplc="04090001" w:tentative="1">
      <w:start w:val="1"/>
      <w:numFmt w:val="bullet"/>
      <w:lvlText w:val=""/>
      <w:lvlJc w:val="left"/>
      <w:pPr>
        <w:ind w:left="1705" w:hanging="400"/>
      </w:pPr>
      <w:rPr>
        <w:rFonts w:ascii="Wingdings" w:hAnsi="Wingdings" w:hint="default"/>
      </w:rPr>
    </w:lvl>
    <w:lvl w:ilvl="4" w:tplc="04090003" w:tentative="1">
      <w:start w:val="1"/>
      <w:numFmt w:val="bullet"/>
      <w:lvlText w:val=""/>
      <w:lvlJc w:val="left"/>
      <w:pPr>
        <w:ind w:left="2105" w:hanging="400"/>
      </w:pPr>
      <w:rPr>
        <w:rFonts w:ascii="Wingdings" w:hAnsi="Wingdings" w:hint="default"/>
      </w:rPr>
    </w:lvl>
    <w:lvl w:ilvl="5" w:tplc="04090005" w:tentative="1">
      <w:start w:val="1"/>
      <w:numFmt w:val="bullet"/>
      <w:lvlText w:val=""/>
      <w:lvlJc w:val="left"/>
      <w:pPr>
        <w:ind w:left="2505" w:hanging="400"/>
      </w:pPr>
      <w:rPr>
        <w:rFonts w:ascii="Wingdings" w:hAnsi="Wingdings" w:hint="default"/>
      </w:rPr>
    </w:lvl>
    <w:lvl w:ilvl="6" w:tplc="04090001" w:tentative="1">
      <w:start w:val="1"/>
      <w:numFmt w:val="bullet"/>
      <w:lvlText w:val=""/>
      <w:lvlJc w:val="left"/>
      <w:pPr>
        <w:ind w:left="2905" w:hanging="400"/>
      </w:pPr>
      <w:rPr>
        <w:rFonts w:ascii="Wingdings" w:hAnsi="Wingdings" w:hint="default"/>
      </w:rPr>
    </w:lvl>
    <w:lvl w:ilvl="7" w:tplc="04090003" w:tentative="1">
      <w:start w:val="1"/>
      <w:numFmt w:val="bullet"/>
      <w:lvlText w:val=""/>
      <w:lvlJc w:val="left"/>
      <w:pPr>
        <w:ind w:left="3305" w:hanging="400"/>
      </w:pPr>
      <w:rPr>
        <w:rFonts w:ascii="Wingdings" w:hAnsi="Wingdings" w:hint="default"/>
      </w:rPr>
    </w:lvl>
    <w:lvl w:ilvl="8" w:tplc="04090005" w:tentative="1">
      <w:start w:val="1"/>
      <w:numFmt w:val="bullet"/>
      <w:lvlText w:val=""/>
      <w:lvlJc w:val="left"/>
      <w:pPr>
        <w:ind w:left="3705" w:hanging="400"/>
      </w:pPr>
      <w:rPr>
        <w:rFonts w:ascii="Wingdings" w:hAnsi="Wingdings" w:hint="default"/>
      </w:rPr>
    </w:lvl>
  </w:abstractNum>
  <w:abstractNum w:abstractNumId="4" w15:restartNumberingAfterBreak="0">
    <w:nsid w:val="4DA734E4"/>
    <w:multiLevelType w:val="hybridMultilevel"/>
    <w:tmpl w:val="E17AC530"/>
    <w:lvl w:ilvl="0" w:tplc="0074B1C8">
      <w:start w:val="1"/>
      <w:numFmt w:val="upperLetter"/>
      <w:lvlText w:val="%1."/>
      <w:lvlJc w:val="left"/>
      <w:pPr>
        <w:ind w:left="760" w:hanging="360"/>
      </w:pPr>
      <w:rPr>
        <w:rFonts w:hint="default"/>
        <w:b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7493018A"/>
    <w:multiLevelType w:val="hybridMultilevel"/>
    <w:tmpl w:val="ABEAB1C0"/>
    <w:lvl w:ilvl="0" w:tplc="A1B64306">
      <w:start w:val="1"/>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7503425C"/>
    <w:multiLevelType w:val="hybridMultilevel"/>
    <w:tmpl w:val="64AC82B0"/>
    <w:lvl w:ilvl="0" w:tplc="DE0CF25C">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2"/>
  </w:num>
  <w:num w:numId="2">
    <w:abstractNumId w:val="5"/>
  </w:num>
  <w:num w:numId="3">
    <w:abstractNumId w:val="1"/>
  </w:num>
  <w:num w:numId="4">
    <w:abstractNumId w:val="3"/>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78A"/>
    <w:rsid w:val="00006534"/>
    <w:rsid w:val="000106FC"/>
    <w:rsid w:val="00034D34"/>
    <w:rsid w:val="000356AA"/>
    <w:rsid w:val="00045FD7"/>
    <w:rsid w:val="00050B21"/>
    <w:rsid w:val="000545F4"/>
    <w:rsid w:val="00061A0D"/>
    <w:rsid w:val="000669CC"/>
    <w:rsid w:val="00077129"/>
    <w:rsid w:val="0008013E"/>
    <w:rsid w:val="000906C0"/>
    <w:rsid w:val="00092549"/>
    <w:rsid w:val="00092708"/>
    <w:rsid w:val="000C0AEF"/>
    <w:rsid w:val="000C1AEE"/>
    <w:rsid w:val="000D149C"/>
    <w:rsid w:val="000D36DC"/>
    <w:rsid w:val="000D4FC1"/>
    <w:rsid w:val="000D5D1B"/>
    <w:rsid w:val="000F2935"/>
    <w:rsid w:val="000F4598"/>
    <w:rsid w:val="000F7055"/>
    <w:rsid w:val="00107970"/>
    <w:rsid w:val="00112FBB"/>
    <w:rsid w:val="001159E7"/>
    <w:rsid w:val="00120283"/>
    <w:rsid w:val="00122E4E"/>
    <w:rsid w:val="00125617"/>
    <w:rsid w:val="00131457"/>
    <w:rsid w:val="00135440"/>
    <w:rsid w:val="00155271"/>
    <w:rsid w:val="00155D30"/>
    <w:rsid w:val="00180BD1"/>
    <w:rsid w:val="00186506"/>
    <w:rsid w:val="00195A51"/>
    <w:rsid w:val="001A2270"/>
    <w:rsid w:val="001C7BFF"/>
    <w:rsid w:val="001C7DCE"/>
    <w:rsid w:val="001D0829"/>
    <w:rsid w:val="001D085F"/>
    <w:rsid w:val="001D64DF"/>
    <w:rsid w:val="001E1A66"/>
    <w:rsid w:val="001F6080"/>
    <w:rsid w:val="001F6AEB"/>
    <w:rsid w:val="001F74CE"/>
    <w:rsid w:val="00202164"/>
    <w:rsid w:val="00213D52"/>
    <w:rsid w:val="0021697E"/>
    <w:rsid w:val="00230D94"/>
    <w:rsid w:val="00235CD6"/>
    <w:rsid w:val="00244E5D"/>
    <w:rsid w:val="00261A5A"/>
    <w:rsid w:val="00264D03"/>
    <w:rsid w:val="00264F70"/>
    <w:rsid w:val="00270A63"/>
    <w:rsid w:val="00270C71"/>
    <w:rsid w:val="002729CB"/>
    <w:rsid w:val="002743F8"/>
    <w:rsid w:val="00283857"/>
    <w:rsid w:val="00291C08"/>
    <w:rsid w:val="00293DD1"/>
    <w:rsid w:val="00294464"/>
    <w:rsid w:val="002B52BE"/>
    <w:rsid w:val="002B5DD2"/>
    <w:rsid w:val="002C29FA"/>
    <w:rsid w:val="002C61CB"/>
    <w:rsid w:val="002C7D1B"/>
    <w:rsid w:val="002D6880"/>
    <w:rsid w:val="002F6711"/>
    <w:rsid w:val="00300A98"/>
    <w:rsid w:val="00307E3E"/>
    <w:rsid w:val="0031308B"/>
    <w:rsid w:val="0031366D"/>
    <w:rsid w:val="00314117"/>
    <w:rsid w:val="0032098C"/>
    <w:rsid w:val="003279E8"/>
    <w:rsid w:val="00330235"/>
    <w:rsid w:val="00332B72"/>
    <w:rsid w:val="0033355B"/>
    <w:rsid w:val="00333FD1"/>
    <w:rsid w:val="003509F7"/>
    <w:rsid w:val="00360632"/>
    <w:rsid w:val="00365EB8"/>
    <w:rsid w:val="003707DD"/>
    <w:rsid w:val="00377027"/>
    <w:rsid w:val="003842AF"/>
    <w:rsid w:val="00384F89"/>
    <w:rsid w:val="003A1C80"/>
    <w:rsid w:val="003A4399"/>
    <w:rsid w:val="003A781C"/>
    <w:rsid w:val="003B5838"/>
    <w:rsid w:val="003B65FF"/>
    <w:rsid w:val="003C520C"/>
    <w:rsid w:val="003D61B7"/>
    <w:rsid w:val="003D63BE"/>
    <w:rsid w:val="003E09C7"/>
    <w:rsid w:val="003E36D6"/>
    <w:rsid w:val="003E3A17"/>
    <w:rsid w:val="003E6A7D"/>
    <w:rsid w:val="003F4660"/>
    <w:rsid w:val="00403EF2"/>
    <w:rsid w:val="0040731F"/>
    <w:rsid w:val="00407BB5"/>
    <w:rsid w:val="00415905"/>
    <w:rsid w:val="004346A5"/>
    <w:rsid w:val="00440414"/>
    <w:rsid w:val="00440BAD"/>
    <w:rsid w:val="00457152"/>
    <w:rsid w:val="00467A04"/>
    <w:rsid w:val="0047607F"/>
    <w:rsid w:val="00484D18"/>
    <w:rsid w:val="004A23C1"/>
    <w:rsid w:val="004A3E13"/>
    <w:rsid w:val="004A76C8"/>
    <w:rsid w:val="004C1FCC"/>
    <w:rsid w:val="004C2B37"/>
    <w:rsid w:val="004C5FE0"/>
    <w:rsid w:val="004C6283"/>
    <w:rsid w:val="004C7033"/>
    <w:rsid w:val="004D1210"/>
    <w:rsid w:val="004D3260"/>
    <w:rsid w:val="004F09FF"/>
    <w:rsid w:val="005007C4"/>
    <w:rsid w:val="005007E4"/>
    <w:rsid w:val="0050203C"/>
    <w:rsid w:val="00503791"/>
    <w:rsid w:val="005038AD"/>
    <w:rsid w:val="0050660F"/>
    <w:rsid w:val="005069C6"/>
    <w:rsid w:val="005129A8"/>
    <w:rsid w:val="00513A4B"/>
    <w:rsid w:val="00517BFD"/>
    <w:rsid w:val="0052397C"/>
    <w:rsid w:val="00531353"/>
    <w:rsid w:val="00533EF9"/>
    <w:rsid w:val="00542D10"/>
    <w:rsid w:val="00542FAD"/>
    <w:rsid w:val="00560C96"/>
    <w:rsid w:val="00572E1E"/>
    <w:rsid w:val="00575DD9"/>
    <w:rsid w:val="00584B7B"/>
    <w:rsid w:val="005927F7"/>
    <w:rsid w:val="00593EEC"/>
    <w:rsid w:val="005947C2"/>
    <w:rsid w:val="005A4D2E"/>
    <w:rsid w:val="005B2C74"/>
    <w:rsid w:val="005B742C"/>
    <w:rsid w:val="005C4B24"/>
    <w:rsid w:val="005D252A"/>
    <w:rsid w:val="005D2874"/>
    <w:rsid w:val="005E2328"/>
    <w:rsid w:val="005E3DB0"/>
    <w:rsid w:val="005E6E4D"/>
    <w:rsid w:val="00600039"/>
    <w:rsid w:val="006026B4"/>
    <w:rsid w:val="00604FFB"/>
    <w:rsid w:val="00623923"/>
    <w:rsid w:val="00623E5E"/>
    <w:rsid w:val="00632A28"/>
    <w:rsid w:val="00641131"/>
    <w:rsid w:val="0065691C"/>
    <w:rsid w:val="00661508"/>
    <w:rsid w:val="0066422C"/>
    <w:rsid w:val="00667440"/>
    <w:rsid w:val="0067179B"/>
    <w:rsid w:val="00677A4D"/>
    <w:rsid w:val="0069078A"/>
    <w:rsid w:val="006940D4"/>
    <w:rsid w:val="00695701"/>
    <w:rsid w:val="006B38E3"/>
    <w:rsid w:val="006B4D38"/>
    <w:rsid w:val="006B5809"/>
    <w:rsid w:val="006D2589"/>
    <w:rsid w:val="006D2F64"/>
    <w:rsid w:val="006D503B"/>
    <w:rsid w:val="006E2889"/>
    <w:rsid w:val="006E502A"/>
    <w:rsid w:val="006E72A6"/>
    <w:rsid w:val="006F79CF"/>
    <w:rsid w:val="006F7CD6"/>
    <w:rsid w:val="00702B91"/>
    <w:rsid w:val="00707ED5"/>
    <w:rsid w:val="00713B1B"/>
    <w:rsid w:val="007141AA"/>
    <w:rsid w:val="00724140"/>
    <w:rsid w:val="00735DEF"/>
    <w:rsid w:val="00741F7A"/>
    <w:rsid w:val="00762515"/>
    <w:rsid w:val="007627A1"/>
    <w:rsid w:val="00765D15"/>
    <w:rsid w:val="00770759"/>
    <w:rsid w:val="00773E09"/>
    <w:rsid w:val="007A10A1"/>
    <w:rsid w:val="007A3979"/>
    <w:rsid w:val="007A4094"/>
    <w:rsid w:val="007A6B01"/>
    <w:rsid w:val="007B7740"/>
    <w:rsid w:val="007C42D6"/>
    <w:rsid w:val="007D7C31"/>
    <w:rsid w:val="007D7EF4"/>
    <w:rsid w:val="007F50BF"/>
    <w:rsid w:val="007F7F77"/>
    <w:rsid w:val="0080250A"/>
    <w:rsid w:val="00802DFE"/>
    <w:rsid w:val="00804B8F"/>
    <w:rsid w:val="0081277F"/>
    <w:rsid w:val="00815D73"/>
    <w:rsid w:val="008333A8"/>
    <w:rsid w:val="00834160"/>
    <w:rsid w:val="00841C32"/>
    <w:rsid w:val="00846112"/>
    <w:rsid w:val="008465D8"/>
    <w:rsid w:val="008470F7"/>
    <w:rsid w:val="00855341"/>
    <w:rsid w:val="00863E7E"/>
    <w:rsid w:val="008645CC"/>
    <w:rsid w:val="00867E6A"/>
    <w:rsid w:val="00867E9A"/>
    <w:rsid w:val="008711BA"/>
    <w:rsid w:val="00873B8F"/>
    <w:rsid w:val="00874949"/>
    <w:rsid w:val="0087761F"/>
    <w:rsid w:val="00877EDD"/>
    <w:rsid w:val="0088301E"/>
    <w:rsid w:val="00891A5C"/>
    <w:rsid w:val="008B045E"/>
    <w:rsid w:val="008C2131"/>
    <w:rsid w:val="008D0BC8"/>
    <w:rsid w:val="008D2618"/>
    <w:rsid w:val="008D7AB8"/>
    <w:rsid w:val="0090000C"/>
    <w:rsid w:val="00904822"/>
    <w:rsid w:val="00911B20"/>
    <w:rsid w:val="00913FD5"/>
    <w:rsid w:val="0091569A"/>
    <w:rsid w:val="00925BD6"/>
    <w:rsid w:val="00926CF3"/>
    <w:rsid w:val="00931A9B"/>
    <w:rsid w:val="00934139"/>
    <w:rsid w:val="00935365"/>
    <w:rsid w:val="0094166B"/>
    <w:rsid w:val="009418FC"/>
    <w:rsid w:val="0094290F"/>
    <w:rsid w:val="00943657"/>
    <w:rsid w:val="00945451"/>
    <w:rsid w:val="009672F3"/>
    <w:rsid w:val="0098024A"/>
    <w:rsid w:val="009805E2"/>
    <w:rsid w:val="00980D85"/>
    <w:rsid w:val="0098361A"/>
    <w:rsid w:val="009935B8"/>
    <w:rsid w:val="009A112F"/>
    <w:rsid w:val="009A5924"/>
    <w:rsid w:val="009B2656"/>
    <w:rsid w:val="009B2B73"/>
    <w:rsid w:val="009B39BB"/>
    <w:rsid w:val="009B39E8"/>
    <w:rsid w:val="009C127C"/>
    <w:rsid w:val="009D3BBE"/>
    <w:rsid w:val="009D42AE"/>
    <w:rsid w:val="009D4F8F"/>
    <w:rsid w:val="009E0AF0"/>
    <w:rsid w:val="009F4C0F"/>
    <w:rsid w:val="00A116DF"/>
    <w:rsid w:val="00A15E66"/>
    <w:rsid w:val="00A266CA"/>
    <w:rsid w:val="00A27677"/>
    <w:rsid w:val="00A4618D"/>
    <w:rsid w:val="00A65DD0"/>
    <w:rsid w:val="00A725B2"/>
    <w:rsid w:val="00A83978"/>
    <w:rsid w:val="00AA1511"/>
    <w:rsid w:val="00AB1F80"/>
    <w:rsid w:val="00AD04F9"/>
    <w:rsid w:val="00AD610E"/>
    <w:rsid w:val="00AD6586"/>
    <w:rsid w:val="00AD696B"/>
    <w:rsid w:val="00AE386C"/>
    <w:rsid w:val="00AE6FB7"/>
    <w:rsid w:val="00AF14B0"/>
    <w:rsid w:val="00AF4414"/>
    <w:rsid w:val="00B0425F"/>
    <w:rsid w:val="00B07C6B"/>
    <w:rsid w:val="00B125C6"/>
    <w:rsid w:val="00B13420"/>
    <w:rsid w:val="00B13E8D"/>
    <w:rsid w:val="00B225DD"/>
    <w:rsid w:val="00B33748"/>
    <w:rsid w:val="00B53129"/>
    <w:rsid w:val="00B61702"/>
    <w:rsid w:val="00B630AF"/>
    <w:rsid w:val="00B67B60"/>
    <w:rsid w:val="00BB1F45"/>
    <w:rsid w:val="00BB46BE"/>
    <w:rsid w:val="00BD4957"/>
    <w:rsid w:val="00BE5D22"/>
    <w:rsid w:val="00BF41BB"/>
    <w:rsid w:val="00C023DD"/>
    <w:rsid w:val="00C071EB"/>
    <w:rsid w:val="00C07894"/>
    <w:rsid w:val="00C10B7D"/>
    <w:rsid w:val="00C24CAD"/>
    <w:rsid w:val="00C24DE4"/>
    <w:rsid w:val="00C352B4"/>
    <w:rsid w:val="00C42E95"/>
    <w:rsid w:val="00C529FB"/>
    <w:rsid w:val="00C62E9F"/>
    <w:rsid w:val="00C65AFB"/>
    <w:rsid w:val="00C66750"/>
    <w:rsid w:val="00C66D16"/>
    <w:rsid w:val="00C833A9"/>
    <w:rsid w:val="00C876AC"/>
    <w:rsid w:val="00CA0803"/>
    <w:rsid w:val="00CB12BF"/>
    <w:rsid w:val="00CB7FBF"/>
    <w:rsid w:val="00CD0E8C"/>
    <w:rsid w:val="00CD3DD8"/>
    <w:rsid w:val="00CD44B0"/>
    <w:rsid w:val="00CD45E4"/>
    <w:rsid w:val="00CE2AC7"/>
    <w:rsid w:val="00D00CB4"/>
    <w:rsid w:val="00D040BA"/>
    <w:rsid w:val="00D11445"/>
    <w:rsid w:val="00D12775"/>
    <w:rsid w:val="00D14623"/>
    <w:rsid w:val="00D174CE"/>
    <w:rsid w:val="00D17D82"/>
    <w:rsid w:val="00D421ED"/>
    <w:rsid w:val="00D505E7"/>
    <w:rsid w:val="00D52D30"/>
    <w:rsid w:val="00D53BBC"/>
    <w:rsid w:val="00D609BD"/>
    <w:rsid w:val="00D63A46"/>
    <w:rsid w:val="00D650AB"/>
    <w:rsid w:val="00D70644"/>
    <w:rsid w:val="00D955EF"/>
    <w:rsid w:val="00DA0142"/>
    <w:rsid w:val="00DA1E11"/>
    <w:rsid w:val="00DA5712"/>
    <w:rsid w:val="00DB4B08"/>
    <w:rsid w:val="00DB4F91"/>
    <w:rsid w:val="00DC2B3C"/>
    <w:rsid w:val="00DC6CFF"/>
    <w:rsid w:val="00DD12C1"/>
    <w:rsid w:val="00DE37F5"/>
    <w:rsid w:val="00DE7062"/>
    <w:rsid w:val="00DF793B"/>
    <w:rsid w:val="00DF7A50"/>
    <w:rsid w:val="00DF7BEE"/>
    <w:rsid w:val="00E11575"/>
    <w:rsid w:val="00E11C81"/>
    <w:rsid w:val="00E12E9B"/>
    <w:rsid w:val="00E255C2"/>
    <w:rsid w:val="00E35DE0"/>
    <w:rsid w:val="00E43C94"/>
    <w:rsid w:val="00E55B18"/>
    <w:rsid w:val="00E75947"/>
    <w:rsid w:val="00E80D34"/>
    <w:rsid w:val="00E81A85"/>
    <w:rsid w:val="00E82109"/>
    <w:rsid w:val="00E848AB"/>
    <w:rsid w:val="00E86CB1"/>
    <w:rsid w:val="00E9098B"/>
    <w:rsid w:val="00EB5283"/>
    <w:rsid w:val="00EC0AD9"/>
    <w:rsid w:val="00EC0EF2"/>
    <w:rsid w:val="00EC44DF"/>
    <w:rsid w:val="00EC5C4D"/>
    <w:rsid w:val="00EE234F"/>
    <w:rsid w:val="00EE3EFA"/>
    <w:rsid w:val="00EE618E"/>
    <w:rsid w:val="00EF7BD5"/>
    <w:rsid w:val="00F10A11"/>
    <w:rsid w:val="00F11B94"/>
    <w:rsid w:val="00F14E38"/>
    <w:rsid w:val="00F23B88"/>
    <w:rsid w:val="00F24CF3"/>
    <w:rsid w:val="00F512FD"/>
    <w:rsid w:val="00F5508C"/>
    <w:rsid w:val="00F60034"/>
    <w:rsid w:val="00F70DD4"/>
    <w:rsid w:val="00F72D47"/>
    <w:rsid w:val="00F86A31"/>
    <w:rsid w:val="00F93B85"/>
    <w:rsid w:val="00F9719F"/>
    <w:rsid w:val="00FA1D8E"/>
    <w:rsid w:val="00FA50E8"/>
    <w:rsid w:val="00FB231A"/>
    <w:rsid w:val="00FB3CBB"/>
    <w:rsid w:val="00FB43AE"/>
    <w:rsid w:val="00FC3E13"/>
    <w:rsid w:val="00FC4A3C"/>
    <w:rsid w:val="00FC73C3"/>
    <w:rsid w:val="00FD3AAA"/>
    <w:rsid w:val="00FE35AD"/>
    <w:rsid w:val="00FF580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EA0734-9F66-4E53-89C1-39F39CCE3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9078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e-converted-space">
    <w:name w:val="apple-converted-space"/>
    <w:basedOn w:val="a0"/>
    <w:rsid w:val="0069078A"/>
  </w:style>
  <w:style w:type="paragraph" w:styleId="a4">
    <w:name w:val="header"/>
    <w:basedOn w:val="a"/>
    <w:link w:val="Char"/>
    <w:uiPriority w:val="99"/>
    <w:unhideWhenUsed/>
    <w:rsid w:val="006F79CF"/>
    <w:pPr>
      <w:tabs>
        <w:tab w:val="center" w:pos="4513"/>
        <w:tab w:val="right" w:pos="9026"/>
      </w:tabs>
      <w:snapToGrid w:val="0"/>
    </w:pPr>
  </w:style>
  <w:style w:type="character" w:customStyle="1" w:styleId="Char">
    <w:name w:val="머리글 Char"/>
    <w:basedOn w:val="a0"/>
    <w:link w:val="a4"/>
    <w:uiPriority w:val="99"/>
    <w:rsid w:val="006F79CF"/>
  </w:style>
  <w:style w:type="paragraph" w:styleId="a5">
    <w:name w:val="footer"/>
    <w:basedOn w:val="a"/>
    <w:link w:val="Char0"/>
    <w:uiPriority w:val="99"/>
    <w:unhideWhenUsed/>
    <w:rsid w:val="006F79CF"/>
    <w:pPr>
      <w:tabs>
        <w:tab w:val="center" w:pos="4513"/>
        <w:tab w:val="right" w:pos="9026"/>
      </w:tabs>
      <w:snapToGrid w:val="0"/>
    </w:pPr>
  </w:style>
  <w:style w:type="character" w:customStyle="1" w:styleId="Char0">
    <w:name w:val="바닥글 Char"/>
    <w:basedOn w:val="a0"/>
    <w:link w:val="a5"/>
    <w:uiPriority w:val="99"/>
    <w:rsid w:val="006F79CF"/>
  </w:style>
  <w:style w:type="paragraph" w:styleId="a6">
    <w:name w:val="List Paragraph"/>
    <w:basedOn w:val="a"/>
    <w:uiPriority w:val="34"/>
    <w:qFormat/>
    <w:rsid w:val="009D42AE"/>
    <w:pPr>
      <w:ind w:leftChars="400" w:left="800"/>
    </w:pPr>
  </w:style>
  <w:style w:type="character" w:styleId="a7">
    <w:name w:val="Placeholder Text"/>
    <w:basedOn w:val="a0"/>
    <w:uiPriority w:val="99"/>
    <w:semiHidden/>
    <w:rsid w:val="00135440"/>
    <w:rPr>
      <w:color w:val="808080"/>
    </w:rPr>
  </w:style>
  <w:style w:type="table" w:styleId="a8">
    <w:name w:val="Table Grid"/>
    <w:basedOn w:val="a1"/>
    <w:uiPriority w:val="39"/>
    <w:rsid w:val="00EE2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1"/>
    <w:uiPriority w:val="99"/>
    <w:semiHidden/>
    <w:unhideWhenUsed/>
    <w:rsid w:val="00724140"/>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9"/>
    <w:uiPriority w:val="99"/>
    <w:semiHidden/>
    <w:rsid w:val="00724140"/>
    <w:rPr>
      <w:rFonts w:asciiTheme="majorHAnsi" w:eastAsiaTheme="majorEastAsia" w:hAnsiTheme="majorHAnsi" w:cstheme="majorBidi"/>
      <w:sz w:val="18"/>
      <w:szCs w:val="18"/>
    </w:rPr>
  </w:style>
  <w:style w:type="character" w:styleId="aa">
    <w:name w:val="Hyperlink"/>
    <w:basedOn w:val="a0"/>
    <w:uiPriority w:val="99"/>
    <w:unhideWhenUsed/>
    <w:rsid w:val="00DB4B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5128031">
      <w:bodyDiv w:val="1"/>
      <w:marLeft w:val="0"/>
      <w:marRight w:val="0"/>
      <w:marTop w:val="0"/>
      <w:marBottom w:val="0"/>
      <w:divBdr>
        <w:top w:val="none" w:sz="0" w:space="0" w:color="auto"/>
        <w:left w:val="none" w:sz="0" w:space="0" w:color="auto"/>
        <w:bottom w:val="none" w:sz="0" w:space="0" w:color="auto"/>
        <w:right w:val="none" w:sz="0" w:space="0" w:color="auto"/>
      </w:divBdr>
      <w:divsChild>
        <w:div w:id="990403056">
          <w:marLeft w:val="0"/>
          <w:marRight w:val="0"/>
          <w:marTop w:val="0"/>
          <w:marBottom w:val="0"/>
          <w:divBdr>
            <w:top w:val="none" w:sz="0" w:space="0" w:color="auto"/>
            <w:left w:val="none" w:sz="0" w:space="0" w:color="auto"/>
            <w:bottom w:val="none" w:sz="0" w:space="0" w:color="auto"/>
            <w:right w:val="none" w:sz="0" w:space="0" w:color="auto"/>
          </w:divBdr>
        </w:div>
        <w:div w:id="1562016453">
          <w:marLeft w:val="0"/>
          <w:marRight w:val="0"/>
          <w:marTop w:val="0"/>
          <w:marBottom w:val="0"/>
          <w:divBdr>
            <w:top w:val="none" w:sz="0" w:space="0" w:color="auto"/>
            <w:left w:val="none" w:sz="0" w:space="0" w:color="auto"/>
            <w:bottom w:val="none" w:sz="0" w:space="0" w:color="auto"/>
            <w:right w:val="none" w:sz="0" w:space="0" w:color="auto"/>
          </w:divBdr>
        </w:div>
        <w:div w:id="324939177">
          <w:marLeft w:val="0"/>
          <w:marRight w:val="0"/>
          <w:marTop w:val="0"/>
          <w:marBottom w:val="0"/>
          <w:divBdr>
            <w:top w:val="none" w:sz="0" w:space="0" w:color="auto"/>
            <w:left w:val="none" w:sz="0" w:space="0" w:color="auto"/>
            <w:bottom w:val="none" w:sz="0" w:space="0" w:color="auto"/>
            <w:right w:val="none" w:sz="0" w:space="0" w:color="auto"/>
          </w:divBdr>
        </w:div>
        <w:div w:id="1296989489">
          <w:marLeft w:val="0"/>
          <w:marRight w:val="0"/>
          <w:marTop w:val="0"/>
          <w:marBottom w:val="0"/>
          <w:divBdr>
            <w:top w:val="none" w:sz="0" w:space="0" w:color="auto"/>
            <w:left w:val="none" w:sz="0" w:space="0" w:color="auto"/>
            <w:bottom w:val="none" w:sz="0" w:space="0" w:color="auto"/>
            <w:right w:val="none" w:sz="0" w:space="0" w:color="auto"/>
          </w:divBdr>
        </w:div>
        <w:div w:id="1823614831">
          <w:marLeft w:val="0"/>
          <w:marRight w:val="0"/>
          <w:marTop w:val="0"/>
          <w:marBottom w:val="0"/>
          <w:divBdr>
            <w:top w:val="none" w:sz="0" w:space="0" w:color="auto"/>
            <w:left w:val="none" w:sz="0" w:space="0" w:color="auto"/>
            <w:bottom w:val="none" w:sz="0" w:space="0" w:color="auto"/>
            <w:right w:val="none" w:sz="0" w:space="0" w:color="auto"/>
          </w:divBdr>
        </w:div>
        <w:div w:id="1519192686">
          <w:marLeft w:val="0"/>
          <w:marRight w:val="0"/>
          <w:marTop w:val="0"/>
          <w:marBottom w:val="0"/>
          <w:divBdr>
            <w:top w:val="none" w:sz="0" w:space="0" w:color="auto"/>
            <w:left w:val="none" w:sz="0" w:space="0" w:color="auto"/>
            <w:bottom w:val="none" w:sz="0" w:space="0" w:color="auto"/>
            <w:right w:val="none" w:sz="0" w:space="0" w:color="auto"/>
          </w:divBdr>
        </w:div>
        <w:div w:id="405340472">
          <w:marLeft w:val="0"/>
          <w:marRight w:val="0"/>
          <w:marTop w:val="0"/>
          <w:marBottom w:val="0"/>
          <w:divBdr>
            <w:top w:val="none" w:sz="0" w:space="0" w:color="auto"/>
            <w:left w:val="none" w:sz="0" w:space="0" w:color="auto"/>
            <w:bottom w:val="none" w:sz="0" w:space="0" w:color="auto"/>
            <w:right w:val="none" w:sz="0" w:space="0" w:color="auto"/>
          </w:divBdr>
        </w:div>
        <w:div w:id="949237583">
          <w:marLeft w:val="0"/>
          <w:marRight w:val="0"/>
          <w:marTop w:val="0"/>
          <w:marBottom w:val="0"/>
          <w:divBdr>
            <w:top w:val="none" w:sz="0" w:space="0" w:color="auto"/>
            <w:left w:val="none" w:sz="0" w:space="0" w:color="auto"/>
            <w:bottom w:val="none" w:sz="0" w:space="0" w:color="auto"/>
            <w:right w:val="none" w:sz="0" w:space="0" w:color="auto"/>
          </w:divBdr>
        </w:div>
        <w:div w:id="1986621773">
          <w:marLeft w:val="0"/>
          <w:marRight w:val="0"/>
          <w:marTop w:val="0"/>
          <w:marBottom w:val="0"/>
          <w:divBdr>
            <w:top w:val="none" w:sz="0" w:space="0" w:color="auto"/>
            <w:left w:val="none" w:sz="0" w:space="0" w:color="auto"/>
            <w:bottom w:val="none" w:sz="0" w:space="0" w:color="auto"/>
            <w:right w:val="none" w:sz="0" w:space="0" w:color="auto"/>
          </w:divBdr>
        </w:div>
        <w:div w:id="933979376">
          <w:marLeft w:val="0"/>
          <w:marRight w:val="0"/>
          <w:marTop w:val="0"/>
          <w:marBottom w:val="0"/>
          <w:divBdr>
            <w:top w:val="none" w:sz="0" w:space="0" w:color="auto"/>
            <w:left w:val="none" w:sz="0" w:space="0" w:color="auto"/>
            <w:bottom w:val="none" w:sz="0" w:space="0" w:color="auto"/>
            <w:right w:val="none" w:sz="0" w:space="0" w:color="auto"/>
          </w:divBdr>
        </w:div>
        <w:div w:id="15620725">
          <w:marLeft w:val="0"/>
          <w:marRight w:val="0"/>
          <w:marTop w:val="0"/>
          <w:marBottom w:val="0"/>
          <w:divBdr>
            <w:top w:val="none" w:sz="0" w:space="0" w:color="auto"/>
            <w:left w:val="none" w:sz="0" w:space="0" w:color="auto"/>
            <w:bottom w:val="none" w:sz="0" w:space="0" w:color="auto"/>
            <w:right w:val="none" w:sz="0" w:space="0" w:color="auto"/>
          </w:divBdr>
        </w:div>
        <w:div w:id="1640987383">
          <w:marLeft w:val="0"/>
          <w:marRight w:val="0"/>
          <w:marTop w:val="0"/>
          <w:marBottom w:val="0"/>
          <w:divBdr>
            <w:top w:val="none" w:sz="0" w:space="0" w:color="auto"/>
            <w:left w:val="none" w:sz="0" w:space="0" w:color="auto"/>
            <w:bottom w:val="none" w:sz="0" w:space="0" w:color="auto"/>
            <w:right w:val="none" w:sz="0" w:space="0" w:color="auto"/>
          </w:divBdr>
        </w:div>
        <w:div w:id="1891108831">
          <w:marLeft w:val="0"/>
          <w:marRight w:val="0"/>
          <w:marTop w:val="0"/>
          <w:marBottom w:val="0"/>
          <w:divBdr>
            <w:top w:val="none" w:sz="0" w:space="0" w:color="auto"/>
            <w:left w:val="none" w:sz="0" w:space="0" w:color="auto"/>
            <w:bottom w:val="none" w:sz="0" w:space="0" w:color="auto"/>
            <w:right w:val="none" w:sz="0" w:space="0" w:color="auto"/>
          </w:divBdr>
        </w:div>
        <w:div w:id="22753079">
          <w:marLeft w:val="0"/>
          <w:marRight w:val="0"/>
          <w:marTop w:val="0"/>
          <w:marBottom w:val="0"/>
          <w:divBdr>
            <w:top w:val="none" w:sz="0" w:space="0" w:color="auto"/>
            <w:left w:val="none" w:sz="0" w:space="0" w:color="auto"/>
            <w:bottom w:val="none" w:sz="0" w:space="0" w:color="auto"/>
            <w:right w:val="none" w:sz="0" w:space="0" w:color="auto"/>
          </w:divBdr>
        </w:div>
        <w:div w:id="1931771780">
          <w:marLeft w:val="0"/>
          <w:marRight w:val="0"/>
          <w:marTop w:val="0"/>
          <w:marBottom w:val="0"/>
          <w:divBdr>
            <w:top w:val="none" w:sz="0" w:space="0" w:color="auto"/>
            <w:left w:val="none" w:sz="0" w:space="0" w:color="auto"/>
            <w:bottom w:val="none" w:sz="0" w:space="0" w:color="auto"/>
            <w:right w:val="none" w:sz="0" w:space="0" w:color="auto"/>
          </w:divBdr>
        </w:div>
        <w:div w:id="621612685">
          <w:marLeft w:val="0"/>
          <w:marRight w:val="0"/>
          <w:marTop w:val="0"/>
          <w:marBottom w:val="0"/>
          <w:divBdr>
            <w:top w:val="none" w:sz="0" w:space="0" w:color="auto"/>
            <w:left w:val="none" w:sz="0" w:space="0" w:color="auto"/>
            <w:bottom w:val="none" w:sz="0" w:space="0" w:color="auto"/>
            <w:right w:val="none" w:sz="0" w:space="0" w:color="auto"/>
          </w:divBdr>
        </w:div>
        <w:div w:id="1343316990">
          <w:marLeft w:val="0"/>
          <w:marRight w:val="0"/>
          <w:marTop w:val="0"/>
          <w:marBottom w:val="0"/>
          <w:divBdr>
            <w:top w:val="none" w:sz="0" w:space="0" w:color="auto"/>
            <w:left w:val="none" w:sz="0" w:space="0" w:color="auto"/>
            <w:bottom w:val="none" w:sz="0" w:space="0" w:color="auto"/>
            <w:right w:val="none" w:sz="0" w:space="0" w:color="auto"/>
          </w:divBdr>
        </w:div>
        <w:div w:id="679549832">
          <w:marLeft w:val="0"/>
          <w:marRight w:val="0"/>
          <w:marTop w:val="0"/>
          <w:marBottom w:val="0"/>
          <w:divBdr>
            <w:top w:val="none" w:sz="0" w:space="0" w:color="auto"/>
            <w:left w:val="none" w:sz="0" w:space="0" w:color="auto"/>
            <w:bottom w:val="none" w:sz="0" w:space="0" w:color="auto"/>
            <w:right w:val="none" w:sz="0" w:space="0" w:color="auto"/>
          </w:divBdr>
        </w:div>
        <w:div w:id="1015497977">
          <w:marLeft w:val="0"/>
          <w:marRight w:val="0"/>
          <w:marTop w:val="0"/>
          <w:marBottom w:val="0"/>
          <w:divBdr>
            <w:top w:val="none" w:sz="0" w:space="0" w:color="auto"/>
            <w:left w:val="none" w:sz="0" w:space="0" w:color="auto"/>
            <w:bottom w:val="none" w:sz="0" w:space="0" w:color="auto"/>
            <w:right w:val="none" w:sz="0" w:space="0" w:color="auto"/>
          </w:divBdr>
        </w:div>
        <w:div w:id="318001934">
          <w:marLeft w:val="0"/>
          <w:marRight w:val="0"/>
          <w:marTop w:val="0"/>
          <w:marBottom w:val="0"/>
          <w:divBdr>
            <w:top w:val="none" w:sz="0" w:space="0" w:color="auto"/>
            <w:left w:val="none" w:sz="0" w:space="0" w:color="auto"/>
            <w:bottom w:val="none" w:sz="0" w:space="0" w:color="auto"/>
            <w:right w:val="none" w:sz="0" w:space="0" w:color="auto"/>
          </w:divBdr>
        </w:div>
        <w:div w:id="1699969404">
          <w:marLeft w:val="0"/>
          <w:marRight w:val="0"/>
          <w:marTop w:val="0"/>
          <w:marBottom w:val="0"/>
          <w:divBdr>
            <w:top w:val="none" w:sz="0" w:space="0" w:color="auto"/>
            <w:left w:val="none" w:sz="0" w:space="0" w:color="auto"/>
            <w:bottom w:val="none" w:sz="0" w:space="0" w:color="auto"/>
            <w:right w:val="none" w:sz="0" w:space="0" w:color="auto"/>
          </w:divBdr>
        </w:div>
        <w:div w:id="1159659917">
          <w:marLeft w:val="0"/>
          <w:marRight w:val="0"/>
          <w:marTop w:val="0"/>
          <w:marBottom w:val="0"/>
          <w:divBdr>
            <w:top w:val="none" w:sz="0" w:space="0" w:color="auto"/>
            <w:left w:val="none" w:sz="0" w:space="0" w:color="auto"/>
            <w:bottom w:val="none" w:sz="0" w:space="0" w:color="auto"/>
            <w:right w:val="none" w:sz="0" w:space="0" w:color="auto"/>
          </w:divBdr>
        </w:div>
        <w:div w:id="332995489">
          <w:marLeft w:val="0"/>
          <w:marRight w:val="0"/>
          <w:marTop w:val="0"/>
          <w:marBottom w:val="0"/>
          <w:divBdr>
            <w:top w:val="none" w:sz="0" w:space="0" w:color="auto"/>
            <w:left w:val="none" w:sz="0" w:space="0" w:color="auto"/>
            <w:bottom w:val="none" w:sz="0" w:space="0" w:color="auto"/>
            <w:right w:val="none" w:sz="0" w:space="0" w:color="auto"/>
          </w:divBdr>
        </w:div>
        <w:div w:id="2138907990">
          <w:marLeft w:val="0"/>
          <w:marRight w:val="0"/>
          <w:marTop w:val="0"/>
          <w:marBottom w:val="0"/>
          <w:divBdr>
            <w:top w:val="none" w:sz="0" w:space="0" w:color="auto"/>
            <w:left w:val="none" w:sz="0" w:space="0" w:color="auto"/>
            <w:bottom w:val="none" w:sz="0" w:space="0" w:color="auto"/>
            <w:right w:val="none" w:sz="0" w:space="0" w:color="auto"/>
          </w:divBdr>
        </w:div>
        <w:div w:id="1974675694">
          <w:marLeft w:val="0"/>
          <w:marRight w:val="0"/>
          <w:marTop w:val="0"/>
          <w:marBottom w:val="0"/>
          <w:divBdr>
            <w:top w:val="none" w:sz="0" w:space="0" w:color="auto"/>
            <w:left w:val="none" w:sz="0" w:space="0" w:color="auto"/>
            <w:bottom w:val="none" w:sz="0" w:space="0" w:color="auto"/>
            <w:right w:val="none" w:sz="0" w:space="0" w:color="auto"/>
          </w:divBdr>
        </w:div>
        <w:div w:id="1060831540">
          <w:marLeft w:val="0"/>
          <w:marRight w:val="0"/>
          <w:marTop w:val="0"/>
          <w:marBottom w:val="0"/>
          <w:divBdr>
            <w:top w:val="none" w:sz="0" w:space="0" w:color="auto"/>
            <w:left w:val="none" w:sz="0" w:space="0" w:color="auto"/>
            <w:bottom w:val="none" w:sz="0" w:space="0" w:color="auto"/>
            <w:right w:val="none" w:sz="0" w:space="0" w:color="auto"/>
          </w:divBdr>
        </w:div>
        <w:div w:id="1048918388">
          <w:marLeft w:val="0"/>
          <w:marRight w:val="0"/>
          <w:marTop w:val="0"/>
          <w:marBottom w:val="0"/>
          <w:divBdr>
            <w:top w:val="none" w:sz="0" w:space="0" w:color="auto"/>
            <w:left w:val="none" w:sz="0" w:space="0" w:color="auto"/>
            <w:bottom w:val="none" w:sz="0" w:space="0" w:color="auto"/>
            <w:right w:val="none" w:sz="0" w:space="0" w:color="auto"/>
          </w:divBdr>
        </w:div>
        <w:div w:id="1032607686">
          <w:marLeft w:val="0"/>
          <w:marRight w:val="0"/>
          <w:marTop w:val="0"/>
          <w:marBottom w:val="0"/>
          <w:divBdr>
            <w:top w:val="none" w:sz="0" w:space="0" w:color="auto"/>
            <w:left w:val="none" w:sz="0" w:space="0" w:color="auto"/>
            <w:bottom w:val="none" w:sz="0" w:space="0" w:color="auto"/>
            <w:right w:val="none" w:sz="0" w:space="0" w:color="auto"/>
          </w:divBdr>
        </w:div>
        <w:div w:id="1901747402">
          <w:marLeft w:val="0"/>
          <w:marRight w:val="0"/>
          <w:marTop w:val="0"/>
          <w:marBottom w:val="0"/>
          <w:divBdr>
            <w:top w:val="none" w:sz="0" w:space="0" w:color="auto"/>
            <w:left w:val="none" w:sz="0" w:space="0" w:color="auto"/>
            <w:bottom w:val="none" w:sz="0" w:space="0" w:color="auto"/>
            <w:right w:val="none" w:sz="0" w:space="0" w:color="auto"/>
          </w:divBdr>
        </w:div>
        <w:div w:id="1555699594">
          <w:marLeft w:val="0"/>
          <w:marRight w:val="0"/>
          <w:marTop w:val="0"/>
          <w:marBottom w:val="0"/>
          <w:divBdr>
            <w:top w:val="none" w:sz="0" w:space="0" w:color="auto"/>
            <w:left w:val="none" w:sz="0" w:space="0" w:color="auto"/>
            <w:bottom w:val="none" w:sz="0" w:space="0" w:color="auto"/>
            <w:right w:val="none" w:sz="0" w:space="0" w:color="auto"/>
          </w:divBdr>
        </w:div>
        <w:div w:id="629871086">
          <w:marLeft w:val="0"/>
          <w:marRight w:val="0"/>
          <w:marTop w:val="0"/>
          <w:marBottom w:val="0"/>
          <w:divBdr>
            <w:top w:val="none" w:sz="0" w:space="0" w:color="auto"/>
            <w:left w:val="none" w:sz="0" w:space="0" w:color="auto"/>
            <w:bottom w:val="none" w:sz="0" w:space="0" w:color="auto"/>
            <w:right w:val="none" w:sz="0" w:space="0" w:color="auto"/>
          </w:divBdr>
        </w:div>
      </w:divsChild>
    </w:div>
    <w:div w:id="1976449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mbostock/d3"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09275-54A9-4D03-8677-21CD891FE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23</Pages>
  <Words>4803</Words>
  <Characters>27382</Characters>
  <Application>Microsoft Office Word</Application>
  <DocSecurity>0</DocSecurity>
  <Lines>228</Lines>
  <Paragraphs>64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Kyoungwon Kim</dc:creator>
  <cp:keywords/>
  <dc:description/>
  <cp:lastModifiedBy>Kyoungwon Kim</cp:lastModifiedBy>
  <cp:revision>213</cp:revision>
  <cp:lastPrinted>2015-12-06T06:36:00Z</cp:lastPrinted>
  <dcterms:created xsi:type="dcterms:W3CDTF">2015-12-05T14:18:00Z</dcterms:created>
  <dcterms:modified xsi:type="dcterms:W3CDTF">2015-12-06T12:54:00Z</dcterms:modified>
</cp:coreProperties>
</file>