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2472" w14:textId="22453836" w:rsidR="0031467C" w:rsidRPr="0050614F" w:rsidRDefault="0076673A" w:rsidP="0031467C">
      <w:pPr>
        <w:spacing w:line="360" w:lineRule="auto"/>
        <w:jc w:val="center"/>
        <w:rPr>
          <w:b/>
          <w:bCs/>
          <w:sz w:val="28"/>
          <w:szCs w:val="32"/>
          <w:lang w:eastAsia="ko-KR"/>
        </w:rPr>
      </w:pPr>
      <w:r>
        <w:rPr>
          <w:b/>
          <w:bCs/>
          <w:sz w:val="28"/>
          <w:szCs w:val="32"/>
          <w:lang w:eastAsia="ko-KR"/>
        </w:rPr>
        <w:t>Long term project</w:t>
      </w:r>
    </w:p>
    <w:p w14:paraId="2ED1ED6D" w14:textId="44443D7C" w:rsidR="0031467C" w:rsidRDefault="0031467C" w:rsidP="0031467C">
      <w:pPr>
        <w:spacing w:line="360" w:lineRule="auto"/>
        <w:rPr>
          <w:lang w:eastAsia="ko-KR"/>
        </w:rPr>
      </w:pPr>
    </w:p>
    <w:p w14:paraId="65090AE4" w14:textId="214F519B" w:rsidR="0031467C" w:rsidRDefault="0031467C" w:rsidP="007213B7">
      <w:pPr>
        <w:spacing w:line="360" w:lineRule="auto"/>
        <w:jc w:val="right"/>
        <w:rPr>
          <w:lang w:eastAsia="ko-KR"/>
        </w:rPr>
      </w:pPr>
      <w:r>
        <w:rPr>
          <w:rFonts w:hint="eastAsia"/>
          <w:lang w:eastAsia="ko-KR"/>
        </w:rPr>
        <w:t>컴퓨터소프트웨어학과</w:t>
      </w:r>
      <w:r>
        <w:rPr>
          <w:rFonts w:hint="eastAsia"/>
          <w:lang w:eastAsia="ko-KR"/>
        </w:rPr>
        <w:t xml:space="preserve"> </w:t>
      </w:r>
      <w:r>
        <w:rPr>
          <w:lang w:eastAsia="ko-KR"/>
        </w:rPr>
        <w:t xml:space="preserve">2017029470 </w:t>
      </w:r>
      <w:r>
        <w:rPr>
          <w:rFonts w:hint="eastAsia"/>
          <w:lang w:eastAsia="ko-KR"/>
        </w:rPr>
        <w:t>김종원</w:t>
      </w:r>
    </w:p>
    <w:p w14:paraId="5549F6D2" w14:textId="6E26E8B9" w:rsidR="0031467C" w:rsidRDefault="0031467C" w:rsidP="0031467C">
      <w:pPr>
        <w:spacing w:line="360" w:lineRule="auto"/>
        <w:rPr>
          <w:lang w:eastAsia="ko-KR"/>
        </w:rPr>
      </w:pPr>
    </w:p>
    <w:p w14:paraId="4433301C" w14:textId="77777777" w:rsidR="007213B7" w:rsidRDefault="00427982" w:rsidP="007213B7">
      <w:pPr>
        <w:pStyle w:val="a3"/>
        <w:numPr>
          <w:ilvl w:val="0"/>
          <w:numId w:val="1"/>
        </w:numPr>
        <w:spacing w:line="360" w:lineRule="auto"/>
        <w:ind w:leftChars="0"/>
        <w:rPr>
          <w:b/>
          <w:bCs/>
          <w:sz w:val="24"/>
          <w:szCs w:val="28"/>
          <w:lang w:eastAsia="ko-KR"/>
        </w:rPr>
      </w:pPr>
      <w:r w:rsidRPr="007213B7">
        <w:rPr>
          <w:b/>
          <w:bCs/>
          <w:sz w:val="24"/>
          <w:szCs w:val="28"/>
          <w:lang w:eastAsia="ko-KR"/>
        </w:rPr>
        <w:t>Environment</w:t>
      </w:r>
    </w:p>
    <w:p w14:paraId="6590C903" w14:textId="1F9FEA5A" w:rsidR="007213B7" w:rsidRPr="007213B7" w:rsidRDefault="007213B7" w:rsidP="005C36B6">
      <w:pPr>
        <w:pStyle w:val="a3"/>
        <w:numPr>
          <w:ilvl w:val="0"/>
          <w:numId w:val="6"/>
        </w:numPr>
        <w:spacing w:line="360" w:lineRule="auto"/>
        <w:ind w:leftChars="0"/>
        <w:rPr>
          <w:b/>
          <w:bCs/>
          <w:sz w:val="24"/>
          <w:szCs w:val="28"/>
          <w:lang w:eastAsia="ko-KR"/>
        </w:rPr>
      </w:pPr>
      <w:r>
        <w:rPr>
          <w:rFonts w:hint="eastAsia"/>
          <w:lang w:eastAsia="ko-KR"/>
        </w:rPr>
        <w:t>M</w:t>
      </w:r>
      <w:r>
        <w:rPr>
          <w:lang w:eastAsia="ko-KR"/>
        </w:rPr>
        <w:t>ac OS (Monterey) M1 chip</w:t>
      </w:r>
    </w:p>
    <w:p w14:paraId="1BD8DAFB" w14:textId="7FED1A62" w:rsidR="00FB22E9" w:rsidRDefault="007213B7" w:rsidP="005C36B6">
      <w:pPr>
        <w:pStyle w:val="a3"/>
        <w:numPr>
          <w:ilvl w:val="0"/>
          <w:numId w:val="6"/>
        </w:numPr>
        <w:spacing w:line="360" w:lineRule="auto"/>
        <w:ind w:leftChars="0"/>
        <w:rPr>
          <w:lang w:eastAsia="ko-KR"/>
        </w:rPr>
      </w:pPr>
      <w:r>
        <w:rPr>
          <w:lang w:eastAsia="ko-KR"/>
        </w:rPr>
        <w:t>Python 3.10.3 (release March 16, 2022)</w:t>
      </w:r>
    </w:p>
    <w:p w14:paraId="6377FF7C" w14:textId="77777777" w:rsidR="007213B7" w:rsidRDefault="007213B7" w:rsidP="00FB22E9">
      <w:pPr>
        <w:spacing w:line="360" w:lineRule="auto"/>
        <w:rPr>
          <w:lang w:eastAsia="ko-KR"/>
        </w:rPr>
      </w:pPr>
    </w:p>
    <w:p w14:paraId="4BE5DE7B" w14:textId="49A7B1A3" w:rsidR="008B3369" w:rsidRDefault="008B3369" w:rsidP="008B3369">
      <w:pPr>
        <w:pStyle w:val="a3"/>
        <w:numPr>
          <w:ilvl w:val="0"/>
          <w:numId w:val="1"/>
        </w:numPr>
        <w:spacing w:line="360" w:lineRule="auto"/>
        <w:ind w:leftChars="0"/>
        <w:rPr>
          <w:b/>
          <w:bCs/>
          <w:sz w:val="24"/>
          <w:szCs w:val="28"/>
          <w:lang w:eastAsia="ko-KR"/>
        </w:rPr>
      </w:pPr>
      <w:r w:rsidRPr="008B3369">
        <w:rPr>
          <w:b/>
          <w:bCs/>
          <w:sz w:val="24"/>
          <w:szCs w:val="28"/>
          <w:lang w:eastAsia="ko-KR"/>
        </w:rPr>
        <w:t>How to compile</w:t>
      </w:r>
    </w:p>
    <w:p w14:paraId="75C40A62" w14:textId="3918134F" w:rsidR="005C36B6" w:rsidRPr="005C36B6" w:rsidRDefault="005C36B6" w:rsidP="005C36B6">
      <w:pPr>
        <w:spacing w:line="360" w:lineRule="auto"/>
        <w:ind w:left="400"/>
        <w:rPr>
          <w:lang w:eastAsia="ko-KR"/>
        </w:rPr>
      </w:pPr>
      <w:r>
        <w:rPr>
          <w:lang w:eastAsia="ko-KR"/>
        </w:rPr>
        <w:t>Before compil</w:t>
      </w:r>
      <w:r>
        <w:rPr>
          <w:rFonts w:hint="eastAsia"/>
          <w:lang w:eastAsia="ko-KR"/>
        </w:rPr>
        <w:t>i</w:t>
      </w:r>
      <w:r>
        <w:rPr>
          <w:lang w:eastAsia="ko-KR"/>
        </w:rPr>
        <w:t>ng</w:t>
      </w:r>
      <w:r w:rsidR="00FF6B6B">
        <w:rPr>
          <w:lang w:eastAsia="ko-KR"/>
        </w:rPr>
        <w:t xml:space="preserve"> dt</w:t>
      </w:r>
      <w:r>
        <w:rPr>
          <w:lang w:eastAsia="ko-KR"/>
        </w:rPr>
        <w:t>.py, python version 3 must be installed in your system.</w:t>
      </w:r>
    </w:p>
    <w:p w14:paraId="047E0AF3" w14:textId="4C37461A" w:rsidR="008B7302" w:rsidRDefault="000B5EAB" w:rsidP="008B7302">
      <w:pPr>
        <w:spacing w:line="360" w:lineRule="auto"/>
        <w:ind w:left="400"/>
        <w:rPr>
          <w:lang w:eastAsia="ko-KR"/>
        </w:rPr>
      </w:pPr>
      <w:r>
        <w:rPr>
          <w:noProof/>
          <w:lang w:eastAsia="ko-KR"/>
        </w:rPr>
        <w:drawing>
          <wp:inline distT="0" distB="0" distL="0" distR="0" wp14:anchorId="7F892CE8" wp14:editId="2DEC74E2">
            <wp:extent cx="5731510" cy="53467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34670"/>
                    </a:xfrm>
                    <a:prstGeom prst="rect">
                      <a:avLst/>
                    </a:prstGeom>
                  </pic:spPr>
                </pic:pic>
              </a:graphicData>
            </a:graphic>
          </wp:inline>
        </w:drawing>
      </w:r>
    </w:p>
    <w:p w14:paraId="7420AEF6" w14:textId="125BB149" w:rsidR="005C36B6" w:rsidRDefault="00621BF5" w:rsidP="005C36B6">
      <w:pPr>
        <w:pStyle w:val="a3"/>
        <w:numPr>
          <w:ilvl w:val="0"/>
          <w:numId w:val="7"/>
        </w:numPr>
        <w:spacing w:line="360" w:lineRule="auto"/>
        <w:ind w:leftChars="0"/>
        <w:rPr>
          <w:lang w:eastAsia="ko-KR"/>
        </w:rPr>
      </w:pPr>
      <w:r>
        <w:rPr>
          <w:lang w:eastAsia="ko-KR"/>
        </w:rPr>
        <w:t>Execution file name</w:t>
      </w:r>
      <w:r w:rsidR="005C36B6">
        <w:rPr>
          <w:lang w:eastAsia="ko-KR"/>
        </w:rPr>
        <w:t xml:space="preserve">: </w:t>
      </w:r>
      <w:r w:rsidR="00C64E71">
        <w:rPr>
          <w:lang w:eastAsia="ko-KR"/>
        </w:rPr>
        <w:t>recommender.py</w:t>
      </w:r>
    </w:p>
    <w:p w14:paraId="67C16488" w14:textId="74C9E95A" w:rsidR="005C36B6" w:rsidRDefault="00FF6B6B" w:rsidP="005C36B6">
      <w:pPr>
        <w:pStyle w:val="a3"/>
        <w:numPr>
          <w:ilvl w:val="0"/>
          <w:numId w:val="7"/>
        </w:numPr>
        <w:spacing w:line="360" w:lineRule="auto"/>
        <w:ind w:leftChars="0"/>
        <w:rPr>
          <w:lang w:eastAsia="ko-KR"/>
        </w:rPr>
      </w:pPr>
      <w:r>
        <w:rPr>
          <w:lang w:eastAsia="ko-KR"/>
        </w:rPr>
        <w:t xml:space="preserve">Training </w:t>
      </w:r>
      <w:r w:rsidR="00C64E71">
        <w:rPr>
          <w:lang w:eastAsia="ko-KR"/>
        </w:rPr>
        <w:t xml:space="preserve">data </w:t>
      </w:r>
      <w:r>
        <w:rPr>
          <w:lang w:eastAsia="ko-KR"/>
        </w:rPr>
        <w:t xml:space="preserve">file name: </w:t>
      </w:r>
      <w:r w:rsidR="00761C1D">
        <w:rPr>
          <w:lang w:eastAsia="ko-KR"/>
        </w:rPr>
        <w:t>u</w:t>
      </w:r>
      <w:proofErr w:type="gramStart"/>
      <w:r w:rsidR="00761C1D">
        <w:rPr>
          <w:lang w:eastAsia="ko-KR"/>
        </w:rPr>
        <w:t>#.test.txt</w:t>
      </w:r>
      <w:proofErr w:type="gramEnd"/>
    </w:p>
    <w:p w14:paraId="6EC0DE23" w14:textId="6BB7A77A" w:rsidR="005C36B6" w:rsidRDefault="00FF6B6B" w:rsidP="005C36B6">
      <w:pPr>
        <w:pStyle w:val="a3"/>
        <w:numPr>
          <w:ilvl w:val="0"/>
          <w:numId w:val="7"/>
        </w:numPr>
        <w:spacing w:line="360" w:lineRule="auto"/>
        <w:ind w:leftChars="0"/>
        <w:rPr>
          <w:lang w:eastAsia="ko-KR"/>
        </w:rPr>
      </w:pPr>
      <w:r>
        <w:rPr>
          <w:lang w:eastAsia="ko-KR"/>
        </w:rPr>
        <w:t xml:space="preserve">Test </w:t>
      </w:r>
      <w:r w:rsidR="00C64E71">
        <w:rPr>
          <w:lang w:eastAsia="ko-KR"/>
        </w:rPr>
        <w:t xml:space="preserve">data </w:t>
      </w:r>
      <w:r>
        <w:rPr>
          <w:lang w:eastAsia="ko-KR"/>
        </w:rPr>
        <w:t xml:space="preserve">file name: </w:t>
      </w:r>
      <w:r w:rsidR="00761C1D">
        <w:rPr>
          <w:lang w:eastAsia="ko-KR"/>
        </w:rPr>
        <w:t>u</w:t>
      </w:r>
      <w:proofErr w:type="gramStart"/>
      <w:r w:rsidR="00761C1D">
        <w:rPr>
          <w:lang w:eastAsia="ko-KR"/>
        </w:rPr>
        <w:t>#.test.txt</w:t>
      </w:r>
      <w:proofErr w:type="gramEnd"/>
    </w:p>
    <w:p w14:paraId="51A02448" w14:textId="5B9EEE66" w:rsidR="005C36B6" w:rsidRDefault="005C36B6" w:rsidP="005C36B6">
      <w:pPr>
        <w:pStyle w:val="a3"/>
        <w:numPr>
          <w:ilvl w:val="0"/>
          <w:numId w:val="7"/>
        </w:numPr>
        <w:spacing w:line="360" w:lineRule="auto"/>
        <w:ind w:leftChars="0"/>
        <w:rPr>
          <w:lang w:eastAsia="ko-KR"/>
        </w:rPr>
      </w:pPr>
      <w:r>
        <w:rPr>
          <w:lang w:eastAsia="ko-KR"/>
        </w:rPr>
        <w:t>O</w:t>
      </w:r>
      <w:r w:rsidR="00621BF5">
        <w:rPr>
          <w:lang w:eastAsia="ko-KR"/>
        </w:rPr>
        <w:t>utput file name</w:t>
      </w:r>
      <w:r>
        <w:rPr>
          <w:lang w:eastAsia="ko-KR"/>
        </w:rPr>
        <w:t xml:space="preserve">: </w:t>
      </w:r>
      <w:r w:rsidR="00761C1D">
        <w:rPr>
          <w:lang w:eastAsia="ko-KR"/>
        </w:rPr>
        <w:t>u</w:t>
      </w:r>
      <w:proofErr w:type="gramStart"/>
      <w:r w:rsidR="00761C1D">
        <w:rPr>
          <w:lang w:eastAsia="ko-KR"/>
        </w:rPr>
        <w:t>#.base_prediction.txt</w:t>
      </w:r>
      <w:proofErr w:type="gramEnd"/>
    </w:p>
    <w:p w14:paraId="42FFB8CF" w14:textId="77777777" w:rsidR="00FF6B6B" w:rsidRPr="00621BF5" w:rsidRDefault="00FF6B6B" w:rsidP="00FF6B6B">
      <w:pPr>
        <w:spacing w:line="360" w:lineRule="auto"/>
        <w:rPr>
          <w:lang w:eastAsia="ko-KR"/>
        </w:rPr>
      </w:pPr>
    </w:p>
    <w:p w14:paraId="02AA4FF8" w14:textId="25E62756" w:rsidR="008B3369" w:rsidRPr="00B46C2F" w:rsidRDefault="00621BF5" w:rsidP="008B3369">
      <w:pPr>
        <w:pStyle w:val="a3"/>
        <w:numPr>
          <w:ilvl w:val="0"/>
          <w:numId w:val="1"/>
        </w:numPr>
        <w:spacing w:line="360" w:lineRule="auto"/>
        <w:ind w:leftChars="0"/>
        <w:rPr>
          <w:b/>
          <w:bCs/>
          <w:sz w:val="24"/>
          <w:szCs w:val="28"/>
          <w:lang w:eastAsia="ko-KR"/>
        </w:rPr>
      </w:pPr>
      <w:r w:rsidRPr="00B46C2F">
        <w:rPr>
          <w:b/>
          <w:bCs/>
          <w:sz w:val="24"/>
          <w:szCs w:val="28"/>
          <w:lang w:eastAsia="ko-KR"/>
        </w:rPr>
        <w:t>Summary of algorithm</w:t>
      </w:r>
    </w:p>
    <w:p w14:paraId="2812A5A6" w14:textId="19B01D73" w:rsidR="00082F18" w:rsidRDefault="00082F18" w:rsidP="00CB6A02">
      <w:pPr>
        <w:spacing w:line="360" w:lineRule="auto"/>
        <w:ind w:left="400"/>
        <w:rPr>
          <w:lang w:eastAsia="ko-KR"/>
        </w:rPr>
      </w:pPr>
      <w:r>
        <w:rPr>
          <w:lang w:eastAsia="ko-KR"/>
        </w:rPr>
        <w:t xml:space="preserve">I used </w:t>
      </w:r>
      <w:r>
        <w:rPr>
          <w:rFonts w:hint="eastAsia"/>
          <w:lang w:eastAsia="ko-KR"/>
        </w:rPr>
        <w:t>t</w:t>
      </w:r>
      <w:r>
        <w:rPr>
          <w:lang w:eastAsia="ko-KR"/>
        </w:rPr>
        <w:t>he</w:t>
      </w:r>
      <w:r>
        <w:rPr>
          <w:rFonts w:hint="eastAsia"/>
          <w:lang w:eastAsia="ko-KR"/>
        </w:rPr>
        <w:t xml:space="preserve"> </w:t>
      </w:r>
      <w:r>
        <w:rPr>
          <w:lang w:eastAsia="ko-KR"/>
        </w:rPr>
        <w:t>collaborate</w:t>
      </w:r>
      <w:r>
        <w:rPr>
          <w:rFonts w:hint="eastAsia"/>
          <w:lang w:eastAsia="ko-KR"/>
        </w:rPr>
        <w:t xml:space="preserve"> </w:t>
      </w:r>
      <w:r>
        <w:rPr>
          <w:lang w:eastAsia="ko-KR"/>
        </w:rPr>
        <w:t>filtering</w:t>
      </w:r>
      <w:r>
        <w:rPr>
          <w:rFonts w:hint="eastAsia"/>
          <w:lang w:eastAsia="ko-KR"/>
        </w:rPr>
        <w:t xml:space="preserve"> </w:t>
      </w:r>
      <w:r>
        <w:rPr>
          <w:lang w:eastAsia="ko-KR"/>
        </w:rPr>
        <w:t>method</w:t>
      </w:r>
      <w:r>
        <w:rPr>
          <w:rFonts w:hint="eastAsia"/>
          <w:lang w:eastAsia="ko-KR"/>
        </w:rPr>
        <w:t xml:space="preserve"> </w:t>
      </w:r>
      <w:r>
        <w:rPr>
          <w:lang w:eastAsia="ko-KR"/>
        </w:rPr>
        <w:t>to</w:t>
      </w:r>
      <w:r>
        <w:rPr>
          <w:rFonts w:hint="eastAsia"/>
          <w:lang w:eastAsia="ko-KR"/>
        </w:rPr>
        <w:t xml:space="preserve"> </w:t>
      </w:r>
      <w:r>
        <w:rPr>
          <w:lang w:eastAsia="ko-KR"/>
        </w:rPr>
        <w:t>predict</w:t>
      </w:r>
      <w:r>
        <w:rPr>
          <w:rFonts w:hint="eastAsia"/>
          <w:lang w:eastAsia="ko-KR"/>
        </w:rPr>
        <w:t xml:space="preserve"> </w:t>
      </w:r>
      <w:r>
        <w:rPr>
          <w:lang w:eastAsia="ko-KR"/>
        </w:rPr>
        <w:t>the</w:t>
      </w:r>
      <w:r>
        <w:rPr>
          <w:rFonts w:hint="eastAsia"/>
          <w:lang w:eastAsia="ko-KR"/>
        </w:rPr>
        <w:t xml:space="preserve"> </w:t>
      </w:r>
      <w:r>
        <w:rPr>
          <w:lang w:eastAsia="ko-KR"/>
        </w:rPr>
        <w:t>ratings</w:t>
      </w:r>
      <w:r>
        <w:rPr>
          <w:rFonts w:hint="eastAsia"/>
          <w:lang w:eastAsia="ko-KR"/>
        </w:rPr>
        <w:t xml:space="preserve"> </w:t>
      </w:r>
      <w:r>
        <w:rPr>
          <w:lang w:eastAsia="ko-KR"/>
        </w:rPr>
        <w:t>of</w:t>
      </w:r>
      <w:r>
        <w:rPr>
          <w:rFonts w:hint="eastAsia"/>
          <w:lang w:eastAsia="ko-KR"/>
        </w:rPr>
        <w:t xml:space="preserve"> </w:t>
      </w:r>
      <w:r>
        <w:rPr>
          <w:lang w:eastAsia="ko-KR"/>
        </w:rPr>
        <w:t>movies</w:t>
      </w:r>
      <w:r>
        <w:rPr>
          <w:rFonts w:hint="eastAsia"/>
          <w:lang w:eastAsia="ko-KR"/>
        </w:rPr>
        <w:t xml:space="preserve"> </w:t>
      </w:r>
      <w:r>
        <w:rPr>
          <w:lang w:eastAsia="ko-KR"/>
        </w:rPr>
        <w:t>in</w:t>
      </w:r>
      <w:r>
        <w:rPr>
          <w:rFonts w:hint="eastAsia"/>
          <w:lang w:eastAsia="ko-KR"/>
        </w:rPr>
        <w:t xml:space="preserve"> </w:t>
      </w:r>
      <w:r>
        <w:rPr>
          <w:lang w:eastAsia="ko-KR"/>
        </w:rPr>
        <w:t>test</w:t>
      </w:r>
      <w:r>
        <w:rPr>
          <w:rFonts w:hint="eastAsia"/>
          <w:lang w:eastAsia="ko-KR"/>
        </w:rPr>
        <w:t xml:space="preserve"> </w:t>
      </w:r>
      <w:r>
        <w:rPr>
          <w:lang w:eastAsia="ko-KR"/>
        </w:rPr>
        <w:t>data.</w:t>
      </w:r>
      <w:r>
        <w:rPr>
          <w:rFonts w:hint="eastAsia"/>
          <w:lang w:eastAsia="ko-KR"/>
        </w:rPr>
        <w:t xml:space="preserve"> </w:t>
      </w:r>
      <w:r>
        <w:rPr>
          <w:lang w:eastAsia="ko-KR"/>
        </w:rPr>
        <w:t xml:space="preserve">Collaborative filtering refers to a technology that predicts itself based on taste information collected from many users. Based on the user-user similarity neighbors </w:t>
      </w:r>
      <w:r w:rsidR="00CB6A02">
        <w:rPr>
          <w:lang w:eastAsia="ko-KR"/>
        </w:rPr>
        <w:t xml:space="preserve">that </w:t>
      </w:r>
      <w:r>
        <w:rPr>
          <w:lang w:eastAsia="ko-KR"/>
        </w:rPr>
        <w:t xml:space="preserve">most </w:t>
      </w:r>
      <w:proofErr w:type="gramStart"/>
      <w:r>
        <w:rPr>
          <w:lang w:eastAsia="ko-KR"/>
        </w:rPr>
        <w:t>similar to</w:t>
      </w:r>
      <w:proofErr w:type="gramEnd"/>
      <w:r>
        <w:rPr>
          <w:lang w:eastAsia="ko-KR"/>
        </w:rPr>
        <w:t xml:space="preserve"> the corr</w:t>
      </w:r>
      <w:r w:rsidR="00CB6A02">
        <w:rPr>
          <w:lang w:eastAsia="ko-KR"/>
        </w:rPr>
        <w:t>esponding user were extracted, and ratings were predicted based on the rates of the extracted neighbors.</w:t>
      </w:r>
    </w:p>
    <w:p w14:paraId="40C7DBF3" w14:textId="2F2FBCEF" w:rsidR="001418CF" w:rsidRDefault="00CB6A02" w:rsidP="00470118">
      <w:pPr>
        <w:pStyle w:val="a3"/>
        <w:numPr>
          <w:ilvl w:val="0"/>
          <w:numId w:val="8"/>
        </w:numPr>
        <w:spacing w:line="360" w:lineRule="auto"/>
        <w:ind w:leftChars="0"/>
        <w:rPr>
          <w:lang w:eastAsia="ko-KR"/>
        </w:rPr>
      </w:pPr>
      <w:r>
        <w:rPr>
          <w:lang w:eastAsia="ko-KR"/>
        </w:rPr>
        <w:t xml:space="preserve">Using the </w:t>
      </w:r>
      <w:proofErr w:type="gramStart"/>
      <w:r>
        <w:rPr>
          <w:lang w:eastAsia="ko-KR"/>
        </w:rPr>
        <w:t>pandas</w:t>
      </w:r>
      <w:proofErr w:type="gramEnd"/>
      <w:r>
        <w:rPr>
          <w:lang w:eastAsia="ko-KR"/>
        </w:rPr>
        <w:t xml:space="preserve"> library, the ratings of movies left by users are transformed into a rating matrix.</w:t>
      </w:r>
    </w:p>
    <w:p w14:paraId="556FE26E" w14:textId="23CCCE92" w:rsidR="00CB6A02" w:rsidRDefault="00CB6A02" w:rsidP="00470118">
      <w:pPr>
        <w:pStyle w:val="a3"/>
        <w:numPr>
          <w:ilvl w:val="0"/>
          <w:numId w:val="8"/>
        </w:numPr>
        <w:spacing w:line="360" w:lineRule="auto"/>
        <w:ind w:leftChars="0"/>
        <w:rPr>
          <w:lang w:eastAsia="ko-KR"/>
        </w:rPr>
      </w:pPr>
      <w:r>
        <w:rPr>
          <w:lang w:eastAsia="ko-KR"/>
        </w:rPr>
        <w:t>Based on the rating matrix, the Pearson correlation coefficient between user-user is obtained and converted into a similarity matrix.</w:t>
      </w:r>
    </w:p>
    <w:p w14:paraId="031D8CB0" w14:textId="665D6E55" w:rsidR="00CB6A02" w:rsidRDefault="00B145A4" w:rsidP="00470118">
      <w:pPr>
        <w:pStyle w:val="a3"/>
        <w:numPr>
          <w:ilvl w:val="0"/>
          <w:numId w:val="8"/>
        </w:numPr>
        <w:spacing w:line="360" w:lineRule="auto"/>
        <w:ind w:leftChars="0"/>
        <w:rPr>
          <w:lang w:eastAsia="ko-KR"/>
        </w:rPr>
      </w:pPr>
      <w:r>
        <w:rPr>
          <w:lang w:eastAsia="ko-KR"/>
        </w:rPr>
        <w:t>After sorting the similarity matrix, the neighbors corresponding to the top 5% of all users are obtained, and then the rating is predicted through a weighted sum.</w:t>
      </w:r>
    </w:p>
    <w:p w14:paraId="77959422" w14:textId="0ABE75D8" w:rsidR="00470118" w:rsidRDefault="001418CF" w:rsidP="001418CF">
      <w:pPr>
        <w:widowControl/>
        <w:wordWrap/>
        <w:autoSpaceDE/>
        <w:autoSpaceDN/>
        <w:rPr>
          <w:lang w:eastAsia="ko-KR"/>
        </w:rPr>
      </w:pPr>
      <w:r>
        <w:rPr>
          <w:lang w:eastAsia="ko-KR"/>
        </w:rPr>
        <w:br w:type="page"/>
      </w:r>
    </w:p>
    <w:p w14:paraId="73AE826F" w14:textId="39D8074B" w:rsidR="00621BF5" w:rsidRDefault="00973BB8" w:rsidP="008B3369">
      <w:pPr>
        <w:pStyle w:val="a3"/>
        <w:numPr>
          <w:ilvl w:val="0"/>
          <w:numId w:val="1"/>
        </w:numPr>
        <w:spacing w:line="360" w:lineRule="auto"/>
        <w:ind w:leftChars="0"/>
        <w:rPr>
          <w:b/>
          <w:bCs/>
          <w:sz w:val="24"/>
          <w:szCs w:val="28"/>
          <w:lang w:eastAsia="ko-KR"/>
        </w:rPr>
      </w:pPr>
      <w:r w:rsidRPr="00973BB8">
        <w:rPr>
          <w:rFonts w:hint="eastAsia"/>
          <w:b/>
          <w:bCs/>
          <w:sz w:val="24"/>
          <w:szCs w:val="28"/>
          <w:lang w:eastAsia="ko-KR"/>
        </w:rPr>
        <w:lastRenderedPageBreak/>
        <w:t>D</w:t>
      </w:r>
      <w:r w:rsidRPr="00973BB8">
        <w:rPr>
          <w:b/>
          <w:bCs/>
          <w:sz w:val="24"/>
          <w:szCs w:val="28"/>
          <w:lang w:eastAsia="ko-KR"/>
        </w:rPr>
        <w:t>etailed description of codes</w:t>
      </w:r>
    </w:p>
    <w:p w14:paraId="2F9C9A12" w14:textId="5A55C4E1" w:rsidR="00693B41" w:rsidRPr="00693B41" w:rsidRDefault="00693B41" w:rsidP="00693B41">
      <w:pPr>
        <w:pStyle w:val="a3"/>
        <w:numPr>
          <w:ilvl w:val="0"/>
          <w:numId w:val="11"/>
        </w:numPr>
        <w:spacing w:line="360" w:lineRule="auto"/>
        <w:ind w:leftChars="0"/>
        <w:rPr>
          <w:b/>
          <w:bCs/>
          <w:sz w:val="24"/>
          <w:szCs w:val="28"/>
          <w:lang w:eastAsia="ko-KR"/>
        </w:rPr>
      </w:pPr>
      <w:proofErr w:type="spellStart"/>
      <w:r>
        <w:rPr>
          <w:b/>
          <w:bCs/>
          <w:sz w:val="24"/>
          <w:szCs w:val="28"/>
          <w:lang w:eastAsia="ko-KR"/>
        </w:rPr>
        <w:t>get_rating_matrix</w:t>
      </w:r>
      <w:proofErr w:type="spellEnd"/>
    </w:p>
    <w:p w14:paraId="0BBA639B" w14:textId="230EE7FB" w:rsidR="00973BB8" w:rsidRDefault="00693B41" w:rsidP="00973BB8">
      <w:pPr>
        <w:spacing w:line="360" w:lineRule="auto"/>
        <w:ind w:left="400"/>
        <w:rPr>
          <w:lang w:eastAsia="ko-KR"/>
        </w:rPr>
      </w:pPr>
      <w:r>
        <w:rPr>
          <w:noProof/>
          <w:lang w:eastAsia="ko-KR"/>
        </w:rPr>
        <w:drawing>
          <wp:inline distT="0" distB="0" distL="0" distR="0" wp14:anchorId="0DE65823" wp14:editId="13ABB2E4">
            <wp:extent cx="5731510" cy="1155065"/>
            <wp:effectExtent l="0" t="0" r="0" b="63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55065"/>
                    </a:xfrm>
                    <a:prstGeom prst="rect">
                      <a:avLst/>
                    </a:prstGeom>
                  </pic:spPr>
                </pic:pic>
              </a:graphicData>
            </a:graphic>
          </wp:inline>
        </w:drawing>
      </w:r>
    </w:p>
    <w:p w14:paraId="7FA80DF2" w14:textId="58479E7B" w:rsidR="00651925" w:rsidRDefault="00693B41" w:rsidP="00693B41">
      <w:pPr>
        <w:spacing w:line="360" w:lineRule="auto"/>
        <w:ind w:left="400"/>
        <w:rPr>
          <w:lang w:eastAsia="ko-KR"/>
        </w:rPr>
      </w:pPr>
      <w:r>
        <w:rPr>
          <w:lang w:eastAsia="ko-KR"/>
        </w:rPr>
        <w:t>This is a function that transforms the given training data into a rating matrix.</w:t>
      </w:r>
      <w:r>
        <w:rPr>
          <w:rFonts w:hint="eastAsia"/>
          <w:lang w:eastAsia="ko-KR"/>
        </w:rPr>
        <w:t xml:space="preserve"> </w:t>
      </w:r>
      <w:r>
        <w:rPr>
          <w:lang w:eastAsia="ko-KR"/>
        </w:rPr>
        <w:t>In the training data, the column corresponding to the time stamp was not used.</w:t>
      </w:r>
    </w:p>
    <w:p w14:paraId="2B5724A1" w14:textId="36E94824" w:rsidR="00B11D07" w:rsidRDefault="00B11D07" w:rsidP="00B11D07">
      <w:pPr>
        <w:pStyle w:val="a3"/>
        <w:numPr>
          <w:ilvl w:val="0"/>
          <w:numId w:val="8"/>
        </w:numPr>
        <w:spacing w:line="360" w:lineRule="auto"/>
        <w:ind w:leftChars="0"/>
        <w:rPr>
          <w:lang w:eastAsia="ko-KR"/>
        </w:rPr>
      </w:pPr>
      <w:r>
        <w:rPr>
          <w:lang w:eastAsia="ko-KR"/>
        </w:rPr>
        <w:t xml:space="preserve">Convert training data into </w:t>
      </w:r>
      <w:proofErr w:type="spellStart"/>
      <w:r>
        <w:rPr>
          <w:lang w:eastAsia="ko-KR"/>
        </w:rPr>
        <w:t>dataFrame</w:t>
      </w:r>
      <w:proofErr w:type="spellEnd"/>
      <w:r>
        <w:rPr>
          <w:lang w:eastAsia="ko-KR"/>
        </w:rPr>
        <w:t xml:space="preserve"> format of </w:t>
      </w:r>
      <w:proofErr w:type="gramStart"/>
      <w:r>
        <w:rPr>
          <w:lang w:eastAsia="ko-KR"/>
        </w:rPr>
        <w:t>pandas</w:t>
      </w:r>
      <w:proofErr w:type="gramEnd"/>
      <w:r>
        <w:rPr>
          <w:lang w:eastAsia="ko-KR"/>
        </w:rPr>
        <w:t xml:space="preserve"> library.</w:t>
      </w:r>
    </w:p>
    <w:p w14:paraId="4E97A9BA" w14:textId="46CC0113" w:rsidR="00B11D07" w:rsidRPr="00B11D07" w:rsidRDefault="000F0984" w:rsidP="000F0984">
      <w:pPr>
        <w:pStyle w:val="a3"/>
        <w:numPr>
          <w:ilvl w:val="0"/>
          <w:numId w:val="8"/>
        </w:numPr>
        <w:spacing w:line="360" w:lineRule="auto"/>
        <w:ind w:leftChars="0"/>
        <w:rPr>
          <w:lang w:eastAsia="ko-KR"/>
        </w:rPr>
      </w:pPr>
      <w:r>
        <w:rPr>
          <w:lang w:eastAsia="ko-KR"/>
        </w:rPr>
        <w:t xml:space="preserve">Convert the </w:t>
      </w:r>
      <w:proofErr w:type="spellStart"/>
      <w:r>
        <w:rPr>
          <w:lang w:eastAsia="ko-KR"/>
        </w:rPr>
        <w:t>dataFrame</w:t>
      </w:r>
      <w:proofErr w:type="spellEnd"/>
      <w:r>
        <w:rPr>
          <w:lang w:eastAsia="ko-KR"/>
        </w:rPr>
        <w:t xml:space="preserve"> named </w:t>
      </w:r>
      <w:r w:rsidRPr="000F0984">
        <w:rPr>
          <w:b/>
          <w:bCs/>
          <w:lang w:eastAsia="ko-KR"/>
        </w:rPr>
        <w:t>matrix</w:t>
      </w:r>
      <w:r>
        <w:rPr>
          <w:lang w:eastAsia="ko-KR"/>
        </w:rPr>
        <w:t xml:space="preserve"> into the </w:t>
      </w:r>
      <w:proofErr w:type="spellStart"/>
      <w:r>
        <w:rPr>
          <w:lang w:eastAsia="ko-KR"/>
        </w:rPr>
        <w:t>pivot_table</w:t>
      </w:r>
      <w:proofErr w:type="spellEnd"/>
      <w:r>
        <w:rPr>
          <w:lang w:eastAsia="ko-KR"/>
        </w:rPr>
        <w:t xml:space="preserve"> type </w:t>
      </w:r>
      <w:proofErr w:type="spellStart"/>
      <w:r w:rsidRPr="000F0984">
        <w:rPr>
          <w:b/>
          <w:bCs/>
          <w:lang w:eastAsia="ko-KR"/>
        </w:rPr>
        <w:t>rating_matrix</w:t>
      </w:r>
      <w:proofErr w:type="spellEnd"/>
      <w:r>
        <w:rPr>
          <w:lang w:eastAsia="ko-KR"/>
        </w:rPr>
        <w:t>.</w:t>
      </w:r>
    </w:p>
    <w:p w14:paraId="0C289351" w14:textId="19639177" w:rsidR="00651925" w:rsidRDefault="00651925" w:rsidP="00651925">
      <w:pPr>
        <w:spacing w:line="360" w:lineRule="auto"/>
        <w:rPr>
          <w:lang w:eastAsia="ko-KR"/>
        </w:rPr>
      </w:pPr>
    </w:p>
    <w:p w14:paraId="1BD04DE9" w14:textId="0434CDB8" w:rsidR="00693B41" w:rsidRPr="00693B41" w:rsidRDefault="00693B41" w:rsidP="00651925">
      <w:pPr>
        <w:pStyle w:val="a3"/>
        <w:numPr>
          <w:ilvl w:val="0"/>
          <w:numId w:val="11"/>
        </w:numPr>
        <w:spacing w:line="360" w:lineRule="auto"/>
        <w:ind w:leftChars="0"/>
        <w:rPr>
          <w:b/>
          <w:bCs/>
          <w:sz w:val="24"/>
          <w:szCs w:val="28"/>
          <w:lang w:eastAsia="ko-KR"/>
        </w:rPr>
      </w:pPr>
      <w:proofErr w:type="spellStart"/>
      <w:r>
        <w:rPr>
          <w:b/>
          <w:bCs/>
          <w:sz w:val="24"/>
          <w:szCs w:val="28"/>
          <w:lang w:eastAsia="ko-KR"/>
        </w:rPr>
        <w:t>get_</w:t>
      </w:r>
      <w:r w:rsidR="003A0984">
        <w:rPr>
          <w:b/>
          <w:bCs/>
          <w:sz w:val="24"/>
          <w:szCs w:val="28"/>
          <w:lang w:eastAsia="ko-KR"/>
        </w:rPr>
        <w:t>similarity_matrix</w:t>
      </w:r>
      <w:proofErr w:type="spellEnd"/>
    </w:p>
    <w:p w14:paraId="6A32FAC8" w14:textId="0B254F13" w:rsidR="00E26BA8" w:rsidRDefault="003A0984" w:rsidP="00E26BA8">
      <w:pPr>
        <w:spacing w:line="360" w:lineRule="auto"/>
        <w:ind w:left="400"/>
        <w:rPr>
          <w:lang w:eastAsia="ko-KR"/>
        </w:rPr>
      </w:pPr>
      <w:r>
        <w:rPr>
          <w:noProof/>
          <w:lang w:eastAsia="ko-KR"/>
        </w:rPr>
        <w:drawing>
          <wp:inline distT="0" distB="0" distL="0" distR="0" wp14:anchorId="31573C88" wp14:editId="3BD1FBBD">
            <wp:extent cx="5731510" cy="643255"/>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43255"/>
                    </a:xfrm>
                    <a:prstGeom prst="rect">
                      <a:avLst/>
                    </a:prstGeom>
                  </pic:spPr>
                </pic:pic>
              </a:graphicData>
            </a:graphic>
          </wp:inline>
        </w:drawing>
      </w:r>
    </w:p>
    <w:p w14:paraId="11B48199" w14:textId="15D50736" w:rsidR="00D95C0E" w:rsidRDefault="003A0984" w:rsidP="003A0984">
      <w:pPr>
        <w:spacing w:line="360" w:lineRule="auto"/>
        <w:ind w:left="400"/>
        <w:rPr>
          <w:lang w:eastAsia="ko-KR"/>
        </w:rPr>
      </w:pPr>
      <w:r>
        <w:rPr>
          <w:lang w:eastAsia="ko-KR"/>
        </w:rPr>
        <w:t>Based on the previously obtained rating matrix, it is a function that calculates the similarity between users and users though the Pearson correlation coefficient</w:t>
      </w:r>
      <w:r>
        <w:rPr>
          <w:rFonts w:hint="eastAsia"/>
          <w:lang w:eastAsia="ko-KR"/>
        </w:rPr>
        <w:t xml:space="preserve"> </w:t>
      </w:r>
      <w:r>
        <w:rPr>
          <w:lang w:eastAsia="ko-KR"/>
        </w:rPr>
        <w:t>and stored as a similarity matrix.</w:t>
      </w:r>
    </w:p>
    <w:p w14:paraId="2882641B" w14:textId="588FC6D5" w:rsidR="000F0984" w:rsidRPr="000F0984" w:rsidRDefault="000F0984" w:rsidP="000F0984">
      <w:pPr>
        <w:pStyle w:val="a3"/>
        <w:numPr>
          <w:ilvl w:val="0"/>
          <w:numId w:val="8"/>
        </w:numPr>
        <w:spacing w:line="360" w:lineRule="auto"/>
        <w:ind w:leftChars="0"/>
        <w:rPr>
          <w:lang w:eastAsia="ko-KR"/>
        </w:rPr>
      </w:pPr>
      <w:r>
        <w:rPr>
          <w:lang w:eastAsia="ko-KR"/>
        </w:rPr>
        <w:t xml:space="preserve">Using the built-in correlation method of pandas </w:t>
      </w:r>
      <w:proofErr w:type="spellStart"/>
      <w:r>
        <w:rPr>
          <w:lang w:eastAsia="ko-KR"/>
        </w:rPr>
        <w:t>dataFrame</w:t>
      </w:r>
      <w:proofErr w:type="spellEnd"/>
      <w:r>
        <w:rPr>
          <w:lang w:eastAsia="ko-KR"/>
        </w:rPr>
        <w:t>, calculate similarity between users.</w:t>
      </w:r>
    </w:p>
    <w:p w14:paraId="69DF7804" w14:textId="77777777" w:rsidR="00290E40" w:rsidRPr="00290E40" w:rsidRDefault="00290E40" w:rsidP="00290E40">
      <w:pPr>
        <w:spacing w:line="360" w:lineRule="auto"/>
        <w:rPr>
          <w:lang w:eastAsia="ko-KR"/>
        </w:rPr>
      </w:pPr>
    </w:p>
    <w:p w14:paraId="125ACF6D" w14:textId="3CFCE651" w:rsidR="00FB2C79" w:rsidRPr="00693B41" w:rsidRDefault="00FB2C79" w:rsidP="00FB2C79">
      <w:pPr>
        <w:pStyle w:val="a3"/>
        <w:numPr>
          <w:ilvl w:val="0"/>
          <w:numId w:val="11"/>
        </w:numPr>
        <w:spacing w:line="360" w:lineRule="auto"/>
        <w:ind w:leftChars="0"/>
        <w:rPr>
          <w:b/>
          <w:bCs/>
          <w:sz w:val="24"/>
          <w:szCs w:val="28"/>
          <w:lang w:eastAsia="ko-KR"/>
        </w:rPr>
      </w:pPr>
      <w:r>
        <w:rPr>
          <w:b/>
          <w:bCs/>
          <w:sz w:val="24"/>
          <w:szCs w:val="28"/>
          <w:lang w:eastAsia="ko-KR"/>
        </w:rPr>
        <w:t>predict</w:t>
      </w:r>
    </w:p>
    <w:p w14:paraId="1EBB14AD" w14:textId="6809ACFF" w:rsidR="00FB2C79" w:rsidRDefault="00FB2C79" w:rsidP="001C0DFD">
      <w:pPr>
        <w:spacing w:line="360" w:lineRule="auto"/>
        <w:ind w:left="400"/>
        <w:rPr>
          <w:lang w:eastAsia="ko-KR"/>
        </w:rPr>
      </w:pPr>
      <w:r>
        <w:rPr>
          <w:rFonts w:hint="eastAsia"/>
          <w:noProof/>
          <w:lang w:eastAsia="ko-KR"/>
        </w:rPr>
        <w:drawing>
          <wp:inline distT="0" distB="0" distL="0" distR="0" wp14:anchorId="563E9970" wp14:editId="1E457D10">
            <wp:extent cx="5731510" cy="2914015"/>
            <wp:effectExtent l="0" t="0" r="0"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14015"/>
                    </a:xfrm>
                    <a:prstGeom prst="rect">
                      <a:avLst/>
                    </a:prstGeom>
                  </pic:spPr>
                </pic:pic>
              </a:graphicData>
            </a:graphic>
          </wp:inline>
        </w:drawing>
      </w:r>
    </w:p>
    <w:p w14:paraId="6804A01C" w14:textId="36EC3653" w:rsidR="00FB2C79" w:rsidRDefault="00842F68" w:rsidP="00FB2C79">
      <w:pPr>
        <w:spacing w:line="360" w:lineRule="auto"/>
        <w:ind w:left="400"/>
        <w:rPr>
          <w:lang w:eastAsia="ko-KR"/>
        </w:rPr>
      </w:pPr>
      <w:r>
        <w:rPr>
          <w:lang w:eastAsia="ko-KR"/>
        </w:rPr>
        <w:t xml:space="preserve">Average ratings of movies evaluated by each user and neighbors of each user are obtained. </w:t>
      </w:r>
      <w:r w:rsidR="00B11D07">
        <w:rPr>
          <w:lang w:eastAsia="ko-KR"/>
        </w:rPr>
        <w:t>Using the average, neighbor, and rating matrix, we predict the user’s rating for a movie that has not yet been rated.</w:t>
      </w:r>
      <w:r w:rsidR="00131D40">
        <w:rPr>
          <w:rFonts w:hint="eastAsia"/>
          <w:lang w:eastAsia="ko-KR"/>
        </w:rPr>
        <w:t xml:space="preserve"> </w:t>
      </w:r>
      <w:r w:rsidR="00131D40">
        <w:rPr>
          <w:lang w:eastAsia="ko-KR"/>
        </w:rPr>
        <w:t>In addition</w:t>
      </w:r>
      <w:r w:rsidR="00D97160">
        <w:rPr>
          <w:lang w:eastAsia="ko-KR"/>
        </w:rPr>
        <w:t>,</w:t>
      </w:r>
      <w:r w:rsidR="00131D40">
        <w:rPr>
          <w:lang w:eastAsia="ko-KR"/>
        </w:rPr>
        <w:t xml:space="preserve"> the output file name is set differently according to the input file, and the predicted rating is </w:t>
      </w:r>
      <w:r w:rsidR="00131D40">
        <w:rPr>
          <w:lang w:eastAsia="ko-KR"/>
        </w:rPr>
        <w:lastRenderedPageBreak/>
        <w:t>exported according to the format.</w:t>
      </w:r>
    </w:p>
    <w:p w14:paraId="0F887BD9" w14:textId="7E935A1A" w:rsidR="00B11D07" w:rsidRDefault="00131D40" w:rsidP="00FB2C79">
      <w:pPr>
        <w:pStyle w:val="a3"/>
        <w:numPr>
          <w:ilvl w:val="0"/>
          <w:numId w:val="8"/>
        </w:numPr>
        <w:spacing w:line="360" w:lineRule="auto"/>
        <w:ind w:leftChars="0"/>
        <w:rPr>
          <w:lang w:eastAsia="ko-KR"/>
        </w:rPr>
      </w:pPr>
      <w:r w:rsidRPr="00131D40">
        <w:rPr>
          <w:b/>
          <w:bCs/>
          <w:lang w:eastAsia="ko-KR"/>
        </w:rPr>
        <w:t>Average</w:t>
      </w:r>
      <w:r>
        <w:rPr>
          <w:lang w:eastAsia="ko-KR"/>
        </w:rPr>
        <w:t xml:space="preserve"> and </w:t>
      </w:r>
      <w:r w:rsidRPr="00131D40">
        <w:rPr>
          <w:b/>
          <w:bCs/>
          <w:lang w:eastAsia="ko-KR"/>
        </w:rPr>
        <w:t>neighbors</w:t>
      </w:r>
      <w:r>
        <w:rPr>
          <w:lang w:eastAsia="ko-KR"/>
        </w:rPr>
        <w:t xml:space="preserve"> are in the form of dictionary, and each key contains average rating of the movies for the user and PCC for all users.</w:t>
      </w:r>
    </w:p>
    <w:p w14:paraId="5300A702" w14:textId="77777777" w:rsidR="00FC0259" w:rsidRDefault="00FC0259" w:rsidP="00FB2C79">
      <w:pPr>
        <w:spacing w:line="360" w:lineRule="auto"/>
        <w:rPr>
          <w:lang w:eastAsia="ko-KR"/>
        </w:rPr>
      </w:pPr>
    </w:p>
    <w:p w14:paraId="2ACB4995" w14:textId="594E5FD6" w:rsidR="00FB2C79" w:rsidRPr="00693B41" w:rsidRDefault="00B11D07" w:rsidP="00FB2C79">
      <w:pPr>
        <w:pStyle w:val="a3"/>
        <w:numPr>
          <w:ilvl w:val="0"/>
          <w:numId w:val="11"/>
        </w:numPr>
        <w:spacing w:line="360" w:lineRule="auto"/>
        <w:ind w:leftChars="0"/>
        <w:rPr>
          <w:b/>
          <w:bCs/>
          <w:sz w:val="24"/>
          <w:szCs w:val="28"/>
          <w:lang w:eastAsia="ko-KR"/>
        </w:rPr>
      </w:pPr>
      <w:r>
        <w:rPr>
          <w:b/>
          <w:bCs/>
          <w:sz w:val="24"/>
          <w:szCs w:val="28"/>
          <w:lang w:eastAsia="ko-KR"/>
        </w:rPr>
        <w:t>estimate</w:t>
      </w:r>
    </w:p>
    <w:p w14:paraId="3BF8A036" w14:textId="1057E6DA" w:rsidR="001B66B7" w:rsidRDefault="00FB2C79" w:rsidP="00D97160">
      <w:pPr>
        <w:spacing w:line="360" w:lineRule="auto"/>
        <w:ind w:left="400"/>
        <w:rPr>
          <w:lang w:eastAsia="ko-KR"/>
        </w:rPr>
      </w:pPr>
      <w:r>
        <w:rPr>
          <w:rFonts w:hint="eastAsia"/>
          <w:noProof/>
          <w:lang w:eastAsia="ko-KR"/>
        </w:rPr>
        <w:drawing>
          <wp:inline distT="0" distB="0" distL="0" distR="0" wp14:anchorId="7EFA5D9A" wp14:editId="78D28872">
            <wp:extent cx="5731510" cy="2272030"/>
            <wp:effectExtent l="0" t="0" r="0" b="127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72030"/>
                    </a:xfrm>
                    <a:prstGeom prst="rect">
                      <a:avLst/>
                    </a:prstGeom>
                  </pic:spPr>
                </pic:pic>
              </a:graphicData>
            </a:graphic>
          </wp:inline>
        </w:drawing>
      </w:r>
    </w:p>
    <w:p w14:paraId="0C864A8B" w14:textId="627A9027" w:rsidR="00EC3633" w:rsidRDefault="00D97160" w:rsidP="00D97160">
      <w:pPr>
        <w:spacing w:line="360" w:lineRule="auto"/>
        <w:ind w:left="400"/>
        <w:rPr>
          <w:lang w:eastAsia="ko-KR"/>
        </w:rPr>
      </w:pPr>
      <w:r>
        <w:rPr>
          <w:rFonts w:hint="eastAsia"/>
          <w:lang w:eastAsia="ko-KR"/>
        </w:rPr>
        <w:t>5</w:t>
      </w:r>
      <w:r>
        <w:rPr>
          <w:lang w:eastAsia="ko-KR"/>
        </w:rPr>
        <w:t>%</w:t>
      </w:r>
      <w:r>
        <w:rPr>
          <w:rFonts w:hint="eastAsia"/>
          <w:lang w:eastAsia="ko-KR"/>
        </w:rPr>
        <w:t xml:space="preserve"> </w:t>
      </w:r>
      <w:r>
        <w:rPr>
          <w:lang w:eastAsia="ko-KR"/>
        </w:rPr>
        <w:t>of all users are set as neighbors, and if the neighbor has previously rated the movie, it is multiplied by sim</w:t>
      </w:r>
      <w:r w:rsidR="00EC3633">
        <w:rPr>
          <w:lang w:eastAsia="ko-KR"/>
        </w:rPr>
        <w:t>ilarity and weighted summed.</w:t>
      </w:r>
    </w:p>
    <w:p w14:paraId="12F906CF" w14:textId="70C9A010" w:rsidR="00EC3633" w:rsidRPr="00EC3633" w:rsidRDefault="00EC3633" w:rsidP="00EC3633">
      <w:pPr>
        <w:pStyle w:val="a3"/>
        <w:numPr>
          <w:ilvl w:val="0"/>
          <w:numId w:val="8"/>
        </w:numPr>
        <w:spacing w:line="360" w:lineRule="auto"/>
        <w:ind w:leftChars="0"/>
        <w:rPr>
          <w:lang w:eastAsia="ko-KR"/>
        </w:rPr>
      </w:pPr>
      <w:r>
        <w:rPr>
          <w:lang w:eastAsia="ko-KR"/>
        </w:rPr>
        <w:t xml:space="preserve">If </w:t>
      </w:r>
      <w:r>
        <w:rPr>
          <w:rFonts w:hint="eastAsia"/>
          <w:lang w:eastAsia="ko-KR"/>
        </w:rPr>
        <w:t>t</w:t>
      </w:r>
      <w:r>
        <w:rPr>
          <w:lang w:eastAsia="ko-KR"/>
        </w:rPr>
        <w:t>he movie does not exist in the existing rating matrix, the rating is predicted using the average rating value of the user.</w:t>
      </w:r>
    </w:p>
    <w:p w14:paraId="3128C702" w14:textId="5CBCD0F4" w:rsidR="00D97160" w:rsidRDefault="00EC3633" w:rsidP="00EC3633">
      <w:pPr>
        <w:pStyle w:val="a3"/>
        <w:numPr>
          <w:ilvl w:val="0"/>
          <w:numId w:val="8"/>
        </w:numPr>
        <w:spacing w:line="360" w:lineRule="auto"/>
        <w:ind w:leftChars="0"/>
        <w:rPr>
          <w:lang w:eastAsia="ko-KR"/>
        </w:rPr>
      </w:pPr>
      <w:r>
        <w:rPr>
          <w:lang w:eastAsia="ko-KR"/>
        </w:rPr>
        <w:t>If the prediction result is less than 1, it is corrected to 1, and if it is greater than 5, corrected to 5.</w:t>
      </w:r>
    </w:p>
    <w:p w14:paraId="6D63F3DE" w14:textId="77777777" w:rsidR="00FC0259" w:rsidRPr="003C5089" w:rsidRDefault="00FC0259" w:rsidP="00294BC1">
      <w:pPr>
        <w:widowControl/>
        <w:wordWrap/>
        <w:autoSpaceDE/>
        <w:autoSpaceDN/>
        <w:spacing w:line="360" w:lineRule="auto"/>
        <w:rPr>
          <w:lang w:eastAsia="ko-KR"/>
        </w:rPr>
      </w:pPr>
    </w:p>
    <w:p w14:paraId="461D3511" w14:textId="0E0E1BB1" w:rsidR="000B5EAB" w:rsidRPr="000B5EAB" w:rsidRDefault="009E5120" w:rsidP="00294BC1">
      <w:pPr>
        <w:pStyle w:val="a3"/>
        <w:numPr>
          <w:ilvl w:val="0"/>
          <w:numId w:val="1"/>
        </w:numPr>
        <w:spacing w:line="360" w:lineRule="auto"/>
        <w:ind w:leftChars="0"/>
        <w:rPr>
          <w:b/>
          <w:bCs/>
          <w:sz w:val="24"/>
          <w:szCs w:val="28"/>
          <w:lang w:eastAsia="ko-KR"/>
        </w:rPr>
      </w:pPr>
      <w:r w:rsidRPr="009E5120">
        <w:rPr>
          <w:b/>
          <w:bCs/>
          <w:sz w:val="24"/>
          <w:szCs w:val="28"/>
          <w:lang w:eastAsia="ko-KR"/>
        </w:rPr>
        <w:t>Testing result</w:t>
      </w:r>
    </w:p>
    <w:p w14:paraId="26803C3F" w14:textId="5206FF3A" w:rsidR="00235C2F" w:rsidRDefault="00294BC1" w:rsidP="00C476BC">
      <w:pPr>
        <w:spacing w:line="360" w:lineRule="auto"/>
        <w:ind w:left="400"/>
        <w:rPr>
          <w:noProof/>
          <w:lang w:eastAsia="ko-KR"/>
        </w:rPr>
      </w:pPr>
      <w:r>
        <w:rPr>
          <w:noProof/>
          <w:lang w:eastAsia="ko-KR"/>
        </w:rPr>
        <w:drawing>
          <wp:inline distT="0" distB="0" distL="0" distR="0" wp14:anchorId="7A631463" wp14:editId="4665FF7B">
            <wp:extent cx="5731510" cy="682625"/>
            <wp:effectExtent l="0" t="0" r="0" b="3175"/>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5731510" cy="682625"/>
                    </a:xfrm>
                    <a:prstGeom prst="rect">
                      <a:avLst/>
                    </a:prstGeom>
                  </pic:spPr>
                </pic:pic>
              </a:graphicData>
            </a:graphic>
          </wp:inline>
        </w:drawing>
      </w:r>
    </w:p>
    <w:p w14:paraId="717A4356" w14:textId="02B0F64F" w:rsidR="00294BC1" w:rsidRDefault="00294BC1" w:rsidP="00C476BC">
      <w:pPr>
        <w:spacing w:line="360" w:lineRule="auto"/>
        <w:ind w:left="400"/>
        <w:rPr>
          <w:noProof/>
          <w:lang w:eastAsia="ko-KR"/>
        </w:rPr>
      </w:pPr>
      <w:r>
        <w:rPr>
          <w:rFonts w:hint="eastAsia"/>
          <w:noProof/>
          <w:lang w:eastAsia="ko-KR"/>
        </w:rPr>
        <w:drawing>
          <wp:inline distT="0" distB="0" distL="0" distR="0" wp14:anchorId="5312BAFE" wp14:editId="1666D974">
            <wp:extent cx="5731510" cy="690880"/>
            <wp:effectExtent l="0" t="0" r="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5731510" cy="690880"/>
                    </a:xfrm>
                    <a:prstGeom prst="rect">
                      <a:avLst/>
                    </a:prstGeom>
                  </pic:spPr>
                </pic:pic>
              </a:graphicData>
            </a:graphic>
          </wp:inline>
        </w:drawing>
      </w:r>
    </w:p>
    <w:p w14:paraId="59E5ECE5" w14:textId="02EEB6D6" w:rsidR="00294BC1" w:rsidRDefault="00294BC1" w:rsidP="00C476BC">
      <w:pPr>
        <w:spacing w:line="360" w:lineRule="auto"/>
        <w:ind w:left="400"/>
        <w:rPr>
          <w:noProof/>
          <w:lang w:eastAsia="ko-KR"/>
        </w:rPr>
      </w:pPr>
      <w:r>
        <w:rPr>
          <w:rFonts w:hint="eastAsia"/>
          <w:noProof/>
          <w:lang w:eastAsia="ko-KR"/>
        </w:rPr>
        <w:drawing>
          <wp:inline distT="0" distB="0" distL="0" distR="0" wp14:anchorId="1F0106C1" wp14:editId="303F2EAF">
            <wp:extent cx="5731510" cy="676910"/>
            <wp:effectExtent l="0" t="0" r="0"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5731510" cy="676910"/>
                    </a:xfrm>
                    <a:prstGeom prst="rect">
                      <a:avLst/>
                    </a:prstGeom>
                  </pic:spPr>
                </pic:pic>
              </a:graphicData>
            </a:graphic>
          </wp:inline>
        </w:drawing>
      </w:r>
    </w:p>
    <w:p w14:paraId="1AE8D941" w14:textId="1426FAC4" w:rsidR="00294BC1" w:rsidRDefault="00294BC1" w:rsidP="00C476BC">
      <w:pPr>
        <w:spacing w:line="360" w:lineRule="auto"/>
        <w:ind w:left="400"/>
        <w:rPr>
          <w:noProof/>
          <w:lang w:eastAsia="ko-KR"/>
        </w:rPr>
      </w:pPr>
      <w:r>
        <w:rPr>
          <w:rFonts w:hint="eastAsia"/>
          <w:noProof/>
          <w:lang w:eastAsia="ko-KR"/>
        </w:rPr>
        <w:drawing>
          <wp:inline distT="0" distB="0" distL="0" distR="0" wp14:anchorId="1927364B" wp14:editId="17362B47">
            <wp:extent cx="5731510" cy="67691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5731510" cy="676910"/>
                    </a:xfrm>
                    <a:prstGeom prst="rect">
                      <a:avLst/>
                    </a:prstGeom>
                  </pic:spPr>
                </pic:pic>
              </a:graphicData>
            </a:graphic>
          </wp:inline>
        </w:drawing>
      </w:r>
    </w:p>
    <w:p w14:paraId="366EFEFB" w14:textId="19E65F07" w:rsidR="00294BC1" w:rsidRDefault="00294BC1" w:rsidP="00C476BC">
      <w:pPr>
        <w:spacing w:line="360" w:lineRule="auto"/>
        <w:ind w:left="400"/>
        <w:rPr>
          <w:noProof/>
          <w:lang w:eastAsia="ko-KR"/>
        </w:rPr>
      </w:pPr>
      <w:r>
        <w:rPr>
          <w:rFonts w:hint="eastAsia"/>
          <w:noProof/>
          <w:lang w:eastAsia="ko-KR"/>
        </w:rPr>
        <w:lastRenderedPageBreak/>
        <w:drawing>
          <wp:inline distT="0" distB="0" distL="0" distR="0" wp14:anchorId="380AF131" wp14:editId="1B2C9F42">
            <wp:extent cx="5731510" cy="693420"/>
            <wp:effectExtent l="0" t="0" r="0" b="5080"/>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5731510" cy="693420"/>
                    </a:xfrm>
                    <a:prstGeom prst="rect">
                      <a:avLst/>
                    </a:prstGeom>
                  </pic:spPr>
                </pic:pic>
              </a:graphicData>
            </a:graphic>
          </wp:inline>
        </w:drawing>
      </w:r>
    </w:p>
    <w:p w14:paraId="35D83DED" w14:textId="6FF4005D" w:rsidR="00294BC1" w:rsidRPr="004A0776" w:rsidRDefault="00294BC1" w:rsidP="00C476BC">
      <w:pPr>
        <w:spacing w:line="360" w:lineRule="auto"/>
        <w:ind w:left="400"/>
        <w:rPr>
          <w:noProof/>
          <w:lang w:eastAsia="ko-KR"/>
        </w:rPr>
      </w:pPr>
      <w:r>
        <w:rPr>
          <w:noProof/>
          <w:lang w:eastAsia="ko-KR"/>
        </w:rPr>
        <w:t>For testing, I used a measure called RMSE (Root Mean Square Error). The bigger value means that the rating are predicted more incorrectly. All five testing results came out close to 1, indicating that the user actually evaluated the movie and the predicted value differed by about 1.</w:t>
      </w:r>
    </w:p>
    <w:sectPr w:rsidR="00294BC1" w:rsidRPr="004A077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DD7"/>
    <w:multiLevelType w:val="hybridMultilevel"/>
    <w:tmpl w:val="088E9D6E"/>
    <w:lvl w:ilvl="0" w:tplc="451A53EC">
      <w:start w:val="2"/>
      <w:numFmt w:val="bullet"/>
      <w:lvlText w:val="•"/>
      <w:lvlJc w:val="left"/>
      <w:pPr>
        <w:ind w:left="1200" w:hanging="400"/>
      </w:pPr>
      <w:rPr>
        <w:rFonts w:ascii="Wingdings" w:eastAsia="바탕" w:hAnsi="Wingdings" w:hint="default"/>
        <w:b w:val="0"/>
        <w:sz w:val="20"/>
      </w:rPr>
    </w:lvl>
    <w:lvl w:ilvl="1" w:tplc="FFFFFFFF" w:tentative="1">
      <w:start w:val="1"/>
      <w:numFmt w:val="bullet"/>
      <w:lvlText w:val=""/>
      <w:lvlJc w:val="left"/>
      <w:pPr>
        <w:ind w:left="1600" w:hanging="400"/>
      </w:pPr>
      <w:rPr>
        <w:rFonts w:ascii="Wingdings" w:hAnsi="Wingdings" w:hint="default"/>
      </w:rPr>
    </w:lvl>
    <w:lvl w:ilvl="2" w:tplc="FFFFFFFF" w:tentative="1">
      <w:start w:val="1"/>
      <w:numFmt w:val="bullet"/>
      <w:lvlText w:val=""/>
      <w:lvlJc w:val="left"/>
      <w:pPr>
        <w:ind w:left="2000" w:hanging="400"/>
      </w:pPr>
      <w:rPr>
        <w:rFonts w:ascii="Wingdings" w:hAnsi="Wingdings" w:hint="default"/>
      </w:rPr>
    </w:lvl>
    <w:lvl w:ilvl="3" w:tplc="FFFFFFFF" w:tentative="1">
      <w:start w:val="1"/>
      <w:numFmt w:val="bullet"/>
      <w:lvlText w:val=""/>
      <w:lvlJc w:val="left"/>
      <w:pPr>
        <w:ind w:left="2400" w:hanging="400"/>
      </w:pPr>
      <w:rPr>
        <w:rFonts w:ascii="Wingdings" w:hAnsi="Wingdings" w:hint="default"/>
      </w:rPr>
    </w:lvl>
    <w:lvl w:ilvl="4" w:tplc="FFFFFFFF" w:tentative="1">
      <w:start w:val="1"/>
      <w:numFmt w:val="bullet"/>
      <w:lvlText w:val=""/>
      <w:lvlJc w:val="left"/>
      <w:pPr>
        <w:ind w:left="2800" w:hanging="400"/>
      </w:pPr>
      <w:rPr>
        <w:rFonts w:ascii="Wingdings" w:hAnsi="Wingdings" w:hint="default"/>
      </w:rPr>
    </w:lvl>
    <w:lvl w:ilvl="5" w:tplc="FFFFFFFF" w:tentative="1">
      <w:start w:val="1"/>
      <w:numFmt w:val="bullet"/>
      <w:lvlText w:val=""/>
      <w:lvlJc w:val="left"/>
      <w:pPr>
        <w:ind w:left="3200" w:hanging="400"/>
      </w:pPr>
      <w:rPr>
        <w:rFonts w:ascii="Wingdings" w:hAnsi="Wingdings" w:hint="default"/>
      </w:rPr>
    </w:lvl>
    <w:lvl w:ilvl="6" w:tplc="FFFFFFFF" w:tentative="1">
      <w:start w:val="1"/>
      <w:numFmt w:val="bullet"/>
      <w:lvlText w:val=""/>
      <w:lvlJc w:val="left"/>
      <w:pPr>
        <w:ind w:left="3600" w:hanging="400"/>
      </w:pPr>
      <w:rPr>
        <w:rFonts w:ascii="Wingdings" w:hAnsi="Wingdings" w:hint="default"/>
      </w:rPr>
    </w:lvl>
    <w:lvl w:ilvl="7" w:tplc="FFFFFFFF" w:tentative="1">
      <w:start w:val="1"/>
      <w:numFmt w:val="bullet"/>
      <w:lvlText w:val=""/>
      <w:lvlJc w:val="left"/>
      <w:pPr>
        <w:ind w:left="4000" w:hanging="400"/>
      </w:pPr>
      <w:rPr>
        <w:rFonts w:ascii="Wingdings" w:hAnsi="Wingdings" w:hint="default"/>
      </w:rPr>
    </w:lvl>
    <w:lvl w:ilvl="8" w:tplc="FFFFFFFF" w:tentative="1">
      <w:start w:val="1"/>
      <w:numFmt w:val="bullet"/>
      <w:lvlText w:val=""/>
      <w:lvlJc w:val="left"/>
      <w:pPr>
        <w:ind w:left="4400" w:hanging="400"/>
      </w:pPr>
      <w:rPr>
        <w:rFonts w:ascii="Wingdings" w:hAnsi="Wingdings" w:hint="default"/>
      </w:rPr>
    </w:lvl>
  </w:abstractNum>
  <w:abstractNum w:abstractNumId="1" w15:restartNumberingAfterBreak="0">
    <w:nsid w:val="079C21FD"/>
    <w:multiLevelType w:val="hybridMultilevel"/>
    <w:tmpl w:val="49165C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17238C5"/>
    <w:multiLevelType w:val="hybridMultilevel"/>
    <w:tmpl w:val="59F43C56"/>
    <w:lvl w:ilvl="0" w:tplc="04090019">
      <w:start w:val="1"/>
      <w:numFmt w:val="upperLetter"/>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54ED5334"/>
    <w:multiLevelType w:val="hybridMultilevel"/>
    <w:tmpl w:val="CCDCB1FC"/>
    <w:lvl w:ilvl="0" w:tplc="9CBA1C3E">
      <w:start w:val="2"/>
      <w:numFmt w:val="bullet"/>
      <w:lvlText w:val="-"/>
      <w:lvlJc w:val="left"/>
      <w:pPr>
        <w:ind w:left="760" w:hanging="360"/>
      </w:pPr>
      <w:rPr>
        <w:rFonts w:ascii="Calibri" w:eastAsiaTheme="minorEastAsia" w:hAnsi="Calibri" w:cs="Calibri" w:hint="default"/>
        <w:b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0586B90"/>
    <w:multiLevelType w:val="hybridMultilevel"/>
    <w:tmpl w:val="87F8AA50"/>
    <w:lvl w:ilvl="0" w:tplc="B07025E8">
      <w:start w:val="2"/>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61914940"/>
    <w:multiLevelType w:val="hybridMultilevel"/>
    <w:tmpl w:val="BA4C75EC"/>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6DC312B7"/>
    <w:multiLevelType w:val="hybridMultilevel"/>
    <w:tmpl w:val="50D6895C"/>
    <w:lvl w:ilvl="0" w:tplc="451A53EC">
      <w:start w:val="2"/>
      <w:numFmt w:val="bullet"/>
      <w:lvlText w:val="•"/>
      <w:lvlJc w:val="left"/>
      <w:pPr>
        <w:ind w:left="1120" w:hanging="360"/>
      </w:pPr>
      <w:rPr>
        <w:rFonts w:ascii="Wingdings" w:eastAsia="바탕" w:hAnsi="Wingdings" w:hint="default"/>
        <w:b w:val="0"/>
        <w:sz w:val="20"/>
      </w:rPr>
    </w:lvl>
    <w:lvl w:ilvl="1" w:tplc="FFFFFFFF" w:tentative="1">
      <w:start w:val="1"/>
      <w:numFmt w:val="bullet"/>
      <w:lvlText w:val=""/>
      <w:lvlJc w:val="left"/>
      <w:pPr>
        <w:ind w:left="1560" w:hanging="400"/>
      </w:pPr>
      <w:rPr>
        <w:rFonts w:ascii="Wingdings" w:hAnsi="Wingdings" w:hint="default"/>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7" w15:restartNumberingAfterBreak="0">
    <w:nsid w:val="6ED83151"/>
    <w:multiLevelType w:val="hybridMultilevel"/>
    <w:tmpl w:val="4FC0EBE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96E4837"/>
    <w:multiLevelType w:val="hybridMultilevel"/>
    <w:tmpl w:val="C480EB8C"/>
    <w:lvl w:ilvl="0" w:tplc="C05AE9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C54033E"/>
    <w:multiLevelType w:val="hybridMultilevel"/>
    <w:tmpl w:val="28F0EBB8"/>
    <w:lvl w:ilvl="0" w:tplc="451A53EC">
      <w:start w:val="2"/>
      <w:numFmt w:val="bullet"/>
      <w:lvlText w:val="•"/>
      <w:lvlJc w:val="left"/>
      <w:pPr>
        <w:ind w:left="1200" w:hanging="400"/>
      </w:pPr>
      <w:rPr>
        <w:rFonts w:ascii="Wingdings" w:eastAsia="바탕" w:hAnsi="Wingdings" w:hint="default"/>
        <w:b w:val="0"/>
        <w:sz w:val="20"/>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15:restartNumberingAfterBreak="0">
    <w:nsid w:val="7C546815"/>
    <w:multiLevelType w:val="hybridMultilevel"/>
    <w:tmpl w:val="C05AACD0"/>
    <w:lvl w:ilvl="0" w:tplc="07908F10">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10"/>
  </w:num>
  <w:num w:numId="3">
    <w:abstractNumId w:val="4"/>
  </w:num>
  <w:num w:numId="4">
    <w:abstractNumId w:val="3"/>
  </w:num>
  <w:num w:numId="5">
    <w:abstractNumId w:val="1"/>
  </w:num>
  <w:num w:numId="6">
    <w:abstractNumId w:val="6"/>
  </w:num>
  <w:num w:numId="7">
    <w:abstractNumId w:val="0"/>
  </w:num>
  <w:num w:numId="8">
    <w:abstractNumId w:val="9"/>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7C"/>
    <w:rsid w:val="0000067C"/>
    <w:rsid w:val="00000C72"/>
    <w:rsid w:val="000164D1"/>
    <w:rsid w:val="00053988"/>
    <w:rsid w:val="00082F18"/>
    <w:rsid w:val="000B5EAB"/>
    <w:rsid w:val="000C0F47"/>
    <w:rsid w:val="000F0984"/>
    <w:rsid w:val="0012418A"/>
    <w:rsid w:val="00131D40"/>
    <w:rsid w:val="001338CE"/>
    <w:rsid w:val="001418CF"/>
    <w:rsid w:val="0014724D"/>
    <w:rsid w:val="001929EF"/>
    <w:rsid w:val="001A1F94"/>
    <w:rsid w:val="001B66B7"/>
    <w:rsid w:val="001C0DFD"/>
    <w:rsid w:val="001F0FC3"/>
    <w:rsid w:val="00206ED0"/>
    <w:rsid w:val="00235C2F"/>
    <w:rsid w:val="00290E40"/>
    <w:rsid w:val="00294BC1"/>
    <w:rsid w:val="002F3FCE"/>
    <w:rsid w:val="0031467C"/>
    <w:rsid w:val="003217E8"/>
    <w:rsid w:val="003A01BD"/>
    <w:rsid w:val="003A0984"/>
    <w:rsid w:val="003B4E6D"/>
    <w:rsid w:val="003C5089"/>
    <w:rsid w:val="003D1ECC"/>
    <w:rsid w:val="003E7AB7"/>
    <w:rsid w:val="004158B8"/>
    <w:rsid w:val="00427982"/>
    <w:rsid w:val="0044074F"/>
    <w:rsid w:val="00470118"/>
    <w:rsid w:val="004A0776"/>
    <w:rsid w:val="004E44D6"/>
    <w:rsid w:val="0050614F"/>
    <w:rsid w:val="00511DE1"/>
    <w:rsid w:val="005C36B6"/>
    <w:rsid w:val="005D6FD5"/>
    <w:rsid w:val="00621BF5"/>
    <w:rsid w:val="00651925"/>
    <w:rsid w:val="00663F34"/>
    <w:rsid w:val="00693B41"/>
    <w:rsid w:val="006A2C0B"/>
    <w:rsid w:val="006A7393"/>
    <w:rsid w:val="006D58AB"/>
    <w:rsid w:val="006E100C"/>
    <w:rsid w:val="007213B7"/>
    <w:rsid w:val="00761C1D"/>
    <w:rsid w:val="0076673A"/>
    <w:rsid w:val="00781760"/>
    <w:rsid w:val="007941BE"/>
    <w:rsid w:val="00835931"/>
    <w:rsid w:val="00842F68"/>
    <w:rsid w:val="008B3369"/>
    <w:rsid w:val="008B7302"/>
    <w:rsid w:val="008D06CA"/>
    <w:rsid w:val="008E40BB"/>
    <w:rsid w:val="00963408"/>
    <w:rsid w:val="00973BB8"/>
    <w:rsid w:val="009C7C86"/>
    <w:rsid w:val="009E5120"/>
    <w:rsid w:val="00A73188"/>
    <w:rsid w:val="00B11D07"/>
    <w:rsid w:val="00B12DA9"/>
    <w:rsid w:val="00B145A4"/>
    <w:rsid w:val="00B44183"/>
    <w:rsid w:val="00B46C2F"/>
    <w:rsid w:val="00B509CB"/>
    <w:rsid w:val="00B5124E"/>
    <w:rsid w:val="00B8536A"/>
    <w:rsid w:val="00BC57C2"/>
    <w:rsid w:val="00BD31CE"/>
    <w:rsid w:val="00C27873"/>
    <w:rsid w:val="00C476BC"/>
    <w:rsid w:val="00C503A5"/>
    <w:rsid w:val="00C51A89"/>
    <w:rsid w:val="00C56BC9"/>
    <w:rsid w:val="00C62E55"/>
    <w:rsid w:val="00C64E71"/>
    <w:rsid w:val="00CA213E"/>
    <w:rsid w:val="00CA41D5"/>
    <w:rsid w:val="00CB6A02"/>
    <w:rsid w:val="00D5089F"/>
    <w:rsid w:val="00D95C0E"/>
    <w:rsid w:val="00D97160"/>
    <w:rsid w:val="00DE6DBB"/>
    <w:rsid w:val="00E02FC2"/>
    <w:rsid w:val="00E26BA8"/>
    <w:rsid w:val="00E26F8E"/>
    <w:rsid w:val="00E825E9"/>
    <w:rsid w:val="00E90880"/>
    <w:rsid w:val="00EC3633"/>
    <w:rsid w:val="00EF4488"/>
    <w:rsid w:val="00EF7AF5"/>
    <w:rsid w:val="00EF7BCE"/>
    <w:rsid w:val="00F34E8A"/>
    <w:rsid w:val="00F54818"/>
    <w:rsid w:val="00F751D9"/>
    <w:rsid w:val="00FB22E9"/>
    <w:rsid w:val="00FB2C79"/>
    <w:rsid w:val="00FC0259"/>
    <w:rsid w:val="00FF6B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A36C"/>
  <w15:chartTrackingRefBased/>
  <w15:docId w15:val="{09865A82-A629-BC4C-A55D-47585C99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982"/>
    <w:pPr>
      <w:ind w:leftChars="400" w:left="800"/>
    </w:pPr>
  </w:style>
  <w:style w:type="paragraph" w:styleId="HTML">
    <w:name w:val="HTML Preformatted"/>
    <w:basedOn w:val="a"/>
    <w:link w:val="HTMLChar"/>
    <w:uiPriority w:val="99"/>
    <w:semiHidden/>
    <w:unhideWhenUsed/>
    <w:rsid w:val="00CA41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CA41D5"/>
    <w:rPr>
      <w:rFonts w:ascii="Courier New" w:eastAsia="Times New Roman" w:hAnsi="Courier New" w:cs="Courier New"/>
      <w:kern w:val="0"/>
      <w:szCs w:val="20"/>
    </w:rPr>
  </w:style>
  <w:style w:type="character" w:customStyle="1" w:styleId="y2iqfc">
    <w:name w:val="y2iqfc"/>
    <w:basedOn w:val="a0"/>
    <w:rsid w:val="00CA4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31032">
      <w:bodyDiv w:val="1"/>
      <w:marLeft w:val="0"/>
      <w:marRight w:val="0"/>
      <w:marTop w:val="0"/>
      <w:marBottom w:val="0"/>
      <w:divBdr>
        <w:top w:val="none" w:sz="0" w:space="0" w:color="auto"/>
        <w:left w:val="none" w:sz="0" w:space="0" w:color="auto"/>
        <w:bottom w:val="none" w:sz="0" w:space="0" w:color="auto"/>
        <w:right w:val="none" w:sz="0" w:space="0" w:color="auto"/>
      </w:divBdr>
    </w:div>
    <w:div w:id="851841026">
      <w:bodyDiv w:val="1"/>
      <w:marLeft w:val="0"/>
      <w:marRight w:val="0"/>
      <w:marTop w:val="0"/>
      <w:marBottom w:val="0"/>
      <w:divBdr>
        <w:top w:val="none" w:sz="0" w:space="0" w:color="auto"/>
        <w:left w:val="none" w:sz="0" w:space="0" w:color="auto"/>
        <w:bottom w:val="none" w:sz="0" w:space="0" w:color="auto"/>
        <w:right w:val="none" w:sz="0" w:space="0" w:color="auto"/>
      </w:divBdr>
    </w:div>
    <w:div w:id="205045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453</Words>
  <Characters>2587</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김종원</dc:creator>
  <cp:keywords/>
  <dc:description/>
  <cp:lastModifiedBy>김종원</cp:lastModifiedBy>
  <cp:revision>42</cp:revision>
  <dcterms:created xsi:type="dcterms:W3CDTF">2022-03-20T08:01:00Z</dcterms:created>
  <dcterms:modified xsi:type="dcterms:W3CDTF">2022-06-06T00:59:00Z</dcterms:modified>
</cp:coreProperties>
</file>